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64" w:rsidRPr="00872FFB" w:rsidRDefault="00B12764" w:rsidP="00225077">
      <w:pPr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00FEA" w:rsidRDefault="00FE6133" w:rsidP="00FE6133">
      <w:pPr>
        <w:jc w:val="center"/>
        <w:rPr>
          <w:rFonts w:ascii="Liberation Serif" w:hAnsi="Liberation Serif"/>
          <w:b/>
          <w:sz w:val="32"/>
          <w:szCs w:val="32"/>
        </w:rPr>
      </w:pPr>
      <w:r w:rsidRPr="00FE6133">
        <w:rPr>
          <w:rFonts w:ascii="Liberation Serif" w:hAnsi="Liberation Serif"/>
          <w:b/>
          <w:sz w:val="32"/>
          <w:szCs w:val="32"/>
        </w:rPr>
        <w:t xml:space="preserve">Отчет </w:t>
      </w:r>
    </w:p>
    <w:p w:rsidR="00700FEA" w:rsidRDefault="00FE6133" w:rsidP="00FE6133">
      <w:pPr>
        <w:jc w:val="center"/>
        <w:rPr>
          <w:rFonts w:ascii="Liberation Serif" w:hAnsi="Liberation Serif"/>
          <w:b/>
          <w:sz w:val="32"/>
          <w:szCs w:val="32"/>
        </w:rPr>
      </w:pPr>
      <w:r w:rsidRPr="00FE6133">
        <w:rPr>
          <w:rFonts w:ascii="Liberation Serif" w:hAnsi="Liberation Serif"/>
          <w:b/>
          <w:sz w:val="32"/>
          <w:szCs w:val="32"/>
        </w:rPr>
        <w:t xml:space="preserve">Комитета по архитектуре и градостроительству </w:t>
      </w:r>
    </w:p>
    <w:p w:rsidR="00700FEA" w:rsidRDefault="00FE6133" w:rsidP="00FE6133">
      <w:pPr>
        <w:jc w:val="center"/>
        <w:rPr>
          <w:rFonts w:ascii="Liberation Serif" w:hAnsi="Liberation Serif"/>
          <w:b/>
          <w:sz w:val="32"/>
          <w:szCs w:val="32"/>
        </w:rPr>
      </w:pPr>
      <w:r w:rsidRPr="00FE6133">
        <w:rPr>
          <w:rFonts w:ascii="Liberation Serif" w:hAnsi="Liberation Serif"/>
          <w:b/>
          <w:sz w:val="32"/>
          <w:szCs w:val="32"/>
        </w:rPr>
        <w:t>Артемовского городского округа за 20</w:t>
      </w:r>
      <w:r w:rsidR="00775A38">
        <w:rPr>
          <w:rFonts w:ascii="Liberation Serif" w:hAnsi="Liberation Serif"/>
          <w:b/>
          <w:sz w:val="32"/>
          <w:szCs w:val="32"/>
        </w:rPr>
        <w:t>20</w:t>
      </w:r>
      <w:r w:rsidRPr="00FE6133">
        <w:rPr>
          <w:rFonts w:ascii="Liberation Serif" w:hAnsi="Liberation Serif"/>
          <w:b/>
          <w:sz w:val="32"/>
          <w:szCs w:val="32"/>
        </w:rPr>
        <w:t xml:space="preserve"> год (в том числе о мерах по реализации муниципальных программ (подпрограмм), исполнителем (соисполнителем) которых является </w:t>
      </w:r>
    </w:p>
    <w:p w:rsidR="00B12764" w:rsidRDefault="00FE6133" w:rsidP="00FE6133">
      <w:pPr>
        <w:jc w:val="center"/>
        <w:rPr>
          <w:rFonts w:ascii="Liberation Serif" w:hAnsi="Liberation Serif"/>
          <w:b/>
          <w:sz w:val="32"/>
          <w:szCs w:val="32"/>
        </w:rPr>
      </w:pPr>
      <w:r w:rsidRPr="00FE6133">
        <w:rPr>
          <w:rFonts w:ascii="Liberation Serif" w:hAnsi="Liberation Serif"/>
          <w:b/>
          <w:sz w:val="32"/>
          <w:szCs w:val="32"/>
        </w:rPr>
        <w:t>Комитет по архитектуре и градостроительству)</w:t>
      </w:r>
    </w:p>
    <w:p w:rsidR="00FE6133" w:rsidRPr="00FE6133" w:rsidRDefault="00FE6133" w:rsidP="00FE613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12764" w:rsidRPr="00872FFB" w:rsidRDefault="00B12764" w:rsidP="006B7E85">
      <w:pPr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ab/>
        <w:t>Комитет по архитектуре и градостроительству  Артемовского городского округа – орган местного самоуправления Артемовского городского округа, наделенный собственными полномочиями по решению вопросов местного значения Артемовского городского округа в части формирования муниципальной политики в области градостроительства, землепользования и регулирования архитектурной деятельности на территории Артемовского городского округа.</w:t>
      </w:r>
    </w:p>
    <w:p w:rsidR="00B12764" w:rsidRPr="00872FFB" w:rsidRDefault="00B12764" w:rsidP="006B7E85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В течение 20</w:t>
      </w:r>
      <w:r w:rsidR="00775A38">
        <w:rPr>
          <w:rFonts w:ascii="Liberation Serif" w:hAnsi="Liberation Serif"/>
        </w:rPr>
        <w:t>20</w:t>
      </w:r>
      <w:r w:rsidRPr="00872FFB">
        <w:rPr>
          <w:rFonts w:ascii="Liberation Serif" w:hAnsi="Liberation Serif"/>
        </w:rPr>
        <w:t xml:space="preserve"> года Комитетом по архитектуре и градостроительству Артемовского городского округа (далее</w:t>
      </w:r>
      <w:r w:rsidR="00142A23"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</w:rPr>
        <w:t>- Комитет) выполнялась работа по следующим направлениям:</w:t>
      </w:r>
    </w:p>
    <w:p w:rsidR="00B12764" w:rsidRDefault="00B12764" w:rsidP="008B702B">
      <w:pPr>
        <w:pStyle w:val="a8"/>
        <w:rPr>
          <w:rFonts w:ascii="Liberation Serif" w:hAnsi="Liberation Serif"/>
          <w:b/>
        </w:rPr>
      </w:pPr>
    </w:p>
    <w:p w:rsidR="00B12764" w:rsidRPr="00872FFB" w:rsidRDefault="00B12764" w:rsidP="008B702B">
      <w:pPr>
        <w:pStyle w:val="a8"/>
        <w:ind w:left="36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lang w:val="en-US"/>
        </w:rPr>
        <w:t>I</w:t>
      </w:r>
      <w:r w:rsidRPr="008B702B">
        <w:rPr>
          <w:rFonts w:ascii="Liberation Serif" w:hAnsi="Liberation Serif"/>
          <w:b/>
        </w:rPr>
        <w:t xml:space="preserve">. </w:t>
      </w:r>
      <w:r w:rsidRPr="00872FFB">
        <w:rPr>
          <w:rFonts w:ascii="Liberation Serif" w:hAnsi="Liberation Serif"/>
          <w:b/>
        </w:rPr>
        <w:t>Нормотворческая работа.</w:t>
      </w:r>
    </w:p>
    <w:p w:rsidR="00B12764" w:rsidRPr="00872FFB" w:rsidRDefault="00B12764" w:rsidP="00FF5540">
      <w:pPr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В 20</w:t>
      </w:r>
      <w:r w:rsidR="002E67BF">
        <w:rPr>
          <w:rFonts w:ascii="Liberation Serif" w:hAnsi="Liberation Serif"/>
        </w:rPr>
        <w:t>20</w:t>
      </w:r>
      <w:r w:rsidRPr="00872FFB">
        <w:rPr>
          <w:rFonts w:ascii="Liberation Serif" w:hAnsi="Liberation Serif"/>
        </w:rPr>
        <w:t xml:space="preserve"> году подготовлены проекты </w:t>
      </w:r>
      <w:proofErr w:type="spellStart"/>
      <w:r w:rsidRPr="00872FFB">
        <w:rPr>
          <w:rFonts w:ascii="Liberation Serif" w:hAnsi="Liberation Serif"/>
          <w:bCs w:val="0"/>
        </w:rPr>
        <w:t>муниципально</w:t>
      </w:r>
      <w:proofErr w:type="spellEnd"/>
      <w:r w:rsidRPr="00872FFB">
        <w:rPr>
          <w:rFonts w:ascii="Liberation Serif" w:hAnsi="Liberation Serif"/>
          <w:bCs w:val="0"/>
        </w:rPr>
        <w:t xml:space="preserve"> – правовых актов </w:t>
      </w:r>
      <w:r w:rsidRPr="00872FFB">
        <w:rPr>
          <w:rFonts w:ascii="Liberation Serif" w:hAnsi="Liberation Serif"/>
        </w:rPr>
        <w:t xml:space="preserve">и утверждены:  </w:t>
      </w:r>
    </w:p>
    <w:p w:rsidR="004B60D1" w:rsidRPr="00775A38" w:rsidRDefault="004B60D1" w:rsidP="004B60D1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 Администрации Артемовского городского округа </w:t>
      </w:r>
      <w:proofErr w:type="gramStart"/>
      <w:r>
        <w:rPr>
          <w:rFonts w:ascii="Liberation Serif" w:hAnsi="Liberation Serif"/>
        </w:rPr>
        <w:t>Об</w:t>
      </w:r>
      <w:proofErr w:type="gramEnd"/>
      <w:r>
        <w:rPr>
          <w:rFonts w:ascii="Liberation Serif" w:hAnsi="Liberation Serif"/>
        </w:rPr>
        <w:t xml:space="preserve"> утверждении </w:t>
      </w:r>
      <w:r w:rsidRPr="00775A38">
        <w:rPr>
          <w:rFonts w:ascii="Liberation Serif" w:eastAsia="Calibri" w:hAnsi="Liberation Serif" w:cs="Liberation Serif"/>
          <w:lang w:eastAsia="en-US"/>
        </w:rPr>
        <w:t>Административн</w:t>
      </w:r>
      <w:r>
        <w:rPr>
          <w:rFonts w:ascii="Liberation Serif" w:eastAsia="Calibri" w:hAnsi="Liberation Serif" w:cs="Liberation Serif"/>
          <w:lang w:eastAsia="en-US"/>
        </w:rPr>
        <w:t>ого</w:t>
      </w:r>
      <w:r w:rsidRPr="00775A38">
        <w:rPr>
          <w:rFonts w:ascii="Liberation Serif" w:eastAsia="Calibri" w:hAnsi="Liberation Serif" w:cs="Liberation Serif"/>
          <w:lang w:eastAsia="en-US"/>
        </w:rPr>
        <w:t xml:space="preserve"> регламент</w:t>
      </w:r>
      <w:r>
        <w:rPr>
          <w:rFonts w:ascii="Liberation Serif" w:eastAsia="Calibri" w:hAnsi="Liberation Serif" w:cs="Liberation Serif"/>
          <w:lang w:eastAsia="en-US"/>
        </w:rPr>
        <w:t>а</w:t>
      </w:r>
      <w:r w:rsidRPr="00775A38">
        <w:rPr>
          <w:rFonts w:ascii="Liberation Serif" w:eastAsia="Calibri" w:hAnsi="Liberation Serif" w:cs="Liberation Serif"/>
          <w:lang w:eastAsia="en-US"/>
        </w:rPr>
        <w:t xml:space="preserve"> предоставления муниципальной услуги</w:t>
      </w:r>
      <w:r>
        <w:rPr>
          <w:rFonts w:ascii="Liberation Serif" w:eastAsia="Calibri" w:hAnsi="Liberation Serif" w:cs="Liberation Serif"/>
          <w:lang w:eastAsia="en-US"/>
        </w:rPr>
        <w:t xml:space="preserve"> «</w:t>
      </w:r>
      <w:r>
        <w:rPr>
          <w:rFonts w:ascii="Liberation Serif" w:hAnsi="Liberation Serif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Liberation Serif" w:hAnsi="Liberation Serif"/>
          <w:bCs w:val="0"/>
        </w:rPr>
        <w:t>на территории Артемовского городского округа</w:t>
      </w:r>
      <w:r>
        <w:rPr>
          <w:rFonts w:ascii="Liberation Serif" w:hAnsi="Liberation Serif"/>
        </w:rPr>
        <w:t>» от 05.02.2020                № 121-ПА.</w:t>
      </w:r>
    </w:p>
    <w:p w:rsidR="004B60D1" w:rsidRPr="004B60D1" w:rsidRDefault="004B60D1" w:rsidP="00775A3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 Администрации Артемовского городского округа </w:t>
      </w:r>
      <w:proofErr w:type="gramStart"/>
      <w:r>
        <w:rPr>
          <w:rFonts w:ascii="Liberation Serif" w:hAnsi="Liberation Serif"/>
        </w:rPr>
        <w:t>Об</w:t>
      </w:r>
      <w:proofErr w:type="gramEnd"/>
      <w:r>
        <w:rPr>
          <w:rFonts w:ascii="Liberation Serif" w:hAnsi="Liberation Serif"/>
        </w:rPr>
        <w:t xml:space="preserve"> утверждении </w:t>
      </w:r>
      <w:r w:rsidRPr="00775A38">
        <w:rPr>
          <w:rFonts w:ascii="Liberation Serif" w:eastAsia="Calibri" w:hAnsi="Liberation Serif" w:cs="Liberation Serif"/>
          <w:lang w:eastAsia="en-US"/>
        </w:rPr>
        <w:t>Административн</w:t>
      </w:r>
      <w:r>
        <w:rPr>
          <w:rFonts w:ascii="Liberation Serif" w:eastAsia="Calibri" w:hAnsi="Liberation Serif" w:cs="Liberation Serif"/>
          <w:lang w:eastAsia="en-US"/>
        </w:rPr>
        <w:t>ого</w:t>
      </w:r>
      <w:r w:rsidRPr="00775A38">
        <w:rPr>
          <w:rFonts w:ascii="Liberation Serif" w:eastAsia="Calibri" w:hAnsi="Liberation Serif" w:cs="Liberation Serif"/>
          <w:lang w:eastAsia="en-US"/>
        </w:rPr>
        <w:t xml:space="preserve"> регламент</w:t>
      </w:r>
      <w:r>
        <w:rPr>
          <w:rFonts w:ascii="Liberation Serif" w:eastAsia="Calibri" w:hAnsi="Liberation Serif" w:cs="Liberation Serif"/>
          <w:lang w:eastAsia="en-US"/>
        </w:rPr>
        <w:t>а</w:t>
      </w:r>
      <w:r w:rsidRPr="00775A38">
        <w:rPr>
          <w:rFonts w:ascii="Liberation Serif" w:eastAsia="Calibri" w:hAnsi="Liberation Serif" w:cs="Liberation Serif"/>
          <w:lang w:eastAsia="en-US"/>
        </w:rPr>
        <w:t xml:space="preserve"> предоставления муниципальной услуги «Утверждение схемы расположения земельного участка или земельных участков на кадастровом плане территорий»</w:t>
      </w:r>
      <w:r>
        <w:rPr>
          <w:rFonts w:ascii="Liberation Serif" w:eastAsia="Calibri" w:hAnsi="Liberation Serif" w:cs="Liberation Serif"/>
          <w:lang w:eastAsia="en-US"/>
        </w:rPr>
        <w:t xml:space="preserve"> от 24.03.2020 № 308-ПА.</w:t>
      </w:r>
    </w:p>
    <w:p w:rsidR="004B60D1" w:rsidRPr="004B60D1" w:rsidRDefault="004B60D1" w:rsidP="004B60D1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 Администрации Артемовского городского округа </w:t>
      </w:r>
      <w:proofErr w:type="gramStart"/>
      <w:r>
        <w:rPr>
          <w:rFonts w:ascii="Liberation Serif" w:hAnsi="Liberation Serif"/>
        </w:rPr>
        <w:t>Об</w:t>
      </w:r>
      <w:proofErr w:type="gramEnd"/>
      <w:r>
        <w:rPr>
          <w:rFonts w:ascii="Liberation Serif" w:hAnsi="Liberation Serif"/>
        </w:rPr>
        <w:t xml:space="preserve"> утверждении </w:t>
      </w:r>
      <w:r w:rsidRPr="00775A38">
        <w:rPr>
          <w:rFonts w:ascii="Liberation Serif" w:eastAsia="Calibri" w:hAnsi="Liberation Serif" w:cs="Liberation Serif"/>
          <w:lang w:eastAsia="en-US"/>
        </w:rPr>
        <w:t>Административн</w:t>
      </w:r>
      <w:r>
        <w:rPr>
          <w:rFonts w:ascii="Liberation Serif" w:eastAsia="Calibri" w:hAnsi="Liberation Serif" w:cs="Liberation Serif"/>
          <w:lang w:eastAsia="en-US"/>
        </w:rPr>
        <w:t>ого</w:t>
      </w:r>
      <w:r w:rsidRPr="00775A38">
        <w:rPr>
          <w:rFonts w:ascii="Liberation Serif" w:eastAsia="Calibri" w:hAnsi="Liberation Serif" w:cs="Liberation Serif"/>
          <w:lang w:eastAsia="en-US"/>
        </w:rPr>
        <w:t xml:space="preserve"> регламент</w:t>
      </w:r>
      <w:r>
        <w:rPr>
          <w:rFonts w:ascii="Liberation Serif" w:eastAsia="Calibri" w:hAnsi="Liberation Serif" w:cs="Liberation Serif"/>
          <w:lang w:eastAsia="en-US"/>
        </w:rPr>
        <w:t>а</w:t>
      </w:r>
      <w:r w:rsidRPr="00775A38">
        <w:rPr>
          <w:rFonts w:ascii="Liberation Serif" w:eastAsia="Calibri" w:hAnsi="Liberation Serif" w:cs="Liberation Serif"/>
          <w:lang w:eastAsia="en-US"/>
        </w:rPr>
        <w:t xml:space="preserve"> предоставления муниципальной услуги</w:t>
      </w:r>
      <w:r>
        <w:rPr>
          <w:rFonts w:ascii="Liberation Serif" w:eastAsia="Calibri" w:hAnsi="Liberation Serif" w:cs="Liberation Serif"/>
          <w:lang w:eastAsia="en-US"/>
        </w:rPr>
        <w:t xml:space="preserve"> «</w:t>
      </w:r>
      <w:r w:rsidRPr="00153D00">
        <w:rPr>
          <w:rFonts w:ascii="Liberation Serif" w:eastAsia="Calibri" w:hAnsi="Liberation Serif" w:cs="Liberation Serif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775A38">
        <w:rPr>
          <w:rFonts w:ascii="Liberation Serif" w:eastAsia="Calibri" w:hAnsi="Liberation Serif" w:cs="Liberation Serif"/>
          <w:lang w:eastAsia="en-US"/>
        </w:rPr>
        <w:t>»</w:t>
      </w:r>
      <w:r>
        <w:rPr>
          <w:rFonts w:ascii="Liberation Serif" w:eastAsia="Calibri" w:hAnsi="Liberation Serif" w:cs="Liberation Serif"/>
          <w:lang w:eastAsia="en-US"/>
        </w:rPr>
        <w:t xml:space="preserve"> от 11.06.2020                  № 605-ПА</w:t>
      </w:r>
      <w:r>
        <w:rPr>
          <w:rFonts w:ascii="Liberation Serif" w:hAnsi="Liberation Serif"/>
        </w:rPr>
        <w:t>.</w:t>
      </w:r>
    </w:p>
    <w:p w:rsidR="004B60D1" w:rsidRPr="00775A38" w:rsidRDefault="004B60D1" w:rsidP="004B60D1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Распоряжение Комитета по архитектуре и градостроительству Артемовского городского округа</w:t>
      </w:r>
      <w:r w:rsidRPr="00872FFB"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Об</w:t>
      </w:r>
      <w:proofErr w:type="gramEnd"/>
      <w:r>
        <w:rPr>
          <w:rFonts w:ascii="Liberation Serif" w:hAnsi="Liberation Serif"/>
        </w:rPr>
        <w:t xml:space="preserve"> утверждении Административного регламента</w:t>
      </w:r>
      <w:r w:rsidRPr="0063456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предоставления муниципальной услуги </w:t>
      </w:r>
      <w:r w:rsidRPr="00775A38">
        <w:rPr>
          <w:rFonts w:ascii="Liberation Serif" w:eastAsia="Calibri" w:hAnsi="Liberation Serif" w:cs="Liberation Serif"/>
          <w:lang w:eastAsia="en-US"/>
        </w:rPr>
        <w:t>«Выдача разрешений на строительство объектов капитального строительства»</w:t>
      </w:r>
      <w:r>
        <w:rPr>
          <w:rFonts w:ascii="Liberation Serif" w:eastAsia="Calibri" w:hAnsi="Liberation Serif" w:cs="Liberation Serif"/>
          <w:lang w:eastAsia="en-US"/>
        </w:rPr>
        <w:t xml:space="preserve"> от 09.04.2020 № 8.</w:t>
      </w:r>
    </w:p>
    <w:p w:rsidR="004B60D1" w:rsidRPr="00775A38" w:rsidRDefault="004B60D1" w:rsidP="004B60D1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Распоряжение Комитета по архитектуре и градостроительству Артемовского городского округа</w:t>
      </w:r>
      <w:r w:rsidRPr="00872FFB"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Об</w:t>
      </w:r>
      <w:proofErr w:type="gramEnd"/>
      <w:r>
        <w:rPr>
          <w:rFonts w:ascii="Liberation Serif" w:hAnsi="Liberation Serif"/>
        </w:rPr>
        <w:t xml:space="preserve"> утверждении Административного регламента</w:t>
      </w:r>
      <w:r w:rsidRPr="0063456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предоставления муниципальной услуги </w:t>
      </w:r>
      <w:r w:rsidRPr="00775A38">
        <w:rPr>
          <w:rFonts w:ascii="Liberation Serif" w:eastAsia="Calibri" w:hAnsi="Liberation Serif" w:cs="Liberation Serif"/>
          <w:lang w:eastAsia="en-US"/>
        </w:rPr>
        <w:t>«Выдача разрешений на ввод в эксплуатацию объектов капитального строительства»</w:t>
      </w:r>
      <w:r>
        <w:rPr>
          <w:rFonts w:ascii="Liberation Serif" w:eastAsia="Calibri" w:hAnsi="Liberation Serif" w:cs="Liberation Serif"/>
          <w:lang w:eastAsia="en-US"/>
        </w:rPr>
        <w:t xml:space="preserve"> от 09.04.2020 № 9.</w:t>
      </w:r>
    </w:p>
    <w:p w:rsidR="004B60D1" w:rsidRDefault="004B60D1" w:rsidP="004B60D1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Распоряжение Комитета по архитектуре и градостроительству Артемовского городского округа</w:t>
      </w:r>
      <w:r w:rsidRPr="00872FFB"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Об</w:t>
      </w:r>
      <w:proofErr w:type="gramEnd"/>
      <w:r>
        <w:rPr>
          <w:rFonts w:ascii="Liberation Serif" w:hAnsi="Liberation Serif"/>
        </w:rPr>
        <w:t xml:space="preserve"> утверждении Административного регламента</w:t>
      </w:r>
      <w:r w:rsidRPr="0063456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предоставления муниципальной услуги «Предоставление разрешений на установку рекламных конструкций на территории </w:t>
      </w:r>
      <w:r>
        <w:rPr>
          <w:rFonts w:ascii="Liberation Serif" w:hAnsi="Liberation Serif"/>
          <w:bCs w:val="0"/>
        </w:rPr>
        <w:t>Артемовского городского округа</w:t>
      </w:r>
      <w:r>
        <w:rPr>
          <w:rFonts w:ascii="Liberation Serif" w:hAnsi="Liberation Serif"/>
        </w:rPr>
        <w:t>» от 22.05.2020 № 14.</w:t>
      </w:r>
      <w:bookmarkStart w:id="0" w:name="_GoBack"/>
      <w:bookmarkEnd w:id="0"/>
    </w:p>
    <w:p w:rsidR="00901D75" w:rsidRDefault="00901D75" w:rsidP="00775A3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Распоряжение Комитета по архитектуре и градостроительству Артемовского городского округа</w:t>
      </w:r>
      <w:r w:rsidR="00516FFC">
        <w:rPr>
          <w:rFonts w:ascii="Liberation Serif" w:hAnsi="Liberation Serif"/>
        </w:rPr>
        <w:t xml:space="preserve"> </w:t>
      </w:r>
      <w:r w:rsidR="00775A38">
        <w:rPr>
          <w:rFonts w:ascii="Liberation Serif" w:hAnsi="Liberation Serif"/>
        </w:rPr>
        <w:t>«</w:t>
      </w:r>
      <w:r w:rsidR="00775A38" w:rsidRPr="002C761F">
        <w:rPr>
          <w:rFonts w:ascii="Liberation Serif" w:hAnsi="Liberation Serif"/>
        </w:rPr>
        <w:t>Об утвержде</w:t>
      </w:r>
      <w:r w:rsidR="00775A38">
        <w:rPr>
          <w:rFonts w:ascii="Liberation Serif" w:hAnsi="Liberation Serif"/>
        </w:rPr>
        <w:t xml:space="preserve">нии Административного </w:t>
      </w:r>
      <w:r w:rsidR="00775A38" w:rsidRPr="002C761F">
        <w:rPr>
          <w:rFonts w:ascii="Liberation Serif" w:hAnsi="Liberation Serif"/>
        </w:rPr>
        <w:t>регламен</w:t>
      </w:r>
      <w:r w:rsidR="00775A38">
        <w:rPr>
          <w:rFonts w:ascii="Liberation Serif" w:hAnsi="Liberation Serif"/>
        </w:rPr>
        <w:t xml:space="preserve">та предоставления муниципальной </w:t>
      </w:r>
      <w:r w:rsidR="00775A38" w:rsidRPr="002C761F">
        <w:rPr>
          <w:rFonts w:ascii="Liberation Serif" w:hAnsi="Liberation Serif"/>
        </w:rPr>
        <w:t xml:space="preserve">услуги </w:t>
      </w:r>
      <w:r w:rsidR="00775A38">
        <w:rPr>
          <w:rFonts w:ascii="Liberation Serif" w:hAnsi="Liberation Serif" w:cs="Liberation Serif"/>
        </w:rPr>
        <w:t>«</w:t>
      </w:r>
      <w:r w:rsidR="00775A38" w:rsidRPr="0012490A">
        <w:rPr>
          <w:rFonts w:ascii="Liberation Serif" w:hAnsi="Liberation Serif" w:cs="Liberation Seri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</w:t>
      </w:r>
      <w:r w:rsidR="00775A38">
        <w:rPr>
          <w:rFonts w:ascii="Liberation Serif" w:hAnsi="Liberation Serif" w:cs="Liberation Serif"/>
        </w:rPr>
        <w:t xml:space="preserve"> </w:t>
      </w:r>
      <w:r w:rsidR="00775A38" w:rsidRPr="0012490A">
        <w:rPr>
          <w:rFonts w:ascii="Liberation Serif" w:hAnsi="Liberation Serif" w:cs="Liberation Serif"/>
        </w:rPr>
        <w:t>параметрам</w:t>
      </w:r>
      <w:r w:rsidR="00775A38">
        <w:rPr>
          <w:rFonts w:ascii="Liberation Serif" w:hAnsi="Liberation Serif" w:cs="Liberation Serif"/>
        </w:rPr>
        <w:t xml:space="preserve"> </w:t>
      </w:r>
      <w:r w:rsidR="00775A38" w:rsidRPr="0012490A">
        <w:rPr>
          <w:rFonts w:ascii="Liberation Serif" w:hAnsi="Liberation Serif" w:cs="Liberation Serif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775A38">
        <w:rPr>
          <w:rFonts w:ascii="Liberation Serif" w:hAnsi="Liberation Serif" w:cs="Liberation Serif"/>
        </w:rPr>
        <w:t>»</w:t>
      </w:r>
      <w:r w:rsidRPr="00872FFB">
        <w:rPr>
          <w:rFonts w:ascii="Liberation Serif" w:hAnsi="Liberation Serif"/>
        </w:rPr>
        <w:t xml:space="preserve"> от </w:t>
      </w:r>
      <w:r w:rsidR="00775A38">
        <w:rPr>
          <w:rFonts w:ascii="Liberation Serif" w:hAnsi="Liberation Serif"/>
        </w:rPr>
        <w:t>27</w:t>
      </w:r>
      <w:r w:rsidRPr="00872FFB">
        <w:rPr>
          <w:rFonts w:ascii="Liberation Serif" w:hAnsi="Liberation Serif"/>
        </w:rPr>
        <w:t>.0</w:t>
      </w:r>
      <w:r w:rsidR="00775A38">
        <w:rPr>
          <w:rFonts w:ascii="Liberation Serif" w:hAnsi="Liberation Serif"/>
        </w:rPr>
        <w:t>7</w:t>
      </w:r>
      <w:r w:rsidRPr="00872FFB">
        <w:rPr>
          <w:rFonts w:ascii="Liberation Serif" w:hAnsi="Liberation Serif"/>
        </w:rPr>
        <w:t>.20</w:t>
      </w:r>
      <w:r w:rsidR="00775A38">
        <w:rPr>
          <w:rFonts w:ascii="Liberation Serif" w:hAnsi="Liberation Serif"/>
        </w:rPr>
        <w:t>20</w:t>
      </w:r>
      <w:r w:rsidRPr="00872FFB">
        <w:rPr>
          <w:rFonts w:ascii="Liberation Serif" w:hAnsi="Liberation Serif"/>
        </w:rPr>
        <w:t xml:space="preserve"> № </w:t>
      </w:r>
      <w:r w:rsidR="00775A38">
        <w:rPr>
          <w:rFonts w:ascii="Liberation Serif" w:hAnsi="Liberation Serif"/>
        </w:rPr>
        <w:t>16</w:t>
      </w:r>
      <w:r w:rsidR="004B60D1">
        <w:rPr>
          <w:rFonts w:ascii="Liberation Serif" w:hAnsi="Liberation Serif"/>
        </w:rPr>
        <w:t>.</w:t>
      </w:r>
    </w:p>
    <w:p w:rsidR="00901D75" w:rsidRDefault="00901D75" w:rsidP="00901D75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Распоряжение Комитета по архитектуре и градостроительству Артемовского городского округа</w:t>
      </w:r>
      <w:r w:rsidRPr="00872FFB">
        <w:rPr>
          <w:rFonts w:ascii="Liberation Serif" w:hAnsi="Liberation Serif"/>
        </w:rPr>
        <w:t xml:space="preserve"> </w:t>
      </w:r>
      <w:proofErr w:type="gramStart"/>
      <w:r w:rsidR="00516FFC">
        <w:rPr>
          <w:rFonts w:ascii="Liberation Serif" w:hAnsi="Liberation Serif"/>
        </w:rPr>
        <w:t>Об</w:t>
      </w:r>
      <w:proofErr w:type="gramEnd"/>
      <w:r w:rsidR="00516FFC">
        <w:rPr>
          <w:rFonts w:ascii="Liberation Serif" w:hAnsi="Liberation Serif"/>
        </w:rPr>
        <w:t xml:space="preserve"> утверждении Административного регламента</w:t>
      </w:r>
      <w:r w:rsidR="00516FFC" w:rsidRPr="00634567">
        <w:rPr>
          <w:rFonts w:ascii="Liberation Serif" w:hAnsi="Liberation Serif"/>
        </w:rPr>
        <w:t xml:space="preserve"> </w:t>
      </w:r>
      <w:r w:rsidR="00775A38">
        <w:rPr>
          <w:rFonts w:ascii="Liberation Serif" w:hAnsi="Liberation Serif"/>
        </w:rPr>
        <w:t xml:space="preserve">предоставления муниципальной услуги </w:t>
      </w:r>
      <w:r w:rsidR="00775A38" w:rsidRPr="00775A38">
        <w:rPr>
          <w:rFonts w:ascii="Liberation Serif" w:hAnsi="Liberation Serif" w:cs="Liberation Serif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775A38" w:rsidRPr="00775A38">
        <w:rPr>
          <w:rFonts w:ascii="Liberation Serif" w:eastAsia="Calibri" w:hAnsi="Liberation Serif" w:cs="Liberation Serif"/>
        </w:rPr>
        <w:t xml:space="preserve"> </w:t>
      </w:r>
      <w:r w:rsidR="00775A38">
        <w:rPr>
          <w:rFonts w:ascii="Liberation Serif" w:eastAsia="Calibri" w:hAnsi="Liberation Serif" w:cs="Liberation Serif"/>
        </w:rPr>
        <w:t>от 27.07.2020 № 17</w:t>
      </w:r>
      <w:r w:rsidR="004B60D1">
        <w:rPr>
          <w:rFonts w:ascii="Liberation Serif" w:hAnsi="Liberation Serif"/>
        </w:rPr>
        <w:t>.</w:t>
      </w:r>
    </w:p>
    <w:p w:rsidR="00775A38" w:rsidRPr="00775A38" w:rsidRDefault="00775A38" w:rsidP="004B60D1">
      <w:pPr>
        <w:autoSpaceDE w:val="0"/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872FFB">
        <w:rPr>
          <w:rFonts w:ascii="Liberation Serif" w:hAnsi="Liberation Serif" w:cs="Times New Roman"/>
          <w:sz w:val="28"/>
          <w:szCs w:val="28"/>
          <w:lang w:val="en-US"/>
        </w:rPr>
        <w:t>II</w:t>
      </w:r>
      <w:r w:rsidRPr="00872FFB">
        <w:rPr>
          <w:rFonts w:ascii="Liberation Serif" w:hAnsi="Liberation Serif" w:cs="Times New Roman"/>
          <w:sz w:val="28"/>
          <w:szCs w:val="28"/>
        </w:rPr>
        <w:t xml:space="preserve">. Подготовка документов территориального планирования и формирование земельных участков для </w:t>
      </w:r>
      <w:r w:rsidR="00A966E6">
        <w:rPr>
          <w:rFonts w:ascii="Liberation Serif" w:hAnsi="Liberation Serif" w:cs="Times New Roman"/>
          <w:sz w:val="28"/>
          <w:szCs w:val="28"/>
        </w:rPr>
        <w:t>объектов</w:t>
      </w:r>
      <w:r w:rsidRPr="00872FFB">
        <w:rPr>
          <w:rFonts w:ascii="Liberation Serif" w:hAnsi="Liberation Serif" w:cs="Times New Roman"/>
          <w:sz w:val="28"/>
          <w:szCs w:val="28"/>
        </w:rPr>
        <w:t xml:space="preserve"> строительства.</w:t>
      </w:r>
    </w:p>
    <w:p w:rsidR="00B12764" w:rsidRPr="00872FFB" w:rsidRDefault="00B12764" w:rsidP="006B7E85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12764" w:rsidRPr="00872FFB" w:rsidRDefault="00B12764" w:rsidP="008F3282">
      <w:pPr>
        <w:shd w:val="clear" w:color="auto" w:fill="FFFFFF"/>
        <w:ind w:right="-26" w:hanging="11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ab/>
      </w:r>
      <w:r w:rsidRPr="00872FFB">
        <w:rPr>
          <w:rFonts w:ascii="Liberation Serif" w:hAnsi="Liberation Serif"/>
        </w:rPr>
        <w:tab/>
      </w:r>
    </w:p>
    <w:p w:rsidR="00B12764" w:rsidRPr="00121E24" w:rsidRDefault="00B12764" w:rsidP="00F91651">
      <w:pPr>
        <w:ind w:firstLine="708"/>
        <w:jc w:val="both"/>
        <w:rPr>
          <w:rFonts w:ascii="Liberation Serif" w:hAnsi="Liberation Serif"/>
          <w:bCs w:val="0"/>
        </w:rPr>
      </w:pPr>
      <w:r w:rsidRPr="00121E24">
        <w:rPr>
          <w:rFonts w:ascii="Liberation Serif" w:hAnsi="Liberation Serif"/>
        </w:rPr>
        <w:t xml:space="preserve">Комитетом подготовлено </w:t>
      </w:r>
      <w:r w:rsidR="005B7DBA" w:rsidRPr="002E67BF">
        <w:rPr>
          <w:rFonts w:ascii="Liberation Serif" w:hAnsi="Liberation Serif"/>
          <w:b/>
          <w:u w:val="single"/>
        </w:rPr>
        <w:t>9</w:t>
      </w:r>
      <w:r w:rsidRPr="00121E24">
        <w:rPr>
          <w:rFonts w:ascii="Liberation Serif" w:hAnsi="Liberation Serif"/>
        </w:rPr>
        <w:t xml:space="preserve"> постановлени</w:t>
      </w:r>
      <w:r w:rsidR="00B65D0D" w:rsidRPr="00121E24">
        <w:rPr>
          <w:rFonts w:ascii="Liberation Serif" w:hAnsi="Liberation Serif"/>
        </w:rPr>
        <w:t>й</w:t>
      </w:r>
      <w:r w:rsidRPr="00121E24">
        <w:rPr>
          <w:rFonts w:ascii="Liberation Serif" w:hAnsi="Liberation Serif"/>
        </w:rPr>
        <w:t xml:space="preserve"> </w:t>
      </w:r>
      <w:r w:rsidRPr="00121E24">
        <w:rPr>
          <w:rFonts w:ascii="Liberation Serif" w:hAnsi="Liberation Serif"/>
          <w:u w:val="single"/>
        </w:rPr>
        <w:t>о</w:t>
      </w:r>
      <w:r w:rsidRPr="00121E24">
        <w:rPr>
          <w:rFonts w:ascii="Liberation Serif" w:hAnsi="Liberation Serif"/>
          <w:bCs w:val="0"/>
          <w:u w:val="single"/>
        </w:rPr>
        <w:t>б утверждении</w:t>
      </w:r>
      <w:r w:rsidRPr="00121E24">
        <w:rPr>
          <w:rFonts w:ascii="Liberation Serif" w:hAnsi="Liberation Serif"/>
          <w:bCs w:val="0"/>
        </w:rPr>
        <w:t xml:space="preserve"> проектов планировок территории и проектов межевания территории:</w:t>
      </w:r>
    </w:p>
    <w:p w:rsidR="00B12764" w:rsidRPr="00121E24" w:rsidRDefault="00B12764" w:rsidP="00FF5540">
      <w:pPr>
        <w:ind w:firstLine="709"/>
        <w:jc w:val="both"/>
        <w:rPr>
          <w:rFonts w:ascii="Liberation Serif" w:hAnsi="Liberation Serif"/>
          <w:bCs w:val="0"/>
        </w:rPr>
      </w:pPr>
      <w:r w:rsidRPr="00121E24">
        <w:rPr>
          <w:rFonts w:ascii="Liberation Serif" w:hAnsi="Liberation Serif"/>
          <w:bCs w:val="0"/>
        </w:rPr>
        <w:t xml:space="preserve">- </w:t>
      </w:r>
      <w:r w:rsidR="00121E24" w:rsidRPr="00121E24">
        <w:rPr>
          <w:rFonts w:ascii="Liberation Serif" w:hAnsi="Liberation Serif"/>
        </w:rPr>
        <w:t>для размещения линейного объекта «Автодорога по ул. Энергетиков в                          г. Артемовском Свердловской области»</w:t>
      </w:r>
      <w:r w:rsidRPr="00121E24">
        <w:rPr>
          <w:rFonts w:ascii="Liberation Serif" w:hAnsi="Liberation Serif"/>
          <w:bCs w:val="0"/>
        </w:rPr>
        <w:t>;</w:t>
      </w:r>
    </w:p>
    <w:p w:rsidR="00083268" w:rsidRDefault="00083268" w:rsidP="005B7DBA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  <w:bCs w:val="0"/>
        </w:rPr>
      </w:pPr>
      <w:r w:rsidRPr="00121E24">
        <w:rPr>
          <w:rFonts w:ascii="Liberation Serif" w:hAnsi="Liberation Serif"/>
          <w:bCs w:val="0"/>
        </w:rPr>
        <w:t xml:space="preserve">- </w:t>
      </w:r>
      <w:r w:rsidR="00121E24" w:rsidRPr="00121E24">
        <w:rPr>
          <w:rFonts w:ascii="Liberation Serif" w:hAnsi="Liberation Serif"/>
        </w:rPr>
        <w:t>в п. Буланаш Артемовского района Свердловской области по                                        ул. Машиностроителей в районе дома № 4</w:t>
      </w:r>
      <w:r w:rsidRPr="00121E24">
        <w:rPr>
          <w:rFonts w:ascii="Liberation Serif" w:hAnsi="Liberation Serif"/>
          <w:bCs w:val="0"/>
        </w:rPr>
        <w:t>;</w:t>
      </w:r>
    </w:p>
    <w:p w:rsidR="005B7DBA" w:rsidRPr="005B7DBA" w:rsidRDefault="005B7DBA" w:rsidP="005B7DBA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 w:val="0"/>
        </w:rPr>
        <w:t xml:space="preserve">- </w:t>
      </w:r>
      <w:r w:rsidRPr="005B7DBA">
        <w:rPr>
          <w:rFonts w:ascii="Liberation Serif" w:hAnsi="Liberation Serif"/>
        </w:rPr>
        <w:t>расположенной в Свердловской области городе Артемовском по улице Комсомольской, дом 4</w:t>
      </w:r>
    </w:p>
    <w:p w:rsidR="00B12764" w:rsidRPr="00121E24" w:rsidRDefault="00142A23" w:rsidP="00142A23">
      <w:pPr>
        <w:pStyle w:val="6"/>
        <w:ind w:firstLine="709"/>
        <w:jc w:val="both"/>
        <w:rPr>
          <w:rFonts w:ascii="Liberation Serif" w:hAnsi="Liberation Serif"/>
          <w:szCs w:val="28"/>
        </w:rPr>
      </w:pPr>
      <w:r w:rsidRPr="00121E24">
        <w:rPr>
          <w:rFonts w:ascii="Liberation Serif" w:hAnsi="Liberation Serif"/>
          <w:szCs w:val="28"/>
        </w:rPr>
        <w:t xml:space="preserve">- </w:t>
      </w:r>
      <w:r w:rsidR="00121E24" w:rsidRPr="00121E24">
        <w:rPr>
          <w:rFonts w:ascii="Liberation Serif" w:hAnsi="Liberation Serif"/>
          <w:color w:val="000000"/>
          <w:szCs w:val="28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="00B12764" w:rsidRPr="00121E24">
        <w:rPr>
          <w:rFonts w:ascii="Liberation Serif" w:hAnsi="Liberation Serif"/>
          <w:szCs w:val="28"/>
        </w:rPr>
        <w:t>;</w:t>
      </w:r>
    </w:p>
    <w:p w:rsidR="00B12764" w:rsidRPr="00121E24" w:rsidRDefault="00B12764" w:rsidP="00142A23">
      <w:pPr>
        <w:ind w:firstLine="709"/>
        <w:jc w:val="both"/>
        <w:rPr>
          <w:rFonts w:ascii="Liberation Serif" w:hAnsi="Liberation Serif"/>
        </w:rPr>
      </w:pPr>
      <w:r w:rsidRPr="00121E24">
        <w:rPr>
          <w:rFonts w:ascii="Liberation Serif" w:hAnsi="Liberation Serif"/>
        </w:rPr>
        <w:t xml:space="preserve">- </w:t>
      </w:r>
      <w:r w:rsidR="00121E24" w:rsidRPr="00121E24">
        <w:rPr>
          <w:rFonts w:ascii="Liberation Serif" w:hAnsi="Liberation Serif"/>
        </w:rPr>
        <w:t>для размещения линейного объекта</w:t>
      </w:r>
      <w:r w:rsidR="00121E24" w:rsidRPr="00121E24">
        <w:t xml:space="preserve"> </w:t>
      </w:r>
      <w:r w:rsidR="00121E24" w:rsidRPr="00121E24">
        <w:rPr>
          <w:rFonts w:ascii="Liberation Serif" w:hAnsi="Liberation Serif"/>
        </w:rPr>
        <w:t>«Газоснабжение жилых домов «Коммунар» г. Артемовский</w:t>
      </w:r>
      <w:r w:rsidR="00121E24" w:rsidRPr="00121E24">
        <w:rPr>
          <w:rFonts w:ascii="Liberation Serif" w:hAnsi="Liberation Serif"/>
          <w:color w:val="000000"/>
          <w:shd w:val="clear" w:color="auto" w:fill="FFFFFF"/>
        </w:rPr>
        <w:t>»</w:t>
      </w:r>
      <w:r w:rsidRPr="00121E24">
        <w:rPr>
          <w:rFonts w:ascii="Liberation Serif" w:hAnsi="Liberation Serif"/>
        </w:rPr>
        <w:t>;</w:t>
      </w:r>
    </w:p>
    <w:p w:rsidR="00B65D0D" w:rsidRPr="00121E24" w:rsidRDefault="00B65D0D" w:rsidP="00121E24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21E24">
        <w:rPr>
          <w:rFonts w:ascii="Liberation Serif" w:hAnsi="Liberation Serif"/>
        </w:rPr>
        <w:t xml:space="preserve">- </w:t>
      </w:r>
      <w:r w:rsidR="00121E24" w:rsidRPr="00121E24">
        <w:rPr>
          <w:rFonts w:ascii="Liberation Serif" w:hAnsi="Liberation Serif"/>
        </w:rPr>
        <w:t>для размещения линейного объекта</w:t>
      </w:r>
      <w:r w:rsidR="00121E24" w:rsidRPr="00121E24">
        <w:t xml:space="preserve"> </w:t>
      </w:r>
      <w:r w:rsidR="00121E24" w:rsidRPr="00121E24">
        <w:rPr>
          <w:rFonts w:ascii="Liberation Serif" w:hAnsi="Liberation Serif"/>
        </w:rPr>
        <w:t>«Газоснабжение жилых домов «Лесной</w:t>
      </w:r>
      <w:r w:rsidR="00121E24">
        <w:rPr>
          <w:rFonts w:ascii="Liberation Serif" w:hAnsi="Liberation Serif"/>
        </w:rPr>
        <w:t>»</w:t>
      </w:r>
      <w:r w:rsidR="00121E24" w:rsidRPr="00121E24">
        <w:rPr>
          <w:rFonts w:ascii="Liberation Serif" w:hAnsi="Liberation Serif"/>
        </w:rPr>
        <w:t xml:space="preserve"> г. Артемовский</w:t>
      </w:r>
      <w:r w:rsidR="00121E24" w:rsidRPr="00121E24">
        <w:rPr>
          <w:rFonts w:ascii="Liberation Serif" w:hAnsi="Liberation Serif"/>
          <w:color w:val="000000"/>
          <w:shd w:val="clear" w:color="auto" w:fill="FFFFFF"/>
        </w:rPr>
        <w:t>»</w:t>
      </w:r>
      <w:r w:rsidRPr="00121E24">
        <w:rPr>
          <w:rFonts w:ascii="Liberation Serif" w:hAnsi="Liberation Serif"/>
        </w:rPr>
        <w:t>;</w:t>
      </w:r>
    </w:p>
    <w:p w:rsidR="00121E24" w:rsidRDefault="00B65D0D" w:rsidP="00121E24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21E24">
        <w:rPr>
          <w:rFonts w:ascii="Liberation Serif" w:hAnsi="Liberation Serif"/>
        </w:rPr>
        <w:t xml:space="preserve">- </w:t>
      </w:r>
      <w:r w:rsidR="00121E24" w:rsidRPr="00121E24">
        <w:rPr>
          <w:rFonts w:ascii="Liberation Serif" w:hAnsi="Liberation Serif"/>
        </w:rPr>
        <w:t>в г. Артемовском Свердловской области по ул. Полярников в районе дома                   № 29;</w:t>
      </w:r>
    </w:p>
    <w:p w:rsidR="00121E24" w:rsidRDefault="00121E24" w:rsidP="00121E24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121E24">
        <w:rPr>
          <w:rFonts w:ascii="Liberation Serif" w:hAnsi="Liberation Serif"/>
        </w:rPr>
        <w:t>расположенной в Свердловской области Артемовском районе поселке Буланаш между домами № 10 по улице Машиностроителей и № 12 по улице Комсомольская, для целей организации детской спортивно-игровой площадки</w:t>
      </w:r>
      <w:r>
        <w:rPr>
          <w:rFonts w:ascii="Liberation Serif" w:hAnsi="Liberation Serif"/>
        </w:rPr>
        <w:t>;</w:t>
      </w:r>
    </w:p>
    <w:p w:rsidR="00121E24" w:rsidRPr="00121E24" w:rsidRDefault="00121E24" w:rsidP="00121E24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- </w:t>
      </w:r>
      <w:r w:rsidRPr="00121E24">
        <w:rPr>
          <w:rFonts w:ascii="Liberation Serif" w:hAnsi="Liberation Serif"/>
        </w:rPr>
        <w:t>расположенной в Свердловской области Артемовском районе поселке Буланаш между домами № 8 по улице Строителей и № 56 по улице Победы, для целей организации детской спортивно-игровой площадки «Орленок»</w:t>
      </w:r>
      <w:r>
        <w:rPr>
          <w:rFonts w:ascii="Liberation Serif" w:hAnsi="Liberation Serif"/>
        </w:rPr>
        <w:t>.</w:t>
      </w:r>
    </w:p>
    <w:p w:rsidR="00121E24" w:rsidRPr="00121E24" w:rsidRDefault="00121E24" w:rsidP="00121E24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</w:p>
    <w:p w:rsidR="00121E24" w:rsidRPr="00121E24" w:rsidRDefault="00121E24" w:rsidP="00121E24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</w:p>
    <w:p w:rsidR="00B65D0D" w:rsidRDefault="00B65D0D" w:rsidP="00142A23">
      <w:pPr>
        <w:ind w:firstLine="709"/>
        <w:jc w:val="both"/>
        <w:rPr>
          <w:rFonts w:ascii="Liberation Serif" w:hAnsi="Liberation Serif"/>
        </w:rPr>
      </w:pPr>
    </w:p>
    <w:p w:rsidR="00B12764" w:rsidRPr="00872FFB" w:rsidRDefault="00B12764" w:rsidP="00440213">
      <w:pPr>
        <w:ind w:firstLine="709"/>
        <w:jc w:val="both"/>
        <w:rPr>
          <w:rFonts w:ascii="Liberation Serif" w:hAnsi="Liberation Serif"/>
          <w:bCs w:val="0"/>
          <w:szCs w:val="20"/>
        </w:rPr>
      </w:pPr>
    </w:p>
    <w:p w:rsidR="00B12764" w:rsidRPr="008B702B" w:rsidRDefault="00B12764" w:rsidP="004F02A5">
      <w:pPr>
        <w:ind w:firstLine="709"/>
        <w:jc w:val="both"/>
        <w:rPr>
          <w:rFonts w:ascii="Liberation Serif" w:hAnsi="Liberation Serif"/>
          <w:bCs w:val="0"/>
          <w:szCs w:val="20"/>
        </w:rPr>
      </w:pPr>
      <w:r>
        <w:rPr>
          <w:rFonts w:ascii="Liberation Serif" w:hAnsi="Liberation Serif"/>
          <w:bCs w:val="0"/>
          <w:szCs w:val="20"/>
        </w:rPr>
        <w:t xml:space="preserve">Подготовлено </w:t>
      </w:r>
      <w:r w:rsidR="005B7DBA" w:rsidRPr="002E67BF">
        <w:rPr>
          <w:rFonts w:ascii="Liberation Serif" w:hAnsi="Liberation Serif"/>
          <w:b/>
          <w:bCs w:val="0"/>
          <w:szCs w:val="20"/>
          <w:u w:val="single"/>
        </w:rPr>
        <w:t>8</w:t>
      </w:r>
      <w:r>
        <w:rPr>
          <w:rFonts w:ascii="Liberation Serif" w:hAnsi="Liberation Serif"/>
          <w:bCs w:val="0"/>
          <w:szCs w:val="20"/>
        </w:rPr>
        <w:t xml:space="preserve"> постановлений </w:t>
      </w:r>
      <w:r w:rsidRPr="008B702B">
        <w:rPr>
          <w:rFonts w:ascii="Liberation Serif" w:hAnsi="Liberation Serif"/>
          <w:bCs w:val="0"/>
          <w:szCs w:val="20"/>
        </w:rPr>
        <w:t xml:space="preserve">о принятии решения </w:t>
      </w:r>
      <w:r w:rsidRPr="00872FFB">
        <w:rPr>
          <w:rFonts w:ascii="Liberation Serif" w:hAnsi="Liberation Serif"/>
          <w:bCs w:val="0"/>
          <w:szCs w:val="20"/>
          <w:u w:val="single"/>
        </w:rPr>
        <w:t>о подготовке</w:t>
      </w:r>
      <w:r w:rsidRPr="008B702B">
        <w:rPr>
          <w:rFonts w:ascii="Liberation Serif" w:hAnsi="Liberation Serif"/>
          <w:bCs w:val="0"/>
          <w:szCs w:val="20"/>
        </w:rPr>
        <w:t xml:space="preserve"> проектов планировок территории и проектов межевания территории</w:t>
      </w:r>
    </w:p>
    <w:p w:rsidR="00901D75" w:rsidRPr="005B7DBA" w:rsidRDefault="00901D75" w:rsidP="00901D75">
      <w:pPr>
        <w:ind w:firstLine="709"/>
        <w:jc w:val="both"/>
        <w:rPr>
          <w:rFonts w:ascii="Liberation Serif" w:hAnsi="Liberation Serif"/>
        </w:rPr>
      </w:pPr>
      <w:r w:rsidRPr="005B7DBA">
        <w:rPr>
          <w:rFonts w:ascii="Liberation Serif" w:hAnsi="Liberation Serif"/>
        </w:rPr>
        <w:t xml:space="preserve">- </w:t>
      </w:r>
      <w:r w:rsidR="005B7DBA" w:rsidRPr="005B7DBA">
        <w:rPr>
          <w:rFonts w:ascii="Liberation Serif" w:hAnsi="Liberation Serif"/>
        </w:rPr>
        <w:t>расположенной в Свердловской области Артемовском районе поселке Буланаш между домами №10 по улице Машиностроителей и № 12 по улице Комсомольская, для целей организации детской спортивно-игровой площадки</w:t>
      </w:r>
      <w:r w:rsidRPr="005B7DBA">
        <w:rPr>
          <w:rFonts w:ascii="Liberation Serif" w:hAnsi="Liberation Serif"/>
        </w:rPr>
        <w:t>;</w:t>
      </w:r>
    </w:p>
    <w:p w:rsidR="005B7DBA" w:rsidRPr="005B7DBA" w:rsidRDefault="00901D75" w:rsidP="005B7DBA">
      <w:pPr>
        <w:pStyle w:val="a8"/>
        <w:tabs>
          <w:tab w:val="left" w:pos="1276"/>
        </w:tabs>
        <w:ind w:left="0" w:firstLine="567"/>
        <w:jc w:val="both"/>
        <w:rPr>
          <w:rFonts w:ascii="Liberation Serif" w:hAnsi="Liberation Serif"/>
        </w:rPr>
      </w:pPr>
      <w:r w:rsidRPr="005B7DBA">
        <w:rPr>
          <w:rFonts w:ascii="Liberation Serif" w:hAnsi="Liberation Serif"/>
        </w:rPr>
        <w:t xml:space="preserve">- </w:t>
      </w:r>
      <w:r w:rsidR="005B7DBA" w:rsidRPr="005B7DBA">
        <w:rPr>
          <w:rFonts w:ascii="Liberation Serif" w:hAnsi="Liberation Serif"/>
        </w:rPr>
        <w:t>расположенной в Свердловской области Артемовском районе поселке Буланаш между домами №8 по улице Строителей и № 56 по улице Победы, для целей организации детской спортивно-игровой площадки «Орленок»;</w:t>
      </w:r>
    </w:p>
    <w:p w:rsidR="005B7DBA" w:rsidRPr="005B7DBA" w:rsidRDefault="00901D75" w:rsidP="005B7DBA">
      <w:pPr>
        <w:pStyle w:val="a8"/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5B7DBA">
        <w:rPr>
          <w:rFonts w:ascii="Liberation Serif" w:hAnsi="Liberation Serif"/>
        </w:rPr>
        <w:t xml:space="preserve">- </w:t>
      </w:r>
      <w:r w:rsidR="005B7DBA" w:rsidRPr="005B7DBA">
        <w:rPr>
          <w:rFonts w:ascii="Liberation Serif" w:hAnsi="Liberation Serif"/>
        </w:rPr>
        <w:t>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66:02:1701015:532»;</w:t>
      </w:r>
    </w:p>
    <w:p w:rsidR="00083268" w:rsidRPr="005B7DBA" w:rsidRDefault="00B12764" w:rsidP="00083268">
      <w:pPr>
        <w:ind w:firstLine="709"/>
        <w:jc w:val="both"/>
        <w:rPr>
          <w:rFonts w:ascii="Liberation Serif" w:hAnsi="Liberation Serif"/>
          <w:bCs w:val="0"/>
        </w:rPr>
      </w:pPr>
      <w:r w:rsidRPr="005B7DBA">
        <w:rPr>
          <w:rFonts w:ascii="Liberation Serif" w:hAnsi="Liberation Serif"/>
          <w:bCs w:val="0"/>
        </w:rPr>
        <w:t xml:space="preserve">- </w:t>
      </w:r>
      <w:r w:rsidR="005B7DBA" w:rsidRPr="005B7DBA">
        <w:rPr>
          <w:rFonts w:ascii="Liberation Serif" w:hAnsi="Liberation Serif"/>
        </w:rPr>
        <w:t>для объекта «Строительство ответвления от ВЛ—10 кВ Новая   деревня-2, литер 3, вновь устанавливаемая КТП 63/10/0,4 кВ, вновь строящаяся ВЛ-0,4 кВ, установка измерительного комплекса электрической энергии (электроснабжение дома, расположенного по адресу: Артемовский р-н, с. Покровское, в 4700 метрах по направлению на юго-запад от дома № 2 по ул. Ленина в с. Покровское. Бебин В.И. ЭСК ПС 110/10 Бурлаки (7,030 км, 0,063 МВА, 1 шт.)»;</w:t>
      </w:r>
    </w:p>
    <w:p w:rsidR="00B12764" w:rsidRPr="005B7DBA" w:rsidRDefault="00B12764" w:rsidP="006E00BD">
      <w:pPr>
        <w:ind w:firstLine="709"/>
        <w:jc w:val="both"/>
        <w:rPr>
          <w:rFonts w:ascii="Liberation Serif" w:hAnsi="Liberation Serif"/>
          <w:bCs w:val="0"/>
        </w:rPr>
      </w:pPr>
      <w:r w:rsidRPr="00872FFB">
        <w:rPr>
          <w:rFonts w:ascii="Liberation Serif" w:hAnsi="Liberation Serif"/>
          <w:bCs w:val="0"/>
          <w:szCs w:val="20"/>
        </w:rPr>
        <w:t xml:space="preserve">- </w:t>
      </w:r>
      <w:r w:rsidR="005B7DBA" w:rsidRPr="005B7DBA">
        <w:rPr>
          <w:rFonts w:ascii="Liberation Serif" w:hAnsi="Liberation Serif"/>
        </w:rPr>
        <w:t>для размещения линейного объекта «Автодорога по ул. Станционная в                                      г. Артемовском Свердловской области»</w:t>
      </w:r>
      <w:r w:rsidRPr="005B7DBA">
        <w:rPr>
          <w:rFonts w:ascii="Liberation Serif" w:hAnsi="Liberation Serif"/>
          <w:bCs w:val="0"/>
        </w:rPr>
        <w:t>;</w:t>
      </w:r>
    </w:p>
    <w:p w:rsidR="00B12764" w:rsidRPr="005B7DBA" w:rsidRDefault="00B12764" w:rsidP="006E00BD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</w:t>
      </w:r>
      <w:r w:rsidR="005B7DBA" w:rsidRPr="005B7DBA">
        <w:rPr>
          <w:rFonts w:ascii="Liberation Serif" w:hAnsi="Liberation Serif"/>
          <w:sz w:val="24"/>
          <w:szCs w:val="24"/>
        </w:rPr>
        <w:t xml:space="preserve"> </w:t>
      </w:r>
      <w:r w:rsidR="005B7DBA">
        <w:rPr>
          <w:rFonts w:ascii="Liberation Serif" w:hAnsi="Liberation Serif"/>
        </w:rPr>
        <w:t>земельных участков,</w:t>
      </w:r>
      <w:r w:rsidRPr="005B7DBA">
        <w:rPr>
          <w:rFonts w:ascii="Liberation Serif" w:hAnsi="Liberation Serif"/>
        </w:rPr>
        <w:t xml:space="preserve"> </w:t>
      </w:r>
      <w:r w:rsidR="005B7DBA" w:rsidRPr="005B7DBA">
        <w:rPr>
          <w:rFonts w:ascii="Liberation Serif" w:hAnsi="Liberation Serif"/>
        </w:rPr>
        <w:t>расположенных в Свердловской области, Артемовском районе, поселке Буланаш по улице Александра Невского. Кадастровый квартал: 66:02:2401014</w:t>
      </w:r>
      <w:r w:rsidRPr="005B7DBA">
        <w:rPr>
          <w:rFonts w:ascii="Liberation Serif" w:hAnsi="Liberation Serif"/>
        </w:rPr>
        <w:t>;</w:t>
      </w:r>
    </w:p>
    <w:p w:rsidR="00B65D0D" w:rsidRDefault="00B65D0D" w:rsidP="006E00B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5B7DBA" w:rsidRPr="005B7DBA">
        <w:rPr>
          <w:rFonts w:ascii="Liberation Serif" w:hAnsi="Liberation Serif"/>
        </w:rPr>
        <w:t xml:space="preserve"> </w:t>
      </w:r>
      <w:r w:rsidR="005B7DBA" w:rsidRPr="004507E4">
        <w:rPr>
          <w:rFonts w:ascii="Liberation Serif" w:hAnsi="Liberation Serif"/>
        </w:rPr>
        <w:t>расположенной в Свердловской области городе Артемовском по улице Комсомольской, дом 4</w:t>
      </w:r>
      <w:r>
        <w:rPr>
          <w:rFonts w:ascii="Liberation Serif" w:hAnsi="Liberation Serif"/>
        </w:rPr>
        <w:t>;</w:t>
      </w:r>
    </w:p>
    <w:p w:rsidR="005B7DBA" w:rsidRPr="005B7DBA" w:rsidRDefault="005B7DBA" w:rsidP="006E00B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5B7DBA">
        <w:rPr>
          <w:rFonts w:ascii="Liberation Serif" w:hAnsi="Liberation Serif"/>
        </w:rPr>
        <w:t>на проектируемый объект «Канализационные очистные сооружения в поселке Красногвардейском Артемовского района Свердловской области»</w:t>
      </w:r>
    </w:p>
    <w:p w:rsidR="008F5AA3" w:rsidRDefault="008F5AA3" w:rsidP="006C4AEC">
      <w:pPr>
        <w:ind w:firstLine="709"/>
        <w:jc w:val="center"/>
        <w:rPr>
          <w:rFonts w:ascii="Liberation Serif" w:hAnsi="Liberation Serif"/>
          <w:b/>
        </w:rPr>
      </w:pPr>
    </w:p>
    <w:p w:rsidR="00B12764" w:rsidRPr="00872FFB" w:rsidRDefault="00B12764" w:rsidP="006C4AEC">
      <w:pPr>
        <w:ind w:firstLine="709"/>
        <w:jc w:val="center"/>
        <w:rPr>
          <w:rFonts w:ascii="Liberation Serif" w:hAnsi="Liberation Serif"/>
          <w:b/>
        </w:rPr>
      </w:pPr>
      <w:r w:rsidRPr="00CC3B98">
        <w:rPr>
          <w:rFonts w:ascii="Liberation Serif" w:hAnsi="Liberation Serif"/>
          <w:b/>
          <w:lang w:val="en-US"/>
        </w:rPr>
        <w:t>III</w:t>
      </w:r>
      <w:r w:rsidRPr="00872FFB">
        <w:rPr>
          <w:rFonts w:ascii="Liberation Serif" w:hAnsi="Liberation Serif"/>
          <w:b/>
        </w:rPr>
        <w:t>.</w:t>
      </w:r>
      <w:r w:rsidR="00700FEA"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  <w:b/>
        </w:rPr>
        <w:t>Публичные слушания</w:t>
      </w:r>
    </w:p>
    <w:p w:rsidR="00B12764" w:rsidRPr="00872FFB" w:rsidRDefault="00B12764" w:rsidP="006C4AEC">
      <w:pPr>
        <w:ind w:firstLine="709"/>
        <w:jc w:val="center"/>
        <w:rPr>
          <w:rFonts w:ascii="Liberation Serif" w:hAnsi="Liberation Serif"/>
        </w:rPr>
      </w:pP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Комитетом в 20</w:t>
      </w:r>
      <w:r w:rsidR="002E67BF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году проведено </w:t>
      </w:r>
      <w:r w:rsidR="002E67BF" w:rsidRPr="002E67BF">
        <w:rPr>
          <w:rFonts w:ascii="Liberation Serif" w:hAnsi="Liberation Serif"/>
          <w:b/>
          <w:u w:val="single"/>
        </w:rPr>
        <w:t>1</w:t>
      </w:r>
      <w:r w:rsidR="00B65D0D" w:rsidRPr="002E67BF">
        <w:rPr>
          <w:rFonts w:ascii="Liberation Serif" w:hAnsi="Liberation Serif"/>
          <w:b/>
          <w:u w:val="single"/>
        </w:rPr>
        <w:t>4</w:t>
      </w:r>
      <w:r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</w:rPr>
        <w:t>публичны</w:t>
      </w:r>
      <w:r>
        <w:rPr>
          <w:rFonts w:ascii="Liberation Serif" w:hAnsi="Liberation Serif"/>
        </w:rPr>
        <w:t>х</w:t>
      </w:r>
      <w:r w:rsidRPr="00872FFB">
        <w:rPr>
          <w:rFonts w:ascii="Liberation Serif" w:hAnsi="Liberation Serif"/>
        </w:rPr>
        <w:t xml:space="preserve"> слушани</w:t>
      </w:r>
      <w:r w:rsidR="002E67BF">
        <w:rPr>
          <w:rFonts w:ascii="Liberation Serif" w:hAnsi="Liberation Serif"/>
        </w:rPr>
        <w:t>й</w:t>
      </w:r>
      <w:r w:rsidRPr="00872FFB">
        <w:rPr>
          <w:rFonts w:ascii="Liberation Serif" w:hAnsi="Liberation Serif"/>
        </w:rPr>
        <w:t>: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="005B7DBA" w:rsidRPr="004109FE">
        <w:rPr>
          <w:rFonts w:ascii="Liberation Serif" w:hAnsi="Liberation Serif"/>
        </w:rPr>
        <w:t xml:space="preserve">по рассмотрению </w:t>
      </w:r>
      <w:r w:rsidR="005B7DB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5B7DBA">
        <w:rPr>
          <w:rFonts w:ascii="Liberation Serif" w:hAnsi="Liberation Serif"/>
          <w:color w:val="000000"/>
          <w:shd w:val="clear" w:color="auto" w:fill="FFFFFF"/>
        </w:rPr>
        <w:t>в г. Артемовском Свердловской области по </w:t>
      </w:r>
      <w:r w:rsidR="005B7DBA">
        <w:rPr>
          <w:rStyle w:val="js-extracted-address"/>
          <w:rFonts w:ascii="Liberation Serif" w:hAnsi="Liberation Serif"/>
          <w:shd w:val="clear" w:color="auto" w:fill="FFFFFF"/>
        </w:rPr>
        <w:t>ул. </w:t>
      </w:r>
      <w:r w:rsidR="005B7DBA">
        <w:rPr>
          <w:rStyle w:val="mail-message-map-nobreak"/>
          <w:rFonts w:ascii="Liberation Serif" w:hAnsi="Liberation Serif"/>
          <w:shd w:val="clear" w:color="auto" w:fill="FFFFFF"/>
        </w:rPr>
        <w:t>9 Мая</w:t>
      </w:r>
      <w:r w:rsidR="005B7DBA">
        <w:rPr>
          <w:rFonts w:ascii="Liberation Serif" w:hAnsi="Liberation Serif"/>
          <w:color w:val="000000"/>
          <w:shd w:val="clear" w:color="auto" w:fill="FFFFFF"/>
        </w:rPr>
        <w:t xml:space="preserve"> в районе дома № 16</w:t>
      </w:r>
      <w:r w:rsidR="005B7DBA">
        <w:rPr>
          <w:rFonts w:ascii="Liberation Serif" w:hAnsi="Liberation Serif"/>
        </w:rPr>
        <w:t>.</w:t>
      </w:r>
      <w:r w:rsidR="005B7DBA" w:rsidRPr="004109FE">
        <w:rPr>
          <w:rFonts w:ascii="Liberation Serif" w:hAnsi="Liberation Serif"/>
          <w:color w:val="000000"/>
          <w:shd w:val="clear" w:color="auto" w:fill="FFFFFF"/>
        </w:rPr>
        <w:t>»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="005B7DBA" w:rsidRPr="0097206A">
        <w:rPr>
          <w:rFonts w:ascii="Liberation Serif" w:hAnsi="Liberation Serif"/>
        </w:rPr>
        <w:t xml:space="preserve">по рассмотрению проекта планировки территории и проекта межевания территории </w:t>
      </w:r>
      <w:r w:rsidR="005B7DBA" w:rsidRPr="006F6948">
        <w:rPr>
          <w:color w:val="000000"/>
          <w:shd w:val="clear" w:color="auto" w:fill="FFFFFF"/>
        </w:rPr>
        <w:t>в г. Артемовском Свердловской области по </w:t>
      </w:r>
      <w:r w:rsidR="005B7DBA" w:rsidRPr="006F6948">
        <w:rPr>
          <w:rStyle w:val="js-extracted-address"/>
          <w:shd w:val="clear" w:color="auto" w:fill="FFFFFF"/>
        </w:rPr>
        <w:t>ул. </w:t>
      </w:r>
      <w:r w:rsidR="005B7DBA">
        <w:rPr>
          <w:rStyle w:val="mail-message-map-nobreak"/>
          <w:shd w:val="clear" w:color="auto" w:fill="FFFFFF"/>
        </w:rPr>
        <w:t>9 Мая</w:t>
      </w:r>
      <w:r w:rsidR="005B7DBA" w:rsidRPr="006F6948">
        <w:rPr>
          <w:color w:val="000000"/>
          <w:shd w:val="clear" w:color="auto" w:fill="FFFFFF"/>
        </w:rPr>
        <w:t xml:space="preserve"> в районе дома № </w:t>
      </w:r>
      <w:r w:rsidR="005B7DBA">
        <w:rPr>
          <w:color w:val="000000"/>
          <w:shd w:val="clear" w:color="auto" w:fill="FFFFFF"/>
        </w:rPr>
        <w:t>12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lastRenderedPageBreak/>
        <w:t xml:space="preserve">- </w:t>
      </w:r>
      <w:r w:rsidR="000A577E" w:rsidRPr="007B3D83">
        <w:rPr>
          <w:rFonts w:ascii="Liberation Serif" w:hAnsi="Liberation Serif"/>
        </w:rPr>
        <w:t xml:space="preserve">по рассмотрению </w:t>
      </w:r>
      <w:r w:rsidR="000A577E" w:rsidRPr="009C5D8D">
        <w:rPr>
          <w:rFonts w:ascii="Liberation Serif" w:hAnsi="Liberation Serif"/>
        </w:rPr>
        <w:t>по рассмотрени</w:t>
      </w:r>
      <w:r w:rsidR="000A577E">
        <w:rPr>
          <w:rFonts w:ascii="Liberation Serif" w:hAnsi="Liberation Serif"/>
        </w:rPr>
        <w:t xml:space="preserve">ю проекта планировки территории и проекта межевания территории </w:t>
      </w:r>
      <w:r w:rsidR="000A577E" w:rsidRPr="00AB269A">
        <w:rPr>
          <w:rFonts w:ascii="Liberation Serif" w:hAnsi="Liberation Serif"/>
        </w:rPr>
        <w:t>для размещения линейного объекта</w:t>
      </w:r>
      <w:r w:rsidR="000A577E" w:rsidRPr="00AB269A">
        <w:t xml:space="preserve"> </w:t>
      </w:r>
      <w:r w:rsidR="000A577E">
        <w:rPr>
          <w:rFonts w:ascii="Liberation Serif" w:hAnsi="Liberation Serif"/>
        </w:rPr>
        <w:t xml:space="preserve">«Автодорога по </w:t>
      </w:r>
      <w:r w:rsidR="000A577E" w:rsidRPr="00AB269A">
        <w:rPr>
          <w:rFonts w:ascii="Liberation Serif" w:hAnsi="Liberation Serif"/>
        </w:rPr>
        <w:t xml:space="preserve">ул. Энергетиков </w:t>
      </w:r>
      <w:r w:rsidR="000A577E">
        <w:rPr>
          <w:rFonts w:ascii="Liberation Serif" w:hAnsi="Liberation Serif"/>
          <w:color w:val="000000"/>
          <w:shd w:val="clear" w:color="auto" w:fill="FFFFFF"/>
        </w:rPr>
        <w:t xml:space="preserve">в </w:t>
      </w:r>
      <w:r w:rsidR="000A577E" w:rsidRPr="00AB269A">
        <w:rPr>
          <w:rFonts w:ascii="Liberation Serif" w:hAnsi="Liberation Serif"/>
          <w:color w:val="000000"/>
          <w:shd w:val="clear" w:color="auto" w:fill="FFFFFF"/>
        </w:rPr>
        <w:t>г. Артемовском Свердловской области»</w:t>
      </w:r>
      <w:r w:rsidRPr="00872FFB">
        <w:rPr>
          <w:rFonts w:ascii="Liberation Serif" w:hAnsi="Liberation Serif"/>
        </w:rPr>
        <w:t>;</w:t>
      </w:r>
    </w:p>
    <w:p w:rsidR="00B12764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="000A577E" w:rsidRPr="004109FE">
        <w:rPr>
          <w:rFonts w:ascii="Liberation Serif" w:hAnsi="Liberation Serif"/>
        </w:rPr>
        <w:t xml:space="preserve">по рассмотрению </w:t>
      </w:r>
      <w:r w:rsidR="000A577E" w:rsidRPr="005E7751">
        <w:rPr>
          <w:rFonts w:ascii="Liberation Serif" w:hAnsi="Liberation Serif"/>
        </w:rPr>
        <w:t xml:space="preserve">проекта межевания территории </w:t>
      </w:r>
      <w:r w:rsidR="000A577E" w:rsidRPr="005E7751">
        <w:rPr>
          <w:rFonts w:ascii="Liberation Serif" w:hAnsi="Liberation Serif"/>
          <w:color w:val="000000"/>
          <w:shd w:val="clear" w:color="auto" w:fill="FFFFFF"/>
        </w:rPr>
        <w:t>в п. Буланаш Артемовского района Свердловской области по </w:t>
      </w:r>
      <w:r w:rsidR="000A577E" w:rsidRPr="005E7751">
        <w:rPr>
          <w:rStyle w:val="js-extracted-address"/>
          <w:rFonts w:ascii="Liberation Serif" w:hAnsi="Liberation Serif"/>
          <w:shd w:val="clear" w:color="auto" w:fill="FFFFFF"/>
        </w:rPr>
        <w:t>ул. </w:t>
      </w:r>
      <w:r w:rsidR="000A577E" w:rsidRPr="005E7751">
        <w:rPr>
          <w:rStyle w:val="mail-message-map-nobreak"/>
          <w:rFonts w:ascii="Liberation Serif" w:hAnsi="Liberation Serif"/>
          <w:shd w:val="clear" w:color="auto" w:fill="FFFFFF"/>
        </w:rPr>
        <w:t>Машиностроителей</w:t>
      </w:r>
      <w:r w:rsidR="000A577E" w:rsidRPr="005E7751">
        <w:rPr>
          <w:rFonts w:ascii="Liberation Serif" w:hAnsi="Liberation Serif"/>
          <w:color w:val="000000"/>
          <w:shd w:val="clear" w:color="auto" w:fill="FFFFFF"/>
        </w:rPr>
        <w:t xml:space="preserve"> в районе дома № 4</w:t>
      </w:r>
      <w:r w:rsidRPr="00872FFB">
        <w:rPr>
          <w:rFonts w:ascii="Liberation Serif" w:hAnsi="Liberation Serif"/>
        </w:rPr>
        <w:t>;</w:t>
      </w:r>
    </w:p>
    <w:p w:rsidR="000A577E" w:rsidRDefault="000A577E" w:rsidP="006B7E85">
      <w:pPr>
        <w:ind w:firstLine="709"/>
        <w:jc w:val="both"/>
        <w:rPr>
          <w:rFonts w:ascii="Liberation Serif" w:hAnsi="Liberation Serif"/>
          <w:color w:val="000000"/>
          <w:shd w:val="clear" w:color="auto" w:fill="FFFFFF"/>
        </w:rPr>
      </w:pPr>
      <w:r>
        <w:rPr>
          <w:rFonts w:ascii="Liberation Serif" w:hAnsi="Liberation Serif"/>
        </w:rPr>
        <w:t xml:space="preserve">- </w:t>
      </w:r>
      <w:r w:rsidRPr="004109FE">
        <w:rPr>
          <w:rFonts w:ascii="Liberation Serif" w:hAnsi="Liberation Serif"/>
        </w:rPr>
        <w:t xml:space="preserve">по рассмотрению </w:t>
      </w:r>
      <w:r w:rsidRPr="005E7751">
        <w:rPr>
          <w:rFonts w:ascii="Liberation Serif" w:hAnsi="Liberation Serif"/>
        </w:rPr>
        <w:t xml:space="preserve">проекта межевания территории </w:t>
      </w:r>
      <w:r w:rsidRPr="003E66E9">
        <w:rPr>
          <w:rFonts w:ascii="Liberation Serif" w:hAnsi="Liberation Serif"/>
          <w:color w:val="000000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>
        <w:rPr>
          <w:rFonts w:ascii="Liberation Serif" w:hAnsi="Liberation Serif"/>
          <w:color w:val="000000"/>
          <w:shd w:val="clear" w:color="auto" w:fill="FFFFFF"/>
        </w:rPr>
        <w:t>;</w:t>
      </w:r>
    </w:p>
    <w:p w:rsidR="000A577E" w:rsidRDefault="000A577E" w:rsidP="006B7E85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  <w:shd w:val="clear" w:color="auto" w:fill="FFFFFF"/>
        </w:rPr>
        <w:t xml:space="preserve">- </w:t>
      </w:r>
      <w:r w:rsidRPr="00BD02AB">
        <w:rPr>
          <w:rFonts w:ascii="Liberation Serif" w:hAnsi="Liberation Serif"/>
        </w:rPr>
        <w:t xml:space="preserve">по рассмотрению </w:t>
      </w:r>
      <w:r w:rsidRPr="00BD02AB">
        <w:rPr>
          <w:rFonts w:ascii="Liberation Serif" w:eastAsia="Calibri" w:hAnsi="Liberation Serif"/>
        </w:rPr>
        <w:t xml:space="preserve">проекта межевания территории, расположенной в Свердловской области городе Артемовском по улице </w:t>
      </w:r>
      <w:r>
        <w:rPr>
          <w:rFonts w:ascii="Liberation Serif" w:eastAsia="Calibri" w:hAnsi="Liberation Serif"/>
        </w:rPr>
        <w:t>Комсомольской, дом 4;</w:t>
      </w:r>
    </w:p>
    <w:p w:rsidR="000A577E" w:rsidRDefault="000A577E" w:rsidP="006B7E85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 xml:space="preserve">- </w:t>
      </w:r>
      <w:r w:rsidRPr="000849A7">
        <w:rPr>
          <w:rFonts w:ascii="Liberation Serif" w:hAnsi="Liberation Serif"/>
        </w:rPr>
        <w:t>по рассмотрению проекта межевания территории земельных участков, расположенных в Свердловской области, Артемовском районе, поселке Буланаш по улице Александра Невского. Кадастровый квартал: 66:02:2401014</w:t>
      </w:r>
      <w:r>
        <w:rPr>
          <w:rFonts w:ascii="Liberation Serif" w:eastAsia="Calibri" w:hAnsi="Liberation Serif"/>
        </w:rPr>
        <w:t>»;</w:t>
      </w:r>
    </w:p>
    <w:p w:rsidR="000A577E" w:rsidRDefault="000A577E" w:rsidP="006B7E8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</w:rPr>
        <w:t xml:space="preserve">- </w:t>
      </w:r>
      <w:r w:rsidRPr="0097206A">
        <w:rPr>
          <w:rFonts w:ascii="Liberation Serif" w:hAnsi="Liberation Serif"/>
        </w:rPr>
        <w:t xml:space="preserve">по рассмотрению проекта планировки территории и проекта межевания территории </w:t>
      </w:r>
      <w:r>
        <w:rPr>
          <w:rFonts w:ascii="Liberation Serif" w:hAnsi="Liberation Serif"/>
        </w:rPr>
        <w:t xml:space="preserve">в </w:t>
      </w:r>
      <w:r w:rsidRPr="00CD1780">
        <w:rPr>
          <w:rFonts w:ascii="Liberation Serif" w:hAnsi="Liberation Serif"/>
        </w:rPr>
        <w:t>с. Мостовском Артемовского района Свердловской области в границах улиц Первомайская - Ленина, в районе дома № 7 по улице Первомайская</w:t>
      </w:r>
      <w:r>
        <w:rPr>
          <w:rFonts w:ascii="Liberation Serif" w:hAnsi="Liberation Serif"/>
        </w:rPr>
        <w:t>;</w:t>
      </w:r>
    </w:p>
    <w:p w:rsidR="000A577E" w:rsidRDefault="000A577E" w:rsidP="006B7E8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4109FE">
        <w:rPr>
          <w:rFonts w:ascii="Liberation Serif" w:hAnsi="Liberation Serif"/>
        </w:rPr>
        <w:t>по рассмотрению проекта планировки территории и проекта межевания территории для размещения линейного объекта</w:t>
      </w:r>
      <w:r w:rsidRPr="004109FE">
        <w:t xml:space="preserve"> </w:t>
      </w:r>
      <w:r w:rsidRPr="004109FE">
        <w:rPr>
          <w:rFonts w:ascii="Liberation Serif" w:hAnsi="Liberation Serif"/>
        </w:rPr>
        <w:t>«Газоснабжение жилых домов «Коммунар»</w:t>
      </w:r>
      <w:r>
        <w:rPr>
          <w:rFonts w:ascii="Liberation Serif" w:hAnsi="Liberation Serif"/>
        </w:rPr>
        <w:t>;</w:t>
      </w:r>
    </w:p>
    <w:p w:rsidR="000A577E" w:rsidRDefault="000A577E" w:rsidP="006B7E8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8F06BE">
        <w:rPr>
          <w:rFonts w:ascii="Liberation Serif" w:hAnsi="Liberation Serif"/>
        </w:rPr>
        <w:t>по рассмотрению проекта планировки территории и проекта межевания территории для размещения линейного объекта</w:t>
      </w:r>
      <w:r w:rsidRPr="008F06BE">
        <w:t xml:space="preserve"> </w:t>
      </w:r>
      <w:r w:rsidRPr="008F06BE">
        <w:rPr>
          <w:rFonts w:ascii="Liberation Serif" w:hAnsi="Liberation Serif"/>
        </w:rPr>
        <w:t>«Газоснабжение жилых домов «Лесной»</w:t>
      </w:r>
      <w:r>
        <w:rPr>
          <w:rFonts w:ascii="Liberation Serif" w:hAnsi="Liberation Serif"/>
        </w:rPr>
        <w:t>;</w:t>
      </w:r>
    </w:p>
    <w:p w:rsidR="000A577E" w:rsidRDefault="000A577E" w:rsidP="006B7E85">
      <w:pPr>
        <w:ind w:firstLine="709"/>
        <w:jc w:val="both"/>
        <w:rPr>
          <w:rFonts w:ascii="Liberation Serif" w:hAnsi="Liberation Serif"/>
          <w:color w:val="000000"/>
          <w:shd w:val="clear" w:color="auto" w:fill="FFFFFF"/>
        </w:rPr>
      </w:pPr>
      <w:r>
        <w:rPr>
          <w:rFonts w:ascii="Liberation Serif" w:hAnsi="Liberation Serif"/>
        </w:rPr>
        <w:t xml:space="preserve">- </w:t>
      </w:r>
      <w:r w:rsidRPr="004109FE">
        <w:rPr>
          <w:rFonts w:ascii="Liberation Serif" w:hAnsi="Liberation Serif"/>
        </w:rPr>
        <w:t xml:space="preserve">по рассмотрению </w:t>
      </w:r>
      <w:r w:rsidRPr="00F1709F">
        <w:rPr>
          <w:rFonts w:ascii="Liberation Serif" w:hAnsi="Liberation Serif"/>
        </w:rPr>
        <w:t>проекта межевания территории</w:t>
      </w:r>
      <w:r w:rsidRPr="00F1709F">
        <w:rPr>
          <w:rFonts w:ascii="Liberation Serif" w:hAnsi="Liberation Serif"/>
          <w:color w:val="000000"/>
          <w:shd w:val="clear" w:color="auto" w:fill="FFFFFF"/>
        </w:rPr>
        <w:t xml:space="preserve"> в г. Артемовском Свердловской области по </w:t>
      </w:r>
      <w:r w:rsidRPr="00F1709F">
        <w:rPr>
          <w:rStyle w:val="js-extracted-address"/>
          <w:rFonts w:ascii="Liberation Serif" w:hAnsi="Liberation Serif"/>
          <w:shd w:val="clear" w:color="auto" w:fill="FFFFFF"/>
        </w:rPr>
        <w:t>ул. </w:t>
      </w:r>
      <w:r w:rsidRPr="00F1709F">
        <w:rPr>
          <w:rStyle w:val="mail-message-map-nobreak"/>
          <w:rFonts w:ascii="Liberation Serif" w:hAnsi="Liberation Serif"/>
          <w:shd w:val="clear" w:color="auto" w:fill="FFFFFF"/>
        </w:rPr>
        <w:t>Полярников</w:t>
      </w:r>
      <w:r w:rsidRPr="00F1709F">
        <w:rPr>
          <w:rFonts w:ascii="Liberation Serif" w:hAnsi="Liberation Serif"/>
          <w:color w:val="000000"/>
          <w:shd w:val="clear" w:color="auto" w:fill="FFFFFF"/>
        </w:rPr>
        <w:t xml:space="preserve"> в районе дома № 29</w:t>
      </w:r>
      <w:r>
        <w:rPr>
          <w:rFonts w:ascii="Liberation Serif" w:hAnsi="Liberation Serif"/>
          <w:color w:val="000000"/>
          <w:shd w:val="clear" w:color="auto" w:fill="FFFFFF"/>
        </w:rPr>
        <w:t>;</w:t>
      </w:r>
    </w:p>
    <w:p w:rsidR="000A577E" w:rsidRDefault="000A577E" w:rsidP="006B7E8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hd w:val="clear" w:color="auto" w:fill="FFFFFF"/>
        </w:rPr>
        <w:t xml:space="preserve">- </w:t>
      </w:r>
      <w:r w:rsidRPr="004109FE">
        <w:rPr>
          <w:rFonts w:ascii="Liberation Serif" w:hAnsi="Liberation Serif"/>
        </w:rPr>
        <w:t xml:space="preserve">по рассмотрению </w:t>
      </w:r>
      <w:r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>
        <w:rPr>
          <w:rFonts w:ascii="Liberation Serif" w:hAnsi="Liberation Serif"/>
          <w:color w:val="000000"/>
          <w:shd w:val="clear" w:color="auto" w:fill="FFFFFF"/>
        </w:rPr>
        <w:t>в г. Артемовском Свердловской области по </w:t>
      </w:r>
      <w:r>
        <w:rPr>
          <w:rStyle w:val="js-extracted-address"/>
          <w:rFonts w:ascii="Liberation Serif" w:hAnsi="Liberation Serif"/>
          <w:shd w:val="clear" w:color="auto" w:fill="FFFFFF"/>
        </w:rPr>
        <w:t>улице </w:t>
      </w:r>
      <w:r>
        <w:rPr>
          <w:rStyle w:val="mail-message-map-nobreak"/>
          <w:rFonts w:ascii="Liberation Serif" w:hAnsi="Liberation Serif"/>
          <w:shd w:val="clear" w:color="auto" w:fill="FFFFFF"/>
        </w:rPr>
        <w:t>Свободы</w:t>
      </w:r>
      <w:r>
        <w:rPr>
          <w:rFonts w:ascii="Liberation Serif" w:hAnsi="Liberation Serif"/>
          <w:color w:val="000000"/>
          <w:shd w:val="clear" w:color="auto" w:fill="FFFFFF"/>
        </w:rPr>
        <w:t xml:space="preserve"> в районе дома № 33</w:t>
      </w:r>
      <w:r>
        <w:rPr>
          <w:rFonts w:ascii="Liberation Serif" w:hAnsi="Liberation Serif"/>
        </w:rPr>
        <w:t>;</w:t>
      </w:r>
    </w:p>
    <w:p w:rsidR="000A577E" w:rsidRDefault="000A577E" w:rsidP="006B7E8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4F6F0A">
        <w:rPr>
          <w:rFonts w:ascii="Liberation Serif" w:hAnsi="Liberation Serif"/>
        </w:rPr>
        <w:t xml:space="preserve">по рассмотрению проекта межевания территории, расположенной в Свердловской области Артемовском районе поселке Буланаш между домами </w:t>
      </w:r>
      <w:r>
        <w:rPr>
          <w:rFonts w:ascii="Liberation Serif" w:hAnsi="Liberation Serif"/>
        </w:rPr>
        <w:t xml:space="preserve">                </w:t>
      </w:r>
      <w:r w:rsidRPr="004F6F0A">
        <w:rPr>
          <w:rFonts w:ascii="Liberation Serif" w:hAnsi="Liberation Serif"/>
        </w:rPr>
        <w:t>№ 10 по улице Машиностроителей и № 12 по улице Комсомольская</w:t>
      </w:r>
      <w:r>
        <w:rPr>
          <w:rFonts w:ascii="Liberation Serif" w:hAnsi="Liberation Serif"/>
        </w:rPr>
        <w:t>;</w:t>
      </w:r>
    </w:p>
    <w:p w:rsidR="000A577E" w:rsidRDefault="000A577E" w:rsidP="006B7E8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650AE9">
        <w:rPr>
          <w:rFonts w:ascii="Liberation Serif" w:hAnsi="Liberation Serif"/>
        </w:rPr>
        <w:t>по рассмотрению проекта межевания территории, расположенной в Свердловской области Артемовском районе поселке Буланаш между домами № 8 по улице Строителей и № 56 по улице Победы, для целей организации детской спортивно-игровой площадки «Орленок»</w:t>
      </w:r>
      <w:r>
        <w:rPr>
          <w:rFonts w:ascii="Liberation Serif" w:hAnsi="Liberation Serif"/>
        </w:rPr>
        <w:t>;</w:t>
      </w:r>
    </w:p>
    <w:p w:rsidR="000A577E" w:rsidRPr="00872FFB" w:rsidRDefault="000A577E" w:rsidP="006B7E8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0A577E">
        <w:rPr>
          <w:rFonts w:ascii="Liberation Serif" w:hAnsi="Liberation Serif"/>
        </w:rPr>
        <w:t xml:space="preserve"> </w:t>
      </w:r>
      <w:r w:rsidRPr="004109FE">
        <w:rPr>
          <w:rFonts w:ascii="Liberation Serif" w:hAnsi="Liberation Serif"/>
        </w:rPr>
        <w:t xml:space="preserve">по рассмотрению </w:t>
      </w:r>
      <w:r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>
        <w:rPr>
          <w:color w:val="000000"/>
          <w:shd w:val="clear" w:color="auto" w:fill="FFFFFF"/>
        </w:rPr>
        <w:t>в г. Артемовском Свердловской области по </w:t>
      </w:r>
      <w:r>
        <w:rPr>
          <w:rStyle w:val="js-extracted-address"/>
          <w:shd w:val="clear" w:color="auto" w:fill="FFFFFF"/>
        </w:rPr>
        <w:t>ул. </w:t>
      </w:r>
      <w:r>
        <w:rPr>
          <w:rStyle w:val="mail-message-map-nobreak"/>
          <w:shd w:val="clear" w:color="auto" w:fill="FFFFFF"/>
        </w:rPr>
        <w:t>Мира</w:t>
      </w:r>
      <w:r>
        <w:rPr>
          <w:color w:val="000000"/>
          <w:shd w:val="clear" w:color="auto" w:fill="FFFFFF"/>
        </w:rPr>
        <w:t xml:space="preserve"> в районе дома № 29</w:t>
      </w:r>
      <w:r>
        <w:rPr>
          <w:rFonts w:ascii="Liberation Serif" w:hAnsi="Liberation Serif"/>
        </w:rPr>
        <w:t xml:space="preserve"> </w:t>
      </w:r>
    </w:p>
    <w:p w:rsidR="00B12764" w:rsidRPr="00872FFB" w:rsidRDefault="00B12764" w:rsidP="007A5DE7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В целях повышения эффективности публичных слушаний, предусмотренных земельным и градостроительным законодательством Российской Федерации, проведение публичных слушаний назначается в нерабочее время на территориях ТОМС в населенных пунктах, которых проживают заявители; дополнительная информация о проведении публичных слушаний размещается в административных здания, клубах, магазинах.</w:t>
      </w:r>
    </w:p>
    <w:p w:rsidR="00B12764" w:rsidRDefault="00B12764" w:rsidP="006749D0">
      <w:pPr>
        <w:ind w:firstLine="709"/>
        <w:jc w:val="both"/>
        <w:rPr>
          <w:rFonts w:ascii="Liberation Serif" w:hAnsi="Liberation Serif"/>
        </w:rPr>
      </w:pPr>
    </w:p>
    <w:p w:rsidR="002E67BF" w:rsidRDefault="002E67BF" w:rsidP="006749D0">
      <w:pPr>
        <w:ind w:firstLine="709"/>
        <w:jc w:val="both"/>
        <w:rPr>
          <w:rFonts w:ascii="Liberation Serif" w:hAnsi="Liberation Serif"/>
        </w:rPr>
      </w:pPr>
    </w:p>
    <w:p w:rsidR="002E67BF" w:rsidRDefault="002E67BF" w:rsidP="006749D0">
      <w:pPr>
        <w:ind w:firstLine="709"/>
        <w:jc w:val="both"/>
        <w:rPr>
          <w:rFonts w:ascii="Liberation Serif" w:hAnsi="Liberation Serif"/>
        </w:rPr>
      </w:pPr>
    </w:p>
    <w:p w:rsidR="002E67BF" w:rsidRDefault="002E67BF" w:rsidP="006749D0">
      <w:pPr>
        <w:ind w:firstLine="709"/>
        <w:jc w:val="both"/>
        <w:rPr>
          <w:rFonts w:ascii="Liberation Serif" w:hAnsi="Liberation Serif"/>
        </w:rPr>
      </w:pPr>
    </w:p>
    <w:p w:rsidR="002E67BF" w:rsidRPr="00872FFB" w:rsidRDefault="002E67BF" w:rsidP="006749D0">
      <w:pPr>
        <w:ind w:firstLine="709"/>
        <w:jc w:val="both"/>
        <w:rPr>
          <w:rFonts w:ascii="Liberation Serif" w:hAnsi="Liberation Serif"/>
        </w:rPr>
      </w:pPr>
    </w:p>
    <w:p w:rsidR="00B12764" w:rsidRPr="00872FFB" w:rsidRDefault="00B12764" w:rsidP="00074CF3">
      <w:pPr>
        <w:ind w:firstLine="709"/>
        <w:jc w:val="center"/>
        <w:rPr>
          <w:rFonts w:ascii="Liberation Serif" w:hAnsi="Liberation Serif"/>
          <w:b/>
        </w:rPr>
      </w:pPr>
      <w:r w:rsidRPr="00CC3B98">
        <w:rPr>
          <w:rFonts w:ascii="Liberation Serif" w:hAnsi="Liberation Serif"/>
          <w:b/>
          <w:lang w:val="en-US"/>
        </w:rPr>
        <w:t>IV</w:t>
      </w:r>
      <w:r w:rsidRPr="00872FFB">
        <w:rPr>
          <w:rFonts w:ascii="Liberation Serif" w:hAnsi="Liberation Serif"/>
          <w:b/>
        </w:rPr>
        <w:t>. Принятые меры по реализации муниципальных программ (подпрограмм)</w:t>
      </w:r>
    </w:p>
    <w:p w:rsidR="00B12764" w:rsidRPr="00872FFB" w:rsidRDefault="00B12764" w:rsidP="00074CF3">
      <w:pPr>
        <w:ind w:firstLine="709"/>
        <w:jc w:val="center"/>
        <w:rPr>
          <w:rFonts w:ascii="Liberation Serif" w:hAnsi="Liberation Serif"/>
          <w:b/>
        </w:rPr>
      </w:pPr>
    </w:p>
    <w:p w:rsidR="00B12764" w:rsidRDefault="00B12764" w:rsidP="006C4AE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Для</w:t>
      </w:r>
      <w:r w:rsidRPr="00872FFB">
        <w:rPr>
          <w:rFonts w:ascii="Liberation Serif" w:hAnsi="Liberation Serif"/>
        </w:rPr>
        <w:t xml:space="preserve"> исполнени</w:t>
      </w:r>
      <w:r>
        <w:rPr>
          <w:rFonts w:ascii="Liberation Serif" w:hAnsi="Liberation Serif"/>
        </w:rPr>
        <w:t>я</w:t>
      </w:r>
      <w:r w:rsidRPr="00872FFB">
        <w:rPr>
          <w:rFonts w:ascii="Liberation Serif" w:hAnsi="Liberation Serif"/>
        </w:rPr>
        <w:t xml:space="preserve"> муниципальной программы «Развитие Ар</w:t>
      </w:r>
      <w:r w:rsidR="000A577E">
        <w:rPr>
          <w:rFonts w:ascii="Liberation Serif" w:hAnsi="Liberation Serif"/>
        </w:rPr>
        <w:t xml:space="preserve">темовского городского округа </w:t>
      </w:r>
      <w:r w:rsidRPr="00872FFB">
        <w:rPr>
          <w:rFonts w:ascii="Liberation Serif" w:hAnsi="Liberation Serif"/>
        </w:rPr>
        <w:t>в 20</w:t>
      </w:r>
      <w:r w:rsidR="000A577E">
        <w:rPr>
          <w:rFonts w:ascii="Liberation Serif" w:hAnsi="Liberation Serif"/>
        </w:rPr>
        <w:t>20</w:t>
      </w:r>
      <w:r w:rsidRPr="00872FFB">
        <w:rPr>
          <w:rFonts w:ascii="Liberation Serif" w:hAnsi="Liberation Serif"/>
        </w:rPr>
        <w:t xml:space="preserve"> году Комитет</w:t>
      </w:r>
      <w:r>
        <w:rPr>
          <w:rFonts w:ascii="Liberation Serif" w:hAnsi="Liberation Serif"/>
        </w:rPr>
        <w:t>у</w:t>
      </w:r>
      <w:r w:rsidRPr="00872FFB">
        <w:rPr>
          <w:rFonts w:ascii="Liberation Serif" w:hAnsi="Liberation Serif"/>
        </w:rPr>
        <w:t xml:space="preserve"> был</w:t>
      </w:r>
      <w:r>
        <w:rPr>
          <w:rFonts w:ascii="Liberation Serif" w:hAnsi="Liberation Serif"/>
        </w:rPr>
        <w:t>о</w:t>
      </w:r>
      <w:r w:rsidR="00B65D0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предписано к исполнению </w:t>
      </w:r>
      <w:r w:rsidR="007B5D3D">
        <w:rPr>
          <w:rFonts w:ascii="Liberation Serif" w:hAnsi="Liberation Serif"/>
        </w:rPr>
        <w:t xml:space="preserve">                       2 700 </w:t>
      </w:r>
      <w:r>
        <w:rPr>
          <w:rFonts w:ascii="Liberation Serif" w:hAnsi="Liberation Serif"/>
        </w:rPr>
        <w:t>000</w:t>
      </w:r>
      <w:r w:rsidR="007B5D3D">
        <w:rPr>
          <w:rFonts w:ascii="Liberation Serif" w:hAnsi="Liberation Serif"/>
        </w:rPr>
        <w:t>,00</w:t>
      </w:r>
      <w:r>
        <w:rPr>
          <w:rFonts w:ascii="Liberation Serif" w:hAnsi="Liberation Serif"/>
        </w:rPr>
        <w:t xml:space="preserve"> </w:t>
      </w:r>
      <w:proofErr w:type="spellStart"/>
      <w:r w:rsidR="007B5D3D">
        <w:rPr>
          <w:rFonts w:ascii="Liberation Serif" w:hAnsi="Liberation Serif"/>
        </w:rPr>
        <w:t>т.р</w:t>
      </w:r>
      <w:proofErr w:type="spellEnd"/>
      <w:r w:rsidR="007B5D3D">
        <w:rPr>
          <w:rFonts w:ascii="Liberation Serif" w:hAnsi="Liberation Serif"/>
        </w:rPr>
        <w:t xml:space="preserve"> из средств местного бюджета.</w:t>
      </w:r>
    </w:p>
    <w:p w:rsidR="007B5D3D" w:rsidRPr="007B5D3D" w:rsidRDefault="007B5D3D" w:rsidP="007B5D3D">
      <w:pPr>
        <w:shd w:val="clear" w:color="auto" w:fill="FFFFFF"/>
        <w:spacing w:line="322" w:lineRule="exact"/>
        <w:ind w:left="5" w:firstLine="846"/>
        <w:jc w:val="both"/>
        <w:rPr>
          <w:rFonts w:ascii="Liberation Serif" w:hAnsi="Liberation Serif"/>
          <w:color w:val="000000"/>
          <w:spacing w:val="-3"/>
        </w:rPr>
      </w:pPr>
      <w:r w:rsidRPr="007B5D3D">
        <w:rPr>
          <w:rFonts w:ascii="Liberation Serif" w:hAnsi="Liberation Serif"/>
          <w:color w:val="000000"/>
          <w:spacing w:val="-3"/>
        </w:rPr>
        <w:t>Комитетом в 2020 были заключены договора на следующие виды работ:</w:t>
      </w:r>
    </w:p>
    <w:p w:rsidR="007B5D3D" w:rsidRPr="007B5D3D" w:rsidRDefault="007B5D3D" w:rsidP="007B5D3D">
      <w:pPr>
        <w:shd w:val="clear" w:color="auto" w:fill="FFFFFF"/>
        <w:ind w:firstLine="846"/>
        <w:jc w:val="both"/>
        <w:rPr>
          <w:rFonts w:ascii="Liberation Serif" w:hAnsi="Liberation Serif" w:cs="Arial"/>
          <w:color w:val="000000"/>
        </w:rPr>
      </w:pPr>
      <w:r w:rsidRPr="007B5D3D">
        <w:rPr>
          <w:rFonts w:ascii="Liberation Serif" w:hAnsi="Liberation Serif" w:cs="Arial"/>
          <w:color w:val="000000"/>
        </w:rPr>
        <w:t>Договор № 1 от 13.03.2020 на выполнение работ по внесению изменений в генеральный план в части изме</w:t>
      </w:r>
      <w:r>
        <w:rPr>
          <w:rFonts w:ascii="Liberation Serif" w:hAnsi="Liberation Serif" w:cs="Arial"/>
          <w:color w:val="000000"/>
        </w:rPr>
        <w:t>нения границ населенных пунктов</w:t>
      </w:r>
      <w:r w:rsidRPr="007B5D3D">
        <w:rPr>
          <w:rFonts w:ascii="Liberation Serif" w:hAnsi="Liberation Serif"/>
        </w:rPr>
        <w:t xml:space="preserve"> - 300 000 т. </w:t>
      </w:r>
      <w:r>
        <w:rPr>
          <w:rFonts w:ascii="Liberation Serif" w:hAnsi="Liberation Serif"/>
        </w:rPr>
        <w:t>р</w:t>
      </w:r>
      <w:r w:rsidRPr="007B5D3D">
        <w:rPr>
          <w:rFonts w:ascii="Liberation Serif" w:hAnsi="Liberation Serif"/>
        </w:rPr>
        <w:t>.</w:t>
      </w:r>
    </w:p>
    <w:p w:rsidR="007B5D3D" w:rsidRPr="007B5D3D" w:rsidRDefault="007B5D3D" w:rsidP="007B5D3D">
      <w:pPr>
        <w:shd w:val="clear" w:color="auto" w:fill="FFFFFF"/>
        <w:ind w:firstLine="846"/>
        <w:jc w:val="both"/>
        <w:rPr>
          <w:rFonts w:ascii="Liberation Serif" w:hAnsi="Liberation Serif" w:cs="Arial"/>
          <w:color w:val="000000"/>
        </w:rPr>
      </w:pPr>
      <w:r w:rsidRPr="007B5D3D">
        <w:rPr>
          <w:rFonts w:ascii="Liberation Serif" w:hAnsi="Liberation Serif" w:cs="Arial"/>
          <w:color w:val="000000"/>
        </w:rPr>
        <w:t>Договор № 2 от 13.03.2020 на выполнение работ по внесению изменений в генеральный план в части изме</w:t>
      </w:r>
      <w:r>
        <w:rPr>
          <w:rFonts w:ascii="Liberation Serif" w:hAnsi="Liberation Serif" w:cs="Arial"/>
          <w:color w:val="000000"/>
        </w:rPr>
        <w:t xml:space="preserve">нения границ населенных пунктов - </w:t>
      </w:r>
      <w:r w:rsidRPr="007B5D3D">
        <w:rPr>
          <w:rFonts w:ascii="Liberation Serif" w:hAnsi="Liberation Serif"/>
        </w:rPr>
        <w:t xml:space="preserve">200 000 т. </w:t>
      </w:r>
      <w:r>
        <w:rPr>
          <w:rFonts w:ascii="Liberation Serif" w:hAnsi="Liberation Serif"/>
        </w:rPr>
        <w:t>р</w:t>
      </w:r>
      <w:r w:rsidRPr="007B5D3D">
        <w:rPr>
          <w:rFonts w:ascii="Liberation Serif" w:hAnsi="Liberation Serif"/>
        </w:rPr>
        <w:t>.</w:t>
      </w:r>
    </w:p>
    <w:p w:rsidR="007B5D3D" w:rsidRDefault="007B5D3D" w:rsidP="007B5D3D">
      <w:pPr>
        <w:shd w:val="clear" w:color="auto" w:fill="FFFFFF"/>
        <w:ind w:firstLine="846"/>
        <w:jc w:val="both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</w:rPr>
        <w:t xml:space="preserve">Договор № 3 от 13.03.2020 на сопровождение и техническую поддержку ранее установленной используемой программы для ЭВМ </w:t>
      </w:r>
      <w:proofErr w:type="spellStart"/>
      <w:r>
        <w:rPr>
          <w:rFonts w:ascii="Liberation Serif" w:hAnsi="Liberation Serif"/>
        </w:rPr>
        <w:t>ГрадИнфо</w:t>
      </w:r>
      <w:proofErr w:type="spellEnd"/>
      <w:r>
        <w:rPr>
          <w:rFonts w:ascii="Liberation Serif" w:hAnsi="Liberation Serif"/>
        </w:rPr>
        <w:t xml:space="preserve"> – 300 000 </w:t>
      </w:r>
      <w:proofErr w:type="spellStart"/>
      <w:r>
        <w:rPr>
          <w:rFonts w:ascii="Liberation Serif" w:hAnsi="Liberation Serif"/>
        </w:rPr>
        <w:t>т.р</w:t>
      </w:r>
      <w:proofErr w:type="spellEnd"/>
    </w:p>
    <w:p w:rsidR="007B5D3D" w:rsidRDefault="007B5D3D" w:rsidP="007B5D3D">
      <w:pPr>
        <w:shd w:val="clear" w:color="auto" w:fill="FFFFFF"/>
        <w:ind w:firstLine="846"/>
        <w:jc w:val="both"/>
        <w:rPr>
          <w:rFonts w:ascii="Liberation Serif" w:hAnsi="Liberation Serif"/>
        </w:rPr>
      </w:pPr>
      <w:r w:rsidRPr="007B5D3D">
        <w:rPr>
          <w:rFonts w:ascii="Liberation Serif" w:hAnsi="Liberation Serif" w:cs="Arial"/>
          <w:color w:val="000000"/>
        </w:rPr>
        <w:t>Договор № 8 от 13.03.2020 на выполнение работ по подготовке правил землепользования и застройки на территории АГО в новой редакции</w:t>
      </w:r>
      <w:r w:rsidRPr="007B5D3D"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</w:rPr>
        <w:t xml:space="preserve">                 </w:t>
      </w:r>
      <w:r w:rsidRPr="007B5D3D">
        <w:rPr>
          <w:rFonts w:ascii="Liberation Serif" w:hAnsi="Liberation Serif"/>
        </w:rPr>
        <w:t xml:space="preserve">300 000 т. </w:t>
      </w:r>
      <w:r>
        <w:rPr>
          <w:rFonts w:ascii="Liberation Serif" w:hAnsi="Liberation Serif"/>
        </w:rPr>
        <w:t>р.</w:t>
      </w:r>
    </w:p>
    <w:p w:rsidR="007B5D3D" w:rsidRDefault="007B5D3D" w:rsidP="007B5D3D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Договор № 58 от 14.12.2020 на </w:t>
      </w:r>
      <w:r w:rsidRPr="0065735A">
        <w:rPr>
          <w:rFonts w:ascii="Liberation Serif" w:hAnsi="Liberation Serif"/>
        </w:rPr>
        <w:t xml:space="preserve">Выполнение </w:t>
      </w:r>
      <w:r>
        <w:rPr>
          <w:rFonts w:ascii="Liberation Serif" w:hAnsi="Liberation Serif"/>
        </w:rPr>
        <w:t xml:space="preserve">работ по </w:t>
      </w:r>
      <w:r w:rsidRPr="0065735A">
        <w:rPr>
          <w:rFonts w:ascii="Liberation Serif" w:hAnsi="Liberation Serif"/>
        </w:rPr>
        <w:t>«Межеванию земельных участков (выполнение кадастровых работ), расположенных на территории Артемовского городского округа»</w:t>
      </w:r>
      <w:r>
        <w:rPr>
          <w:rFonts w:ascii="Liberation Serif" w:hAnsi="Liberation Serif"/>
        </w:rPr>
        <w:t xml:space="preserve"> -300 </w:t>
      </w:r>
      <w:r w:rsidR="008D5803">
        <w:rPr>
          <w:rFonts w:ascii="Liberation Serif" w:hAnsi="Liberation Serif"/>
        </w:rPr>
        <w:t xml:space="preserve">000 </w:t>
      </w:r>
      <w:proofErr w:type="spellStart"/>
      <w:r w:rsidR="008D5803">
        <w:rPr>
          <w:rFonts w:ascii="Liberation Serif" w:hAnsi="Liberation Serif"/>
        </w:rPr>
        <w:t>т.р</w:t>
      </w:r>
      <w:proofErr w:type="spellEnd"/>
      <w:r w:rsidR="008D5803">
        <w:rPr>
          <w:rFonts w:ascii="Liberation Serif" w:hAnsi="Liberation Serif"/>
        </w:rPr>
        <w:t>.</w:t>
      </w:r>
    </w:p>
    <w:p w:rsidR="008D5803" w:rsidRPr="008D5803" w:rsidRDefault="008D5803" w:rsidP="007B5D3D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результатам электронного аукциона заключен муниципальный контракт на выполнение работ </w:t>
      </w:r>
      <w:r w:rsidRPr="008D5803">
        <w:rPr>
          <w:rFonts w:ascii="Liberation Serif" w:hAnsi="Liberation Serif"/>
        </w:rPr>
        <w:t>по разработке генеральных планов и правил землепользования и застройки, внесение в них изменений территорий и населенных пунктов Артемовского городского округа</w:t>
      </w:r>
      <w:r>
        <w:rPr>
          <w:rFonts w:ascii="Liberation Serif" w:hAnsi="Liberation Serif"/>
        </w:rPr>
        <w:t xml:space="preserve"> на сумму 1 609 300,00 </w:t>
      </w:r>
      <w:proofErr w:type="spellStart"/>
      <w:r>
        <w:rPr>
          <w:rFonts w:ascii="Liberation Serif" w:hAnsi="Liberation Serif"/>
        </w:rPr>
        <w:t>т.р</w:t>
      </w:r>
      <w:proofErr w:type="spellEnd"/>
      <w:r>
        <w:rPr>
          <w:rFonts w:ascii="Liberation Serif" w:hAnsi="Liberation Serif"/>
        </w:rPr>
        <w:t xml:space="preserve">. (экономия составила 480 700 </w:t>
      </w:r>
      <w:proofErr w:type="spellStart"/>
      <w:r>
        <w:rPr>
          <w:rFonts w:ascii="Liberation Serif" w:hAnsi="Liberation Serif"/>
        </w:rPr>
        <w:t>т.р</w:t>
      </w:r>
      <w:proofErr w:type="spellEnd"/>
      <w:r>
        <w:rPr>
          <w:rFonts w:ascii="Liberation Serif" w:hAnsi="Liberation Serif"/>
        </w:rPr>
        <w:t>).</w:t>
      </w:r>
    </w:p>
    <w:p w:rsidR="008D5803" w:rsidRPr="0065735A" w:rsidRDefault="008D5803" w:rsidP="007B5D3D">
      <w:pPr>
        <w:ind w:firstLine="851"/>
        <w:jc w:val="both"/>
        <w:rPr>
          <w:rFonts w:ascii="Liberation Serif" w:hAnsi="Liberation Serif"/>
        </w:rPr>
      </w:pPr>
    </w:p>
    <w:p w:rsidR="00B12764" w:rsidRPr="00872FFB" w:rsidRDefault="00B12764" w:rsidP="00D23F2A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B12764" w:rsidRPr="00872FFB" w:rsidRDefault="00B12764" w:rsidP="00D22C86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872FFB">
        <w:rPr>
          <w:rFonts w:ascii="Liberation Serif" w:hAnsi="Liberation Serif" w:cs="Times New Roman"/>
          <w:sz w:val="28"/>
          <w:szCs w:val="28"/>
          <w:lang w:val="en-US"/>
        </w:rPr>
        <w:t>V</w:t>
      </w:r>
      <w:r w:rsidRPr="00872FFB">
        <w:rPr>
          <w:rFonts w:ascii="Liberation Serif" w:hAnsi="Liberation Serif" w:cs="Times New Roman"/>
          <w:sz w:val="28"/>
          <w:szCs w:val="28"/>
        </w:rPr>
        <w:t>.</w:t>
      </w:r>
      <w:r w:rsidR="00700FEA">
        <w:rPr>
          <w:rFonts w:ascii="Liberation Serif" w:hAnsi="Liberation Serif" w:cs="Times New Roman"/>
          <w:sz w:val="28"/>
          <w:szCs w:val="28"/>
        </w:rPr>
        <w:t xml:space="preserve"> </w:t>
      </w:r>
      <w:r w:rsidRPr="00872FFB">
        <w:rPr>
          <w:rFonts w:ascii="Liberation Serif" w:hAnsi="Liberation Serif" w:cs="Times New Roman"/>
          <w:sz w:val="28"/>
          <w:szCs w:val="28"/>
        </w:rPr>
        <w:t>Строительство</w:t>
      </w:r>
    </w:p>
    <w:p w:rsidR="00B12764" w:rsidRPr="00A73D39" w:rsidRDefault="00B12764" w:rsidP="00A73D39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12764" w:rsidRPr="00A73D39" w:rsidRDefault="00B12764" w:rsidP="00F77197">
      <w:pPr>
        <w:pStyle w:val="ConsPlusTitle"/>
        <w:widowControl/>
        <w:tabs>
          <w:tab w:val="left" w:pos="9498"/>
        </w:tabs>
        <w:ind w:right="-115" w:firstLine="851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73D39">
        <w:rPr>
          <w:rFonts w:ascii="Liberation Serif" w:hAnsi="Liberation Serif" w:cs="Times New Roman"/>
          <w:b w:val="0"/>
          <w:sz w:val="28"/>
          <w:szCs w:val="28"/>
        </w:rPr>
        <w:t>В 20</w:t>
      </w:r>
      <w:r w:rsidR="008D5803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A73D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37D0C" w:rsidRPr="00A73D39">
        <w:rPr>
          <w:rFonts w:ascii="Liberation Serif" w:hAnsi="Liberation Serif" w:cs="Times New Roman"/>
          <w:b w:val="0"/>
          <w:sz w:val="28"/>
          <w:szCs w:val="28"/>
        </w:rPr>
        <w:t>году Комитетом</w:t>
      </w:r>
      <w:r w:rsidRPr="00A73D39">
        <w:rPr>
          <w:rFonts w:ascii="Liberation Serif" w:hAnsi="Liberation Serif" w:cs="Times New Roman"/>
          <w:b w:val="0"/>
          <w:sz w:val="28"/>
          <w:szCs w:val="28"/>
        </w:rPr>
        <w:t xml:space="preserve">   выдано </w:t>
      </w:r>
      <w:r w:rsidR="00F77197" w:rsidRPr="002E67BF">
        <w:rPr>
          <w:rFonts w:ascii="Liberation Serif" w:hAnsi="Liberation Serif" w:cs="Times New Roman"/>
          <w:sz w:val="28"/>
          <w:szCs w:val="28"/>
          <w:u w:val="single"/>
        </w:rPr>
        <w:t>27</w:t>
      </w:r>
      <w:r w:rsidRPr="00A73D39">
        <w:rPr>
          <w:rFonts w:ascii="Liberation Serif" w:hAnsi="Liberation Serif" w:cs="Times New Roman"/>
          <w:sz w:val="28"/>
          <w:szCs w:val="28"/>
        </w:rPr>
        <w:t xml:space="preserve"> </w:t>
      </w:r>
      <w:r w:rsidRPr="00A73D39">
        <w:rPr>
          <w:rFonts w:ascii="Liberation Serif" w:hAnsi="Liberation Serif" w:cs="Times New Roman"/>
          <w:b w:val="0"/>
          <w:sz w:val="28"/>
          <w:szCs w:val="28"/>
        </w:rPr>
        <w:t>разрешен</w:t>
      </w:r>
      <w:r w:rsidR="00A73D39" w:rsidRPr="00A73D39">
        <w:rPr>
          <w:rFonts w:ascii="Liberation Serif" w:hAnsi="Liberation Serif" w:cs="Times New Roman"/>
          <w:b w:val="0"/>
          <w:sz w:val="28"/>
          <w:szCs w:val="28"/>
        </w:rPr>
        <w:t>и</w:t>
      </w:r>
      <w:r w:rsidR="00F77197">
        <w:rPr>
          <w:rFonts w:ascii="Liberation Serif" w:hAnsi="Liberation Serif" w:cs="Times New Roman"/>
          <w:b w:val="0"/>
          <w:sz w:val="28"/>
          <w:szCs w:val="28"/>
        </w:rPr>
        <w:t>й</w:t>
      </w:r>
      <w:r w:rsidRPr="00A73D39">
        <w:rPr>
          <w:rFonts w:ascii="Liberation Serif" w:hAnsi="Liberation Serif" w:cs="Times New Roman"/>
          <w:b w:val="0"/>
          <w:sz w:val="28"/>
          <w:szCs w:val="28"/>
        </w:rPr>
        <w:t xml:space="preserve"> на строительство объектов, в том числе:</w:t>
      </w:r>
    </w:p>
    <w:p w:rsidR="00B12764" w:rsidRPr="00D37D0C" w:rsidRDefault="00CB64BC" w:rsidP="00D37D0C">
      <w:pPr>
        <w:keepLines/>
        <w:ind w:right="57" w:firstLine="851"/>
        <w:jc w:val="both"/>
        <w:rPr>
          <w:b/>
          <w:i/>
          <w:sz w:val="24"/>
          <w:szCs w:val="24"/>
        </w:rPr>
      </w:pPr>
      <w:r w:rsidRPr="00D37D0C">
        <w:rPr>
          <w:rFonts w:ascii="Liberation Serif" w:hAnsi="Liberation Serif"/>
        </w:rPr>
        <w:t>-</w:t>
      </w:r>
      <w:r w:rsidR="00B12764" w:rsidRPr="00D37D0C">
        <w:rPr>
          <w:rFonts w:ascii="Liberation Serif" w:hAnsi="Liberation Serif"/>
        </w:rPr>
        <w:t xml:space="preserve"> </w:t>
      </w:r>
      <w:r w:rsidR="00D37D0C" w:rsidRPr="00D37D0C">
        <w:rPr>
          <w:rFonts w:ascii="Liberation Serif" w:hAnsi="Liberation Serif"/>
        </w:rPr>
        <w:t>Местной православной религиозной организации Приход в честь иконы Божьей Матери «Умиление» г. Артемовский Свердловской области Алапаевской епархии Русской Православной Церкви (Московский Патриархат) на</w:t>
      </w:r>
      <w:r w:rsidR="00D37D0C">
        <w:t xml:space="preserve"> строительство </w:t>
      </w:r>
      <w:r w:rsidR="00D37D0C">
        <w:rPr>
          <w:rFonts w:ascii="Liberation Serif" w:hAnsi="Liberation Serif"/>
        </w:rPr>
        <w:t>з</w:t>
      </w:r>
      <w:r w:rsidR="00D37D0C" w:rsidRPr="00D37D0C">
        <w:rPr>
          <w:rFonts w:ascii="Liberation Serif" w:hAnsi="Liberation Serif"/>
        </w:rPr>
        <w:t>дани</w:t>
      </w:r>
      <w:r w:rsidR="00D37D0C">
        <w:rPr>
          <w:rFonts w:ascii="Liberation Serif" w:hAnsi="Liberation Serif"/>
        </w:rPr>
        <w:t>я</w:t>
      </w:r>
      <w:r w:rsidR="00D37D0C" w:rsidRPr="00D37D0C">
        <w:rPr>
          <w:rFonts w:ascii="Liberation Serif" w:hAnsi="Liberation Serif"/>
        </w:rPr>
        <w:t xml:space="preserve"> церкви во имя святителя Модеста Иерусалимского</w:t>
      </w:r>
      <w:r w:rsidR="00B12764" w:rsidRPr="00A73D39">
        <w:rPr>
          <w:rFonts w:ascii="Liberation Serif" w:hAnsi="Liberation Serif"/>
        </w:rPr>
        <w:t>;</w:t>
      </w:r>
    </w:p>
    <w:p w:rsidR="00B12764" w:rsidRPr="00D37D0C" w:rsidRDefault="00CB64BC" w:rsidP="00D37D0C">
      <w:pPr>
        <w:keepLines/>
        <w:ind w:left="57" w:right="57" w:firstLine="79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A73D39" w:rsidRPr="00A73D39">
        <w:rPr>
          <w:rFonts w:ascii="Liberation Serif" w:hAnsi="Liberation Serif"/>
        </w:rPr>
        <w:t xml:space="preserve"> ООО МК «ГарантСтрой» </w:t>
      </w:r>
      <w:r w:rsidR="00B12764" w:rsidRPr="00A73D39">
        <w:rPr>
          <w:rFonts w:ascii="Liberation Serif" w:hAnsi="Liberation Serif"/>
          <w:iCs/>
        </w:rPr>
        <w:t xml:space="preserve">на строительство </w:t>
      </w:r>
      <w:r w:rsidR="00D37D0C" w:rsidRPr="00D37D0C">
        <w:rPr>
          <w:rFonts w:ascii="Liberation Serif" w:hAnsi="Liberation Serif"/>
        </w:rPr>
        <w:t>3-х этажный многоквартирный жилой дом с пристроенной теплогенераторной, расположенный по адресу: Свердловская область, г. Артемовский, ул. Почтовая, 7</w:t>
      </w:r>
      <w:r w:rsidR="00B12764" w:rsidRPr="00D37D0C">
        <w:rPr>
          <w:rFonts w:ascii="Liberation Serif" w:hAnsi="Liberation Serif"/>
        </w:rPr>
        <w:t>;</w:t>
      </w:r>
    </w:p>
    <w:p w:rsidR="000F3C4E" w:rsidRPr="00F77197" w:rsidRDefault="000F3C4E" w:rsidP="00F77197">
      <w:pPr>
        <w:ind w:firstLine="851"/>
        <w:jc w:val="both"/>
      </w:pPr>
      <w:r w:rsidRPr="00D37D0C">
        <w:rPr>
          <w:rFonts w:ascii="Liberation Serif" w:hAnsi="Liberation Serif"/>
          <w:bCs w:val="0"/>
          <w:iCs/>
        </w:rPr>
        <w:t xml:space="preserve">- </w:t>
      </w:r>
      <w:r w:rsidR="00D37D0C" w:rsidRPr="00D37D0C">
        <w:t xml:space="preserve">ООО «ХОЛЛИФУД» </w:t>
      </w:r>
      <w:r w:rsidRPr="00D37D0C">
        <w:rPr>
          <w:rFonts w:ascii="Liberation Serif" w:hAnsi="Liberation Serif"/>
        </w:rPr>
        <w:t xml:space="preserve">На </w:t>
      </w:r>
      <w:r w:rsidR="00D37D0C" w:rsidRPr="00D37D0C">
        <w:t>Строительство магазина по адресу Свердловская область, г. Артемовский, улица Акулова, 6</w:t>
      </w:r>
      <w:r w:rsidRPr="00D37D0C">
        <w:rPr>
          <w:rFonts w:ascii="Liberation Serif" w:hAnsi="Liberation Serif"/>
        </w:rPr>
        <w:t>;</w:t>
      </w:r>
    </w:p>
    <w:p w:rsidR="00B12764" w:rsidRPr="00872FFB" w:rsidRDefault="00B12764" w:rsidP="00D22C86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B12764" w:rsidRDefault="00B12764" w:rsidP="00F77197">
      <w:pPr>
        <w:pStyle w:val="ConsPlusTitle"/>
        <w:widowControl/>
        <w:ind w:firstLine="851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8"/>
          <w:szCs w:val="28"/>
        </w:rPr>
        <w:lastRenderedPageBreak/>
        <w:t>В 20</w:t>
      </w:r>
      <w:r w:rsidR="00F77197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77197" w:rsidRPr="00872FFB">
        <w:rPr>
          <w:rFonts w:ascii="Liberation Serif" w:hAnsi="Liberation Serif" w:cs="Times New Roman"/>
          <w:b w:val="0"/>
          <w:sz w:val="28"/>
          <w:szCs w:val="28"/>
        </w:rPr>
        <w:t>году Комитетом выдано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77197" w:rsidRPr="002E67BF">
        <w:rPr>
          <w:rFonts w:ascii="Liberation Serif" w:hAnsi="Liberation Serif" w:cs="Times New Roman"/>
          <w:sz w:val="28"/>
          <w:szCs w:val="28"/>
          <w:u w:val="single"/>
        </w:rPr>
        <w:t>22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77197" w:rsidRPr="00872FFB">
        <w:rPr>
          <w:rFonts w:ascii="Liberation Serif" w:hAnsi="Liberation Serif" w:cs="Times New Roman"/>
          <w:b w:val="0"/>
          <w:sz w:val="28"/>
          <w:szCs w:val="28"/>
        </w:rPr>
        <w:t>разрешени</w:t>
      </w:r>
      <w:r w:rsidR="00F77197">
        <w:rPr>
          <w:rFonts w:ascii="Liberation Serif" w:hAnsi="Liberation Serif" w:cs="Times New Roman"/>
          <w:b w:val="0"/>
          <w:sz w:val="28"/>
          <w:szCs w:val="28"/>
        </w:rPr>
        <w:t>я</w:t>
      </w:r>
      <w:r w:rsidR="00F77197" w:rsidRPr="00872FFB">
        <w:rPr>
          <w:rFonts w:ascii="Liberation Serif" w:hAnsi="Liberation Serif" w:cs="Times New Roman"/>
          <w:b w:val="0"/>
          <w:sz w:val="28"/>
          <w:szCs w:val="28"/>
        </w:rPr>
        <w:t xml:space="preserve"> на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 ввод объектов в </w:t>
      </w:r>
      <w:r w:rsidR="00F77197" w:rsidRPr="00872FFB">
        <w:rPr>
          <w:rFonts w:ascii="Liberation Serif" w:hAnsi="Liberation Serif" w:cs="Times New Roman"/>
          <w:b w:val="0"/>
          <w:sz w:val="28"/>
          <w:szCs w:val="28"/>
        </w:rPr>
        <w:t>эксплуатацию, в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 том числе:</w:t>
      </w:r>
    </w:p>
    <w:p w:rsidR="00B554BD" w:rsidRDefault="00B554BD" w:rsidP="00F77197">
      <w:pPr>
        <w:pStyle w:val="ConsPlusTitle"/>
        <w:widowControl/>
        <w:ind w:firstLine="851"/>
        <w:jc w:val="both"/>
        <w:rPr>
          <w:rFonts w:ascii="Liberation Serif" w:hAnsi="Liberation Serif"/>
          <w:b w:val="0"/>
          <w:bCs w:val="0"/>
          <w:iCs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- </w:t>
      </w:r>
      <w:r w:rsidRPr="00B554BD">
        <w:rPr>
          <w:rFonts w:ascii="Liberation Serif" w:hAnsi="Liberation Serif"/>
          <w:b w:val="0"/>
          <w:bCs w:val="0"/>
          <w:iCs/>
          <w:sz w:val="28"/>
          <w:szCs w:val="28"/>
        </w:rPr>
        <w:t>Детское дошкольное учреждение по ул. 9 Мая в г. Артемовском Свердловской области</w:t>
      </w:r>
      <w:r>
        <w:rPr>
          <w:rFonts w:ascii="Liberation Serif" w:hAnsi="Liberation Serif"/>
          <w:b w:val="0"/>
          <w:bCs w:val="0"/>
          <w:iCs/>
          <w:sz w:val="28"/>
          <w:szCs w:val="28"/>
        </w:rPr>
        <w:t>.</w:t>
      </w:r>
    </w:p>
    <w:p w:rsidR="00B554BD" w:rsidRPr="00B554BD" w:rsidRDefault="00B554BD" w:rsidP="00F77197">
      <w:pPr>
        <w:pStyle w:val="ConsPlusTitle"/>
        <w:widowControl/>
        <w:ind w:firstLine="851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bCs w:val="0"/>
          <w:iCs/>
          <w:sz w:val="28"/>
          <w:szCs w:val="28"/>
        </w:rPr>
        <w:t xml:space="preserve">- </w:t>
      </w:r>
      <w:r w:rsidRPr="00B554BD">
        <w:rPr>
          <w:rFonts w:ascii="Liberation Serif" w:hAnsi="Liberation Serif"/>
          <w:b w:val="0"/>
          <w:sz w:val="28"/>
          <w:szCs w:val="28"/>
        </w:rPr>
        <w:t>5-ти этажный многоквартирный жилой дом (63 квартир), расположенный по адресу: Россия, Свердловская область, Артемовский район, пос. Буланаш, ул. Кутузова, 19А</w:t>
      </w:r>
    </w:p>
    <w:p w:rsidR="000F3C4E" w:rsidRPr="006640A0" w:rsidRDefault="000F3C4E" w:rsidP="000F3C4E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="00F77197" w:rsidRPr="006640A0">
        <w:rPr>
          <w:rFonts w:ascii="Liberation Serif" w:hAnsi="Liberation Serif"/>
        </w:rPr>
        <w:t>Нежилое здание станции под логистический торгово-офисный центр, Свердловская область, г. Артемовский, улица Разведчиков, д.14В</w:t>
      </w:r>
      <w:r w:rsidR="00B554BD" w:rsidRPr="006640A0">
        <w:rPr>
          <w:rFonts w:ascii="Liberation Serif" w:hAnsi="Liberation Serif"/>
        </w:rPr>
        <w:t>.</w:t>
      </w:r>
    </w:p>
    <w:p w:rsidR="000F3C4E" w:rsidRPr="006640A0" w:rsidRDefault="000F3C4E" w:rsidP="00F77197">
      <w:pPr>
        <w:shd w:val="clear" w:color="auto" w:fill="FFFFFF"/>
        <w:tabs>
          <w:tab w:val="left" w:pos="4715"/>
        </w:tabs>
        <w:ind w:firstLine="851"/>
        <w:jc w:val="both"/>
        <w:rPr>
          <w:rFonts w:ascii="Liberation Serif" w:hAnsi="Liberation Serif"/>
          <w:bCs w:val="0"/>
        </w:rPr>
      </w:pPr>
      <w:r w:rsidRPr="006640A0">
        <w:rPr>
          <w:rFonts w:ascii="Liberation Serif" w:hAnsi="Liberation Serif"/>
          <w:iCs/>
        </w:rPr>
        <w:t xml:space="preserve">- </w:t>
      </w:r>
      <w:r w:rsidR="00F77197" w:rsidRPr="006640A0">
        <w:rPr>
          <w:rFonts w:ascii="Liberation Serif" w:hAnsi="Liberation Serif"/>
          <w:bCs w:val="0"/>
        </w:rPr>
        <w:t>Корпус на 100 голов КРС, Свердловская область, Артемовский район, с. Мироново, в 145 метрах по направлению на запад от дома № 16 по улице Западной</w:t>
      </w:r>
      <w:r w:rsidRPr="006640A0">
        <w:rPr>
          <w:rFonts w:ascii="Liberation Serif" w:hAnsi="Liberation Serif"/>
          <w:iCs/>
        </w:rPr>
        <w:t>.</w:t>
      </w:r>
    </w:p>
    <w:p w:rsidR="00B12764" w:rsidRPr="006640A0" w:rsidRDefault="00B12764" w:rsidP="00B554BD">
      <w:pPr>
        <w:shd w:val="clear" w:color="auto" w:fill="FFFFFF"/>
        <w:tabs>
          <w:tab w:val="left" w:pos="4715"/>
        </w:tabs>
        <w:ind w:firstLine="851"/>
        <w:jc w:val="both"/>
        <w:rPr>
          <w:bCs w:val="0"/>
        </w:rPr>
      </w:pPr>
      <w:r w:rsidRPr="006640A0">
        <w:rPr>
          <w:rFonts w:ascii="Liberation Serif" w:hAnsi="Liberation Serif"/>
        </w:rPr>
        <w:t xml:space="preserve">- </w:t>
      </w:r>
      <w:r w:rsidR="00F77197" w:rsidRPr="006640A0">
        <w:rPr>
          <w:bCs w:val="0"/>
        </w:rPr>
        <w:t>Производственный цех, Свердловская область, г. Артемовский, в 30 метрах по направлению на северо-восток от здания № 40 по улице Заводской</w:t>
      </w:r>
      <w:r w:rsidR="00B554BD" w:rsidRPr="006640A0">
        <w:rPr>
          <w:bCs w:val="0"/>
        </w:rPr>
        <w:t>.</w:t>
      </w:r>
    </w:p>
    <w:p w:rsidR="003D1A08" w:rsidRPr="006640A0" w:rsidRDefault="00B12764" w:rsidP="00B554BD">
      <w:pPr>
        <w:ind w:firstLine="708"/>
        <w:jc w:val="both"/>
        <w:rPr>
          <w:rFonts w:ascii="Liberation Serif" w:hAnsi="Liberation Serif"/>
        </w:rPr>
      </w:pPr>
      <w:r w:rsidRPr="006640A0">
        <w:rPr>
          <w:rFonts w:ascii="Liberation Serif" w:hAnsi="Liberation Serif"/>
        </w:rPr>
        <w:t xml:space="preserve">- </w:t>
      </w:r>
      <w:r w:rsidR="003D1A08" w:rsidRPr="006640A0">
        <w:rPr>
          <w:rFonts w:ascii="Liberation Serif" w:hAnsi="Liberation Serif"/>
        </w:rPr>
        <w:t>«</w:t>
      </w:r>
      <w:r w:rsidR="00B554BD" w:rsidRPr="006640A0">
        <w:rPr>
          <w:rFonts w:ascii="Liberation Serif" w:hAnsi="Liberation Serif"/>
          <w:bCs w:val="0"/>
        </w:rPr>
        <w:t>Здание магазина</w:t>
      </w:r>
      <w:r w:rsidR="00B554BD" w:rsidRPr="006640A0">
        <w:rPr>
          <w:rFonts w:ascii="Liberation Serif" w:hAnsi="Liberation Serif"/>
        </w:rPr>
        <w:t xml:space="preserve">, </w:t>
      </w:r>
      <w:r w:rsidR="00B554BD" w:rsidRPr="006640A0">
        <w:rPr>
          <w:rFonts w:ascii="Liberation Serif" w:hAnsi="Liberation Serif"/>
          <w:bCs w:val="0"/>
        </w:rPr>
        <w:t>Свердловская область, г. Артемовский, в 35 метрах по направлению на юго-восток от дома № 19 по ул. Гагарина.</w:t>
      </w:r>
    </w:p>
    <w:p w:rsidR="00B554BD" w:rsidRPr="00B554BD" w:rsidRDefault="00B554BD" w:rsidP="00B554BD">
      <w:pPr>
        <w:ind w:firstLine="708"/>
        <w:jc w:val="both"/>
        <w:rPr>
          <w:rFonts w:ascii="Liberation Serif" w:hAnsi="Liberation Serif"/>
        </w:rPr>
      </w:pPr>
    </w:p>
    <w:p w:rsidR="003D1A08" w:rsidRDefault="003D1A08" w:rsidP="003D1A08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1A08">
        <w:rPr>
          <w:rFonts w:ascii="Liberation Serif" w:hAnsi="Liberation Serif" w:cs="Times New Roman"/>
          <w:sz w:val="28"/>
          <w:szCs w:val="28"/>
        </w:rPr>
        <w:t>В 20</w:t>
      </w:r>
      <w:r w:rsidR="00B554BD">
        <w:rPr>
          <w:rFonts w:ascii="Liberation Serif" w:hAnsi="Liberation Serif" w:cs="Times New Roman"/>
          <w:sz w:val="28"/>
          <w:szCs w:val="28"/>
        </w:rPr>
        <w:t>20</w:t>
      </w:r>
      <w:r w:rsidRPr="003D1A08">
        <w:rPr>
          <w:rFonts w:ascii="Liberation Serif" w:hAnsi="Liberation Serif" w:cs="Times New Roman"/>
          <w:sz w:val="28"/>
          <w:szCs w:val="28"/>
        </w:rPr>
        <w:t xml:space="preserve"> году  Комитетом  выдано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3D1A08" w:rsidRDefault="003D1A08" w:rsidP="003D1A08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2E67BF">
        <w:rPr>
          <w:rFonts w:ascii="Liberation Serif" w:hAnsi="Liberation Serif"/>
          <w:b/>
          <w:sz w:val="28"/>
          <w:szCs w:val="28"/>
          <w:u w:val="single"/>
        </w:rPr>
        <w:t>1</w:t>
      </w:r>
      <w:r w:rsidR="00B554BD" w:rsidRPr="002E67BF">
        <w:rPr>
          <w:rFonts w:ascii="Liberation Serif" w:hAnsi="Liberation Serif"/>
          <w:b/>
          <w:sz w:val="28"/>
          <w:szCs w:val="28"/>
          <w:u w:val="single"/>
        </w:rPr>
        <w:t>27</w:t>
      </w:r>
      <w:r w:rsidRPr="003D1A0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</w:t>
      </w:r>
      <w:r w:rsidRPr="003D1A08">
        <w:rPr>
          <w:rFonts w:ascii="Liberation Serif" w:hAnsi="Liberation Serif" w:cs="Times New Roman"/>
          <w:sz w:val="28"/>
          <w:szCs w:val="28"/>
        </w:rPr>
        <w:t>ведомлени</w:t>
      </w:r>
      <w:r w:rsidR="00B554BD">
        <w:rPr>
          <w:rFonts w:ascii="Liberation Serif" w:hAnsi="Liberation Serif" w:cs="Times New Roman"/>
          <w:sz w:val="28"/>
          <w:szCs w:val="28"/>
        </w:rPr>
        <w:t>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3D1A08">
        <w:rPr>
          <w:rFonts w:ascii="Liberation Serif" w:hAnsi="Liberation Serif" w:cs="Times New Roman"/>
          <w:sz w:val="28"/>
          <w:szCs w:val="28"/>
        </w:rPr>
        <w:t>о соответствии,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3D1A08" w:rsidRPr="003D1A08" w:rsidRDefault="003D1A08" w:rsidP="003D1A08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B554BD" w:rsidRPr="002E67BF">
        <w:rPr>
          <w:rFonts w:ascii="Liberation Serif" w:hAnsi="Liberation Serif" w:cs="Times New Roman"/>
          <w:b/>
          <w:sz w:val="28"/>
          <w:szCs w:val="28"/>
          <w:u w:val="single"/>
        </w:rPr>
        <w:t>82</w:t>
      </w:r>
      <w:r>
        <w:rPr>
          <w:rFonts w:ascii="Liberation Serif" w:hAnsi="Liberation Serif" w:cs="Times New Roman"/>
          <w:sz w:val="28"/>
          <w:szCs w:val="28"/>
        </w:rPr>
        <w:t xml:space="preserve"> уведомлени</w:t>
      </w:r>
      <w:r w:rsidR="00B554BD">
        <w:rPr>
          <w:rFonts w:ascii="Liberation Serif" w:hAnsi="Liberation Serif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08">
        <w:rPr>
          <w:rFonts w:ascii="Liberation Serif" w:hAnsi="Liberation Serif" w:cs="Times New Roman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0F3C4E" w:rsidRDefault="000F3C4E" w:rsidP="000F3C4E">
      <w:pPr>
        <w:keepLines/>
        <w:ind w:right="57"/>
        <w:jc w:val="both"/>
        <w:rPr>
          <w:rFonts w:ascii="Liberation Serif" w:hAnsi="Liberation Serif"/>
        </w:rPr>
      </w:pPr>
    </w:p>
    <w:p w:rsidR="000F3C4E" w:rsidRPr="00872FFB" w:rsidRDefault="000F3C4E" w:rsidP="000F3C4E">
      <w:pPr>
        <w:keepLines/>
        <w:ind w:right="57"/>
        <w:jc w:val="both"/>
        <w:rPr>
          <w:rFonts w:ascii="Liberation Serif" w:hAnsi="Liberation Serif"/>
        </w:rPr>
      </w:pPr>
    </w:p>
    <w:p w:rsidR="00B12764" w:rsidRPr="008B3214" w:rsidRDefault="00B12764" w:rsidP="00F30037">
      <w:pPr>
        <w:keepLines/>
        <w:ind w:left="57" w:right="57"/>
        <w:jc w:val="center"/>
        <w:rPr>
          <w:rFonts w:ascii="Liberation Serif" w:hAnsi="Liberation Serif"/>
          <w:b/>
        </w:rPr>
      </w:pPr>
      <w:r w:rsidRPr="008B3214">
        <w:rPr>
          <w:rFonts w:ascii="Liberation Serif" w:hAnsi="Liberation Serif"/>
          <w:b/>
        </w:rPr>
        <w:t>Сравнительный анализ выданных разрешений на ввод в эксплуатацию</w:t>
      </w:r>
    </w:p>
    <w:p w:rsidR="00B12764" w:rsidRPr="008B3214" w:rsidRDefault="00B12764" w:rsidP="00F30037">
      <w:pPr>
        <w:keepLines/>
        <w:ind w:left="57" w:right="57"/>
        <w:jc w:val="center"/>
        <w:rPr>
          <w:rFonts w:ascii="Liberation Serif" w:hAnsi="Liberation Serif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604"/>
        <w:gridCol w:w="1604"/>
        <w:gridCol w:w="1604"/>
        <w:gridCol w:w="1604"/>
        <w:gridCol w:w="1604"/>
      </w:tblGrid>
      <w:tr w:rsidR="00B554BD" w:rsidRPr="008B3214" w:rsidTr="00B554BD">
        <w:trPr>
          <w:trHeight w:val="377"/>
        </w:trPr>
        <w:tc>
          <w:tcPr>
            <w:tcW w:w="1604" w:type="dxa"/>
          </w:tcPr>
          <w:p w:rsidR="00B554BD" w:rsidRPr="008B3214" w:rsidRDefault="00B554BD" w:rsidP="00091A7B">
            <w:pPr>
              <w:jc w:val="both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bCs w:val="0"/>
                <w:sz w:val="24"/>
                <w:szCs w:val="24"/>
              </w:rPr>
              <w:t>2016 год (м2)</w:t>
            </w:r>
          </w:p>
        </w:tc>
        <w:tc>
          <w:tcPr>
            <w:tcW w:w="1604" w:type="dxa"/>
          </w:tcPr>
          <w:p w:rsidR="00B554BD" w:rsidRPr="008B3214" w:rsidRDefault="00B554BD" w:rsidP="00F21F52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sz w:val="24"/>
                <w:szCs w:val="24"/>
              </w:rPr>
              <w:t>2017 год (м2)</w:t>
            </w:r>
          </w:p>
          <w:p w:rsidR="00B554BD" w:rsidRPr="008B3214" w:rsidRDefault="00B554BD" w:rsidP="00F21F52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04" w:type="dxa"/>
          </w:tcPr>
          <w:p w:rsidR="00B554BD" w:rsidRPr="008B3214" w:rsidRDefault="00B554BD" w:rsidP="0050330A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2018 год (м2)</w:t>
            </w:r>
          </w:p>
        </w:tc>
        <w:tc>
          <w:tcPr>
            <w:tcW w:w="1604" w:type="dxa"/>
          </w:tcPr>
          <w:p w:rsidR="00B554BD" w:rsidRPr="008B3214" w:rsidRDefault="00B554BD" w:rsidP="001732FF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2019 год (м2)</w:t>
            </w:r>
          </w:p>
        </w:tc>
        <w:tc>
          <w:tcPr>
            <w:tcW w:w="1604" w:type="dxa"/>
          </w:tcPr>
          <w:p w:rsidR="00B554BD" w:rsidRPr="008B3214" w:rsidRDefault="00B554BD" w:rsidP="003D1A08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2020 год (м2)</w:t>
            </w:r>
          </w:p>
        </w:tc>
        <w:tc>
          <w:tcPr>
            <w:tcW w:w="1604" w:type="dxa"/>
          </w:tcPr>
          <w:p w:rsidR="00B554BD" w:rsidRPr="008B3214" w:rsidRDefault="00B554BD" w:rsidP="00B554BD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год (м2)</w:t>
            </w:r>
          </w:p>
        </w:tc>
      </w:tr>
      <w:tr w:rsidR="00B554BD" w:rsidRPr="008B3214" w:rsidTr="00B554BD">
        <w:trPr>
          <w:trHeight w:val="1203"/>
        </w:trPr>
        <w:tc>
          <w:tcPr>
            <w:tcW w:w="1604" w:type="dxa"/>
          </w:tcPr>
          <w:p w:rsidR="00B554BD" w:rsidRPr="008B3214" w:rsidRDefault="00B554BD" w:rsidP="00091A7B">
            <w:pPr>
              <w:rPr>
                <w:rFonts w:ascii="Liberation Serif" w:hAnsi="Liberation Serif"/>
                <w:b/>
                <w:bCs w:val="0"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b/>
                <w:bCs w:val="0"/>
                <w:sz w:val="24"/>
                <w:szCs w:val="24"/>
              </w:rPr>
              <w:t xml:space="preserve">4679 </w:t>
            </w:r>
          </w:p>
          <w:p w:rsidR="00B554BD" w:rsidRDefault="00B554BD" w:rsidP="00091A7B">
            <w:pPr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bCs w:val="0"/>
                <w:sz w:val="24"/>
                <w:szCs w:val="24"/>
              </w:rPr>
              <w:t>(при плане 6200)</w:t>
            </w:r>
          </w:p>
          <w:p w:rsidR="00B554BD" w:rsidRPr="008B3214" w:rsidRDefault="00B554BD" w:rsidP="00091A7B">
            <w:pPr>
              <w:rPr>
                <w:rFonts w:ascii="Liberation Serif" w:hAnsi="Liberation Serif"/>
                <w:b/>
                <w:bCs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B554BD" w:rsidRPr="008B3214" w:rsidRDefault="00B554BD" w:rsidP="00F21F5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b/>
                <w:sz w:val="24"/>
                <w:szCs w:val="24"/>
              </w:rPr>
              <w:t>4528</w:t>
            </w:r>
          </w:p>
          <w:p w:rsidR="00B554BD" w:rsidRPr="008B3214" w:rsidRDefault="00B554BD" w:rsidP="00F21F5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sz w:val="24"/>
                <w:szCs w:val="24"/>
              </w:rPr>
              <w:t>(по плану 2200)</w:t>
            </w:r>
          </w:p>
          <w:p w:rsidR="00B554BD" w:rsidRPr="008B3214" w:rsidRDefault="00B554BD" w:rsidP="00F21F52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604" w:type="dxa"/>
          </w:tcPr>
          <w:p w:rsidR="00B554BD" w:rsidRPr="008B3214" w:rsidRDefault="00B554BD" w:rsidP="0050330A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sz w:val="24"/>
                <w:szCs w:val="24"/>
              </w:rPr>
              <w:t xml:space="preserve">8485.1 </w:t>
            </w:r>
          </w:p>
          <w:p w:rsidR="00B554BD" w:rsidRPr="008B3214" w:rsidRDefault="00B554BD" w:rsidP="0050330A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(при плане 2400)</w:t>
            </w:r>
          </w:p>
        </w:tc>
        <w:tc>
          <w:tcPr>
            <w:tcW w:w="1604" w:type="dxa"/>
          </w:tcPr>
          <w:p w:rsidR="00B554BD" w:rsidRPr="008B3214" w:rsidRDefault="00B554BD" w:rsidP="001732FF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10749</w:t>
            </w:r>
          </w:p>
          <w:p w:rsidR="00B554BD" w:rsidRPr="008B3214" w:rsidRDefault="00B554BD" w:rsidP="008B3214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(при плане </w:t>
            </w:r>
          </w:p>
          <w:p w:rsidR="00B554BD" w:rsidRPr="008B3214" w:rsidRDefault="00B554BD" w:rsidP="008B3214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9 122</w:t>
            </w: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604" w:type="dxa"/>
          </w:tcPr>
          <w:p w:rsidR="002E67BF" w:rsidRDefault="006640A0" w:rsidP="003D1A08">
            <w:pPr>
              <w:pStyle w:val="ConsPlusTitle"/>
              <w:widowControl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6640A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10305 </w:t>
            </w:r>
          </w:p>
          <w:p w:rsidR="00B554BD" w:rsidRPr="006640A0" w:rsidRDefault="006640A0" w:rsidP="003D1A08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640A0">
              <w:rPr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(при плане </w:t>
            </w:r>
            <w:r w:rsidR="00B554BD" w:rsidRPr="006640A0">
              <w:rPr>
                <w:rFonts w:ascii="Liberation Serif" w:hAnsi="Liberation Serif" w:cs="Times New Roman"/>
                <w:b w:val="0"/>
                <w:sz w:val="24"/>
                <w:szCs w:val="24"/>
              </w:rPr>
              <w:t>8566</w:t>
            </w:r>
            <w:r w:rsidRPr="006640A0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) </w:t>
            </w:r>
          </w:p>
          <w:p w:rsidR="00B554BD" w:rsidRPr="006640A0" w:rsidRDefault="00B554BD" w:rsidP="003D1A08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B554BD" w:rsidRPr="008B3214" w:rsidRDefault="00B554BD" w:rsidP="003D1A08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B554BD">
              <w:rPr>
                <w:rFonts w:ascii="Liberation Serif" w:hAnsi="Liberation Serif"/>
                <w:color w:val="000000"/>
                <w:sz w:val="24"/>
                <w:szCs w:val="24"/>
              </w:rPr>
              <w:t>7 300</w:t>
            </w:r>
            <w:r>
              <w:rPr>
                <w:color w:val="000000"/>
              </w:rPr>
              <w:t xml:space="preserve"> </w:t>
            </w:r>
            <w:r w:rsidRPr="00B554B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(по плану)</w:t>
            </w:r>
          </w:p>
        </w:tc>
      </w:tr>
    </w:tbl>
    <w:p w:rsidR="00B12764" w:rsidRPr="00872FFB" w:rsidRDefault="00B12764" w:rsidP="006B7E85">
      <w:pPr>
        <w:pStyle w:val="ConsPlusTitle"/>
        <w:widowControl/>
        <w:ind w:left="360"/>
        <w:jc w:val="both"/>
        <w:rPr>
          <w:rFonts w:ascii="Liberation Serif" w:hAnsi="Liberation Serif" w:cs="Times New Roman"/>
          <w:b w:val="0"/>
          <w:sz w:val="24"/>
          <w:szCs w:val="24"/>
        </w:rPr>
      </w:pPr>
    </w:p>
    <w:p w:rsidR="00253CE3" w:rsidRDefault="00253CE3" w:rsidP="00253CE3">
      <w:pPr>
        <w:shd w:val="clear" w:color="auto" w:fill="FFFFFF"/>
        <w:spacing w:line="235" w:lineRule="atLeast"/>
        <w:ind w:firstLine="709"/>
        <w:jc w:val="both"/>
        <w:rPr>
          <w:rFonts w:ascii="Liberation Serif" w:hAnsi="Liberation Serif" w:cs="Arial"/>
          <w:bCs w:val="0"/>
          <w:color w:val="000000"/>
          <w:shd w:val="clear" w:color="auto" w:fill="FFFFFF"/>
        </w:rPr>
      </w:pPr>
      <w:r w:rsidRPr="00253CE3">
        <w:rPr>
          <w:rFonts w:ascii="Liberation Serif" w:eastAsia="Calibri" w:hAnsi="Liberation Serif"/>
          <w:lang w:eastAsia="en-US"/>
        </w:rPr>
        <w:t xml:space="preserve">За январь-декабрь 2020 года в Артемовском городском округе введено в эксплуатацию жилья общей площадью </w:t>
      </w:r>
      <w:r>
        <w:rPr>
          <w:rFonts w:ascii="Liberation Serif" w:hAnsi="Liberation Serif" w:cs="Arial"/>
          <w:b/>
          <w:color w:val="000000"/>
          <w:shd w:val="clear" w:color="auto" w:fill="FFFFFF"/>
        </w:rPr>
        <w:t>10305</w:t>
      </w:r>
      <w:r w:rsidRPr="00253CE3">
        <w:rPr>
          <w:rFonts w:ascii="Liberation Serif" w:eastAsia="Calibri" w:hAnsi="Liberation Serif"/>
          <w:lang w:eastAsia="en-US"/>
        </w:rPr>
        <w:t xml:space="preserve"> кв.м, </w:t>
      </w:r>
      <w:r>
        <w:rPr>
          <w:rFonts w:ascii="Liberation Serif" w:hAnsi="Liberation Serif" w:cs="Arial"/>
          <w:bCs w:val="0"/>
          <w:color w:val="000000"/>
          <w:shd w:val="clear" w:color="auto" w:fill="FFFFFF"/>
        </w:rPr>
        <w:t>что составило 120% от планируемого показателя (</w:t>
      </w:r>
      <w:r>
        <w:rPr>
          <w:rFonts w:ascii="Liberation Serif" w:hAnsi="Liberation Serif" w:cs="Arial"/>
          <w:b/>
          <w:bCs w:val="0"/>
          <w:color w:val="000000"/>
          <w:shd w:val="clear" w:color="auto" w:fill="FFFFFF"/>
        </w:rPr>
        <w:t>8566</w:t>
      </w:r>
      <w:r>
        <w:rPr>
          <w:rFonts w:ascii="Liberation Serif" w:hAnsi="Liberation Serif" w:cs="Arial"/>
          <w:bCs w:val="0"/>
          <w:color w:val="000000"/>
          <w:shd w:val="clear" w:color="auto" w:fill="FFFFFF"/>
        </w:rPr>
        <w:t xml:space="preserve"> кв.м), в том числе:</w:t>
      </w:r>
      <w:r>
        <w:rPr>
          <w:rFonts w:ascii="Liberation Serif" w:hAnsi="Liberation Serif"/>
          <w:bCs w:val="0"/>
          <w:color w:val="000000"/>
        </w:rPr>
        <w:t xml:space="preserve"> построено</w:t>
      </w:r>
      <w:r>
        <w:rPr>
          <w:rFonts w:ascii="Liberation Serif" w:hAnsi="Liberation Serif" w:cs="Arial"/>
          <w:bCs w:val="0"/>
          <w:color w:val="000000"/>
          <w:shd w:val="clear" w:color="auto" w:fill="FFFFFF"/>
        </w:rPr>
        <w:t>:</w:t>
      </w:r>
    </w:p>
    <w:p w:rsidR="00253CE3" w:rsidRDefault="00253CE3" w:rsidP="00253CE3">
      <w:pPr>
        <w:shd w:val="clear" w:color="auto" w:fill="FFFFFF"/>
        <w:spacing w:line="235" w:lineRule="atLeast"/>
        <w:ind w:firstLine="709"/>
        <w:jc w:val="both"/>
        <w:rPr>
          <w:rFonts w:ascii="Liberation Serif" w:hAnsi="Liberation Serif"/>
          <w:bCs w:val="0"/>
          <w:color w:val="000000"/>
        </w:rPr>
      </w:pPr>
      <w:r>
        <w:rPr>
          <w:rFonts w:ascii="Liberation Serif" w:hAnsi="Liberation Serif" w:cs="Arial"/>
          <w:bCs w:val="0"/>
          <w:color w:val="000000"/>
          <w:shd w:val="clear" w:color="auto" w:fill="FFFFFF"/>
        </w:rPr>
        <w:t xml:space="preserve"> </w:t>
      </w:r>
      <w:r>
        <w:rPr>
          <w:rFonts w:ascii="Liberation Serif" w:hAnsi="Liberation Serif" w:cs="Arial"/>
          <w:b/>
          <w:bCs w:val="0"/>
          <w:color w:val="000000"/>
          <w:shd w:val="clear" w:color="auto" w:fill="FFFFFF"/>
        </w:rPr>
        <w:t>82</w:t>
      </w:r>
      <w:r>
        <w:rPr>
          <w:rFonts w:ascii="Liberation Serif" w:hAnsi="Liberation Serif" w:cs="Arial"/>
          <w:bCs w:val="0"/>
          <w:color w:val="000000"/>
          <w:shd w:val="clear" w:color="auto" w:fill="FFFFFF"/>
        </w:rPr>
        <w:t xml:space="preserve"> индивидуальных жилых дома – </w:t>
      </w:r>
      <w:r>
        <w:rPr>
          <w:rFonts w:ascii="Liberation Serif" w:hAnsi="Liberation Serif" w:cs="Arial"/>
          <w:b/>
          <w:bCs w:val="0"/>
          <w:color w:val="000000"/>
          <w:shd w:val="clear" w:color="auto" w:fill="FFFFFF"/>
        </w:rPr>
        <w:t>7272</w:t>
      </w:r>
      <w:r>
        <w:rPr>
          <w:rFonts w:ascii="Liberation Serif" w:hAnsi="Liberation Serif" w:cs="Arial"/>
          <w:bCs w:val="0"/>
          <w:color w:val="000000"/>
          <w:shd w:val="clear" w:color="auto" w:fill="FFFFFF"/>
        </w:rPr>
        <w:t xml:space="preserve"> кв. м., в </w:t>
      </w:r>
      <w:proofErr w:type="spellStart"/>
      <w:r>
        <w:rPr>
          <w:rFonts w:ascii="Liberation Serif" w:hAnsi="Liberation Serif" w:cs="Arial"/>
          <w:bCs w:val="0"/>
          <w:color w:val="000000"/>
          <w:shd w:val="clear" w:color="auto" w:fill="FFFFFF"/>
        </w:rPr>
        <w:t>т.ч</w:t>
      </w:r>
      <w:proofErr w:type="spellEnd"/>
      <w:r>
        <w:rPr>
          <w:rFonts w:ascii="Liberation Serif" w:hAnsi="Liberation Serif" w:cs="Arial"/>
          <w:bCs w:val="0"/>
          <w:color w:val="000000"/>
          <w:shd w:val="clear" w:color="auto" w:fill="FFFFFF"/>
        </w:rPr>
        <w:t>.</w:t>
      </w:r>
      <w:r>
        <w:rPr>
          <w:rFonts w:ascii="Liberation Serif" w:hAnsi="Liberation Serif" w:cs="Arial"/>
          <w:bCs w:val="0"/>
          <w:color w:val="000000"/>
        </w:rPr>
        <w:br/>
      </w:r>
      <w:r>
        <w:rPr>
          <w:rFonts w:ascii="Liberation Serif" w:hAnsi="Liberation Serif" w:cs="Arial"/>
          <w:b/>
          <w:bCs w:val="0"/>
          <w:color w:val="000000"/>
          <w:shd w:val="clear" w:color="auto" w:fill="FFFFFF"/>
        </w:rPr>
        <w:t>4124</w:t>
      </w:r>
      <w:r>
        <w:rPr>
          <w:rFonts w:ascii="Liberation Serif" w:hAnsi="Liberation Serif" w:cs="Arial"/>
          <w:bCs w:val="0"/>
          <w:color w:val="000000"/>
          <w:shd w:val="clear" w:color="auto" w:fill="FFFFFF"/>
        </w:rPr>
        <w:t xml:space="preserve"> кв.м. - индивидуальное жилищное строительство по г. Артемовский (</w:t>
      </w:r>
      <w:r>
        <w:rPr>
          <w:rFonts w:ascii="Liberation Serif" w:hAnsi="Liberation Serif" w:cs="Arial"/>
          <w:b/>
          <w:bCs w:val="0"/>
          <w:color w:val="000000"/>
          <w:shd w:val="clear" w:color="auto" w:fill="FFFFFF"/>
        </w:rPr>
        <w:t>42</w:t>
      </w:r>
      <w:r>
        <w:rPr>
          <w:rFonts w:ascii="Liberation Serif" w:hAnsi="Liberation Serif" w:cs="Arial"/>
          <w:bCs w:val="0"/>
          <w:color w:val="000000"/>
          <w:shd w:val="clear" w:color="auto" w:fill="FFFFFF"/>
        </w:rPr>
        <w:t xml:space="preserve"> дома); </w:t>
      </w:r>
      <w:r>
        <w:rPr>
          <w:rFonts w:ascii="Liberation Serif" w:hAnsi="Liberation Serif" w:cs="Arial"/>
          <w:b/>
          <w:bCs w:val="0"/>
          <w:color w:val="000000"/>
          <w:shd w:val="clear" w:color="auto" w:fill="FFFFFF"/>
        </w:rPr>
        <w:t>3148</w:t>
      </w:r>
      <w:r>
        <w:rPr>
          <w:rFonts w:ascii="Liberation Serif" w:hAnsi="Liberation Serif" w:cs="Arial"/>
          <w:bCs w:val="0"/>
          <w:color w:val="000000"/>
          <w:shd w:val="clear" w:color="auto" w:fill="FFFFFF"/>
        </w:rPr>
        <w:t xml:space="preserve"> кв.м. - индивидуальное жилищное строительство в сельских населенных пунктах (</w:t>
      </w:r>
      <w:r>
        <w:rPr>
          <w:rFonts w:ascii="Liberation Serif" w:hAnsi="Liberation Serif" w:cs="Arial"/>
          <w:b/>
          <w:bCs w:val="0"/>
          <w:color w:val="000000"/>
          <w:shd w:val="clear" w:color="auto" w:fill="FFFFFF"/>
        </w:rPr>
        <w:t>40</w:t>
      </w:r>
      <w:r>
        <w:rPr>
          <w:rFonts w:ascii="Liberation Serif" w:hAnsi="Liberation Serif" w:cs="Arial"/>
          <w:bCs w:val="0"/>
          <w:color w:val="000000"/>
          <w:shd w:val="clear" w:color="auto" w:fill="FFFFFF"/>
        </w:rPr>
        <w:t xml:space="preserve"> домов).</w:t>
      </w:r>
    </w:p>
    <w:p w:rsidR="008B3214" w:rsidRPr="00253CE3" w:rsidRDefault="00253CE3" w:rsidP="00253CE3">
      <w:pPr>
        <w:shd w:val="clear" w:color="auto" w:fill="FFFFFF"/>
        <w:spacing w:line="235" w:lineRule="atLeast"/>
        <w:jc w:val="both"/>
        <w:rPr>
          <w:rFonts w:ascii="Liberation Serif" w:hAnsi="Liberation Serif"/>
          <w:bCs w:val="0"/>
          <w:color w:val="000000"/>
        </w:rPr>
      </w:pPr>
      <w:r>
        <w:rPr>
          <w:rFonts w:ascii="Liberation Serif" w:hAnsi="Liberation Serif" w:cs="Arial"/>
          <w:bCs w:val="0"/>
          <w:color w:val="000000"/>
          <w:shd w:val="clear" w:color="auto" w:fill="FFFFFF"/>
        </w:rPr>
        <w:lastRenderedPageBreak/>
        <w:t xml:space="preserve">1 многоквартирный жилой дом – </w:t>
      </w:r>
      <w:r>
        <w:rPr>
          <w:rFonts w:ascii="Liberation Serif" w:hAnsi="Liberation Serif" w:cs="Arial"/>
          <w:b/>
          <w:bCs w:val="0"/>
          <w:color w:val="000000"/>
          <w:shd w:val="clear" w:color="auto" w:fill="FFFFFF"/>
        </w:rPr>
        <w:t>3033</w:t>
      </w:r>
      <w:r>
        <w:rPr>
          <w:rFonts w:ascii="Liberation Serif" w:hAnsi="Liberation Serif" w:cs="Arial"/>
          <w:bCs w:val="0"/>
          <w:color w:val="000000"/>
          <w:shd w:val="clear" w:color="auto" w:fill="FFFFFF"/>
        </w:rPr>
        <w:t xml:space="preserve"> кв.м.</w:t>
      </w:r>
    </w:p>
    <w:p w:rsidR="00B12764" w:rsidRPr="00872FFB" w:rsidRDefault="00B12764" w:rsidP="006B7E85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B12764" w:rsidRPr="00872FFB" w:rsidRDefault="000A2A86" w:rsidP="000A2A86">
      <w:pPr>
        <w:ind w:left="-180" w:right="-32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</w:t>
      </w:r>
      <w:r w:rsidR="00B12764" w:rsidRPr="00CC3B98">
        <w:rPr>
          <w:rFonts w:ascii="Liberation Serif" w:hAnsi="Liberation Serif"/>
          <w:b/>
          <w:lang w:val="en-US"/>
        </w:rPr>
        <w:t>VI</w:t>
      </w:r>
      <w:r>
        <w:rPr>
          <w:rFonts w:ascii="Liberation Serif" w:hAnsi="Liberation Serif"/>
          <w:b/>
        </w:rPr>
        <w:t xml:space="preserve">.   Другая работа, проводимая в </w:t>
      </w:r>
      <w:r w:rsidR="00B12764" w:rsidRPr="00872FFB">
        <w:rPr>
          <w:rFonts w:ascii="Liberation Serif" w:hAnsi="Liberation Serif"/>
          <w:b/>
        </w:rPr>
        <w:t>течении года.</w:t>
      </w:r>
    </w:p>
    <w:p w:rsidR="00B12764" w:rsidRPr="00872FFB" w:rsidRDefault="00B12764" w:rsidP="006B7E85">
      <w:pPr>
        <w:ind w:firstLine="708"/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4"/>
          <w:szCs w:val="24"/>
        </w:rPr>
        <w:tab/>
      </w:r>
      <w:r w:rsidRPr="00872FFB">
        <w:rPr>
          <w:rFonts w:ascii="Liberation Serif" w:hAnsi="Liberation Serif" w:cs="Times New Roman"/>
          <w:b w:val="0"/>
          <w:sz w:val="28"/>
          <w:szCs w:val="28"/>
        </w:rPr>
        <w:t>1.Подготовлено и согласовано проектов постановлений Администрации Артемовского городского округа:</w:t>
      </w:r>
    </w:p>
    <w:p w:rsidR="00B12764" w:rsidRPr="002E67BF" w:rsidRDefault="00B12764" w:rsidP="00F2716A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8"/>
          <w:szCs w:val="28"/>
        </w:rPr>
        <w:tab/>
      </w:r>
      <w:r w:rsidRPr="002E67BF">
        <w:rPr>
          <w:rFonts w:ascii="Liberation Serif" w:hAnsi="Liberation Serif" w:cs="Times New Roman"/>
          <w:b w:val="0"/>
          <w:sz w:val="28"/>
          <w:szCs w:val="28"/>
        </w:rPr>
        <w:t xml:space="preserve">- об уточнении и изменению разрешенного использования земельных участков на территории Артемовского городского округа - </w:t>
      </w:r>
      <w:r w:rsidR="00272467" w:rsidRPr="002E67BF">
        <w:rPr>
          <w:rFonts w:ascii="Liberation Serif" w:hAnsi="Liberation Serif" w:cs="Times New Roman"/>
          <w:sz w:val="28"/>
          <w:szCs w:val="28"/>
          <w:u w:val="single"/>
        </w:rPr>
        <w:t>40</w:t>
      </w:r>
      <w:r w:rsidRPr="002E67BF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</w:p>
    <w:p w:rsidR="00B12764" w:rsidRPr="002E67BF" w:rsidRDefault="00B12764" w:rsidP="006B7E85">
      <w:pPr>
        <w:pStyle w:val="ConsPlusTitle"/>
        <w:widowControl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E67BF">
        <w:rPr>
          <w:rFonts w:ascii="Liberation Serif" w:hAnsi="Liberation Serif" w:cs="Times New Roman"/>
          <w:b w:val="0"/>
          <w:sz w:val="28"/>
          <w:szCs w:val="28"/>
        </w:rPr>
        <w:t xml:space="preserve">- о присвоении (изменении) адресов объектам недвижимости – </w:t>
      </w:r>
      <w:r w:rsidR="00272467" w:rsidRPr="002E67BF">
        <w:rPr>
          <w:rFonts w:ascii="Liberation Serif" w:hAnsi="Liberation Serif" w:cs="Times New Roman"/>
          <w:sz w:val="28"/>
          <w:szCs w:val="28"/>
          <w:u w:val="single"/>
        </w:rPr>
        <w:t>7</w:t>
      </w:r>
      <w:r w:rsidR="00CB64BC" w:rsidRPr="002E67BF">
        <w:rPr>
          <w:rFonts w:ascii="Liberation Serif" w:hAnsi="Liberation Serif" w:cs="Times New Roman"/>
          <w:sz w:val="28"/>
          <w:szCs w:val="28"/>
          <w:u w:val="single"/>
        </w:rPr>
        <w:t>0</w:t>
      </w:r>
      <w:r w:rsidRPr="002E67BF">
        <w:rPr>
          <w:rFonts w:ascii="Liberation Serif" w:hAnsi="Liberation Serif" w:cs="Times New Roman"/>
          <w:b w:val="0"/>
          <w:sz w:val="28"/>
          <w:szCs w:val="28"/>
        </w:rPr>
        <w:t>,</w:t>
      </w:r>
    </w:p>
    <w:p w:rsidR="00B12764" w:rsidRPr="002E67BF" w:rsidRDefault="00B12764" w:rsidP="0037158A">
      <w:pPr>
        <w:pStyle w:val="ConsPlusTitle"/>
        <w:widowControl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E67BF">
        <w:rPr>
          <w:rFonts w:ascii="Liberation Serif" w:hAnsi="Liberation Serif" w:cs="Times New Roman"/>
          <w:b w:val="0"/>
          <w:sz w:val="28"/>
          <w:szCs w:val="28"/>
        </w:rPr>
        <w:t xml:space="preserve">- об утверждении схем расположения земельных участков – </w:t>
      </w:r>
      <w:r w:rsidR="002E67BF">
        <w:rPr>
          <w:rFonts w:ascii="Liberation Serif" w:hAnsi="Liberation Serif" w:cs="Times New Roman"/>
          <w:sz w:val="28"/>
          <w:szCs w:val="28"/>
          <w:u w:val="single"/>
        </w:rPr>
        <w:t>347</w:t>
      </w:r>
      <w:r w:rsidRPr="002E67BF">
        <w:rPr>
          <w:rFonts w:ascii="Liberation Serif" w:hAnsi="Liberation Serif" w:cs="Times New Roman"/>
          <w:b w:val="0"/>
          <w:sz w:val="28"/>
          <w:szCs w:val="28"/>
        </w:rPr>
        <w:t>,</w:t>
      </w:r>
    </w:p>
    <w:p w:rsidR="00B12764" w:rsidRPr="002E67BF" w:rsidRDefault="00B12764" w:rsidP="00136179">
      <w:pPr>
        <w:jc w:val="both"/>
        <w:rPr>
          <w:rFonts w:ascii="Liberation Serif" w:hAnsi="Liberation Serif"/>
          <w:b/>
          <w:bCs w:val="0"/>
          <w:i/>
          <w:szCs w:val="20"/>
        </w:rPr>
      </w:pPr>
      <w:r w:rsidRPr="002E67BF">
        <w:rPr>
          <w:rFonts w:ascii="Liberation Serif" w:hAnsi="Liberation Serif"/>
          <w:b/>
        </w:rPr>
        <w:t xml:space="preserve">          </w:t>
      </w:r>
      <w:r w:rsidRPr="002E67BF">
        <w:rPr>
          <w:rFonts w:ascii="Liberation Serif" w:hAnsi="Liberation Serif"/>
          <w:b/>
          <w:bCs w:val="0"/>
          <w:szCs w:val="20"/>
        </w:rPr>
        <w:t xml:space="preserve">- </w:t>
      </w:r>
      <w:r w:rsidR="003B212B" w:rsidRPr="002E67BF">
        <w:rPr>
          <w:rFonts w:ascii="Liberation Serif" w:hAnsi="Liberation Serif"/>
        </w:rPr>
        <w:t>о</w:t>
      </w:r>
      <w:r w:rsidRPr="002E67BF">
        <w:rPr>
          <w:rFonts w:ascii="Liberation Serif" w:hAnsi="Liberation Serif"/>
        </w:rPr>
        <w:t>б отнесении земельного участка к определенной категории земель</w:t>
      </w:r>
      <w:r w:rsidRPr="002E67BF">
        <w:rPr>
          <w:rFonts w:ascii="Liberation Serif" w:hAnsi="Liberation Serif"/>
          <w:b/>
          <w:i/>
        </w:rPr>
        <w:t xml:space="preserve"> - </w:t>
      </w:r>
      <w:r w:rsidR="00272467" w:rsidRPr="002E67BF">
        <w:rPr>
          <w:rFonts w:ascii="Liberation Serif" w:hAnsi="Liberation Serif"/>
          <w:b/>
          <w:u w:val="single"/>
        </w:rPr>
        <w:t>8</w:t>
      </w:r>
    </w:p>
    <w:p w:rsidR="00B12764" w:rsidRPr="00547DA9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</w:rPr>
      </w:pPr>
      <w:r w:rsidRPr="00547DA9">
        <w:rPr>
          <w:rFonts w:ascii="Liberation Serif" w:hAnsi="Liberation Serif"/>
        </w:rPr>
        <w:t xml:space="preserve">2. Подготовлено решений комиссии и уведомлений о переводе из жилого в нежилое, переводе из нежилого в жилое, отказе в таких переводах объектов, расположенных на территории Артемовского городского округа (подготовлено и выдано </w:t>
      </w:r>
      <w:r w:rsidR="00083C0F" w:rsidRPr="00547DA9">
        <w:rPr>
          <w:rFonts w:ascii="Liberation Serif" w:hAnsi="Liberation Serif"/>
          <w:b/>
          <w:u w:val="single"/>
        </w:rPr>
        <w:t>3</w:t>
      </w:r>
      <w:r w:rsidRPr="00547DA9">
        <w:rPr>
          <w:rFonts w:ascii="Liberation Serif" w:hAnsi="Liberation Serif"/>
          <w:b/>
        </w:rPr>
        <w:t xml:space="preserve"> </w:t>
      </w:r>
      <w:r w:rsidRPr="00547DA9">
        <w:rPr>
          <w:rFonts w:ascii="Liberation Serif" w:hAnsi="Liberation Serif"/>
        </w:rPr>
        <w:t>решени</w:t>
      </w:r>
      <w:r w:rsidR="00083C0F" w:rsidRPr="00547DA9">
        <w:rPr>
          <w:rFonts w:ascii="Liberation Serif" w:hAnsi="Liberation Serif"/>
        </w:rPr>
        <w:t>я</w:t>
      </w:r>
      <w:r w:rsidRPr="00547DA9">
        <w:rPr>
          <w:rFonts w:ascii="Liberation Serif" w:hAnsi="Liberation Serif"/>
        </w:rPr>
        <w:t>).</w:t>
      </w:r>
    </w:p>
    <w:p w:rsidR="00B12764" w:rsidRPr="00DE207B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  <w:color w:val="000000"/>
        </w:rPr>
      </w:pPr>
      <w:r w:rsidRPr="00DE207B">
        <w:rPr>
          <w:rFonts w:ascii="Liberation Serif" w:hAnsi="Liberation Serif"/>
          <w:color w:val="000000"/>
        </w:rPr>
        <w:t>3. Подготовлено актов освидетельствования объектов строительства (реконструкции) индивидуального жилищного строительства                                           с использованием материнского (семейного) капитала (</w:t>
      </w:r>
      <w:r w:rsidR="00272467" w:rsidRPr="00DE207B">
        <w:rPr>
          <w:rFonts w:ascii="Liberation Serif" w:hAnsi="Liberation Serif"/>
          <w:b/>
          <w:color w:val="000000"/>
          <w:u w:val="single"/>
        </w:rPr>
        <w:t>18</w:t>
      </w:r>
      <w:r w:rsidRPr="00DE207B">
        <w:rPr>
          <w:rFonts w:ascii="Liberation Serif" w:hAnsi="Liberation Serif"/>
          <w:b/>
          <w:color w:val="000000"/>
        </w:rPr>
        <w:t xml:space="preserve"> </w:t>
      </w:r>
      <w:r w:rsidRPr="00DE207B">
        <w:rPr>
          <w:rFonts w:ascii="Liberation Serif" w:hAnsi="Liberation Serif"/>
          <w:color w:val="000000"/>
        </w:rPr>
        <w:t>актов).</w:t>
      </w:r>
    </w:p>
    <w:p w:rsidR="00B12764" w:rsidRPr="00872FFB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4. Подготовлено и выдано </w:t>
      </w:r>
      <w:r w:rsidR="00452748">
        <w:rPr>
          <w:rFonts w:ascii="Liberation Serif" w:hAnsi="Liberation Serif"/>
          <w:b/>
          <w:u w:val="single"/>
        </w:rPr>
        <w:t>16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 xml:space="preserve">решений о согласовании перепланировки и (или) переустройства и (или) перепланировки жилых помещений, расположенных на территории Артемовского городского округа, </w:t>
      </w:r>
      <w:r w:rsidRPr="008F5AA3">
        <w:rPr>
          <w:rFonts w:ascii="Liberation Serif" w:hAnsi="Liberation Serif"/>
          <w:b/>
          <w:u w:val="single"/>
        </w:rPr>
        <w:t>1</w:t>
      </w:r>
      <w:r w:rsidR="00452748">
        <w:rPr>
          <w:rFonts w:ascii="Liberation Serif" w:hAnsi="Liberation Serif"/>
          <w:b/>
          <w:u w:val="single"/>
        </w:rPr>
        <w:t>9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>актов ввода в эксплуатацию после произведенных строительных работ по переустройству (перепланировке).</w:t>
      </w:r>
    </w:p>
    <w:p w:rsidR="00B12764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</w:rPr>
      </w:pPr>
      <w:r w:rsidRPr="00547DA9">
        <w:rPr>
          <w:rFonts w:ascii="Liberation Serif" w:hAnsi="Liberation Serif"/>
        </w:rPr>
        <w:t xml:space="preserve">5.  По полученным обращениям на установку рекламных конструкций на территории Артемовского городского округа выдано </w:t>
      </w:r>
      <w:r w:rsidR="00547DA9" w:rsidRPr="00547DA9">
        <w:rPr>
          <w:rFonts w:ascii="Liberation Serif" w:hAnsi="Liberation Serif"/>
          <w:b/>
          <w:u w:val="single"/>
        </w:rPr>
        <w:t>3</w:t>
      </w:r>
      <w:r w:rsidRPr="00547DA9">
        <w:rPr>
          <w:rFonts w:ascii="Liberation Serif" w:hAnsi="Liberation Serif"/>
        </w:rPr>
        <w:t xml:space="preserve"> разрешени</w:t>
      </w:r>
      <w:r w:rsidR="00547DA9" w:rsidRPr="00547DA9">
        <w:rPr>
          <w:rFonts w:ascii="Liberation Serif" w:hAnsi="Liberation Serif"/>
        </w:rPr>
        <w:t>я</w:t>
      </w:r>
      <w:r w:rsidRPr="00547DA9">
        <w:rPr>
          <w:rFonts w:ascii="Liberation Serif" w:hAnsi="Liberation Serif"/>
        </w:rPr>
        <w:t>.</w:t>
      </w:r>
      <w:r w:rsidR="00547DA9">
        <w:rPr>
          <w:rFonts w:ascii="Liberation Serif" w:hAnsi="Liberation Serif"/>
        </w:rPr>
        <w:t xml:space="preserve"> </w:t>
      </w:r>
    </w:p>
    <w:p w:rsidR="00547DA9" w:rsidRPr="00547DA9" w:rsidRDefault="00547DA9" w:rsidP="00547DA9">
      <w:pPr>
        <w:pStyle w:val="ab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Pr="009E5CB4">
        <w:rPr>
          <w:rFonts w:ascii="Liberation Serif" w:hAnsi="Liberation Serif"/>
          <w:sz w:val="28"/>
          <w:szCs w:val="28"/>
        </w:rPr>
        <w:t xml:space="preserve">Подготовлено и выдано </w:t>
      </w:r>
      <w:r w:rsidRPr="009E5CB4">
        <w:rPr>
          <w:rFonts w:ascii="Liberation Serif" w:hAnsi="Liberation Serif"/>
          <w:b/>
          <w:sz w:val="28"/>
          <w:szCs w:val="28"/>
        </w:rPr>
        <w:t>8</w:t>
      </w:r>
      <w:r w:rsidRPr="009E5CB4">
        <w:rPr>
          <w:rFonts w:ascii="Liberation Serif" w:hAnsi="Liberation Serif"/>
          <w:sz w:val="28"/>
          <w:szCs w:val="28"/>
        </w:rPr>
        <w:t xml:space="preserve"> предписаний о демонтаже самовольно установленных рекламных конструкций</w:t>
      </w:r>
      <w:r>
        <w:rPr>
          <w:rFonts w:ascii="Liberation Serif" w:hAnsi="Liberation Serif"/>
          <w:sz w:val="28"/>
          <w:szCs w:val="28"/>
        </w:rPr>
        <w:t>.</w:t>
      </w:r>
    </w:p>
    <w:p w:rsidR="00B12764" w:rsidRPr="00872FFB" w:rsidRDefault="00547DA9" w:rsidP="00F2716A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B12764" w:rsidRPr="00872FFB">
        <w:rPr>
          <w:rFonts w:ascii="Liberation Serif" w:hAnsi="Liberation Serif"/>
        </w:rPr>
        <w:t>. Принято участие в разработке, рассмотрении и реализации муниципальных целевых программ, содержащих вопросы архитектуры, градостроительства и землепользования, строительства, реконструкции, модернизации жилого фонда и жилищно-коммунального хозяйства.</w:t>
      </w:r>
    </w:p>
    <w:p w:rsidR="00B12764" w:rsidRPr="002E67BF" w:rsidRDefault="00547DA9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B12764" w:rsidRPr="002E67BF">
        <w:rPr>
          <w:rFonts w:ascii="Liberation Serif" w:hAnsi="Liberation Serif"/>
        </w:rPr>
        <w:t xml:space="preserve">. В рамках участия в работе Комиссии по выявлению неучтенных объектов недвижимости и земельных участков, используемых без прав на них, на территории Артемовского городского округа, был выявлен </w:t>
      </w:r>
      <w:r w:rsidR="00CB64BC" w:rsidRPr="002E67BF">
        <w:rPr>
          <w:rFonts w:ascii="Liberation Serif" w:hAnsi="Liberation Serif"/>
          <w:b/>
          <w:u w:val="single"/>
        </w:rPr>
        <w:t>7</w:t>
      </w:r>
      <w:r w:rsidR="00B12764" w:rsidRPr="002E67BF">
        <w:rPr>
          <w:rFonts w:ascii="Liberation Serif" w:hAnsi="Liberation Serif"/>
          <w:b/>
          <w:u w:val="single"/>
        </w:rPr>
        <w:t>1</w:t>
      </w:r>
      <w:r w:rsidR="00B12764" w:rsidRPr="002E67BF">
        <w:rPr>
          <w:rFonts w:ascii="Liberation Serif" w:hAnsi="Liberation Serif"/>
        </w:rPr>
        <w:t xml:space="preserve"> объект.</w:t>
      </w:r>
    </w:p>
    <w:p w:rsidR="00B12764" w:rsidRPr="002E67BF" w:rsidRDefault="00547DA9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color w:val="FF0000"/>
        </w:rPr>
      </w:pPr>
      <w:r w:rsidRPr="00547DA9">
        <w:rPr>
          <w:rFonts w:ascii="Liberation Serif" w:hAnsi="Liberation Serif"/>
        </w:rPr>
        <w:t>9</w:t>
      </w:r>
      <w:r w:rsidR="00B12764" w:rsidRPr="00547DA9">
        <w:rPr>
          <w:rFonts w:ascii="Liberation Serif" w:hAnsi="Liberation Serif"/>
        </w:rPr>
        <w:t xml:space="preserve">. Разработано </w:t>
      </w:r>
      <w:r w:rsidRPr="00547DA9">
        <w:rPr>
          <w:rFonts w:ascii="Liberation Serif" w:hAnsi="Liberation Serif"/>
          <w:b/>
          <w:u w:val="single"/>
        </w:rPr>
        <w:t>49</w:t>
      </w:r>
      <w:r w:rsidR="00B12764" w:rsidRPr="00547DA9">
        <w:rPr>
          <w:rFonts w:ascii="Liberation Serif" w:hAnsi="Liberation Serif"/>
          <w:b/>
        </w:rPr>
        <w:t xml:space="preserve"> </w:t>
      </w:r>
      <w:r w:rsidR="00B12764" w:rsidRPr="00547DA9">
        <w:rPr>
          <w:rFonts w:ascii="Liberation Serif" w:hAnsi="Liberation Serif"/>
        </w:rPr>
        <w:t>градостроительных план</w:t>
      </w:r>
      <w:r w:rsidRPr="00547DA9">
        <w:rPr>
          <w:rFonts w:ascii="Liberation Serif" w:hAnsi="Liberation Serif"/>
        </w:rPr>
        <w:t>а</w:t>
      </w:r>
      <w:r w:rsidR="00B12764" w:rsidRPr="00547DA9">
        <w:rPr>
          <w:rFonts w:ascii="Liberation Serif" w:hAnsi="Liberation Serif"/>
        </w:rPr>
        <w:t xml:space="preserve"> земельных участков для проектирования и строительства объектов</w:t>
      </w:r>
      <w:r w:rsidR="00B12764" w:rsidRPr="002E67BF">
        <w:rPr>
          <w:rFonts w:ascii="Liberation Serif" w:hAnsi="Liberation Serif"/>
          <w:color w:val="FF0000"/>
        </w:rPr>
        <w:t>.</w:t>
      </w:r>
    </w:p>
    <w:p w:rsidR="00B12764" w:rsidRPr="00547DA9" w:rsidRDefault="00547DA9" w:rsidP="00BC1011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547DA9">
        <w:rPr>
          <w:rFonts w:ascii="Liberation Serif" w:hAnsi="Liberation Serif"/>
        </w:rPr>
        <w:t>10</w:t>
      </w:r>
      <w:r w:rsidR="00B12764" w:rsidRPr="00547DA9">
        <w:rPr>
          <w:rFonts w:ascii="Liberation Serif" w:hAnsi="Liberation Serif"/>
        </w:rPr>
        <w:t>.</w:t>
      </w:r>
      <w:r w:rsidR="00CB64BC" w:rsidRPr="00547DA9">
        <w:rPr>
          <w:rFonts w:ascii="Liberation Serif" w:hAnsi="Liberation Serif"/>
        </w:rPr>
        <w:t xml:space="preserve"> </w:t>
      </w:r>
      <w:r w:rsidR="00B12764" w:rsidRPr="00547DA9">
        <w:rPr>
          <w:rFonts w:ascii="Liberation Serif" w:hAnsi="Liberation Serif"/>
        </w:rPr>
        <w:t>Проведен</w:t>
      </w:r>
      <w:r w:rsidR="00083C0F" w:rsidRPr="00547DA9">
        <w:rPr>
          <w:rFonts w:ascii="Liberation Serif" w:hAnsi="Liberation Serif"/>
        </w:rPr>
        <w:t>о</w:t>
      </w:r>
      <w:r w:rsidR="00B12764" w:rsidRPr="00547DA9">
        <w:rPr>
          <w:rFonts w:ascii="Liberation Serif" w:hAnsi="Liberation Serif"/>
        </w:rPr>
        <w:t xml:space="preserve"> </w:t>
      </w:r>
      <w:r w:rsidRPr="00547DA9">
        <w:rPr>
          <w:rFonts w:ascii="Liberation Serif" w:hAnsi="Liberation Serif"/>
          <w:b/>
          <w:u w:val="single"/>
        </w:rPr>
        <w:t>3</w:t>
      </w:r>
      <w:r w:rsidR="00B12764" w:rsidRPr="00547DA9">
        <w:rPr>
          <w:rFonts w:ascii="Liberation Serif" w:hAnsi="Liberation Serif"/>
        </w:rPr>
        <w:t xml:space="preserve"> заседани</w:t>
      </w:r>
      <w:r w:rsidR="00A52ADB" w:rsidRPr="00547DA9">
        <w:rPr>
          <w:rFonts w:ascii="Liberation Serif" w:hAnsi="Liberation Serif"/>
        </w:rPr>
        <w:t>я</w:t>
      </w:r>
      <w:r w:rsidR="00B12764" w:rsidRPr="00547DA9">
        <w:rPr>
          <w:rFonts w:ascii="Liberation Serif" w:hAnsi="Liberation Serif"/>
        </w:rPr>
        <w:t xml:space="preserve"> Комиссии по культурно-историческому наследию в Артемовском городском округе. 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1</w:t>
      </w:r>
      <w:r w:rsidR="00547DA9">
        <w:rPr>
          <w:rFonts w:ascii="Liberation Serif" w:hAnsi="Liberation Serif"/>
        </w:rPr>
        <w:t>1</w:t>
      </w:r>
      <w:r w:rsidRPr="00872FFB">
        <w:rPr>
          <w:rFonts w:ascii="Liberation Serif" w:hAnsi="Liberation Serif"/>
        </w:rPr>
        <w:t>. Осуществля</w:t>
      </w:r>
      <w:r>
        <w:rPr>
          <w:rFonts w:ascii="Liberation Serif" w:hAnsi="Liberation Serif"/>
        </w:rPr>
        <w:t>лся</w:t>
      </w:r>
      <w:r w:rsidRPr="00872FFB">
        <w:rPr>
          <w:rFonts w:ascii="Liberation Serif" w:hAnsi="Liberation Serif"/>
        </w:rPr>
        <w:t xml:space="preserve"> контроль за разработкой и реализацией</w:t>
      </w:r>
      <w:r>
        <w:rPr>
          <w:rFonts w:ascii="Liberation Serif" w:hAnsi="Liberation Serif"/>
        </w:rPr>
        <w:t xml:space="preserve"> градостроительной документации, а также проектов на объекты строительства, </w:t>
      </w:r>
      <w:r w:rsidR="002E67BF">
        <w:rPr>
          <w:rFonts w:ascii="Liberation Serif" w:hAnsi="Liberation Serif"/>
        </w:rPr>
        <w:t>реконструкции и</w:t>
      </w:r>
      <w:r>
        <w:rPr>
          <w:rFonts w:ascii="Liberation Serif" w:hAnsi="Liberation Serif"/>
        </w:rPr>
        <w:t xml:space="preserve"> благоустройства, осуществляемых на территории Артемовского городского округа Управлением капитального строительства Свердловской области, МКУ Артемовского городского округа «Жилкомстрой», </w:t>
      </w:r>
      <w:r>
        <w:rPr>
          <w:szCs w:val="24"/>
        </w:rPr>
        <w:t>Управлением по городскому хозяйству и жилью Администрации Артемовского городского округа (городская среда</w:t>
      </w:r>
      <w:r w:rsidR="002E67BF">
        <w:rPr>
          <w:szCs w:val="24"/>
        </w:rPr>
        <w:t>),</w:t>
      </w:r>
      <w:r w:rsidR="002E67BF">
        <w:rPr>
          <w:rFonts w:ascii="Liberation Serif" w:hAnsi="Liberation Serif"/>
        </w:rPr>
        <w:t xml:space="preserve"> а</w:t>
      </w:r>
      <w:r>
        <w:rPr>
          <w:rFonts w:ascii="Liberation Serif" w:hAnsi="Liberation Serif"/>
        </w:rPr>
        <w:t xml:space="preserve"> также иными юридическими и физическим лицами.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</w:t>
      </w:r>
      <w:r w:rsidR="00547DA9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. </w:t>
      </w:r>
      <w:r w:rsidRPr="00872FFB">
        <w:rPr>
          <w:rFonts w:ascii="Liberation Serif" w:hAnsi="Liberation Serif"/>
        </w:rPr>
        <w:t>По вопросам своей компетенции принимается участие в судебных заседаниях, осуществляя защиту прав Артемовского городского округа и Комитета в сфере градостроительства, архитектуры и землепользования.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1</w:t>
      </w:r>
      <w:r w:rsidR="00547DA9">
        <w:rPr>
          <w:rFonts w:ascii="Liberation Serif" w:hAnsi="Liberation Serif"/>
        </w:rPr>
        <w:t>3</w:t>
      </w:r>
      <w:r w:rsidRPr="00872FFB">
        <w:rPr>
          <w:rFonts w:ascii="Liberation Serif" w:hAnsi="Liberation Serif"/>
        </w:rPr>
        <w:t xml:space="preserve">. На территории Артемовского городского округа ведется Адресный реестр (свод сведений об адресах объектов недвижимости, адресных элементах и документах, подтверждающих факт присвоения, изменения или аннулирования адреса объекта, а также наименования и переименования адресных элементов), а также ведется своевременное наполнение сведений </w:t>
      </w:r>
      <w:r w:rsidR="00CB64BC">
        <w:rPr>
          <w:rFonts w:ascii="Liberation Serif" w:hAnsi="Liberation Serif"/>
        </w:rPr>
        <w:t>Ф</w:t>
      </w:r>
      <w:r w:rsidRPr="00872FFB">
        <w:rPr>
          <w:rFonts w:ascii="Liberation Serif" w:hAnsi="Liberation Serif"/>
        </w:rPr>
        <w:t>едеральн</w:t>
      </w:r>
      <w:r w:rsidR="00CB64BC">
        <w:rPr>
          <w:rFonts w:ascii="Liberation Serif" w:hAnsi="Liberation Serif"/>
        </w:rPr>
        <w:t>ой</w:t>
      </w:r>
      <w:r w:rsidRPr="00872FFB">
        <w:rPr>
          <w:rFonts w:ascii="Liberation Serif" w:hAnsi="Liberation Serif"/>
        </w:rPr>
        <w:t xml:space="preserve"> информационн</w:t>
      </w:r>
      <w:r w:rsidR="00CB64BC">
        <w:rPr>
          <w:rFonts w:ascii="Liberation Serif" w:hAnsi="Liberation Serif"/>
        </w:rPr>
        <w:t>ой</w:t>
      </w:r>
      <w:r w:rsidRPr="00872FFB">
        <w:rPr>
          <w:rFonts w:ascii="Liberation Serif" w:hAnsi="Liberation Serif"/>
        </w:rPr>
        <w:t xml:space="preserve"> адресн</w:t>
      </w:r>
      <w:r w:rsidR="00CB64BC">
        <w:rPr>
          <w:rFonts w:ascii="Liberation Serif" w:hAnsi="Liberation Serif"/>
        </w:rPr>
        <w:t>ой</w:t>
      </w:r>
      <w:r w:rsidRPr="00872FFB">
        <w:rPr>
          <w:rFonts w:ascii="Liberation Serif" w:hAnsi="Liberation Serif"/>
        </w:rPr>
        <w:t xml:space="preserve"> систем</w:t>
      </w:r>
      <w:r w:rsidR="00CB64BC">
        <w:rPr>
          <w:rFonts w:ascii="Liberation Serif" w:hAnsi="Liberation Serif"/>
        </w:rPr>
        <w:t>ы</w:t>
      </w:r>
      <w:r w:rsidRPr="00872FFB">
        <w:rPr>
          <w:rFonts w:ascii="Liberation Serif" w:hAnsi="Liberation Serif"/>
        </w:rPr>
        <w:t xml:space="preserve"> (ФИАС) в рамках компетенции Комитета.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согласно п.6 части 2 Правил, утвержденных Постановлением Правительства Российской Федерации от 19.11.2014 № 1221 размещают, изменяют, аннулируют содержащиеся в государственном адресном реестре сведения об адресах в ФИАС органы местного самоуправления.</w:t>
      </w:r>
    </w:p>
    <w:p w:rsidR="00B12764" w:rsidRDefault="00B12764" w:rsidP="00872FFB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Работа по подготовке проектов муниципальных нормативно-правовых актов о присвоении (изменении) адреса  (далее – МНПА о присвоении адреса) и внесение сведений в Федеральную информационную адресную систему (далее – ФИАС) проводится </w:t>
      </w:r>
      <w:r w:rsidRPr="00DA0C59">
        <w:rPr>
          <w:rFonts w:ascii="Liberation Serif" w:hAnsi="Liberation Serif"/>
        </w:rPr>
        <w:t>ежедневно</w:t>
      </w:r>
      <w:r w:rsidRPr="00872FFB">
        <w:rPr>
          <w:rFonts w:ascii="Liberation Serif" w:hAnsi="Liberation Serif"/>
        </w:rPr>
        <w:t>.</w:t>
      </w:r>
    </w:p>
    <w:p w:rsidR="00CB64BC" w:rsidRPr="002E67BF" w:rsidRDefault="003E3920" w:rsidP="00CB64BC">
      <w:pPr>
        <w:ind w:firstLine="709"/>
        <w:jc w:val="both"/>
        <w:rPr>
          <w:rFonts w:ascii="Liberation Serif" w:hAnsi="Liberation Serif"/>
        </w:rPr>
      </w:pPr>
      <w:r w:rsidRPr="002E67BF">
        <w:rPr>
          <w:rFonts w:ascii="Liberation Serif" w:hAnsi="Liberation Serif"/>
        </w:rPr>
        <w:t>В 2020</w:t>
      </w:r>
      <w:r w:rsidR="00CB64BC" w:rsidRPr="002E67BF">
        <w:rPr>
          <w:rFonts w:ascii="Liberation Serif" w:hAnsi="Liberation Serif"/>
        </w:rPr>
        <w:t xml:space="preserve"> году </w:t>
      </w:r>
      <w:r w:rsidR="002E67BF" w:rsidRPr="002E67BF">
        <w:rPr>
          <w:rFonts w:ascii="Liberation Serif" w:hAnsi="Liberation Serif"/>
        </w:rPr>
        <w:t>подготовлено 2</w:t>
      </w:r>
      <w:r w:rsidR="00CB64BC" w:rsidRPr="002E67BF">
        <w:rPr>
          <w:rFonts w:ascii="Liberation Serif" w:hAnsi="Liberation Serif"/>
        </w:rPr>
        <w:t xml:space="preserve"> МНПА о присвоении наименования </w:t>
      </w:r>
      <w:r w:rsidRPr="002E67BF">
        <w:rPr>
          <w:rFonts w:ascii="Liberation Serif" w:hAnsi="Liberation Serif"/>
        </w:rPr>
        <w:t xml:space="preserve">девяти </w:t>
      </w:r>
      <w:r w:rsidR="00CB64BC" w:rsidRPr="002E67BF">
        <w:rPr>
          <w:rFonts w:ascii="Liberation Serif" w:hAnsi="Liberation Serif"/>
        </w:rPr>
        <w:t>элементам улично-дорожной сети</w:t>
      </w:r>
      <w:r w:rsidR="004B58FA" w:rsidRPr="002E67BF">
        <w:rPr>
          <w:rFonts w:ascii="Liberation Serif" w:hAnsi="Liberation Serif"/>
        </w:rPr>
        <w:t>, в том</w:t>
      </w:r>
      <w:r w:rsidRPr="002E67BF">
        <w:rPr>
          <w:rFonts w:ascii="Liberation Serif" w:hAnsi="Liberation Serif"/>
        </w:rPr>
        <w:t xml:space="preserve"> числе: один в п.</w:t>
      </w:r>
      <w:r w:rsidR="002E67BF" w:rsidRPr="002E67BF">
        <w:rPr>
          <w:rFonts w:ascii="Liberation Serif" w:hAnsi="Liberation Serif"/>
        </w:rPr>
        <w:t xml:space="preserve"> </w:t>
      </w:r>
      <w:r w:rsidRPr="002E67BF">
        <w:rPr>
          <w:rFonts w:ascii="Liberation Serif" w:hAnsi="Liberation Serif"/>
        </w:rPr>
        <w:t xml:space="preserve">Кислянка, </w:t>
      </w:r>
      <w:r w:rsidR="004B58FA" w:rsidRPr="002E67BF">
        <w:rPr>
          <w:rFonts w:ascii="Liberation Serif" w:hAnsi="Liberation Serif"/>
        </w:rPr>
        <w:t>восемь в         г. Артемовском</w:t>
      </w:r>
      <w:r w:rsidR="00CB64BC" w:rsidRPr="002E67BF">
        <w:rPr>
          <w:rFonts w:ascii="Liberation Serif" w:hAnsi="Liberation Serif"/>
        </w:rPr>
        <w:t>. Информация о присвоении наименований в</w:t>
      </w:r>
      <w:r w:rsidR="004B58FA" w:rsidRPr="002E67BF">
        <w:rPr>
          <w:rFonts w:ascii="Liberation Serif" w:hAnsi="Liberation Serif"/>
        </w:rPr>
        <w:t>несена в ФИАС</w:t>
      </w:r>
      <w:r w:rsidR="00CB64BC" w:rsidRPr="002E67BF">
        <w:rPr>
          <w:rFonts w:ascii="Liberation Serif" w:hAnsi="Liberation Serif"/>
        </w:rPr>
        <w:t>.</w:t>
      </w:r>
    </w:p>
    <w:p w:rsidR="00CB64BC" w:rsidRPr="002E67BF" w:rsidRDefault="002E67BF" w:rsidP="00CB64BC">
      <w:pPr>
        <w:ind w:firstLine="709"/>
        <w:jc w:val="both"/>
        <w:rPr>
          <w:rFonts w:ascii="Liberation Serif" w:hAnsi="Liberation Serif"/>
        </w:rPr>
      </w:pPr>
      <w:r w:rsidRPr="002E67BF">
        <w:rPr>
          <w:rFonts w:ascii="Liberation Serif" w:hAnsi="Liberation Serif"/>
        </w:rPr>
        <w:t>За 2020</w:t>
      </w:r>
      <w:r w:rsidR="00CB64BC" w:rsidRPr="002E67BF">
        <w:rPr>
          <w:rFonts w:ascii="Liberation Serif" w:hAnsi="Liberation Serif"/>
        </w:rPr>
        <w:t xml:space="preserve"> год в ФИАС внесено </w:t>
      </w:r>
      <w:r w:rsidR="006F1176" w:rsidRPr="002E67BF">
        <w:rPr>
          <w:rFonts w:ascii="Liberation Serif" w:hAnsi="Liberation Serif"/>
        </w:rPr>
        <w:t>446</w:t>
      </w:r>
      <w:r w:rsidR="00CB64BC" w:rsidRPr="002E67BF">
        <w:rPr>
          <w:rFonts w:ascii="Liberation Serif" w:hAnsi="Liberation Serif"/>
        </w:rPr>
        <w:t xml:space="preserve"> новых объектов. </w:t>
      </w:r>
    </w:p>
    <w:p w:rsidR="00CB64BC" w:rsidRPr="002E67BF" w:rsidRDefault="00CB64BC" w:rsidP="00CB64BC">
      <w:pPr>
        <w:ind w:firstLine="709"/>
        <w:jc w:val="both"/>
        <w:rPr>
          <w:rFonts w:ascii="Liberation Serif" w:hAnsi="Liberation Serif"/>
        </w:rPr>
      </w:pPr>
      <w:r w:rsidRPr="002E67BF">
        <w:rPr>
          <w:rFonts w:ascii="Liberation Serif" w:hAnsi="Liberation Serif"/>
        </w:rPr>
        <w:t xml:space="preserve">Всего </w:t>
      </w:r>
      <w:r w:rsidR="002E67BF" w:rsidRPr="002E67BF">
        <w:rPr>
          <w:rFonts w:ascii="Liberation Serif" w:hAnsi="Liberation Serif"/>
        </w:rPr>
        <w:t>на 31.12.2020</w:t>
      </w:r>
      <w:r w:rsidR="006F1176" w:rsidRPr="002E67BF">
        <w:rPr>
          <w:rFonts w:ascii="Liberation Serif" w:hAnsi="Liberation Serif"/>
        </w:rPr>
        <w:t xml:space="preserve"> в ФИАС содержится </w:t>
      </w:r>
      <w:r w:rsidR="00547DA9" w:rsidRPr="00954A70">
        <w:rPr>
          <w:rFonts w:ascii="Liberation Serif" w:hAnsi="Liberation Serif"/>
          <w:b/>
        </w:rPr>
        <w:t>39306</w:t>
      </w:r>
      <w:r w:rsidRPr="002E67BF">
        <w:rPr>
          <w:rFonts w:ascii="Liberation Serif" w:hAnsi="Liberation Serif"/>
        </w:rPr>
        <w:t xml:space="preserve"> объектов недвиж</w:t>
      </w:r>
      <w:r w:rsidR="006F1176" w:rsidRPr="002E67BF">
        <w:rPr>
          <w:rFonts w:ascii="Liberation Serif" w:hAnsi="Liberation Serif"/>
        </w:rPr>
        <w:t xml:space="preserve">имости (зданий и помещений), </w:t>
      </w:r>
      <w:r w:rsidR="00547DA9" w:rsidRPr="00954A70">
        <w:rPr>
          <w:rFonts w:ascii="Liberation Serif" w:hAnsi="Liberation Serif"/>
          <w:b/>
        </w:rPr>
        <w:t>37623</w:t>
      </w:r>
      <w:r w:rsidRPr="002E67BF">
        <w:rPr>
          <w:rFonts w:ascii="Liberation Serif" w:hAnsi="Liberation Serif"/>
        </w:rPr>
        <w:t xml:space="preserve"> земельных участк</w:t>
      </w:r>
      <w:r w:rsidR="006F1176" w:rsidRPr="002E67BF">
        <w:rPr>
          <w:rFonts w:ascii="Liberation Serif" w:hAnsi="Liberation Serif"/>
        </w:rPr>
        <w:t>а</w:t>
      </w:r>
      <w:r w:rsidRPr="002E67BF">
        <w:rPr>
          <w:rFonts w:ascii="Liberation Serif" w:hAnsi="Liberation Serif"/>
        </w:rPr>
        <w:t>.</w:t>
      </w:r>
    </w:p>
    <w:p w:rsidR="00CB64BC" w:rsidRDefault="00CB64BC" w:rsidP="00CB64BC">
      <w:pPr>
        <w:ind w:firstLine="709"/>
        <w:jc w:val="both"/>
        <w:rPr>
          <w:rFonts w:ascii="Liberation Serif" w:hAnsi="Liberation Serif"/>
          <w:bCs w:val="0"/>
          <w:highlight w:val="yellow"/>
        </w:rPr>
      </w:pPr>
    </w:p>
    <w:p w:rsidR="00CB64BC" w:rsidRPr="00CB64BC" w:rsidRDefault="00CB64BC" w:rsidP="00CB64BC">
      <w:pPr>
        <w:ind w:firstLine="709"/>
        <w:jc w:val="both"/>
        <w:rPr>
          <w:rFonts w:ascii="Liberation Serif" w:hAnsi="Liberation Serif"/>
          <w:bCs w:val="0"/>
        </w:rPr>
      </w:pPr>
      <w:r w:rsidRPr="00CB64BC">
        <w:rPr>
          <w:rFonts w:ascii="Liberation Serif" w:hAnsi="Liberation Serif"/>
          <w:bCs w:val="0"/>
        </w:rPr>
        <w:t>1</w:t>
      </w:r>
      <w:r w:rsidR="00547DA9">
        <w:rPr>
          <w:rFonts w:ascii="Liberation Serif" w:hAnsi="Liberation Serif"/>
          <w:bCs w:val="0"/>
        </w:rPr>
        <w:t>4</w:t>
      </w:r>
      <w:r w:rsidRPr="00CB64BC">
        <w:rPr>
          <w:rFonts w:ascii="Liberation Serif" w:hAnsi="Liberation Serif"/>
          <w:bCs w:val="0"/>
        </w:rPr>
        <w:t>. Во исполнение распоряжения Правительства Российской Федерации от 31.01.2017 № 147-р по достижению показателей Целевой модели «Постановка на кадастровый учет земельных участков и объектов недвижимого имущества» в части проведения работ по установлению границ населенных пунктов и территориальных зон и внесению сведений о них в Единый государственный реестр недвижимости (далее - ЕГРН) Комитетом по архитектуре и градостроительству АГО проводятся следующие мероприятия:</w:t>
      </w:r>
    </w:p>
    <w:p w:rsidR="00CB64BC" w:rsidRPr="00CB64BC" w:rsidRDefault="00CB64BC" w:rsidP="00CB64BC">
      <w:pPr>
        <w:ind w:firstLine="709"/>
        <w:jc w:val="both"/>
        <w:rPr>
          <w:rFonts w:ascii="Liberation Serif" w:hAnsi="Liberation Serif"/>
          <w:bCs w:val="0"/>
        </w:rPr>
      </w:pPr>
      <w:r w:rsidRPr="00CB64BC">
        <w:rPr>
          <w:rFonts w:ascii="Liberation Serif" w:hAnsi="Liberation Serif"/>
          <w:bCs w:val="0"/>
        </w:rPr>
        <w:t>Заключены договора (контракты) на выполнение работ по установлению границ населенных пунктов и территориальных зон и</w:t>
      </w:r>
      <w:r>
        <w:rPr>
          <w:rFonts w:ascii="Liberation Serif" w:hAnsi="Liberation Serif"/>
          <w:bCs w:val="0"/>
        </w:rPr>
        <w:t xml:space="preserve"> внесению сведений о них в ЕГРН.</w:t>
      </w:r>
    </w:p>
    <w:p w:rsidR="00CB64BC" w:rsidRPr="002E67BF" w:rsidRDefault="00CB64BC" w:rsidP="00CB64BC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 w:val="0"/>
        </w:rPr>
      </w:pPr>
      <w:r w:rsidRPr="002E67BF">
        <w:rPr>
          <w:rFonts w:ascii="Liberation Serif" w:hAnsi="Liberation Serif"/>
          <w:bCs w:val="0"/>
        </w:rPr>
        <w:t>В составе Артемовского городского округа 27 населенных пунктов. В настоящее время в ЕГРН внесены сведения о границах 1</w:t>
      </w:r>
      <w:r w:rsidR="006F1176" w:rsidRPr="002E67BF">
        <w:rPr>
          <w:rFonts w:ascii="Liberation Serif" w:hAnsi="Liberation Serif"/>
          <w:bCs w:val="0"/>
        </w:rPr>
        <w:t>7</w:t>
      </w:r>
      <w:r w:rsidRPr="002E67BF">
        <w:rPr>
          <w:rFonts w:ascii="Liberation Serif" w:hAnsi="Liberation Serif"/>
          <w:bCs w:val="0"/>
        </w:rPr>
        <w:t xml:space="preserve"> населенных пунктов</w:t>
      </w:r>
      <w:r w:rsidR="006F1176" w:rsidRPr="002E67BF">
        <w:rPr>
          <w:rFonts w:ascii="Liberation Serif" w:hAnsi="Liberation Serif"/>
          <w:bCs w:val="0"/>
        </w:rPr>
        <w:t>, что составляет - 63</w:t>
      </w:r>
      <w:r w:rsidRPr="002E67BF">
        <w:rPr>
          <w:rFonts w:ascii="Liberation Serif" w:hAnsi="Liberation Serif"/>
          <w:bCs w:val="0"/>
        </w:rPr>
        <w:t>%. Внести сведения в ЕГРН необходимо по 1</w:t>
      </w:r>
      <w:r w:rsidR="006F1176" w:rsidRPr="002E67BF">
        <w:rPr>
          <w:rFonts w:ascii="Liberation Serif" w:hAnsi="Liberation Serif"/>
          <w:bCs w:val="0"/>
        </w:rPr>
        <w:t>0</w:t>
      </w:r>
      <w:r w:rsidRPr="002E67BF">
        <w:rPr>
          <w:rFonts w:ascii="Liberation Serif" w:hAnsi="Liberation Serif"/>
          <w:bCs w:val="0"/>
        </w:rPr>
        <w:t xml:space="preserve"> населенным пунктам.</w:t>
      </w:r>
    </w:p>
    <w:p w:rsidR="00CB64BC" w:rsidRPr="002E67BF" w:rsidRDefault="006F1176" w:rsidP="00CB64BC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 w:val="0"/>
        </w:rPr>
      </w:pPr>
      <w:r w:rsidRPr="002E67BF">
        <w:rPr>
          <w:rFonts w:ascii="Liberation Serif" w:hAnsi="Liberation Serif"/>
          <w:bCs w:val="0"/>
        </w:rPr>
        <w:t xml:space="preserve">По 10 </w:t>
      </w:r>
      <w:r w:rsidR="00CB64BC" w:rsidRPr="002E67BF">
        <w:rPr>
          <w:rFonts w:ascii="Liberation Serif" w:hAnsi="Liberation Serif"/>
          <w:bCs w:val="0"/>
        </w:rPr>
        <w:t xml:space="preserve">населенным пунктам </w:t>
      </w:r>
      <w:r w:rsidRPr="002E67BF">
        <w:rPr>
          <w:rFonts w:ascii="Liberation Serif" w:hAnsi="Liberation Serif"/>
          <w:bCs w:val="0"/>
        </w:rPr>
        <w:t>вносятся</w:t>
      </w:r>
      <w:r w:rsidR="00CB64BC" w:rsidRPr="002E67BF">
        <w:rPr>
          <w:rFonts w:ascii="Liberation Serif" w:hAnsi="Liberation Serif"/>
          <w:bCs w:val="0"/>
        </w:rPr>
        <w:t xml:space="preserve"> изменения в Генеральный план Артемовского городского округа в части изменения </w:t>
      </w:r>
      <w:proofErr w:type="gramStart"/>
      <w:r w:rsidR="00CB64BC" w:rsidRPr="002E67BF">
        <w:rPr>
          <w:rFonts w:ascii="Liberation Serif" w:hAnsi="Liberation Serif"/>
          <w:bCs w:val="0"/>
        </w:rPr>
        <w:t>границ  населенных</w:t>
      </w:r>
      <w:proofErr w:type="gramEnd"/>
      <w:r w:rsidR="00CB64BC" w:rsidRPr="002E67BF">
        <w:rPr>
          <w:rFonts w:ascii="Liberation Serif" w:hAnsi="Liberation Serif"/>
          <w:bCs w:val="0"/>
        </w:rPr>
        <w:t xml:space="preserve"> пунктов, в связи с выявленными пересечениями границ населенного пункта с границами Егоршинского лесничества Свердловской области.</w:t>
      </w:r>
    </w:p>
    <w:p w:rsidR="00CB64BC" w:rsidRPr="002E67BF" w:rsidRDefault="00CB64BC" w:rsidP="00CB64BC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 w:val="0"/>
        </w:rPr>
      </w:pPr>
      <w:r w:rsidRPr="002E67BF">
        <w:rPr>
          <w:rFonts w:ascii="Liberation Serif" w:hAnsi="Liberation Serif"/>
          <w:bCs w:val="0"/>
        </w:rPr>
        <w:lastRenderedPageBreak/>
        <w:t>По территориальным зонам.</w:t>
      </w:r>
    </w:p>
    <w:p w:rsidR="00CB64BC" w:rsidRPr="002E67BF" w:rsidRDefault="00CB64BC" w:rsidP="00CB64BC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 w:val="0"/>
        </w:rPr>
      </w:pPr>
      <w:r w:rsidRPr="002E67BF">
        <w:rPr>
          <w:rFonts w:ascii="Liberation Serif" w:hAnsi="Liberation Serif"/>
          <w:bCs w:val="0"/>
        </w:rPr>
        <w:t>Всего в населенных пунктах Артемовского городского округа - 264 территориальных зон</w:t>
      </w:r>
      <w:r w:rsidR="000A2A86" w:rsidRPr="002E67BF">
        <w:rPr>
          <w:rFonts w:ascii="Liberation Serif" w:hAnsi="Liberation Serif"/>
          <w:bCs w:val="0"/>
        </w:rPr>
        <w:t>ы</w:t>
      </w:r>
      <w:r w:rsidRPr="002E67BF">
        <w:rPr>
          <w:rFonts w:ascii="Liberation Serif" w:hAnsi="Liberation Serif"/>
          <w:bCs w:val="0"/>
        </w:rPr>
        <w:t xml:space="preserve">.  </w:t>
      </w:r>
      <w:r w:rsidR="006F1176" w:rsidRPr="002E67BF">
        <w:rPr>
          <w:rFonts w:ascii="Liberation Serif" w:hAnsi="Liberation Serif"/>
          <w:bCs w:val="0"/>
        </w:rPr>
        <w:t>П</w:t>
      </w:r>
      <w:r w:rsidRPr="002E67BF">
        <w:rPr>
          <w:rFonts w:ascii="Liberation Serif" w:hAnsi="Liberation Serif"/>
          <w:bCs w:val="0"/>
        </w:rPr>
        <w:t xml:space="preserve">о </w:t>
      </w:r>
      <w:r w:rsidR="006F1176" w:rsidRPr="002E67BF">
        <w:rPr>
          <w:rFonts w:ascii="Liberation Serif" w:hAnsi="Liberation Serif"/>
          <w:bCs w:val="0"/>
        </w:rPr>
        <w:t>77</w:t>
      </w:r>
      <w:r w:rsidRPr="002E67BF">
        <w:rPr>
          <w:rFonts w:ascii="Liberation Serif" w:hAnsi="Liberation Serif"/>
          <w:bCs w:val="0"/>
        </w:rPr>
        <w:t xml:space="preserve"> территориальным зонам сведения внесены в ЕГРН (</w:t>
      </w:r>
      <w:r w:rsidR="006F1176" w:rsidRPr="002E67BF">
        <w:rPr>
          <w:rFonts w:ascii="Liberation Serif" w:hAnsi="Liberation Serif"/>
          <w:bCs w:val="0"/>
        </w:rPr>
        <w:t>40</w:t>
      </w:r>
      <w:r w:rsidRPr="002E67BF">
        <w:rPr>
          <w:rFonts w:ascii="Liberation Serif" w:hAnsi="Liberation Serif"/>
          <w:bCs w:val="0"/>
        </w:rPr>
        <w:t xml:space="preserve">%), остальные территориальные зоны находятся </w:t>
      </w:r>
      <w:r w:rsidR="006F1176" w:rsidRPr="002E67BF">
        <w:rPr>
          <w:rFonts w:ascii="Liberation Serif" w:hAnsi="Liberation Serif"/>
          <w:bCs w:val="0"/>
        </w:rPr>
        <w:t>на доработке</w:t>
      </w:r>
      <w:r w:rsidRPr="002E67BF">
        <w:rPr>
          <w:rFonts w:ascii="Liberation Serif" w:hAnsi="Liberation Serif"/>
          <w:bCs w:val="0"/>
        </w:rPr>
        <w:t xml:space="preserve">. </w:t>
      </w:r>
    </w:p>
    <w:p w:rsidR="00CB64BC" w:rsidRPr="00872FFB" w:rsidRDefault="00CB64BC" w:rsidP="00872FFB">
      <w:pPr>
        <w:ind w:firstLine="709"/>
        <w:jc w:val="both"/>
        <w:rPr>
          <w:rFonts w:ascii="Liberation Serif" w:hAnsi="Liberation Serif"/>
        </w:rPr>
      </w:pPr>
    </w:p>
    <w:p w:rsidR="00B12764" w:rsidRDefault="00B12764" w:rsidP="0075379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1</w:t>
      </w:r>
      <w:r w:rsidR="00547DA9">
        <w:rPr>
          <w:rFonts w:ascii="Liberation Serif" w:hAnsi="Liberation Serif"/>
        </w:rPr>
        <w:t>5</w:t>
      </w:r>
      <w:r w:rsidRPr="00872FFB">
        <w:rPr>
          <w:rFonts w:ascii="Liberation Serif" w:hAnsi="Liberation Serif"/>
        </w:rPr>
        <w:t>.</w:t>
      </w:r>
      <w:r w:rsidR="008F5AA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20</w:t>
      </w:r>
      <w:r w:rsidR="006640A0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году </w:t>
      </w:r>
      <w:r w:rsidR="00753790">
        <w:rPr>
          <w:rFonts w:ascii="Liberation Serif" w:hAnsi="Liberation Serif"/>
        </w:rPr>
        <w:t>е</w:t>
      </w:r>
      <w:r>
        <w:rPr>
          <w:rFonts w:ascii="Liberation Serif" w:hAnsi="Liberation Serif"/>
        </w:rPr>
        <w:t xml:space="preserve">жедневно, в постоянном режиме, с обязательным соблюдением временных параметров, установленных законодательством, осуществляется прием, проверка и направление документов на </w:t>
      </w:r>
      <w:r w:rsidRPr="00872FFB">
        <w:rPr>
          <w:rFonts w:ascii="Liberation Serif" w:hAnsi="Liberation Serif"/>
        </w:rPr>
        <w:t>государственн</w:t>
      </w:r>
      <w:r>
        <w:rPr>
          <w:rFonts w:ascii="Liberation Serif" w:hAnsi="Liberation Serif"/>
        </w:rPr>
        <w:t>ый</w:t>
      </w:r>
      <w:r w:rsidRPr="00872FFB">
        <w:rPr>
          <w:rFonts w:ascii="Liberation Serif" w:hAnsi="Liberation Serif"/>
        </w:rPr>
        <w:t xml:space="preserve"> кадастров</w:t>
      </w:r>
      <w:r>
        <w:rPr>
          <w:rFonts w:ascii="Liberation Serif" w:hAnsi="Liberation Serif"/>
        </w:rPr>
        <w:t>ый</w:t>
      </w:r>
      <w:r w:rsidRPr="00872FFB">
        <w:rPr>
          <w:rFonts w:ascii="Liberation Serif" w:hAnsi="Liberation Serif"/>
        </w:rPr>
        <w:t xml:space="preserve"> учет и государственн</w:t>
      </w:r>
      <w:r>
        <w:rPr>
          <w:rFonts w:ascii="Liberation Serif" w:hAnsi="Liberation Serif"/>
        </w:rPr>
        <w:t>ую</w:t>
      </w:r>
      <w:r w:rsidRPr="00872FFB">
        <w:rPr>
          <w:rFonts w:ascii="Liberation Serif" w:hAnsi="Liberation Serif"/>
        </w:rPr>
        <w:t xml:space="preserve"> регистраци</w:t>
      </w:r>
      <w:r>
        <w:rPr>
          <w:rFonts w:ascii="Liberation Serif" w:hAnsi="Liberation Serif"/>
        </w:rPr>
        <w:t>ю</w:t>
      </w:r>
      <w:r w:rsidRPr="00872FFB">
        <w:rPr>
          <w:rFonts w:ascii="Liberation Serif" w:hAnsi="Liberation Serif"/>
        </w:rPr>
        <w:t xml:space="preserve"> прав</w:t>
      </w:r>
      <w:r>
        <w:rPr>
          <w:rFonts w:ascii="Liberation Serif" w:hAnsi="Liberation Serif"/>
        </w:rPr>
        <w:t xml:space="preserve"> по: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постановке на государственный кадастровый учет вновь образованных земельных участков;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изменению (уточнению) сведений о земельных участках;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постановке на кадастровый учет объектов капитального строительства (вновь построенных);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-изменению (уточнению) сведений об объектах капитального строительства (после реконструкции);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регистрации возникновения прав собственности всех субъектов права.</w:t>
      </w:r>
    </w:p>
    <w:p w:rsidR="00B12764" w:rsidRDefault="00817952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20</w:t>
      </w:r>
      <w:r w:rsidR="002E67BF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</w:t>
      </w:r>
      <w:r w:rsidR="00B12764" w:rsidRPr="00872FFB">
        <w:rPr>
          <w:rFonts w:ascii="Liberation Serif" w:hAnsi="Liberation Serif"/>
        </w:rPr>
        <w:t xml:space="preserve"> на государственный кадастровый учет</w:t>
      </w:r>
      <w:r w:rsidR="00B12764"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</w:rPr>
        <w:t xml:space="preserve">было направлено </w:t>
      </w:r>
      <w:r w:rsidR="002E67BF">
        <w:rPr>
          <w:rFonts w:ascii="Liberation Serif" w:hAnsi="Liberation Serif"/>
          <w:b/>
          <w:u w:val="single"/>
        </w:rPr>
        <w:t>66</w:t>
      </w:r>
      <w:r w:rsidRPr="00872FFB">
        <w:rPr>
          <w:rFonts w:ascii="Liberation Serif" w:hAnsi="Liberation Serif"/>
        </w:rPr>
        <w:t xml:space="preserve"> заявлени</w:t>
      </w:r>
      <w:r>
        <w:rPr>
          <w:rFonts w:ascii="Liberation Serif" w:hAnsi="Liberation Serif"/>
        </w:rPr>
        <w:t>й по объектам</w:t>
      </w:r>
      <w:r w:rsidR="00B12764">
        <w:rPr>
          <w:rFonts w:ascii="Liberation Serif" w:hAnsi="Liberation Serif"/>
        </w:rPr>
        <w:t xml:space="preserve"> капитального строительства</w:t>
      </w:r>
      <w:r w:rsidR="002E67BF">
        <w:rPr>
          <w:rFonts w:ascii="Liberation Serif" w:hAnsi="Liberation Serif"/>
        </w:rPr>
        <w:t xml:space="preserve"> </w:t>
      </w:r>
      <w:r w:rsidR="00B12764" w:rsidRPr="00872FFB">
        <w:rPr>
          <w:rFonts w:ascii="Liberation Serif" w:hAnsi="Liberation Serif"/>
        </w:rPr>
        <w:t xml:space="preserve">на государственную регистрацию права 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20</w:t>
      </w:r>
      <w:r w:rsidR="002E67BF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 было направлено </w:t>
      </w:r>
      <w:r w:rsidR="002E67BF">
        <w:rPr>
          <w:rFonts w:ascii="Liberation Serif" w:hAnsi="Liberation Serif"/>
          <w:b/>
          <w:u w:val="single"/>
        </w:rPr>
        <w:t>320</w:t>
      </w:r>
      <w:r>
        <w:rPr>
          <w:rFonts w:ascii="Liberation Serif" w:hAnsi="Liberation Serif"/>
        </w:rPr>
        <w:t xml:space="preserve"> заявлени</w:t>
      </w:r>
      <w:r w:rsidR="002E67BF">
        <w:rPr>
          <w:rFonts w:ascii="Liberation Serif" w:hAnsi="Liberation Serif"/>
        </w:rPr>
        <w:t>й</w:t>
      </w:r>
      <w:r w:rsidR="008F5AA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на постановку на кадастровый учет земельных участков (как вновь образованных, так и </w:t>
      </w:r>
      <w:r w:rsidR="00817952">
        <w:rPr>
          <w:rFonts w:ascii="Liberation Serif" w:hAnsi="Liberation Serif"/>
        </w:rPr>
        <w:t xml:space="preserve">по </w:t>
      </w:r>
      <w:r>
        <w:rPr>
          <w:rFonts w:ascii="Liberation Serif" w:hAnsi="Liberation Serif"/>
        </w:rPr>
        <w:t>учет</w:t>
      </w:r>
      <w:r w:rsidR="00817952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 xml:space="preserve"> изменений).</w:t>
      </w:r>
    </w:p>
    <w:p w:rsidR="00CB64BC" w:rsidRDefault="00CB64BC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</w:p>
    <w:p w:rsidR="00B12764" w:rsidRDefault="00B12764" w:rsidP="006B7E85">
      <w:pPr>
        <w:jc w:val="center"/>
        <w:rPr>
          <w:b/>
        </w:rPr>
      </w:pPr>
    </w:p>
    <w:p w:rsidR="00B12764" w:rsidRPr="006C2A25" w:rsidRDefault="00B12764" w:rsidP="006B7E85">
      <w:pPr>
        <w:jc w:val="center"/>
        <w:rPr>
          <w:b/>
        </w:rPr>
      </w:pPr>
      <w:r>
        <w:rPr>
          <w:b/>
          <w:lang w:val="en-US"/>
        </w:rPr>
        <w:t>VI</w:t>
      </w:r>
      <w:r w:rsidRPr="00CC3B98">
        <w:rPr>
          <w:rFonts w:ascii="Liberation Serif" w:hAnsi="Liberation Serif"/>
          <w:b/>
          <w:lang w:val="en-US"/>
        </w:rPr>
        <w:t>I</w:t>
      </w:r>
      <w:r>
        <w:rPr>
          <w:b/>
        </w:rPr>
        <w:t>. Цели и</w:t>
      </w:r>
      <w:r w:rsidRPr="006C2A25">
        <w:rPr>
          <w:b/>
        </w:rPr>
        <w:t xml:space="preserve"> задач</w:t>
      </w:r>
      <w:r>
        <w:rPr>
          <w:b/>
        </w:rPr>
        <w:t>и</w:t>
      </w:r>
      <w:r w:rsidRPr="006C2A25">
        <w:rPr>
          <w:b/>
        </w:rPr>
        <w:t xml:space="preserve"> на 20</w:t>
      </w:r>
      <w:r w:rsidR="00753790">
        <w:rPr>
          <w:b/>
        </w:rPr>
        <w:t>2</w:t>
      </w:r>
      <w:r w:rsidR="002E67BF">
        <w:rPr>
          <w:b/>
        </w:rPr>
        <w:t>1</w:t>
      </w:r>
      <w:r w:rsidRPr="006C2A25">
        <w:rPr>
          <w:b/>
        </w:rPr>
        <w:t xml:space="preserve"> год</w:t>
      </w:r>
    </w:p>
    <w:p w:rsidR="00B12764" w:rsidRDefault="00B12764" w:rsidP="006B7E85">
      <w:pPr>
        <w:autoSpaceDE w:val="0"/>
        <w:autoSpaceDN w:val="0"/>
        <w:adjustRightInd w:val="0"/>
        <w:ind w:firstLine="540"/>
        <w:jc w:val="both"/>
      </w:pPr>
    </w:p>
    <w:p w:rsidR="00901D75" w:rsidRPr="00225077" w:rsidRDefault="00901D75" w:rsidP="00901D75">
      <w:pPr>
        <w:autoSpaceDE w:val="0"/>
        <w:autoSpaceDN w:val="0"/>
        <w:adjustRightInd w:val="0"/>
        <w:ind w:firstLine="700"/>
        <w:jc w:val="both"/>
        <w:rPr>
          <w:b/>
        </w:rPr>
      </w:pPr>
      <w:r w:rsidRPr="00225077">
        <w:rPr>
          <w:b/>
        </w:rPr>
        <w:t>Основными целями и задачами Комитета на 20</w:t>
      </w:r>
      <w:r>
        <w:rPr>
          <w:b/>
        </w:rPr>
        <w:t>2</w:t>
      </w:r>
      <w:r w:rsidR="002E67BF">
        <w:rPr>
          <w:b/>
        </w:rPr>
        <w:t>1</w:t>
      </w:r>
      <w:r w:rsidRPr="00225077">
        <w:rPr>
          <w:b/>
        </w:rPr>
        <w:t xml:space="preserve"> год являются:</w:t>
      </w:r>
    </w:p>
    <w:p w:rsidR="00901D75" w:rsidRPr="00420A24" w:rsidRDefault="00901D75" w:rsidP="00901D75">
      <w:pPr>
        <w:autoSpaceDE w:val="0"/>
        <w:autoSpaceDN w:val="0"/>
        <w:adjustRightInd w:val="0"/>
        <w:ind w:firstLine="700"/>
        <w:jc w:val="both"/>
      </w:pPr>
      <w:r>
        <w:t>1.  Подготовка единой редакции Генерального плана Артемовского городского округа;</w:t>
      </w:r>
    </w:p>
    <w:p w:rsidR="00901D75" w:rsidRPr="006A7D0C" w:rsidRDefault="00901D75" w:rsidP="00901D75">
      <w:pPr>
        <w:ind w:firstLine="709"/>
        <w:jc w:val="both"/>
      </w:pPr>
      <w:r>
        <w:t>2. Внесение изменений в Правил</w:t>
      </w:r>
      <w:r w:rsidR="00FE6133">
        <w:t>а</w:t>
      </w:r>
      <w:r>
        <w:t xml:space="preserve"> землепользования и застройки на территории Артемовского городского округа, в части границ территориальных зон</w:t>
      </w:r>
      <w:r w:rsidRPr="006A7D0C">
        <w:t>;</w:t>
      </w:r>
    </w:p>
    <w:p w:rsidR="00901D75" w:rsidRDefault="00901D75" w:rsidP="00901D75">
      <w:pPr>
        <w:ind w:firstLine="709"/>
        <w:jc w:val="both"/>
      </w:pPr>
      <w:r>
        <w:t xml:space="preserve">3. </w:t>
      </w:r>
      <w:r w:rsidRPr="006C7E11">
        <w:rPr>
          <w:rFonts w:ascii="Liberation Serif" w:hAnsi="Liberation Serif"/>
        </w:rPr>
        <w:t>Внесение сведений о границах населенных пунктов и территориальных зон в ЕГРН</w:t>
      </w:r>
      <w:r>
        <w:t xml:space="preserve"> </w:t>
      </w:r>
    </w:p>
    <w:p w:rsidR="00901D75" w:rsidRDefault="00901D75" w:rsidP="00901D75">
      <w:pPr>
        <w:ind w:firstLine="709"/>
        <w:jc w:val="both"/>
      </w:pPr>
      <w:r>
        <w:t>4. В</w:t>
      </w:r>
      <w:r w:rsidRPr="006A7D0C">
        <w:t xml:space="preserve">едение </w:t>
      </w:r>
      <w:r w:rsidR="002E67BF">
        <w:t xml:space="preserve">государственной </w:t>
      </w:r>
      <w:r w:rsidRPr="006A7D0C">
        <w:t>инф</w:t>
      </w:r>
      <w:r w:rsidR="006640A0">
        <w:t xml:space="preserve">ормационной системы обеспечения </w:t>
      </w:r>
      <w:r w:rsidRPr="006A7D0C">
        <w:t>градостроительной деятельности, осуществляемой на территории Артемовского городского округа</w:t>
      </w:r>
      <w:r>
        <w:t>.</w:t>
      </w:r>
    </w:p>
    <w:p w:rsidR="00CB64BC" w:rsidRDefault="00CB64BC" w:rsidP="006B7E85">
      <w:pPr>
        <w:jc w:val="both"/>
      </w:pPr>
    </w:p>
    <w:p w:rsidR="00B12764" w:rsidRDefault="00B12764" w:rsidP="006B7E85">
      <w:pPr>
        <w:jc w:val="both"/>
        <w:rPr>
          <w:color w:val="FF0000"/>
        </w:rPr>
      </w:pPr>
      <w:r>
        <w:t>Протокольное поручение:</w:t>
      </w:r>
    </w:p>
    <w:p w:rsidR="00B12764" w:rsidRPr="00D23F2A" w:rsidRDefault="00B12764" w:rsidP="006B7E85">
      <w:pPr>
        <w:jc w:val="both"/>
      </w:pPr>
      <w:r w:rsidRPr="00D23F2A">
        <w:t xml:space="preserve">1) </w:t>
      </w:r>
      <w:r w:rsidR="008F5AA3" w:rsidRPr="00D23F2A">
        <w:t>Комитету усилить контроль по подготовке и утверждению градостроительной документации.</w:t>
      </w:r>
    </w:p>
    <w:p w:rsidR="00B12764" w:rsidRDefault="00B12764" w:rsidP="006B7E85">
      <w:pPr>
        <w:jc w:val="both"/>
      </w:pPr>
    </w:p>
    <w:p w:rsidR="00B12764" w:rsidRPr="00D64D38" w:rsidRDefault="00B12764" w:rsidP="006B7E85">
      <w:pPr>
        <w:jc w:val="both"/>
      </w:pPr>
      <w:r>
        <w:t>П</w:t>
      </w:r>
      <w:r w:rsidRPr="00D64D38">
        <w:t>редседатель Комитет</w:t>
      </w:r>
      <w:r w:rsidRPr="009E5943">
        <w:t>а</w:t>
      </w:r>
      <w:r w:rsidR="008F5AA3">
        <w:t xml:space="preserve"> </w:t>
      </w:r>
      <w:r w:rsidRPr="00D64D38">
        <w:t>по</w:t>
      </w:r>
    </w:p>
    <w:p w:rsidR="00B12764" w:rsidRDefault="00B12764" w:rsidP="006B7E85">
      <w:pPr>
        <w:jc w:val="both"/>
      </w:pPr>
      <w:r w:rsidRPr="00D64D38">
        <w:t xml:space="preserve">архитектуре и </w:t>
      </w:r>
    </w:p>
    <w:p w:rsidR="00B12764" w:rsidRPr="00D64D38" w:rsidRDefault="00B12764" w:rsidP="006B7E85">
      <w:pPr>
        <w:jc w:val="both"/>
      </w:pPr>
      <w:r w:rsidRPr="00D64D38">
        <w:t xml:space="preserve">градостроительству </w:t>
      </w:r>
    </w:p>
    <w:p w:rsidR="00B12764" w:rsidRDefault="00B12764" w:rsidP="006B7E85">
      <w:r w:rsidRPr="00D64D38">
        <w:t xml:space="preserve">Артемовского городского округа         </w:t>
      </w:r>
      <w:r w:rsidR="008F5AA3">
        <w:t xml:space="preserve">                                                  </w:t>
      </w:r>
      <w:r>
        <w:t>Н.В. Булатова</w:t>
      </w:r>
    </w:p>
    <w:p w:rsidR="00B12764" w:rsidRDefault="00B12764" w:rsidP="006B7E85"/>
    <w:p w:rsidR="00B12764" w:rsidRDefault="00B12764"/>
    <w:sectPr w:rsidR="00B12764" w:rsidSect="008B702B">
      <w:headerReference w:type="even" r:id="rId7"/>
      <w:headerReference w:type="default" r:id="rId8"/>
      <w:pgSz w:w="11906" w:h="16838"/>
      <w:pgMar w:top="426" w:right="680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52" w:rsidRDefault="00660352">
      <w:r>
        <w:separator/>
      </w:r>
    </w:p>
  </w:endnote>
  <w:endnote w:type="continuationSeparator" w:id="0">
    <w:p w:rsidR="00660352" w:rsidRDefault="0066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52" w:rsidRDefault="00660352">
      <w:r>
        <w:separator/>
      </w:r>
    </w:p>
  </w:footnote>
  <w:footnote w:type="continuationSeparator" w:id="0">
    <w:p w:rsidR="00660352" w:rsidRDefault="0066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64" w:rsidRDefault="00B12764" w:rsidP="008E0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764" w:rsidRDefault="00B12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64" w:rsidRDefault="00B12764" w:rsidP="008E0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331">
      <w:rPr>
        <w:rStyle w:val="a5"/>
        <w:noProof/>
      </w:rPr>
      <w:t>10</w:t>
    </w:r>
    <w:r>
      <w:rPr>
        <w:rStyle w:val="a5"/>
      </w:rPr>
      <w:fldChar w:fldCharType="end"/>
    </w:r>
  </w:p>
  <w:p w:rsidR="00B12764" w:rsidRDefault="00B127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AFB"/>
    <w:multiLevelType w:val="hybridMultilevel"/>
    <w:tmpl w:val="C5DE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17222C0A"/>
    <w:multiLevelType w:val="hybridMultilevel"/>
    <w:tmpl w:val="E41EE882"/>
    <w:lvl w:ilvl="0" w:tplc="7A385B52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E347FA"/>
    <w:multiLevelType w:val="hybridMultilevel"/>
    <w:tmpl w:val="DAA2F50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9656E"/>
    <w:multiLevelType w:val="hybridMultilevel"/>
    <w:tmpl w:val="155A9818"/>
    <w:lvl w:ilvl="0" w:tplc="73002F36">
      <w:start w:val="1"/>
      <w:numFmt w:val="decimal"/>
      <w:lvlText w:val="%1)"/>
      <w:lvlJc w:val="left"/>
      <w:pPr>
        <w:ind w:left="1466" w:hanging="615"/>
      </w:pPr>
      <w:rPr>
        <w:rFonts w:ascii="Liberation Serif" w:hAnsi="Liberation Serif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4B011F9"/>
    <w:multiLevelType w:val="hybridMultilevel"/>
    <w:tmpl w:val="8B58260A"/>
    <w:lvl w:ilvl="0" w:tplc="5A88B1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7AD13F5"/>
    <w:multiLevelType w:val="hybridMultilevel"/>
    <w:tmpl w:val="40DCB742"/>
    <w:lvl w:ilvl="0" w:tplc="09E6FC9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B01F36"/>
    <w:multiLevelType w:val="hybridMultilevel"/>
    <w:tmpl w:val="DBE8E2BA"/>
    <w:lvl w:ilvl="0" w:tplc="93664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E85"/>
    <w:rsid w:val="0001627A"/>
    <w:rsid w:val="00033275"/>
    <w:rsid w:val="00054F9D"/>
    <w:rsid w:val="00060C3B"/>
    <w:rsid w:val="00074CF3"/>
    <w:rsid w:val="00083268"/>
    <w:rsid w:val="000834E0"/>
    <w:rsid w:val="00083C0F"/>
    <w:rsid w:val="000A0F7A"/>
    <w:rsid w:val="000A2A86"/>
    <w:rsid w:val="000A577E"/>
    <w:rsid w:val="000C5A95"/>
    <w:rsid w:val="000C7511"/>
    <w:rsid w:val="000E6C1A"/>
    <w:rsid w:val="000F30BB"/>
    <w:rsid w:val="000F3C4E"/>
    <w:rsid w:val="000F4345"/>
    <w:rsid w:val="00121E24"/>
    <w:rsid w:val="00131785"/>
    <w:rsid w:val="00136179"/>
    <w:rsid w:val="00142A23"/>
    <w:rsid w:val="00143FBB"/>
    <w:rsid w:val="00166C1F"/>
    <w:rsid w:val="001715E7"/>
    <w:rsid w:val="001A315C"/>
    <w:rsid w:val="001B31D1"/>
    <w:rsid w:val="001C22D4"/>
    <w:rsid w:val="001F40A8"/>
    <w:rsid w:val="001F5204"/>
    <w:rsid w:val="00225077"/>
    <w:rsid w:val="002367D6"/>
    <w:rsid w:val="002431B0"/>
    <w:rsid w:val="00252F65"/>
    <w:rsid w:val="00253CE3"/>
    <w:rsid w:val="00255760"/>
    <w:rsid w:val="00257885"/>
    <w:rsid w:val="00261E83"/>
    <w:rsid w:val="00263878"/>
    <w:rsid w:val="00272467"/>
    <w:rsid w:val="00277C98"/>
    <w:rsid w:val="00286721"/>
    <w:rsid w:val="002A1658"/>
    <w:rsid w:val="002A6976"/>
    <w:rsid w:val="002A7EC9"/>
    <w:rsid w:val="002C65A8"/>
    <w:rsid w:val="002D5408"/>
    <w:rsid w:val="002E67BF"/>
    <w:rsid w:val="002F770B"/>
    <w:rsid w:val="00342884"/>
    <w:rsid w:val="00354965"/>
    <w:rsid w:val="003631B5"/>
    <w:rsid w:val="0037158A"/>
    <w:rsid w:val="00371F69"/>
    <w:rsid w:val="00387565"/>
    <w:rsid w:val="003975D7"/>
    <w:rsid w:val="003B212B"/>
    <w:rsid w:val="003C4A77"/>
    <w:rsid w:val="003D1A08"/>
    <w:rsid w:val="003E3920"/>
    <w:rsid w:val="003E6D73"/>
    <w:rsid w:val="004005AC"/>
    <w:rsid w:val="00403778"/>
    <w:rsid w:val="00414269"/>
    <w:rsid w:val="004205FF"/>
    <w:rsid w:val="00420A24"/>
    <w:rsid w:val="00440213"/>
    <w:rsid w:val="00444391"/>
    <w:rsid w:val="00452748"/>
    <w:rsid w:val="00467377"/>
    <w:rsid w:val="004850AA"/>
    <w:rsid w:val="004B58FA"/>
    <w:rsid w:val="004B60D1"/>
    <w:rsid w:val="004C39E6"/>
    <w:rsid w:val="004F02A5"/>
    <w:rsid w:val="005079D4"/>
    <w:rsid w:val="00516F4C"/>
    <w:rsid w:val="00516FFC"/>
    <w:rsid w:val="005170CC"/>
    <w:rsid w:val="00544F37"/>
    <w:rsid w:val="005479A0"/>
    <w:rsid w:val="00547DA9"/>
    <w:rsid w:val="005546B9"/>
    <w:rsid w:val="00557C1B"/>
    <w:rsid w:val="00570EF0"/>
    <w:rsid w:val="005735A3"/>
    <w:rsid w:val="00593136"/>
    <w:rsid w:val="005963D1"/>
    <w:rsid w:val="005B7DBA"/>
    <w:rsid w:val="005E2D56"/>
    <w:rsid w:val="005F3B91"/>
    <w:rsid w:val="006136BE"/>
    <w:rsid w:val="00630331"/>
    <w:rsid w:val="00642BD8"/>
    <w:rsid w:val="00644222"/>
    <w:rsid w:val="0065519A"/>
    <w:rsid w:val="00660352"/>
    <w:rsid w:val="00663236"/>
    <w:rsid w:val="006640A0"/>
    <w:rsid w:val="006734B9"/>
    <w:rsid w:val="006749D0"/>
    <w:rsid w:val="0068417C"/>
    <w:rsid w:val="006A0798"/>
    <w:rsid w:val="006A1C70"/>
    <w:rsid w:val="006A7D0C"/>
    <w:rsid w:val="006B275A"/>
    <w:rsid w:val="006B7E85"/>
    <w:rsid w:val="006C2A25"/>
    <w:rsid w:val="006C4AEC"/>
    <w:rsid w:val="006C7E11"/>
    <w:rsid w:val="006E00BD"/>
    <w:rsid w:val="006E2880"/>
    <w:rsid w:val="006E499D"/>
    <w:rsid w:val="006F1176"/>
    <w:rsid w:val="00700FEA"/>
    <w:rsid w:val="00735948"/>
    <w:rsid w:val="00741A92"/>
    <w:rsid w:val="00746C7E"/>
    <w:rsid w:val="00753790"/>
    <w:rsid w:val="00760375"/>
    <w:rsid w:val="00761235"/>
    <w:rsid w:val="00766053"/>
    <w:rsid w:val="00775A38"/>
    <w:rsid w:val="0078046B"/>
    <w:rsid w:val="0078160C"/>
    <w:rsid w:val="00797ADC"/>
    <w:rsid w:val="007A3F7F"/>
    <w:rsid w:val="007A421B"/>
    <w:rsid w:val="007A5DE7"/>
    <w:rsid w:val="007A67A5"/>
    <w:rsid w:val="007B5D3D"/>
    <w:rsid w:val="007D3B5A"/>
    <w:rsid w:val="007E66A0"/>
    <w:rsid w:val="007F12C2"/>
    <w:rsid w:val="00801499"/>
    <w:rsid w:val="008053A1"/>
    <w:rsid w:val="00811183"/>
    <w:rsid w:val="00817952"/>
    <w:rsid w:val="008266B4"/>
    <w:rsid w:val="00826D24"/>
    <w:rsid w:val="008472FB"/>
    <w:rsid w:val="0084758F"/>
    <w:rsid w:val="008613B5"/>
    <w:rsid w:val="00872FFB"/>
    <w:rsid w:val="00886088"/>
    <w:rsid w:val="008B3214"/>
    <w:rsid w:val="008B702B"/>
    <w:rsid w:val="008B7D6F"/>
    <w:rsid w:val="008C1A9B"/>
    <w:rsid w:val="008D5803"/>
    <w:rsid w:val="008E0A0D"/>
    <w:rsid w:val="008E4421"/>
    <w:rsid w:val="008E5678"/>
    <w:rsid w:val="008E5984"/>
    <w:rsid w:val="008F0ACA"/>
    <w:rsid w:val="008F22CE"/>
    <w:rsid w:val="008F3282"/>
    <w:rsid w:val="008F5AA3"/>
    <w:rsid w:val="00901D75"/>
    <w:rsid w:val="00903945"/>
    <w:rsid w:val="00916C3C"/>
    <w:rsid w:val="009227FD"/>
    <w:rsid w:val="00930A6E"/>
    <w:rsid w:val="00977497"/>
    <w:rsid w:val="00991C92"/>
    <w:rsid w:val="009B4CA4"/>
    <w:rsid w:val="009D4A71"/>
    <w:rsid w:val="009E5943"/>
    <w:rsid w:val="009E7D20"/>
    <w:rsid w:val="00A52ADB"/>
    <w:rsid w:val="00A55D66"/>
    <w:rsid w:val="00A613CF"/>
    <w:rsid w:val="00A73D39"/>
    <w:rsid w:val="00A966E6"/>
    <w:rsid w:val="00AD2D6B"/>
    <w:rsid w:val="00AF6E50"/>
    <w:rsid w:val="00B12764"/>
    <w:rsid w:val="00B258E7"/>
    <w:rsid w:val="00B40DB6"/>
    <w:rsid w:val="00B4551B"/>
    <w:rsid w:val="00B5012B"/>
    <w:rsid w:val="00B5041C"/>
    <w:rsid w:val="00B554BD"/>
    <w:rsid w:val="00B654CC"/>
    <w:rsid w:val="00B65D0D"/>
    <w:rsid w:val="00B661AF"/>
    <w:rsid w:val="00B71C2A"/>
    <w:rsid w:val="00B82313"/>
    <w:rsid w:val="00B83A0E"/>
    <w:rsid w:val="00BC1011"/>
    <w:rsid w:val="00BD371F"/>
    <w:rsid w:val="00C4227D"/>
    <w:rsid w:val="00C60F76"/>
    <w:rsid w:val="00C65F73"/>
    <w:rsid w:val="00C70A15"/>
    <w:rsid w:val="00C93F64"/>
    <w:rsid w:val="00CA0627"/>
    <w:rsid w:val="00CB5409"/>
    <w:rsid w:val="00CB64BC"/>
    <w:rsid w:val="00CC3B98"/>
    <w:rsid w:val="00CE64FA"/>
    <w:rsid w:val="00CF02CB"/>
    <w:rsid w:val="00D158B4"/>
    <w:rsid w:val="00D22C86"/>
    <w:rsid w:val="00D23F2A"/>
    <w:rsid w:val="00D37D0C"/>
    <w:rsid w:val="00D64D38"/>
    <w:rsid w:val="00D74F06"/>
    <w:rsid w:val="00D75013"/>
    <w:rsid w:val="00DA0C59"/>
    <w:rsid w:val="00DA11D9"/>
    <w:rsid w:val="00DB72CB"/>
    <w:rsid w:val="00DC771C"/>
    <w:rsid w:val="00DD0737"/>
    <w:rsid w:val="00DD0A31"/>
    <w:rsid w:val="00DE207B"/>
    <w:rsid w:val="00E041FB"/>
    <w:rsid w:val="00E3447B"/>
    <w:rsid w:val="00E35372"/>
    <w:rsid w:val="00E6000A"/>
    <w:rsid w:val="00E70C16"/>
    <w:rsid w:val="00E721FA"/>
    <w:rsid w:val="00E7511C"/>
    <w:rsid w:val="00E772FB"/>
    <w:rsid w:val="00E9265C"/>
    <w:rsid w:val="00ED3663"/>
    <w:rsid w:val="00EF3C2F"/>
    <w:rsid w:val="00EF6907"/>
    <w:rsid w:val="00F01511"/>
    <w:rsid w:val="00F04C32"/>
    <w:rsid w:val="00F2716A"/>
    <w:rsid w:val="00F30037"/>
    <w:rsid w:val="00F324BE"/>
    <w:rsid w:val="00F45651"/>
    <w:rsid w:val="00F51858"/>
    <w:rsid w:val="00F54942"/>
    <w:rsid w:val="00F77197"/>
    <w:rsid w:val="00F800E5"/>
    <w:rsid w:val="00F86B12"/>
    <w:rsid w:val="00F91651"/>
    <w:rsid w:val="00F934DA"/>
    <w:rsid w:val="00F97DC3"/>
    <w:rsid w:val="00FA5D72"/>
    <w:rsid w:val="00FB14DD"/>
    <w:rsid w:val="00FC3963"/>
    <w:rsid w:val="00FD0792"/>
    <w:rsid w:val="00FD4DFD"/>
    <w:rsid w:val="00FD7B29"/>
    <w:rsid w:val="00FE6133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45802-EA54-497F-8AAC-31E6DC5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85"/>
    <w:rPr>
      <w:rFonts w:ascii="Times New Roman" w:eastAsia="Times New Roman" w:hAnsi="Times New Roman"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FF5540"/>
    <w:pPr>
      <w:keepNext/>
      <w:outlineLvl w:val="5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F5540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6B7E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6B7E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B7E85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uiPriority w:val="99"/>
    <w:rsid w:val="006B7E85"/>
    <w:rPr>
      <w:rFonts w:cs="Times New Roman"/>
    </w:rPr>
  </w:style>
  <w:style w:type="paragraph" w:customStyle="1" w:styleId="1">
    <w:name w:val="Абзац списка1"/>
    <w:basedOn w:val="a"/>
    <w:uiPriority w:val="99"/>
    <w:rsid w:val="006B7E85"/>
    <w:pPr>
      <w:ind w:left="720" w:firstLine="709"/>
      <w:contextualSpacing/>
      <w:jc w:val="both"/>
    </w:pPr>
    <w:rPr>
      <w:rFonts w:ascii="Calibri" w:hAnsi="Calibri"/>
      <w:bCs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D0A3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0A31"/>
    <w:rPr>
      <w:rFonts w:ascii="Tahoma" w:hAnsi="Tahoma" w:cs="Times New Roman"/>
      <w:sz w:val="16"/>
      <w:lang w:eastAsia="ru-RU"/>
    </w:rPr>
  </w:style>
  <w:style w:type="paragraph" w:styleId="a8">
    <w:name w:val="List Paragraph"/>
    <w:basedOn w:val="a"/>
    <w:link w:val="a9"/>
    <w:uiPriority w:val="34"/>
    <w:qFormat/>
    <w:rsid w:val="00074CF3"/>
    <w:pPr>
      <w:ind w:left="720"/>
      <w:contextualSpacing/>
    </w:pPr>
  </w:style>
  <w:style w:type="character" w:customStyle="1" w:styleId="js-extracted-address">
    <w:name w:val="js-extracted-address"/>
    <w:rsid w:val="002D5408"/>
  </w:style>
  <w:style w:type="character" w:customStyle="1" w:styleId="mail-message-map-nobreak">
    <w:name w:val="mail-message-map-nobreak"/>
    <w:rsid w:val="002D5408"/>
  </w:style>
  <w:style w:type="paragraph" w:customStyle="1" w:styleId="ConsPlusNonformat">
    <w:name w:val="ConsPlusNonformat"/>
    <w:uiPriority w:val="99"/>
    <w:rsid w:val="000E6C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Strong"/>
    <w:uiPriority w:val="99"/>
    <w:qFormat/>
    <w:locked/>
    <w:rsid w:val="00D23F2A"/>
    <w:rPr>
      <w:rFonts w:cs="Times New Roman"/>
      <w:b/>
    </w:rPr>
  </w:style>
  <w:style w:type="character" w:customStyle="1" w:styleId="a9">
    <w:name w:val="Абзац списка Знак"/>
    <w:link w:val="a8"/>
    <w:uiPriority w:val="34"/>
    <w:locked/>
    <w:rsid w:val="00121E24"/>
    <w:rPr>
      <w:rFonts w:ascii="Times New Roman" w:eastAsia="Times New Roman" w:hAnsi="Times New Roman"/>
      <w:bCs/>
      <w:sz w:val="28"/>
      <w:szCs w:val="28"/>
    </w:rPr>
  </w:style>
  <w:style w:type="paragraph" w:styleId="ab">
    <w:name w:val="No Spacing"/>
    <w:uiPriority w:val="1"/>
    <w:qFormat/>
    <w:rsid w:val="00547D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31</cp:revision>
  <cp:lastPrinted>2019-02-01T06:51:00Z</cp:lastPrinted>
  <dcterms:created xsi:type="dcterms:W3CDTF">2020-02-26T06:11:00Z</dcterms:created>
  <dcterms:modified xsi:type="dcterms:W3CDTF">2021-06-04T04:56:00Z</dcterms:modified>
</cp:coreProperties>
</file>