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6442CEF" wp14:editId="107CBEB8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792CBC" w:rsidRDefault="00792CBC" w:rsidP="00792CBC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1CAD4FEB" wp14:editId="3FDFB141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9FDE03" wp14:editId="2714D2F0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</w:t>
      </w:r>
      <w:r w:rsidR="00CA4803">
        <w:rPr>
          <w:color w:val="000000"/>
          <w:sz w:val="24"/>
          <w:szCs w:val="24"/>
          <w:u w:val="single"/>
        </w:rPr>
        <w:t>31.10.2018</w:t>
      </w:r>
      <w:r w:rsidR="00CA4803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№  _</w:t>
      </w:r>
      <w:r w:rsidR="00CA4803">
        <w:rPr>
          <w:color w:val="000000"/>
          <w:sz w:val="24"/>
          <w:szCs w:val="24"/>
          <w:u w:val="single"/>
        </w:rPr>
        <w:t>1170-ПА</w:t>
      </w:r>
      <w:r w:rsidR="00CA4803">
        <w:rPr>
          <w:color w:val="000000"/>
          <w:sz w:val="24"/>
          <w:szCs w:val="24"/>
        </w:rPr>
        <w:t>____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904A27" w:rsidRDefault="0099276F" w:rsidP="00792CBC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792CBC" w:rsidRPr="00904A27">
        <w:rPr>
          <w:rFonts w:ascii="Times New Roman" w:hAnsi="Times New Roman"/>
        </w:rPr>
        <w:t xml:space="preserve"> соответствии со статьями </w:t>
      </w:r>
      <w:r w:rsidR="00792CBC">
        <w:rPr>
          <w:rFonts w:ascii="Times New Roman" w:hAnsi="Times New Roman"/>
        </w:rPr>
        <w:t>42</w:t>
      </w:r>
      <w:r w:rsidR="00792CBC" w:rsidRPr="00904A27">
        <w:rPr>
          <w:rFonts w:ascii="Times New Roman" w:hAnsi="Times New Roman"/>
        </w:rPr>
        <w:t>,</w:t>
      </w:r>
      <w:r w:rsidR="00792CBC">
        <w:rPr>
          <w:rFonts w:ascii="Times New Roman" w:hAnsi="Times New Roman"/>
        </w:rPr>
        <w:t xml:space="preserve"> 43, 45,</w:t>
      </w:r>
      <w:r w:rsidR="00792CBC" w:rsidRPr="00904A27">
        <w:rPr>
          <w:rFonts w:ascii="Times New Roman" w:hAnsi="Times New Roman"/>
        </w:rPr>
        <w:t xml:space="preserve"> 46 Градостроительного кодекса Российско</w:t>
      </w:r>
      <w:r>
        <w:rPr>
          <w:rFonts w:ascii="Times New Roman" w:hAnsi="Times New Roman"/>
        </w:rPr>
        <w:t xml:space="preserve">й Федерации, Генеральным планом </w:t>
      </w:r>
      <w:r w:rsidR="00792CBC">
        <w:rPr>
          <w:rFonts w:ascii="Times New Roman" w:hAnsi="Times New Roman"/>
        </w:rPr>
        <w:t xml:space="preserve">г. </w:t>
      </w:r>
      <w:r w:rsidR="00792CBC" w:rsidRPr="00904A27">
        <w:rPr>
          <w:rFonts w:ascii="Times New Roman" w:hAnsi="Times New Roman"/>
        </w:rPr>
        <w:t xml:space="preserve">Артемовского, </w:t>
      </w:r>
      <w:r w:rsidR="00792CBC">
        <w:rPr>
          <w:rFonts w:ascii="Times New Roman" w:hAnsi="Times New Roman"/>
        </w:rPr>
        <w:t>утвержденным постановлением главы МО «Артемо</w:t>
      </w:r>
      <w:r w:rsidR="001E417D">
        <w:rPr>
          <w:rFonts w:ascii="Times New Roman" w:hAnsi="Times New Roman"/>
        </w:rPr>
        <w:t xml:space="preserve">вский район» </w:t>
      </w:r>
      <w:r w:rsidR="00792CBC">
        <w:rPr>
          <w:rFonts w:ascii="Times New Roman" w:hAnsi="Times New Roman"/>
        </w:rPr>
        <w:t xml:space="preserve">от 25.03.2002 № 317, </w:t>
      </w:r>
      <w:r w:rsidR="00792CBC" w:rsidRPr="00904A27">
        <w:rPr>
          <w:rFonts w:ascii="Times New Roman" w:hAnsi="Times New Roman"/>
        </w:rPr>
        <w:t>Правилами землепользования и застройки</w:t>
      </w:r>
      <w:r w:rsidR="00792CBC">
        <w:rPr>
          <w:rFonts w:ascii="Times New Roman" w:hAnsi="Times New Roman"/>
        </w:rPr>
        <w:t xml:space="preserve"> на территории Артемовского городского округа, </w:t>
      </w:r>
      <w:r w:rsidR="00792CBC" w:rsidRPr="00904A27">
        <w:rPr>
          <w:rFonts w:ascii="Times New Roman" w:hAnsi="Times New Roman"/>
        </w:rPr>
        <w:t xml:space="preserve">утвержденными решением Думы Артемовского городского округа от </w:t>
      </w:r>
      <w:r w:rsidR="00792CBC">
        <w:rPr>
          <w:rFonts w:ascii="Times New Roman" w:hAnsi="Times New Roman"/>
        </w:rPr>
        <w:t>05.06</w:t>
      </w:r>
      <w:r w:rsidR="00792CBC" w:rsidRPr="00904A27">
        <w:rPr>
          <w:rFonts w:ascii="Times New Roman" w:hAnsi="Times New Roman"/>
        </w:rPr>
        <w:t>.201</w:t>
      </w:r>
      <w:r w:rsidR="00792CBC">
        <w:rPr>
          <w:rFonts w:ascii="Times New Roman" w:hAnsi="Times New Roman"/>
        </w:rPr>
        <w:t>7</w:t>
      </w:r>
      <w:r w:rsidR="00792CBC" w:rsidRPr="00904A27">
        <w:rPr>
          <w:rFonts w:ascii="Times New Roman" w:hAnsi="Times New Roman"/>
        </w:rPr>
        <w:t xml:space="preserve"> № </w:t>
      </w:r>
      <w:r w:rsidR="00792CBC">
        <w:rPr>
          <w:rFonts w:ascii="Times New Roman" w:hAnsi="Times New Roman"/>
        </w:rPr>
        <w:t>178 (с изменениями)</w:t>
      </w:r>
      <w:r w:rsidR="00792CBC" w:rsidRPr="00904A27">
        <w:rPr>
          <w:rFonts w:ascii="Times New Roman" w:hAnsi="Times New Roman"/>
        </w:rPr>
        <w:t xml:space="preserve">, </w:t>
      </w:r>
      <w:r w:rsidR="00792CBC" w:rsidRPr="00904A27">
        <w:rPr>
          <w:rFonts w:ascii="Times New Roman" w:hAnsi="Times New Roman"/>
          <w:bCs/>
          <w:iCs/>
          <w:noProof/>
        </w:rPr>
        <w:t>рук</w:t>
      </w:r>
      <w:r w:rsidR="00792CBC">
        <w:rPr>
          <w:rFonts w:ascii="Times New Roman" w:hAnsi="Times New Roman"/>
          <w:bCs/>
          <w:iCs/>
          <w:noProof/>
        </w:rPr>
        <w:t>о</w:t>
      </w:r>
      <w:r w:rsidR="00792CBC" w:rsidRPr="00904A27">
        <w:rPr>
          <w:rFonts w:ascii="Times New Roman" w:hAnsi="Times New Roman"/>
          <w:bCs/>
          <w:iCs/>
          <w:noProof/>
        </w:rPr>
        <w:t xml:space="preserve">водствуясь </w:t>
      </w:r>
      <w:r w:rsidR="00792CBC">
        <w:rPr>
          <w:rFonts w:ascii="Times New Roman" w:hAnsi="Times New Roman"/>
          <w:bCs/>
          <w:iCs/>
          <w:noProof/>
        </w:rPr>
        <w:t>статьями 30, 31</w:t>
      </w:r>
      <w:r w:rsidR="00792CBC"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</w:p>
    <w:p w:rsidR="00792CBC" w:rsidRPr="008322DC" w:rsidRDefault="00792CBC" w:rsidP="00792CBC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792CBC" w:rsidRPr="006F6948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t xml:space="preserve">Принять решение </w:t>
      </w:r>
      <w:bookmarkStart w:id="0" w:name="_GoBack"/>
      <w:r>
        <w:t xml:space="preserve">о подготовке </w:t>
      </w:r>
      <w:r w:rsidRPr="00741A92">
        <w:t>проекта планировки территории и проекта межевания территории</w:t>
      </w:r>
      <w:r>
        <w:t xml:space="preserve"> </w:t>
      </w:r>
      <w:r w:rsidR="0098660E" w:rsidRPr="0098660E">
        <w:rPr>
          <w:color w:val="000000"/>
          <w:szCs w:val="28"/>
          <w:shd w:val="clear" w:color="auto" w:fill="FFFFFF"/>
        </w:rPr>
        <w:t>в г. Артемовском Св</w:t>
      </w:r>
      <w:r w:rsidR="0098660E">
        <w:rPr>
          <w:color w:val="000000"/>
          <w:szCs w:val="28"/>
          <w:shd w:val="clear" w:color="auto" w:fill="FFFFFF"/>
        </w:rPr>
        <w:t>ердловской области по ул. 9 Мая</w:t>
      </w:r>
      <w:r w:rsidR="0098660E" w:rsidRPr="0098660E">
        <w:rPr>
          <w:color w:val="000000"/>
          <w:szCs w:val="28"/>
          <w:shd w:val="clear" w:color="auto" w:fill="FFFFFF"/>
        </w:rPr>
        <w:t xml:space="preserve"> в районе дома № 16</w:t>
      </w:r>
      <w:r w:rsidRPr="006F6948">
        <w:rPr>
          <w:szCs w:val="28"/>
        </w:rPr>
        <w:t>.</w:t>
      </w:r>
    </w:p>
    <w:bookmarkEnd w:id="0"/>
    <w:p w:rsidR="00792CBC" w:rsidRDefault="0099276F" w:rsidP="009F733B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Комитету по архитектуре и градостроительству Артемовского городского округа (Булатова Н.В.)</w:t>
      </w:r>
      <w:r w:rsidR="009F733B">
        <w:t xml:space="preserve"> </w:t>
      </w:r>
      <w:r w:rsidR="003E2FB5">
        <w:t>п</w:t>
      </w:r>
      <w:r w:rsidR="00792CBC">
        <w:t xml:space="preserve">риступить к подготовке </w:t>
      </w:r>
      <w:r w:rsidR="00792CBC" w:rsidRPr="00741A92">
        <w:t>проекта планировки территории и проекта межевания территории</w:t>
      </w:r>
      <w:r w:rsidR="00792CBC">
        <w:t xml:space="preserve"> </w:t>
      </w:r>
      <w:r w:rsidR="0098660E" w:rsidRPr="009F733B">
        <w:rPr>
          <w:color w:val="000000"/>
          <w:szCs w:val="28"/>
          <w:shd w:val="clear" w:color="auto" w:fill="FFFFFF"/>
        </w:rPr>
        <w:t>в г. Артемовском Свердловской области по ул. 9 Мая в районе дома № 16</w:t>
      </w:r>
      <w:r w:rsidR="003E2FB5">
        <w:t>.</w:t>
      </w:r>
    </w:p>
    <w:p w:rsidR="00792CBC" w:rsidRDefault="00792CBC" w:rsidP="00792CBC">
      <w:pPr>
        <w:pStyle w:val="a5"/>
        <w:numPr>
          <w:ilvl w:val="0"/>
          <w:numId w:val="1"/>
        </w:numPr>
        <w:ind w:left="0" w:firstLine="709"/>
        <w:jc w:val="both"/>
      </w:pPr>
      <w: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792CBC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99276F" w:rsidRPr="003E2FB5" w:rsidRDefault="00792CBC" w:rsidP="003E2FB5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221129" w:rsidRDefault="00221129" w:rsidP="003E2FB5">
      <w:pPr>
        <w:ind w:right="-2"/>
        <w:rPr>
          <w:szCs w:val="28"/>
        </w:rPr>
      </w:pPr>
    </w:p>
    <w:p w:rsidR="00221129" w:rsidRPr="00221129" w:rsidRDefault="00792CBC" w:rsidP="00221129">
      <w:pPr>
        <w:ind w:right="-2"/>
        <w:rPr>
          <w:szCs w:val="28"/>
        </w:rPr>
      </w:pPr>
      <w:r>
        <w:rPr>
          <w:szCs w:val="28"/>
        </w:rPr>
        <w:t xml:space="preserve">Глава Артемовского городского округа                   </w:t>
      </w:r>
      <w:r w:rsidR="003E2FB5">
        <w:rPr>
          <w:szCs w:val="28"/>
        </w:rPr>
        <w:t xml:space="preserve">                 А.В. Самочернов</w:t>
      </w:r>
    </w:p>
    <w:p w:rsidR="00A13172" w:rsidRDefault="00A13172" w:rsidP="00792CBC">
      <w:pPr>
        <w:jc w:val="center"/>
        <w:rPr>
          <w:sz w:val="32"/>
        </w:rPr>
      </w:pPr>
    </w:p>
    <w:p w:rsidR="00D93618" w:rsidRDefault="00D93618" w:rsidP="00792CBC">
      <w:pPr>
        <w:jc w:val="center"/>
        <w:rPr>
          <w:sz w:val="32"/>
        </w:rPr>
      </w:pPr>
    </w:p>
    <w:p w:rsidR="00792CBC" w:rsidRPr="00557F37" w:rsidRDefault="00792CBC" w:rsidP="00792CBC">
      <w:pPr>
        <w:jc w:val="center"/>
        <w:rPr>
          <w:sz w:val="32"/>
        </w:rPr>
      </w:pPr>
      <w:r w:rsidRPr="00557F37">
        <w:rPr>
          <w:sz w:val="32"/>
        </w:rPr>
        <w:lastRenderedPageBreak/>
        <w:t>СОГЛАСОВАНИЕ</w:t>
      </w:r>
    </w:p>
    <w:p w:rsidR="00792CBC" w:rsidRPr="00557F37" w:rsidRDefault="00792CBC" w:rsidP="00792CBC">
      <w:pPr>
        <w:jc w:val="center"/>
      </w:pPr>
      <w:r w:rsidRPr="00557F37">
        <w:t xml:space="preserve">проекта постановления  </w:t>
      </w:r>
    </w:p>
    <w:p w:rsidR="00792CBC" w:rsidRPr="001A5CC0" w:rsidRDefault="00792CBC" w:rsidP="00792CBC">
      <w:pPr>
        <w:jc w:val="center"/>
      </w:pPr>
      <w:r w:rsidRPr="00557F37">
        <w:t>Администрации Артемовского городского округа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BD2883" w:rsidRDefault="00792CBC" w:rsidP="00792CBC">
      <w:pPr>
        <w:jc w:val="center"/>
        <w:rPr>
          <w:b/>
          <w:i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792CBC" w:rsidRPr="00871492" w:rsidTr="00792CBC">
        <w:trPr>
          <w:cantSplit/>
        </w:trPr>
        <w:tc>
          <w:tcPr>
            <w:tcW w:w="2694" w:type="dxa"/>
            <w:vMerge w:val="restart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792CBC" w:rsidRPr="00871492" w:rsidTr="00792CBC">
        <w:trPr>
          <w:cantSplit/>
        </w:trPr>
        <w:tc>
          <w:tcPr>
            <w:tcW w:w="2694" w:type="dxa"/>
            <w:vMerge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792CBC" w:rsidRPr="00606F28" w:rsidTr="00792CBC">
        <w:trPr>
          <w:cantSplit/>
        </w:trPr>
        <w:tc>
          <w:tcPr>
            <w:tcW w:w="2694" w:type="dxa"/>
          </w:tcPr>
          <w:p w:rsidR="00792CBC" w:rsidRPr="002110C3" w:rsidRDefault="00792CBC" w:rsidP="002B6E86">
            <w:pPr>
              <w:pStyle w:val="aa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792CBC" w:rsidRDefault="00792CBC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Миронов А.И.</w:t>
            </w: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792CBC" w:rsidRPr="00606F28" w:rsidTr="001E417D">
        <w:trPr>
          <w:cantSplit/>
          <w:trHeight w:val="1422"/>
        </w:trPr>
        <w:tc>
          <w:tcPr>
            <w:tcW w:w="2694" w:type="dxa"/>
          </w:tcPr>
          <w:p w:rsidR="00792CBC" w:rsidRPr="002110C3" w:rsidRDefault="00792CBC" w:rsidP="002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92CBC" w:rsidRPr="002110C3" w:rsidRDefault="00792CBC" w:rsidP="002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792CBC" w:rsidRPr="00606F28" w:rsidTr="001E417D">
        <w:trPr>
          <w:cantSplit/>
          <w:trHeight w:val="1885"/>
        </w:trPr>
        <w:tc>
          <w:tcPr>
            <w:tcW w:w="2694" w:type="dxa"/>
          </w:tcPr>
          <w:p w:rsidR="00792CBC" w:rsidRPr="002110C3" w:rsidRDefault="00792CBC" w:rsidP="002B6E86">
            <w:pPr>
              <w:pStyle w:val="aa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92CBC" w:rsidRPr="002110C3" w:rsidRDefault="00792CBC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1E417D" w:rsidRPr="00606F28" w:rsidTr="001E417D">
        <w:trPr>
          <w:cantSplit/>
          <w:trHeight w:val="1789"/>
        </w:trPr>
        <w:tc>
          <w:tcPr>
            <w:tcW w:w="2694" w:type="dxa"/>
          </w:tcPr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 xml:space="preserve">Председатель    Комитета </w:t>
            </w:r>
            <w:proofErr w:type="gramStart"/>
            <w:r w:rsidRPr="001E417D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>архитектуре и</w:t>
            </w:r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 xml:space="preserve">Артемовского городского округа </w:t>
            </w:r>
          </w:p>
          <w:p w:rsidR="001E417D" w:rsidRPr="002110C3" w:rsidRDefault="001E417D" w:rsidP="002B6E86">
            <w:pPr>
              <w:pStyle w:val="aa"/>
              <w:outlineLvl w:val="0"/>
              <w:rPr>
                <w:szCs w:val="24"/>
              </w:rPr>
            </w:pPr>
          </w:p>
        </w:tc>
        <w:tc>
          <w:tcPr>
            <w:tcW w:w="2066" w:type="dxa"/>
          </w:tcPr>
          <w:p w:rsidR="001E417D" w:rsidRDefault="001E417D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Булатова Н.В.</w:t>
            </w:r>
          </w:p>
        </w:tc>
        <w:tc>
          <w:tcPr>
            <w:tcW w:w="126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</w:tr>
    </w:tbl>
    <w:p w:rsidR="00792CBC" w:rsidRPr="00850DE4" w:rsidRDefault="00792CBC" w:rsidP="001E417D">
      <w:pPr>
        <w:rPr>
          <w:szCs w:val="28"/>
        </w:rPr>
      </w:pPr>
    </w:p>
    <w:p w:rsidR="00792CBC" w:rsidRDefault="00792CBC" w:rsidP="001E417D">
      <w:pPr>
        <w:ind w:firstLine="851"/>
        <w:jc w:val="both"/>
      </w:pPr>
      <w:r w:rsidRPr="00850DE4">
        <w:rPr>
          <w:szCs w:val="28"/>
        </w:rPr>
        <w:t>Пост</w:t>
      </w:r>
      <w:r>
        <w:rPr>
          <w:szCs w:val="28"/>
        </w:rPr>
        <w:t>ановление разослать: Комитету</w:t>
      </w:r>
      <w:r w:rsidRPr="00850DE4">
        <w:rPr>
          <w:szCs w:val="28"/>
        </w:rPr>
        <w:t xml:space="preserve"> по ар</w:t>
      </w:r>
      <w:r>
        <w:rPr>
          <w:szCs w:val="28"/>
        </w:rPr>
        <w:t>хитектуре и градостроительству.</w:t>
      </w:r>
    </w:p>
    <w:p w:rsidR="001E417D" w:rsidRDefault="001E417D" w:rsidP="00792CBC">
      <w:pPr>
        <w:rPr>
          <w:sz w:val="24"/>
          <w:szCs w:val="24"/>
        </w:rPr>
      </w:pPr>
    </w:p>
    <w:p w:rsidR="00792CBC" w:rsidRDefault="00792CBC" w:rsidP="00792CBC">
      <w:r w:rsidRPr="00F646C5">
        <w:rPr>
          <w:sz w:val="24"/>
          <w:szCs w:val="24"/>
        </w:rPr>
        <w:t xml:space="preserve">Исполнитель:  </w:t>
      </w:r>
      <w:r>
        <w:rPr>
          <w:sz w:val="24"/>
          <w:szCs w:val="24"/>
        </w:rPr>
        <w:t xml:space="preserve">ведущий специалист КАГ  Ларионова А.Г.  </w:t>
      </w:r>
      <w:r w:rsidRPr="00F646C5">
        <w:rPr>
          <w:sz w:val="24"/>
          <w:szCs w:val="24"/>
        </w:rPr>
        <w:t>2-42-68</w:t>
      </w:r>
    </w:p>
    <w:sectPr w:rsidR="00792CBC" w:rsidSect="003E2FB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E417D"/>
    <w:rsid w:val="00221129"/>
    <w:rsid w:val="003E2FB5"/>
    <w:rsid w:val="003E6D73"/>
    <w:rsid w:val="004F726B"/>
    <w:rsid w:val="00544F37"/>
    <w:rsid w:val="006136BE"/>
    <w:rsid w:val="006D2BD4"/>
    <w:rsid w:val="006F6948"/>
    <w:rsid w:val="00746C7E"/>
    <w:rsid w:val="00792CBC"/>
    <w:rsid w:val="008E4421"/>
    <w:rsid w:val="0098660E"/>
    <w:rsid w:val="0099276F"/>
    <w:rsid w:val="009F733B"/>
    <w:rsid w:val="00A13172"/>
    <w:rsid w:val="00BE5582"/>
    <w:rsid w:val="00CA4803"/>
    <w:rsid w:val="00D93618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2018-10-18T06:24:00Z</cp:lastPrinted>
  <dcterms:created xsi:type="dcterms:W3CDTF">2018-10-10T05:23:00Z</dcterms:created>
  <dcterms:modified xsi:type="dcterms:W3CDTF">2019-11-13T09:40:00Z</dcterms:modified>
</cp:coreProperties>
</file>