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82" w:rsidRPr="00207605" w:rsidRDefault="00AA0F82" w:rsidP="00AA0F82">
      <w:pPr>
        <w:jc w:val="center"/>
        <w:rPr>
          <w:b/>
          <w:sz w:val="28"/>
          <w:szCs w:val="28"/>
        </w:rPr>
      </w:pPr>
      <w:r w:rsidRPr="00207605">
        <w:rPr>
          <w:b/>
          <w:sz w:val="28"/>
          <w:szCs w:val="28"/>
        </w:rPr>
        <w:t>Реестр</w:t>
      </w:r>
    </w:p>
    <w:p w:rsidR="00AA0F82" w:rsidRPr="006B5878" w:rsidRDefault="00AA0F82" w:rsidP="00AA0F82">
      <w:pPr>
        <w:jc w:val="center"/>
        <w:rPr>
          <w:b/>
          <w:sz w:val="28"/>
          <w:szCs w:val="28"/>
        </w:rPr>
      </w:pPr>
      <w:r w:rsidRPr="006B5878">
        <w:rPr>
          <w:b/>
          <w:sz w:val="28"/>
          <w:szCs w:val="28"/>
        </w:rPr>
        <w:t>выданных разрешений на строительство, реконструкцию</w:t>
      </w:r>
    </w:p>
    <w:p w:rsidR="00AA0F82" w:rsidRDefault="00AA0F82" w:rsidP="00AA0F82">
      <w:pPr>
        <w:jc w:val="center"/>
        <w:rPr>
          <w:b/>
          <w:sz w:val="28"/>
          <w:szCs w:val="28"/>
        </w:rPr>
      </w:pPr>
      <w:r w:rsidRPr="006B5878">
        <w:rPr>
          <w:b/>
          <w:sz w:val="28"/>
          <w:szCs w:val="28"/>
        </w:rPr>
        <w:t>201</w:t>
      </w:r>
      <w:r>
        <w:rPr>
          <w:b/>
          <w:sz w:val="28"/>
          <w:szCs w:val="28"/>
        </w:rPr>
        <w:t>9</w:t>
      </w:r>
      <w:r w:rsidRPr="006B5878">
        <w:rPr>
          <w:b/>
          <w:sz w:val="28"/>
          <w:szCs w:val="28"/>
        </w:rPr>
        <w:t xml:space="preserve"> год</w:t>
      </w:r>
    </w:p>
    <w:p w:rsidR="00AA0F82" w:rsidRPr="006B5878" w:rsidRDefault="00AA0F82" w:rsidP="00AA0F82">
      <w:pPr>
        <w:jc w:val="center"/>
        <w:rPr>
          <w:b/>
          <w:sz w:val="28"/>
          <w:szCs w:val="28"/>
        </w:rPr>
      </w:pPr>
    </w:p>
    <w:tbl>
      <w:tblPr>
        <w:tblStyle w:val="aff9"/>
        <w:tblW w:w="16080" w:type="dxa"/>
        <w:tblInd w:w="-459" w:type="dxa"/>
        <w:tblLayout w:type="fixed"/>
        <w:tblLook w:val="01E0" w:firstRow="1" w:lastRow="1" w:firstColumn="1" w:lastColumn="1" w:noHBand="0" w:noVBand="0"/>
      </w:tblPr>
      <w:tblGrid>
        <w:gridCol w:w="567"/>
        <w:gridCol w:w="1512"/>
        <w:gridCol w:w="1182"/>
        <w:gridCol w:w="1134"/>
        <w:gridCol w:w="1701"/>
        <w:gridCol w:w="2268"/>
        <w:gridCol w:w="2268"/>
        <w:gridCol w:w="1134"/>
        <w:gridCol w:w="1275"/>
        <w:gridCol w:w="1560"/>
        <w:gridCol w:w="1479"/>
      </w:tblGrid>
      <w:tr w:rsidR="00AA0F82" w:rsidRPr="000A57C8" w:rsidTr="005A2566">
        <w:tc>
          <w:tcPr>
            <w:tcW w:w="567"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rPr>
                <w:rFonts w:ascii="Liberation Serif" w:hAnsi="Liberation Serif"/>
                <w:b/>
                <w:i/>
              </w:rPr>
            </w:pPr>
            <w:r w:rsidRPr="000A57C8">
              <w:rPr>
                <w:rFonts w:ascii="Liberation Serif" w:hAnsi="Liberation Serif"/>
                <w:b/>
                <w:i/>
              </w:rPr>
              <w:t xml:space="preserve">№ </w:t>
            </w:r>
            <w:proofErr w:type="gramStart"/>
            <w:r w:rsidRPr="000A57C8">
              <w:rPr>
                <w:rFonts w:ascii="Liberation Serif" w:hAnsi="Liberation Serif"/>
                <w:b/>
                <w:i/>
              </w:rPr>
              <w:t>п</w:t>
            </w:r>
            <w:proofErr w:type="gramEnd"/>
            <w:r w:rsidRPr="000A57C8">
              <w:rPr>
                <w:rFonts w:ascii="Liberation Serif" w:hAnsi="Liberation Serif"/>
                <w:b/>
                <w:i/>
              </w:rPr>
              <w:t>/п</w:t>
            </w:r>
          </w:p>
        </w:tc>
        <w:tc>
          <w:tcPr>
            <w:tcW w:w="151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rPr>
                <w:rFonts w:ascii="Liberation Serif" w:hAnsi="Liberation Serif"/>
                <w:b/>
                <w:i/>
              </w:rPr>
            </w:pPr>
            <w:r w:rsidRPr="000A57C8">
              <w:rPr>
                <w:rFonts w:ascii="Liberation Serif" w:hAnsi="Liberation Serif"/>
                <w:b/>
                <w:i/>
              </w:rPr>
              <w:t>№ разрешения</w:t>
            </w:r>
          </w:p>
          <w:p w:rsidR="00AA0F82" w:rsidRPr="000A57C8" w:rsidRDefault="00AA0F82" w:rsidP="005A2566">
            <w:pPr>
              <w:tabs>
                <w:tab w:val="left" w:pos="7700"/>
              </w:tabs>
              <w:rPr>
                <w:rFonts w:ascii="Liberation Serif" w:hAnsi="Liberation Serif"/>
                <w:b/>
                <w:i/>
              </w:rPr>
            </w:pPr>
          </w:p>
        </w:tc>
        <w:tc>
          <w:tcPr>
            <w:tcW w:w="118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rPr>
                <w:rFonts w:ascii="Liberation Serif" w:hAnsi="Liberation Serif"/>
                <w:b/>
                <w:i/>
              </w:rPr>
            </w:pPr>
            <w:r w:rsidRPr="000A57C8">
              <w:rPr>
                <w:rFonts w:ascii="Liberation Serif" w:hAnsi="Liberation Serif"/>
                <w:b/>
                <w:i/>
              </w:rPr>
              <w:t>Дата выдачи</w:t>
            </w: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rPr>
                <w:rFonts w:ascii="Liberation Serif" w:hAnsi="Liberation Serif"/>
                <w:b/>
                <w:i/>
              </w:rPr>
            </w:pPr>
            <w:r w:rsidRPr="000A57C8">
              <w:rPr>
                <w:rFonts w:ascii="Liberation Serif" w:hAnsi="Liberation Serif"/>
                <w:b/>
                <w:i/>
              </w:rPr>
              <w:t>Срок строительства (дата)</w:t>
            </w:r>
          </w:p>
        </w:tc>
        <w:tc>
          <w:tcPr>
            <w:tcW w:w="1701"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rPr>
                <w:rFonts w:ascii="Liberation Serif" w:hAnsi="Liberation Serif"/>
                <w:b/>
                <w:i/>
              </w:rPr>
            </w:pPr>
            <w:r w:rsidRPr="000A57C8">
              <w:rPr>
                <w:rFonts w:ascii="Liberation Serif" w:hAnsi="Liberation Serif"/>
                <w:b/>
                <w:i/>
              </w:rPr>
              <w:t>Ф.И.О. застройщика/</w:t>
            </w:r>
          </w:p>
          <w:p w:rsidR="00AA0F82" w:rsidRPr="000A57C8" w:rsidRDefault="00AA0F82" w:rsidP="005A2566">
            <w:pPr>
              <w:tabs>
                <w:tab w:val="left" w:pos="7700"/>
              </w:tabs>
              <w:rPr>
                <w:rFonts w:ascii="Liberation Serif" w:hAnsi="Liberation Serif"/>
                <w:b/>
                <w:i/>
              </w:rPr>
            </w:pPr>
            <w:proofErr w:type="spellStart"/>
            <w:r w:rsidRPr="000A57C8">
              <w:rPr>
                <w:rFonts w:ascii="Liberation Serif" w:hAnsi="Liberation Serif"/>
                <w:b/>
                <w:i/>
              </w:rPr>
              <w:t>юр</w:t>
            </w:r>
            <w:proofErr w:type="gramStart"/>
            <w:r w:rsidRPr="000A57C8">
              <w:rPr>
                <w:rFonts w:ascii="Liberation Serif" w:hAnsi="Liberation Serif"/>
                <w:b/>
                <w:i/>
              </w:rPr>
              <w:t>.л</w:t>
            </w:r>
            <w:proofErr w:type="gramEnd"/>
            <w:r w:rsidRPr="000A57C8">
              <w:rPr>
                <w:rFonts w:ascii="Liberation Serif" w:hAnsi="Liberation Serif"/>
                <w:b/>
                <w:i/>
              </w:rPr>
              <w:t>ица</w:t>
            </w:r>
            <w:proofErr w:type="spellEnd"/>
            <w:r w:rsidRPr="000A57C8">
              <w:rPr>
                <w:rFonts w:ascii="Liberation Serif" w:hAnsi="Liberation Serif"/>
                <w:b/>
                <w:i/>
              </w:rPr>
              <w:t xml:space="preserve"> ИНН</w:t>
            </w: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rPr>
                <w:rFonts w:ascii="Liberation Serif" w:hAnsi="Liberation Serif"/>
                <w:b/>
                <w:i/>
              </w:rPr>
            </w:pPr>
            <w:r w:rsidRPr="000A57C8">
              <w:rPr>
                <w:rFonts w:ascii="Liberation Serif" w:hAnsi="Liberation Serif"/>
                <w:b/>
                <w:i/>
              </w:rPr>
              <w:t>Адрес по месту регистрации</w:t>
            </w: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rPr>
                <w:rFonts w:ascii="Liberation Serif" w:hAnsi="Liberation Serif"/>
                <w:b/>
                <w:i/>
              </w:rPr>
            </w:pPr>
            <w:r w:rsidRPr="000A57C8">
              <w:rPr>
                <w:rFonts w:ascii="Liberation Serif" w:hAnsi="Liberation Serif"/>
                <w:b/>
                <w:i/>
              </w:rPr>
              <w:t>Адрес</w:t>
            </w:r>
          </w:p>
          <w:p w:rsidR="00AA0F82" w:rsidRPr="000A57C8" w:rsidRDefault="00AA0F82" w:rsidP="005A2566">
            <w:pPr>
              <w:tabs>
                <w:tab w:val="left" w:pos="7700"/>
              </w:tabs>
              <w:rPr>
                <w:rFonts w:ascii="Liberation Serif" w:hAnsi="Liberation Serif"/>
                <w:b/>
                <w:i/>
              </w:rPr>
            </w:pPr>
            <w:r w:rsidRPr="000A57C8">
              <w:rPr>
                <w:rFonts w:ascii="Liberation Serif" w:hAnsi="Liberation Serif"/>
                <w:b/>
                <w:i/>
              </w:rPr>
              <w:t>строительства</w:t>
            </w: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rPr>
                <w:rFonts w:ascii="Liberation Serif" w:hAnsi="Liberation Serif"/>
                <w:b/>
                <w:i/>
              </w:rPr>
            </w:pPr>
            <w:r w:rsidRPr="000A57C8">
              <w:rPr>
                <w:rFonts w:ascii="Liberation Serif" w:hAnsi="Liberation Serif"/>
                <w:b/>
                <w:i/>
              </w:rPr>
              <w:t>Характер строительства</w:t>
            </w:r>
          </w:p>
        </w:tc>
        <w:tc>
          <w:tcPr>
            <w:tcW w:w="1275"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rPr>
                <w:rFonts w:ascii="Liberation Serif" w:hAnsi="Liberation Serif"/>
                <w:b/>
                <w:i/>
              </w:rPr>
            </w:pPr>
            <w:r w:rsidRPr="000A57C8">
              <w:rPr>
                <w:rFonts w:ascii="Liberation Serif" w:hAnsi="Liberation Serif"/>
                <w:b/>
                <w:i/>
              </w:rPr>
              <w:t>Наименование объекта</w:t>
            </w:r>
          </w:p>
        </w:tc>
        <w:tc>
          <w:tcPr>
            <w:tcW w:w="1560" w:type="dxa"/>
            <w:shd w:val="clear" w:color="auto" w:fill="auto"/>
          </w:tcPr>
          <w:p w:rsidR="00AA0F82" w:rsidRPr="000A57C8" w:rsidRDefault="00AA0F82" w:rsidP="005A2566">
            <w:pPr>
              <w:spacing w:after="200" w:line="276" w:lineRule="auto"/>
              <w:rPr>
                <w:rFonts w:ascii="Liberation Serif" w:hAnsi="Liberation Serif"/>
                <w:b/>
                <w:i/>
              </w:rPr>
            </w:pPr>
            <w:r w:rsidRPr="000A57C8">
              <w:rPr>
                <w:rFonts w:ascii="Liberation Serif" w:hAnsi="Liberation Serif"/>
                <w:b/>
                <w:i/>
              </w:rPr>
              <w:t>Кадастровый номер</w:t>
            </w:r>
          </w:p>
        </w:tc>
        <w:tc>
          <w:tcPr>
            <w:tcW w:w="1479" w:type="dxa"/>
          </w:tcPr>
          <w:p w:rsidR="00AA0F82" w:rsidRPr="000A57C8" w:rsidRDefault="00AA0F82" w:rsidP="005A2566">
            <w:pPr>
              <w:spacing w:after="200" w:line="276" w:lineRule="auto"/>
              <w:rPr>
                <w:rFonts w:ascii="Liberation Serif" w:hAnsi="Liberation Serif"/>
                <w:b/>
                <w:i/>
              </w:rPr>
            </w:pPr>
            <w:r w:rsidRPr="000A57C8">
              <w:rPr>
                <w:rFonts w:ascii="Liberation Serif" w:hAnsi="Liberation Serif"/>
                <w:b/>
                <w:i/>
              </w:rPr>
              <w:t>№ ГПЗУ</w:t>
            </w:r>
          </w:p>
          <w:p w:rsidR="00AA0F82" w:rsidRPr="000A57C8" w:rsidRDefault="00AA0F82" w:rsidP="005A2566">
            <w:pPr>
              <w:rPr>
                <w:rFonts w:ascii="Liberation Serif" w:hAnsi="Liberation Serif"/>
                <w:b/>
                <w:i/>
              </w:rPr>
            </w:pPr>
          </w:p>
          <w:p w:rsidR="00AA0F82" w:rsidRPr="000A57C8" w:rsidRDefault="00AA0F82" w:rsidP="005A2566">
            <w:pPr>
              <w:jc w:val="center"/>
              <w:rPr>
                <w:rFonts w:ascii="Liberation Serif" w:hAnsi="Liberation Serif"/>
                <w:b/>
                <w:i/>
              </w:rPr>
            </w:pPr>
          </w:p>
        </w:tc>
      </w:tr>
      <w:tr w:rsidR="00AA0F82" w:rsidRPr="000A57C8" w:rsidTr="005A2566">
        <w:tc>
          <w:tcPr>
            <w:tcW w:w="567"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i/>
              </w:rPr>
            </w:pPr>
            <w:r w:rsidRPr="000A57C8">
              <w:rPr>
                <w:rFonts w:ascii="Liberation Serif" w:hAnsi="Liberation Serif"/>
                <w:b/>
                <w:i/>
              </w:rPr>
              <w:t>1</w:t>
            </w:r>
          </w:p>
        </w:tc>
        <w:tc>
          <w:tcPr>
            <w:tcW w:w="151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i/>
              </w:rPr>
            </w:pPr>
            <w:r w:rsidRPr="000A57C8">
              <w:rPr>
                <w:rFonts w:ascii="Liberation Serif" w:hAnsi="Liberation Serif"/>
                <w:b/>
                <w:i/>
              </w:rPr>
              <w:t>2</w:t>
            </w:r>
          </w:p>
        </w:tc>
        <w:tc>
          <w:tcPr>
            <w:tcW w:w="118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i/>
              </w:rPr>
            </w:pPr>
            <w:r w:rsidRPr="000A57C8">
              <w:rPr>
                <w:rFonts w:ascii="Liberation Serif" w:hAnsi="Liberation Serif"/>
                <w:b/>
                <w:i/>
              </w:rPr>
              <w:t>3</w:t>
            </w: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i/>
              </w:rPr>
            </w:pPr>
            <w:r w:rsidRPr="000A57C8">
              <w:rPr>
                <w:rFonts w:ascii="Liberation Serif" w:hAnsi="Liberation Serif"/>
                <w:b/>
                <w:i/>
              </w:rPr>
              <w:t>4</w:t>
            </w:r>
          </w:p>
        </w:tc>
        <w:tc>
          <w:tcPr>
            <w:tcW w:w="1701"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i/>
              </w:rPr>
            </w:pPr>
            <w:r w:rsidRPr="000A57C8">
              <w:rPr>
                <w:rFonts w:ascii="Liberation Serif" w:hAnsi="Liberation Serif"/>
                <w:b/>
                <w:i/>
              </w:rPr>
              <w:t>5</w:t>
            </w: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i/>
              </w:rPr>
            </w:pPr>
            <w:r w:rsidRPr="000A57C8">
              <w:rPr>
                <w:rFonts w:ascii="Liberation Serif" w:hAnsi="Liberation Serif"/>
                <w:b/>
                <w:i/>
              </w:rPr>
              <w:t>6</w:t>
            </w: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i/>
              </w:rPr>
            </w:pPr>
            <w:r w:rsidRPr="000A57C8">
              <w:rPr>
                <w:rFonts w:ascii="Liberation Serif" w:hAnsi="Liberation Serif"/>
                <w:b/>
                <w:i/>
              </w:rPr>
              <w:t>7</w:t>
            </w: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i/>
              </w:rPr>
            </w:pPr>
            <w:r w:rsidRPr="000A57C8">
              <w:rPr>
                <w:rFonts w:ascii="Liberation Serif" w:hAnsi="Liberation Serif"/>
                <w:b/>
                <w:i/>
              </w:rPr>
              <w:t>8</w:t>
            </w:r>
          </w:p>
        </w:tc>
        <w:tc>
          <w:tcPr>
            <w:tcW w:w="1275"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i/>
              </w:rPr>
            </w:pPr>
            <w:r w:rsidRPr="000A57C8">
              <w:rPr>
                <w:rFonts w:ascii="Liberation Serif" w:hAnsi="Liberation Serif"/>
                <w:b/>
                <w:i/>
              </w:rPr>
              <w:t>9</w:t>
            </w:r>
          </w:p>
        </w:tc>
        <w:tc>
          <w:tcPr>
            <w:tcW w:w="1560" w:type="dxa"/>
            <w:shd w:val="clear" w:color="auto" w:fill="auto"/>
          </w:tcPr>
          <w:p w:rsidR="00AA0F82" w:rsidRPr="000A57C8" w:rsidRDefault="00AA0F82" w:rsidP="005A2566">
            <w:pPr>
              <w:spacing w:after="200" w:line="276" w:lineRule="auto"/>
              <w:rPr>
                <w:rFonts w:ascii="Liberation Serif" w:hAnsi="Liberation Serif"/>
                <w:b/>
              </w:rPr>
            </w:pPr>
            <w:r w:rsidRPr="000A57C8">
              <w:rPr>
                <w:rFonts w:ascii="Liberation Serif" w:hAnsi="Liberation Serif"/>
                <w:b/>
                <w:i/>
              </w:rPr>
              <w:t>10</w:t>
            </w:r>
          </w:p>
        </w:tc>
        <w:tc>
          <w:tcPr>
            <w:tcW w:w="1479" w:type="dxa"/>
          </w:tcPr>
          <w:p w:rsidR="00AA0F82" w:rsidRPr="000A57C8" w:rsidRDefault="00AA0F82" w:rsidP="005A2566">
            <w:pPr>
              <w:spacing w:after="200" w:line="276" w:lineRule="auto"/>
              <w:rPr>
                <w:rFonts w:ascii="Liberation Serif" w:hAnsi="Liberation Serif"/>
                <w:b/>
                <w:i/>
              </w:rPr>
            </w:pPr>
            <w:r w:rsidRPr="000A57C8">
              <w:rPr>
                <w:rFonts w:ascii="Liberation Serif" w:hAnsi="Liberation Serif"/>
                <w:b/>
                <w:i/>
              </w:rPr>
              <w:t>11</w:t>
            </w:r>
          </w:p>
        </w:tc>
      </w:tr>
      <w:tr w:rsidR="00AA0F82" w:rsidRPr="000A57C8" w:rsidTr="005A2566">
        <w:tc>
          <w:tcPr>
            <w:tcW w:w="567"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rPr>
            </w:pPr>
            <w:r w:rsidRPr="000A57C8">
              <w:rPr>
                <w:rFonts w:ascii="Liberation Serif" w:hAnsi="Liberation Serif"/>
                <w:b/>
              </w:rPr>
              <w:t>1</w:t>
            </w:r>
          </w:p>
        </w:tc>
        <w:tc>
          <w:tcPr>
            <w:tcW w:w="151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lang w:val="en-US"/>
              </w:rPr>
              <w:t>RU</w:t>
            </w:r>
            <w:r w:rsidRPr="000A57C8">
              <w:rPr>
                <w:rFonts w:ascii="Liberation Serif" w:hAnsi="Liberation Serif"/>
                <w:b/>
                <w:color w:val="000000" w:themeColor="text1"/>
              </w:rPr>
              <w:t>66-359000-1-2019</w:t>
            </w:r>
          </w:p>
        </w:tc>
        <w:tc>
          <w:tcPr>
            <w:tcW w:w="118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06.02.2019</w:t>
            </w: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06.04.2019</w:t>
            </w:r>
          </w:p>
        </w:tc>
        <w:tc>
          <w:tcPr>
            <w:tcW w:w="1701"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ПАО Мобильные ТелеСистемы</w:t>
            </w:r>
          </w:p>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ИНН 770000076</w:t>
            </w: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г. Москва, ул. Марксистская, 4</w:t>
            </w: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Свердловская область, Артемовский район, п. Красногвардейский, в 111 метрах по направлению на запад от дома № 17 по улице Станочников</w:t>
            </w: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строительство</w:t>
            </w:r>
          </w:p>
        </w:tc>
        <w:tc>
          <w:tcPr>
            <w:tcW w:w="1275"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Базовая станция</w:t>
            </w:r>
          </w:p>
        </w:tc>
        <w:tc>
          <w:tcPr>
            <w:tcW w:w="1560" w:type="dxa"/>
            <w:shd w:val="clear" w:color="auto" w:fill="auto"/>
          </w:tcPr>
          <w:p w:rsidR="00AA0F82" w:rsidRPr="000A57C8" w:rsidRDefault="00AA0F82" w:rsidP="005A2566">
            <w:pPr>
              <w:spacing w:after="200" w:line="276" w:lineRule="auto"/>
              <w:rPr>
                <w:rFonts w:ascii="Liberation Serif" w:hAnsi="Liberation Serif"/>
                <w:b/>
              </w:rPr>
            </w:pPr>
            <w:r w:rsidRPr="000A57C8">
              <w:rPr>
                <w:rFonts w:ascii="Liberation Serif" w:hAnsi="Liberation Serif"/>
                <w:b/>
              </w:rPr>
              <w:t>66:02:2301013:586</w:t>
            </w:r>
          </w:p>
        </w:tc>
        <w:tc>
          <w:tcPr>
            <w:tcW w:w="1479" w:type="dxa"/>
          </w:tcPr>
          <w:p w:rsidR="00AA0F82" w:rsidRPr="000A57C8" w:rsidRDefault="00AA0F82" w:rsidP="005A2566">
            <w:pPr>
              <w:spacing w:after="200" w:line="276" w:lineRule="auto"/>
              <w:rPr>
                <w:rFonts w:ascii="Liberation Serif" w:hAnsi="Liberation Serif"/>
                <w:b/>
              </w:rPr>
            </w:pPr>
            <w:r w:rsidRPr="000A57C8">
              <w:rPr>
                <w:rFonts w:ascii="Liberation Serif" w:hAnsi="Liberation Serif"/>
                <w:b/>
                <w:lang w:val="en-US"/>
              </w:rPr>
              <w:t>RU</w:t>
            </w:r>
            <w:r w:rsidRPr="000A57C8">
              <w:rPr>
                <w:rFonts w:ascii="Liberation Serif" w:hAnsi="Liberation Serif"/>
                <w:b/>
              </w:rPr>
              <w:t>66359000-174 от 10.08.2018</w:t>
            </w:r>
          </w:p>
        </w:tc>
      </w:tr>
      <w:tr w:rsidR="00AA0F82" w:rsidRPr="000A57C8" w:rsidTr="005A2566">
        <w:tc>
          <w:tcPr>
            <w:tcW w:w="567"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highlight w:val="yellow"/>
              </w:rPr>
            </w:pPr>
            <w:r w:rsidRPr="000A57C8">
              <w:rPr>
                <w:rFonts w:ascii="Liberation Serif" w:hAnsi="Liberation Serif"/>
                <w:b/>
              </w:rPr>
              <w:t>2</w:t>
            </w:r>
          </w:p>
        </w:tc>
        <w:tc>
          <w:tcPr>
            <w:tcW w:w="151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lang w:val="en-US"/>
              </w:rPr>
              <w:t>RU</w:t>
            </w:r>
            <w:r w:rsidRPr="000A57C8">
              <w:rPr>
                <w:rFonts w:ascii="Liberation Serif" w:hAnsi="Liberation Serif"/>
                <w:b/>
                <w:color w:val="000000" w:themeColor="text1"/>
              </w:rPr>
              <w:t>66-359000-2-2019</w:t>
            </w:r>
          </w:p>
        </w:tc>
        <w:tc>
          <w:tcPr>
            <w:tcW w:w="118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19.02.2019</w:t>
            </w: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01.05.2019</w:t>
            </w:r>
          </w:p>
        </w:tc>
        <w:tc>
          <w:tcPr>
            <w:tcW w:w="1701"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highlight w:val="yellow"/>
              </w:rPr>
            </w:pPr>
            <w:r w:rsidRPr="000A57C8">
              <w:rPr>
                <w:rFonts w:ascii="Liberation Serif" w:hAnsi="Liberation Serif"/>
                <w:b/>
                <w:color w:val="000000" w:themeColor="text1"/>
                <w:highlight w:val="yellow"/>
              </w:rPr>
              <w:t>Жилкомстрой</w:t>
            </w: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shd w:val="clear" w:color="auto" w:fill="FFFFFF"/>
              <w:tabs>
                <w:tab w:val="left" w:pos="5670"/>
              </w:tabs>
              <w:rPr>
                <w:rFonts w:ascii="Liberation Serif" w:hAnsi="Liberation Serif"/>
                <w:b/>
                <w:bCs/>
                <w:iCs/>
                <w:highlight w:val="yellow"/>
              </w:rPr>
            </w:pPr>
            <w:r w:rsidRPr="000A57C8">
              <w:rPr>
                <w:rFonts w:ascii="Liberation Serif" w:hAnsi="Liberation Serif"/>
                <w:b/>
                <w:bCs/>
                <w:iCs/>
                <w:highlight w:val="yellow"/>
              </w:rPr>
              <w:t>Г.Артемовский, ул. Почтовая, 1а</w:t>
            </w: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highlight w:val="yellow"/>
              </w:rPr>
            </w:pPr>
            <w:r w:rsidRPr="000A57C8">
              <w:rPr>
                <w:rFonts w:ascii="Liberation Serif" w:hAnsi="Liberation Serif"/>
                <w:b/>
                <w:color w:val="000000" w:themeColor="text1"/>
                <w:highlight w:val="yellow"/>
              </w:rPr>
              <w:t xml:space="preserve">Г. Артемовский, </w:t>
            </w: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highlight w:val="yellow"/>
              </w:rPr>
            </w:pPr>
            <w:r w:rsidRPr="000A57C8">
              <w:rPr>
                <w:rFonts w:ascii="Liberation Serif" w:hAnsi="Liberation Serif"/>
                <w:b/>
                <w:color w:val="000000" w:themeColor="text1"/>
                <w:highlight w:val="yellow"/>
              </w:rPr>
              <w:t>реконструкция</w:t>
            </w:r>
          </w:p>
        </w:tc>
        <w:tc>
          <w:tcPr>
            <w:tcW w:w="1275"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highlight w:val="yellow"/>
              </w:rPr>
            </w:pPr>
            <w:r w:rsidRPr="000A57C8">
              <w:rPr>
                <w:rFonts w:ascii="Liberation Serif" w:hAnsi="Liberation Serif"/>
                <w:b/>
                <w:color w:val="000000" w:themeColor="text1"/>
                <w:highlight w:val="yellow"/>
              </w:rPr>
              <w:t>Лыжная База Снежинка 2 этап</w:t>
            </w:r>
          </w:p>
        </w:tc>
        <w:tc>
          <w:tcPr>
            <w:tcW w:w="1560" w:type="dxa"/>
            <w:shd w:val="clear" w:color="auto" w:fill="auto"/>
          </w:tcPr>
          <w:p w:rsidR="00AA0F82" w:rsidRPr="000A57C8" w:rsidRDefault="00AA0F82" w:rsidP="005A2566">
            <w:pPr>
              <w:spacing w:after="200" w:line="276" w:lineRule="auto"/>
              <w:rPr>
                <w:rFonts w:ascii="Liberation Serif" w:hAnsi="Liberation Serif"/>
                <w:b/>
                <w:highlight w:val="yellow"/>
              </w:rPr>
            </w:pPr>
          </w:p>
        </w:tc>
        <w:tc>
          <w:tcPr>
            <w:tcW w:w="1479" w:type="dxa"/>
          </w:tcPr>
          <w:p w:rsidR="00AA0F82" w:rsidRPr="000A57C8" w:rsidRDefault="00AA0F82" w:rsidP="005A2566">
            <w:pPr>
              <w:spacing w:after="200" w:line="276" w:lineRule="auto"/>
              <w:rPr>
                <w:rFonts w:ascii="Liberation Serif" w:hAnsi="Liberation Serif"/>
                <w:b/>
                <w:highlight w:val="yellow"/>
              </w:rPr>
            </w:pPr>
          </w:p>
        </w:tc>
      </w:tr>
      <w:tr w:rsidR="00AA0F82" w:rsidRPr="000A57C8" w:rsidTr="005A2566">
        <w:tc>
          <w:tcPr>
            <w:tcW w:w="567"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rPr>
            </w:pPr>
            <w:r w:rsidRPr="000A57C8">
              <w:rPr>
                <w:rFonts w:ascii="Liberation Serif" w:hAnsi="Liberation Serif"/>
                <w:b/>
              </w:rPr>
              <w:t>3</w:t>
            </w:r>
          </w:p>
        </w:tc>
        <w:tc>
          <w:tcPr>
            <w:tcW w:w="151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lang w:val="en-US"/>
              </w:rPr>
              <w:t>RU</w:t>
            </w:r>
            <w:r w:rsidRPr="000A57C8">
              <w:rPr>
                <w:rFonts w:ascii="Liberation Serif" w:hAnsi="Liberation Serif"/>
                <w:b/>
                <w:color w:val="000000" w:themeColor="text1"/>
              </w:rPr>
              <w:t>66-359000-3-2019</w:t>
            </w:r>
          </w:p>
        </w:tc>
        <w:tc>
          <w:tcPr>
            <w:tcW w:w="118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22.03.2019</w:t>
            </w: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22.03.2020</w:t>
            </w:r>
          </w:p>
        </w:tc>
        <w:tc>
          <w:tcPr>
            <w:tcW w:w="1701"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Салахова Нина Петровна,</w:t>
            </w:r>
          </w:p>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Шебашова Наталья Владимировна,</w:t>
            </w:r>
          </w:p>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 xml:space="preserve">Попов </w:t>
            </w:r>
            <w:r w:rsidRPr="000A57C8">
              <w:rPr>
                <w:rFonts w:ascii="Liberation Serif" w:hAnsi="Liberation Serif"/>
                <w:b/>
                <w:color w:val="000000" w:themeColor="text1"/>
              </w:rPr>
              <w:lastRenderedPageBreak/>
              <w:t>Михаил Александрович</w:t>
            </w: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shd w:val="clear" w:color="auto" w:fill="FFFFFF"/>
              <w:tabs>
                <w:tab w:val="left" w:pos="5670"/>
              </w:tabs>
              <w:rPr>
                <w:rFonts w:ascii="Liberation Serif" w:hAnsi="Liberation Serif"/>
                <w:b/>
                <w:bCs/>
                <w:iCs/>
              </w:rPr>
            </w:pPr>
            <w:r w:rsidRPr="000A57C8">
              <w:rPr>
                <w:rFonts w:ascii="Liberation Serif" w:hAnsi="Liberation Serif"/>
                <w:b/>
                <w:bCs/>
                <w:iCs/>
              </w:rPr>
              <w:lastRenderedPageBreak/>
              <w:t>п. Буланаш, ул. Театральная, 4-1,</w:t>
            </w:r>
          </w:p>
          <w:p w:rsidR="00AA0F82" w:rsidRPr="000A57C8" w:rsidRDefault="00AA0F82" w:rsidP="005A2566">
            <w:pPr>
              <w:shd w:val="clear" w:color="auto" w:fill="FFFFFF"/>
              <w:tabs>
                <w:tab w:val="left" w:pos="5670"/>
              </w:tabs>
              <w:rPr>
                <w:rFonts w:ascii="Liberation Serif" w:hAnsi="Liberation Serif"/>
                <w:b/>
                <w:bCs/>
                <w:iCs/>
              </w:rPr>
            </w:pPr>
            <w:r w:rsidRPr="000A57C8">
              <w:rPr>
                <w:rFonts w:ascii="Liberation Serif" w:hAnsi="Liberation Serif"/>
                <w:b/>
                <w:bCs/>
                <w:iCs/>
              </w:rPr>
              <w:t>п. Буланаш, ул. Театральная, 4-2,</w:t>
            </w:r>
          </w:p>
          <w:p w:rsidR="00AA0F82" w:rsidRPr="000A57C8" w:rsidRDefault="00AA0F82" w:rsidP="005A2566">
            <w:pPr>
              <w:shd w:val="clear" w:color="auto" w:fill="FFFFFF"/>
              <w:tabs>
                <w:tab w:val="left" w:pos="5670"/>
              </w:tabs>
              <w:rPr>
                <w:rFonts w:ascii="Liberation Serif" w:hAnsi="Liberation Serif"/>
                <w:b/>
                <w:bCs/>
                <w:iCs/>
              </w:rPr>
            </w:pP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bCs/>
                <w:iCs/>
              </w:rPr>
            </w:pPr>
            <w:r w:rsidRPr="000A57C8">
              <w:rPr>
                <w:rFonts w:ascii="Liberation Serif" w:hAnsi="Liberation Serif"/>
                <w:b/>
                <w:bCs/>
                <w:iCs/>
              </w:rPr>
              <w:t>п. Буланаш, ул. Театральная, 4</w:t>
            </w: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реконструкция</w:t>
            </w:r>
          </w:p>
        </w:tc>
        <w:tc>
          <w:tcPr>
            <w:tcW w:w="1275"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bCs/>
                <w:iCs/>
              </w:rPr>
            </w:pPr>
            <w:r w:rsidRPr="000A57C8">
              <w:rPr>
                <w:rFonts w:ascii="Liberation Serif" w:hAnsi="Liberation Serif"/>
                <w:b/>
                <w:bCs/>
                <w:iCs/>
              </w:rPr>
              <w:t>Жилой дом</w:t>
            </w:r>
          </w:p>
        </w:tc>
        <w:tc>
          <w:tcPr>
            <w:tcW w:w="1560" w:type="dxa"/>
            <w:shd w:val="clear" w:color="auto" w:fill="auto"/>
          </w:tcPr>
          <w:p w:rsidR="00AA0F82" w:rsidRPr="000A57C8" w:rsidRDefault="00AA0F82" w:rsidP="005A2566">
            <w:pPr>
              <w:spacing w:after="200" w:line="276" w:lineRule="auto"/>
              <w:rPr>
                <w:rFonts w:ascii="Liberation Serif" w:hAnsi="Liberation Serif"/>
                <w:b/>
              </w:rPr>
            </w:pPr>
            <w:r w:rsidRPr="000A57C8">
              <w:rPr>
                <w:rFonts w:ascii="Liberation Serif" w:hAnsi="Liberation Serif"/>
                <w:b/>
              </w:rPr>
              <w:t>66:02:2401014:2212,</w:t>
            </w:r>
          </w:p>
          <w:p w:rsidR="00AA0F82" w:rsidRPr="000A57C8" w:rsidRDefault="00AA0F82" w:rsidP="005A2566">
            <w:pPr>
              <w:spacing w:after="200" w:line="276" w:lineRule="auto"/>
              <w:rPr>
                <w:rFonts w:ascii="Liberation Serif" w:hAnsi="Liberation Serif"/>
                <w:b/>
              </w:rPr>
            </w:pPr>
            <w:r w:rsidRPr="000A57C8">
              <w:rPr>
                <w:rFonts w:ascii="Liberation Serif" w:hAnsi="Liberation Serif"/>
                <w:b/>
              </w:rPr>
              <w:t>66:02:2401014:2239</w:t>
            </w:r>
          </w:p>
        </w:tc>
        <w:tc>
          <w:tcPr>
            <w:tcW w:w="1479" w:type="dxa"/>
          </w:tcPr>
          <w:p w:rsidR="00AA0F82" w:rsidRPr="000A57C8" w:rsidRDefault="00AA0F82" w:rsidP="005A2566">
            <w:pPr>
              <w:spacing w:after="200" w:line="276" w:lineRule="auto"/>
              <w:rPr>
                <w:rFonts w:ascii="Liberation Serif" w:hAnsi="Liberation Serif"/>
                <w:b/>
              </w:rPr>
            </w:pPr>
            <w:r w:rsidRPr="000A57C8">
              <w:rPr>
                <w:rFonts w:ascii="Liberation Serif" w:hAnsi="Liberation Serif"/>
                <w:b/>
                <w:lang w:val="en-US"/>
              </w:rPr>
              <w:t>RU</w:t>
            </w:r>
            <w:r w:rsidRPr="000A57C8">
              <w:rPr>
                <w:rFonts w:ascii="Liberation Serif" w:hAnsi="Liberation Serif"/>
                <w:b/>
              </w:rPr>
              <w:t>66359000-03 от 18.01.2019,</w:t>
            </w:r>
          </w:p>
          <w:p w:rsidR="00AA0F82" w:rsidRPr="000A57C8" w:rsidRDefault="00AA0F82" w:rsidP="005A2566">
            <w:pPr>
              <w:spacing w:after="200" w:line="276" w:lineRule="auto"/>
              <w:rPr>
                <w:rFonts w:ascii="Liberation Serif" w:hAnsi="Liberation Serif"/>
                <w:b/>
              </w:rPr>
            </w:pPr>
            <w:r w:rsidRPr="000A57C8">
              <w:rPr>
                <w:rFonts w:ascii="Liberation Serif" w:hAnsi="Liberation Serif"/>
                <w:b/>
                <w:lang w:val="en-US"/>
              </w:rPr>
              <w:t>RU</w:t>
            </w:r>
            <w:r w:rsidRPr="000A57C8">
              <w:rPr>
                <w:rFonts w:ascii="Liberation Serif" w:hAnsi="Liberation Serif"/>
                <w:b/>
              </w:rPr>
              <w:t>66359000-04 от 18.01.2019,</w:t>
            </w:r>
          </w:p>
          <w:p w:rsidR="00AA0F82" w:rsidRPr="000A57C8" w:rsidRDefault="00AA0F82" w:rsidP="005A2566">
            <w:pPr>
              <w:spacing w:after="200" w:line="276" w:lineRule="auto"/>
              <w:rPr>
                <w:rFonts w:ascii="Liberation Serif" w:hAnsi="Liberation Serif"/>
                <w:b/>
                <w:bCs/>
                <w:iCs/>
              </w:rPr>
            </w:pPr>
          </w:p>
        </w:tc>
      </w:tr>
      <w:tr w:rsidR="00AA0F82" w:rsidRPr="000A57C8" w:rsidTr="005A2566">
        <w:tc>
          <w:tcPr>
            <w:tcW w:w="567"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rPr>
            </w:pPr>
            <w:r w:rsidRPr="000A57C8">
              <w:rPr>
                <w:rFonts w:ascii="Liberation Serif" w:hAnsi="Liberation Serif"/>
                <w:b/>
              </w:rPr>
              <w:lastRenderedPageBreak/>
              <w:t>4</w:t>
            </w:r>
          </w:p>
        </w:tc>
        <w:tc>
          <w:tcPr>
            <w:tcW w:w="151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lang w:val="en-US"/>
              </w:rPr>
              <w:t>RU</w:t>
            </w:r>
            <w:r w:rsidRPr="000A57C8">
              <w:rPr>
                <w:rFonts w:ascii="Liberation Serif" w:hAnsi="Liberation Serif"/>
                <w:b/>
                <w:color w:val="000000" w:themeColor="text1"/>
              </w:rPr>
              <w:t>66-359000-4-2019</w:t>
            </w:r>
          </w:p>
        </w:tc>
        <w:tc>
          <w:tcPr>
            <w:tcW w:w="118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10.04.2019</w:t>
            </w: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10.04.2021</w:t>
            </w:r>
          </w:p>
        </w:tc>
        <w:tc>
          <w:tcPr>
            <w:tcW w:w="1701"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Жилкомстрой</w:t>
            </w: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shd w:val="clear" w:color="auto" w:fill="FFFFFF"/>
              <w:tabs>
                <w:tab w:val="left" w:pos="5670"/>
              </w:tabs>
              <w:rPr>
                <w:rFonts w:ascii="Liberation Serif" w:hAnsi="Liberation Serif"/>
                <w:b/>
                <w:bCs/>
                <w:iCs/>
              </w:rPr>
            </w:pP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shd w:val="clear" w:color="auto" w:fill="FFFFFF"/>
              <w:tabs>
                <w:tab w:val="left" w:pos="5670"/>
              </w:tabs>
              <w:rPr>
                <w:rFonts w:ascii="Liberation Serif" w:hAnsi="Liberation Serif"/>
                <w:b/>
                <w:bCs/>
                <w:iCs/>
              </w:rPr>
            </w:pP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p>
        </w:tc>
        <w:tc>
          <w:tcPr>
            <w:tcW w:w="1560" w:type="dxa"/>
            <w:shd w:val="clear" w:color="auto" w:fill="auto"/>
          </w:tcPr>
          <w:p w:rsidR="00AA0F82" w:rsidRPr="000A57C8" w:rsidRDefault="00AA0F82" w:rsidP="005A2566">
            <w:pPr>
              <w:spacing w:after="200" w:line="276" w:lineRule="auto"/>
              <w:rPr>
                <w:rFonts w:ascii="Liberation Serif" w:hAnsi="Liberation Serif"/>
                <w:b/>
              </w:rPr>
            </w:pPr>
          </w:p>
        </w:tc>
        <w:tc>
          <w:tcPr>
            <w:tcW w:w="1479" w:type="dxa"/>
          </w:tcPr>
          <w:p w:rsidR="00AA0F82" w:rsidRPr="000A57C8" w:rsidRDefault="00AA0F82" w:rsidP="005A2566">
            <w:pPr>
              <w:spacing w:after="200" w:line="276" w:lineRule="auto"/>
              <w:rPr>
                <w:rFonts w:ascii="Liberation Serif" w:hAnsi="Liberation Serif"/>
                <w:b/>
              </w:rPr>
            </w:pPr>
          </w:p>
        </w:tc>
      </w:tr>
      <w:tr w:rsidR="00AA0F82" w:rsidRPr="000A57C8" w:rsidTr="005A2566">
        <w:tc>
          <w:tcPr>
            <w:tcW w:w="567"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rPr>
            </w:pPr>
            <w:r w:rsidRPr="000A57C8">
              <w:rPr>
                <w:rFonts w:ascii="Liberation Serif" w:hAnsi="Liberation Serif"/>
                <w:b/>
              </w:rPr>
              <w:t>5</w:t>
            </w:r>
          </w:p>
        </w:tc>
        <w:tc>
          <w:tcPr>
            <w:tcW w:w="151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lang w:val="en-US"/>
              </w:rPr>
              <w:t>RU</w:t>
            </w:r>
            <w:r w:rsidRPr="000A57C8">
              <w:rPr>
                <w:rFonts w:ascii="Liberation Serif" w:hAnsi="Liberation Serif"/>
                <w:b/>
                <w:color w:val="000000" w:themeColor="text1"/>
              </w:rPr>
              <w:t>66-359000-5-2019</w:t>
            </w:r>
          </w:p>
        </w:tc>
        <w:tc>
          <w:tcPr>
            <w:tcW w:w="118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12.04.2019</w:t>
            </w: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31.12.2020</w:t>
            </w:r>
          </w:p>
        </w:tc>
        <w:tc>
          <w:tcPr>
            <w:tcW w:w="1701"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Жилкомстрой</w:t>
            </w: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shd w:val="clear" w:color="auto" w:fill="FFFFFF"/>
              <w:tabs>
                <w:tab w:val="left" w:pos="5670"/>
              </w:tabs>
              <w:rPr>
                <w:rFonts w:ascii="Liberation Serif" w:hAnsi="Liberation Serif"/>
                <w:b/>
                <w:bCs/>
                <w:iCs/>
              </w:rPr>
            </w:pPr>
            <w:r w:rsidRPr="000A57C8">
              <w:rPr>
                <w:rFonts w:ascii="Liberation Serif" w:hAnsi="Liberation Serif"/>
                <w:b/>
                <w:bCs/>
                <w:iCs/>
                <w:highlight w:val="yellow"/>
              </w:rPr>
              <w:t>Г.Артемовский, ул. Почтовая, 1а</w:t>
            </w: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shd w:val="clear" w:color="auto" w:fill="FFFFFF"/>
              <w:tabs>
                <w:tab w:val="left" w:pos="5670"/>
              </w:tabs>
              <w:rPr>
                <w:rFonts w:ascii="Liberation Serif" w:hAnsi="Liberation Serif"/>
                <w:b/>
                <w:bCs/>
                <w:iCs/>
              </w:rPr>
            </w:pPr>
            <w:proofErr w:type="gramStart"/>
            <w:r w:rsidRPr="000A57C8">
              <w:rPr>
                <w:rFonts w:ascii="Liberation Serif" w:hAnsi="Liberation Serif"/>
                <w:b/>
                <w:bCs/>
                <w:iCs/>
              </w:rPr>
              <w:t>Свердловская область, г. Артемовский, улицы 2-я Парковая, Парковая, Газетная, Диспетчерская, Металлистов, пер. Парковый.</w:t>
            </w:r>
            <w:proofErr w:type="gramEnd"/>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строительство</w:t>
            </w:r>
          </w:p>
        </w:tc>
        <w:tc>
          <w:tcPr>
            <w:tcW w:w="1275"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bCs/>
                <w:iCs/>
              </w:rPr>
              <w:t>Газоснабжение</w:t>
            </w:r>
          </w:p>
        </w:tc>
        <w:tc>
          <w:tcPr>
            <w:tcW w:w="1560" w:type="dxa"/>
            <w:shd w:val="clear" w:color="auto" w:fill="auto"/>
          </w:tcPr>
          <w:p w:rsidR="00AA0F82" w:rsidRPr="000A57C8" w:rsidRDefault="00AA0F82" w:rsidP="005A2566">
            <w:pPr>
              <w:spacing w:after="200" w:line="276" w:lineRule="auto"/>
              <w:rPr>
                <w:rFonts w:ascii="Liberation Serif" w:hAnsi="Liberation Serif"/>
                <w:b/>
              </w:rPr>
            </w:pPr>
            <w:r w:rsidRPr="000A57C8">
              <w:rPr>
                <w:rFonts w:ascii="Liberation Serif" w:hAnsi="Liberation Serif"/>
                <w:b/>
              </w:rPr>
              <w:t>66:02:0000000:6167</w:t>
            </w:r>
          </w:p>
        </w:tc>
        <w:tc>
          <w:tcPr>
            <w:tcW w:w="1479" w:type="dxa"/>
          </w:tcPr>
          <w:p w:rsidR="00AA0F82" w:rsidRPr="000A57C8" w:rsidRDefault="00AA0F82" w:rsidP="005A2566">
            <w:pPr>
              <w:spacing w:after="200" w:line="276" w:lineRule="auto"/>
              <w:rPr>
                <w:rFonts w:ascii="Liberation Serif" w:hAnsi="Liberation Serif"/>
                <w:b/>
              </w:rPr>
            </w:pPr>
            <w:r w:rsidRPr="000A57C8">
              <w:rPr>
                <w:rFonts w:ascii="Liberation Serif" w:hAnsi="Liberation Serif"/>
                <w:b/>
                <w:lang w:val="en-US"/>
              </w:rPr>
              <w:t>RU</w:t>
            </w:r>
            <w:r w:rsidRPr="000A57C8">
              <w:rPr>
                <w:rFonts w:ascii="Liberation Serif" w:hAnsi="Liberation Serif"/>
                <w:b/>
              </w:rPr>
              <w:t>66359000-05/2013</w:t>
            </w:r>
          </w:p>
        </w:tc>
      </w:tr>
      <w:tr w:rsidR="00AA0F82" w:rsidRPr="000A57C8" w:rsidTr="005A2566">
        <w:tc>
          <w:tcPr>
            <w:tcW w:w="567"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rPr>
            </w:pPr>
            <w:r w:rsidRPr="000A57C8">
              <w:rPr>
                <w:rFonts w:ascii="Liberation Serif" w:hAnsi="Liberation Serif"/>
                <w:b/>
              </w:rPr>
              <w:t>6</w:t>
            </w:r>
          </w:p>
        </w:tc>
        <w:tc>
          <w:tcPr>
            <w:tcW w:w="151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lang w:val="en-US"/>
              </w:rPr>
              <w:t>RU</w:t>
            </w:r>
            <w:r w:rsidRPr="000A57C8">
              <w:rPr>
                <w:rFonts w:ascii="Liberation Serif" w:hAnsi="Liberation Serif"/>
                <w:b/>
                <w:color w:val="000000" w:themeColor="text1"/>
              </w:rPr>
              <w:t>66-359000-6-2019</w:t>
            </w:r>
          </w:p>
        </w:tc>
        <w:tc>
          <w:tcPr>
            <w:tcW w:w="118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08.05.2019</w:t>
            </w: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08.03.2020</w:t>
            </w:r>
          </w:p>
        </w:tc>
        <w:tc>
          <w:tcPr>
            <w:tcW w:w="1701"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 xml:space="preserve">УКС СО </w:t>
            </w: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shd w:val="clear" w:color="auto" w:fill="FFFFFF"/>
              <w:tabs>
                <w:tab w:val="left" w:pos="5670"/>
              </w:tabs>
              <w:rPr>
                <w:rFonts w:ascii="Liberation Serif" w:hAnsi="Liberation Serif"/>
                <w:b/>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shd w:val="clear" w:color="auto" w:fill="FFFFFF"/>
              <w:tabs>
                <w:tab w:val="left" w:pos="5670"/>
              </w:tabs>
              <w:rPr>
                <w:rFonts w:ascii="Liberation Serif" w:hAnsi="Liberation Serif"/>
                <w:b/>
                <w:color w:val="000000" w:themeColor="text1"/>
              </w:rPr>
            </w:pPr>
            <w:r w:rsidRPr="000A57C8">
              <w:rPr>
                <w:rFonts w:ascii="Liberation Serif" w:hAnsi="Liberation Serif"/>
                <w:b/>
                <w:color w:val="000000" w:themeColor="text1"/>
              </w:rPr>
              <w:t>9 МАЯ</w:t>
            </w: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Детский сад</w:t>
            </w:r>
          </w:p>
        </w:tc>
        <w:tc>
          <w:tcPr>
            <w:tcW w:w="1560" w:type="dxa"/>
            <w:shd w:val="clear" w:color="auto" w:fill="auto"/>
          </w:tcPr>
          <w:p w:rsidR="00AA0F82" w:rsidRPr="000A57C8" w:rsidRDefault="00AA0F82" w:rsidP="005A2566">
            <w:pPr>
              <w:spacing w:after="200" w:line="276" w:lineRule="auto"/>
              <w:rPr>
                <w:rFonts w:ascii="Liberation Serif" w:hAnsi="Liberation Serif"/>
                <w:b/>
              </w:rPr>
            </w:pPr>
          </w:p>
        </w:tc>
        <w:tc>
          <w:tcPr>
            <w:tcW w:w="1479" w:type="dxa"/>
          </w:tcPr>
          <w:p w:rsidR="00AA0F82" w:rsidRPr="000A57C8" w:rsidRDefault="00AA0F82" w:rsidP="005A2566">
            <w:pPr>
              <w:spacing w:after="200" w:line="276" w:lineRule="auto"/>
              <w:rPr>
                <w:rFonts w:ascii="Liberation Serif" w:hAnsi="Liberation Serif"/>
                <w:b/>
              </w:rPr>
            </w:pPr>
          </w:p>
        </w:tc>
      </w:tr>
      <w:tr w:rsidR="00AA0F82" w:rsidRPr="000A57C8" w:rsidTr="005A2566">
        <w:tc>
          <w:tcPr>
            <w:tcW w:w="567"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rPr>
            </w:pPr>
            <w:r w:rsidRPr="000A57C8">
              <w:rPr>
                <w:rFonts w:ascii="Liberation Serif" w:hAnsi="Liberation Serif"/>
                <w:b/>
              </w:rPr>
              <w:t>7</w:t>
            </w:r>
          </w:p>
        </w:tc>
        <w:tc>
          <w:tcPr>
            <w:tcW w:w="151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lang w:val="en-US"/>
              </w:rPr>
              <w:t>RU</w:t>
            </w:r>
            <w:r w:rsidRPr="000A57C8">
              <w:rPr>
                <w:rFonts w:ascii="Liberation Serif" w:hAnsi="Liberation Serif"/>
                <w:b/>
                <w:color w:val="000000" w:themeColor="text1"/>
              </w:rPr>
              <w:t>66-359000-7-2019</w:t>
            </w:r>
          </w:p>
        </w:tc>
        <w:tc>
          <w:tcPr>
            <w:tcW w:w="118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17.05.2019</w:t>
            </w: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17.05.2020</w:t>
            </w:r>
          </w:p>
        </w:tc>
        <w:tc>
          <w:tcPr>
            <w:tcW w:w="1701"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Асланян Наири Аветисович</w:t>
            </w: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shd w:val="clear" w:color="auto" w:fill="FFFFFF"/>
              <w:tabs>
                <w:tab w:val="left" w:pos="5670"/>
              </w:tabs>
              <w:rPr>
                <w:rFonts w:ascii="Liberation Serif" w:hAnsi="Liberation Serif"/>
                <w:b/>
                <w:color w:val="000000" w:themeColor="text1"/>
              </w:rPr>
            </w:pPr>
            <w:r w:rsidRPr="000A57C8">
              <w:rPr>
                <w:rFonts w:ascii="Liberation Serif" w:hAnsi="Liberation Serif"/>
                <w:b/>
                <w:color w:val="000000" w:themeColor="text1"/>
              </w:rPr>
              <w:t>с. Мироново, ул. Советская, 57</w:t>
            </w:r>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shd w:val="clear" w:color="auto" w:fill="FFFFFF"/>
              <w:tabs>
                <w:tab w:val="left" w:pos="5670"/>
              </w:tabs>
              <w:rPr>
                <w:rFonts w:ascii="Liberation Serif" w:hAnsi="Liberation Serif"/>
                <w:b/>
                <w:color w:val="000000" w:themeColor="text1"/>
              </w:rPr>
            </w:pPr>
            <w:r w:rsidRPr="000A57C8">
              <w:rPr>
                <w:rFonts w:ascii="Liberation Serif" w:hAnsi="Liberation Serif"/>
                <w:b/>
                <w:color w:val="000000" w:themeColor="text1"/>
              </w:rPr>
              <w:t xml:space="preserve">с. Мироново, в 145 метрах по направлению на запад от дома № 16 по ул. </w:t>
            </w:r>
            <w:proofErr w:type="gramStart"/>
            <w:r w:rsidRPr="000A57C8">
              <w:rPr>
                <w:rFonts w:ascii="Liberation Serif" w:hAnsi="Liberation Serif"/>
                <w:b/>
                <w:color w:val="000000" w:themeColor="text1"/>
              </w:rPr>
              <w:t>Западной</w:t>
            </w:r>
            <w:proofErr w:type="gramEnd"/>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строительство</w:t>
            </w:r>
          </w:p>
        </w:tc>
        <w:tc>
          <w:tcPr>
            <w:tcW w:w="1275"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Корпус на 100 голов КРС</w:t>
            </w:r>
          </w:p>
        </w:tc>
        <w:tc>
          <w:tcPr>
            <w:tcW w:w="1560" w:type="dxa"/>
            <w:shd w:val="clear" w:color="auto" w:fill="auto"/>
          </w:tcPr>
          <w:p w:rsidR="00AA0F82" w:rsidRPr="000A57C8" w:rsidRDefault="00AA0F82" w:rsidP="005A2566">
            <w:pPr>
              <w:spacing w:after="200" w:line="276" w:lineRule="auto"/>
              <w:rPr>
                <w:rFonts w:ascii="Liberation Serif" w:hAnsi="Liberation Serif"/>
                <w:b/>
              </w:rPr>
            </w:pPr>
            <w:r w:rsidRPr="000A57C8">
              <w:rPr>
                <w:rFonts w:ascii="Liberation Serif" w:hAnsi="Liberation Serif"/>
                <w:b/>
              </w:rPr>
              <w:t>66:02:0701003:290</w:t>
            </w:r>
          </w:p>
        </w:tc>
        <w:tc>
          <w:tcPr>
            <w:tcW w:w="1479" w:type="dxa"/>
          </w:tcPr>
          <w:p w:rsidR="00AA0F82" w:rsidRPr="000A57C8" w:rsidRDefault="00AA0F82" w:rsidP="005A2566">
            <w:pPr>
              <w:spacing w:after="200" w:line="276" w:lineRule="auto"/>
              <w:rPr>
                <w:rFonts w:ascii="Liberation Serif" w:hAnsi="Liberation Serif"/>
                <w:b/>
              </w:rPr>
            </w:pPr>
            <w:r w:rsidRPr="000A57C8">
              <w:rPr>
                <w:rFonts w:ascii="Liberation Serif" w:hAnsi="Liberation Serif"/>
                <w:b/>
                <w:lang w:val="en-US"/>
              </w:rPr>
              <w:t>RU</w:t>
            </w:r>
            <w:r w:rsidRPr="000A57C8">
              <w:rPr>
                <w:rFonts w:ascii="Liberation Serif" w:hAnsi="Liberation Serif"/>
                <w:b/>
              </w:rPr>
              <w:t>66359000-10/2019 от 25.02.2019</w:t>
            </w:r>
          </w:p>
        </w:tc>
      </w:tr>
      <w:tr w:rsidR="00AA0F82" w:rsidRPr="000A57C8" w:rsidTr="005A2566">
        <w:tc>
          <w:tcPr>
            <w:tcW w:w="567"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rPr>
            </w:pPr>
            <w:r w:rsidRPr="000A57C8">
              <w:rPr>
                <w:rFonts w:ascii="Liberation Serif" w:hAnsi="Liberation Serif"/>
                <w:b/>
              </w:rPr>
              <w:t>8</w:t>
            </w:r>
          </w:p>
        </w:tc>
        <w:tc>
          <w:tcPr>
            <w:tcW w:w="151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lang w:val="en-US"/>
              </w:rPr>
              <w:t>RU</w:t>
            </w:r>
            <w:r w:rsidRPr="000A57C8">
              <w:rPr>
                <w:rFonts w:ascii="Liberation Serif" w:hAnsi="Liberation Serif"/>
                <w:b/>
                <w:color w:val="000000" w:themeColor="text1"/>
              </w:rPr>
              <w:t>66-359000-8-2019</w:t>
            </w:r>
          </w:p>
        </w:tc>
        <w:tc>
          <w:tcPr>
            <w:tcW w:w="1182"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27.05.2019</w:t>
            </w: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r w:rsidRPr="000A57C8">
              <w:rPr>
                <w:rFonts w:ascii="Liberation Serif" w:hAnsi="Liberation Serif"/>
                <w:b/>
                <w:color w:val="000000" w:themeColor="text1"/>
              </w:rPr>
              <w:t>06.06.2019</w:t>
            </w:r>
          </w:p>
        </w:tc>
        <w:tc>
          <w:tcPr>
            <w:tcW w:w="1701"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proofErr w:type="spellStart"/>
            <w:r w:rsidRPr="000A57C8">
              <w:rPr>
                <w:rFonts w:ascii="Liberation Serif" w:hAnsi="Liberation Serif"/>
                <w:b/>
                <w:color w:val="000000" w:themeColor="text1"/>
              </w:rPr>
              <w:t>Магеррамов</w:t>
            </w:r>
            <w:proofErr w:type="spellEnd"/>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shd w:val="clear" w:color="auto" w:fill="FFFFFF"/>
              <w:tabs>
                <w:tab w:val="left" w:pos="5670"/>
              </w:tabs>
              <w:rPr>
                <w:rFonts w:ascii="Liberation Serif" w:hAnsi="Liberation Serif"/>
                <w:b/>
                <w:color w:val="000000" w:themeColor="text1"/>
              </w:rPr>
            </w:pPr>
            <w:bookmarkStart w:id="0" w:name="_GoBack"/>
            <w:bookmarkEnd w:id="0"/>
          </w:p>
        </w:tc>
        <w:tc>
          <w:tcPr>
            <w:tcW w:w="2268"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shd w:val="clear" w:color="auto" w:fill="FFFFFF"/>
              <w:tabs>
                <w:tab w:val="left" w:pos="5670"/>
              </w:tabs>
              <w:rPr>
                <w:rFonts w:ascii="Liberation Serif" w:hAnsi="Liberation Serif"/>
                <w:b/>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AA0F82" w:rsidRPr="000A57C8" w:rsidRDefault="00AA0F82" w:rsidP="005A2566">
            <w:pPr>
              <w:tabs>
                <w:tab w:val="left" w:pos="7700"/>
              </w:tabs>
              <w:jc w:val="center"/>
              <w:rPr>
                <w:rFonts w:ascii="Liberation Serif" w:hAnsi="Liberation Serif"/>
                <w:b/>
                <w:color w:val="000000" w:themeColor="text1"/>
              </w:rPr>
            </w:pPr>
          </w:p>
        </w:tc>
        <w:tc>
          <w:tcPr>
            <w:tcW w:w="1560" w:type="dxa"/>
            <w:shd w:val="clear" w:color="auto" w:fill="auto"/>
          </w:tcPr>
          <w:p w:rsidR="00AA0F82" w:rsidRPr="000A57C8" w:rsidRDefault="00AA0F82" w:rsidP="005A2566">
            <w:pPr>
              <w:spacing w:after="200" w:line="276" w:lineRule="auto"/>
              <w:rPr>
                <w:rFonts w:ascii="Liberation Serif" w:hAnsi="Liberation Serif"/>
                <w:b/>
              </w:rPr>
            </w:pPr>
          </w:p>
        </w:tc>
        <w:tc>
          <w:tcPr>
            <w:tcW w:w="1479" w:type="dxa"/>
          </w:tcPr>
          <w:p w:rsidR="00AA0F82" w:rsidRPr="000A57C8" w:rsidRDefault="00AA0F82" w:rsidP="005A2566">
            <w:pPr>
              <w:spacing w:after="200" w:line="276" w:lineRule="auto"/>
              <w:rPr>
                <w:rFonts w:ascii="Liberation Serif" w:hAnsi="Liberation Serif"/>
                <w:b/>
              </w:rPr>
            </w:pPr>
          </w:p>
        </w:tc>
      </w:tr>
    </w:tbl>
    <w:p w:rsidR="00761235" w:rsidRDefault="00AA0F82"/>
    <w:sectPr w:rsidR="00761235" w:rsidSect="00AA0F82">
      <w:pgSz w:w="16838" w:h="11906" w:orient="landscape"/>
      <w:pgMar w:top="1701" w:right="1134" w:bottom="746"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EC5"/>
    <w:multiLevelType w:val="multilevel"/>
    <w:tmpl w:val="04190023"/>
    <w:name w:val="WW8Num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88ED5"/>
    <w:multiLevelType w:val="multilevel"/>
    <w:tmpl w:val="A9B282A0"/>
    <w:lvl w:ilvl="0">
      <w:start w:val="1"/>
      <w:numFmt w:val="bullet"/>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
    <w:nsid w:val="5BCA28B8"/>
    <w:multiLevelType w:val="multilevel"/>
    <w:tmpl w:val="509495EA"/>
    <w:lvl w:ilvl="0">
      <w:start w:val="1"/>
      <w:numFmt w:val="decimal"/>
      <w:lvlText w:val="%1."/>
      <w:lvlJc w:val="left"/>
      <w:pPr>
        <w:ind w:left="390" w:hanging="390"/>
      </w:pPr>
      <w:rPr>
        <w:rFonts w:hint="default"/>
      </w:rPr>
    </w:lvl>
    <w:lvl w:ilvl="1">
      <w:start w:val="1"/>
      <w:numFmt w:val="decimal"/>
      <w:pStyle w:val="a"/>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82"/>
    <w:rsid w:val="00264F43"/>
    <w:rsid w:val="003E6D73"/>
    <w:rsid w:val="00544F37"/>
    <w:rsid w:val="006136BE"/>
    <w:rsid w:val="00746C7E"/>
    <w:rsid w:val="008E4421"/>
    <w:rsid w:val="00AA0F82"/>
    <w:rsid w:val="00E7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AA0F82"/>
    <w:rPr>
      <w:sz w:val="24"/>
      <w:szCs w:val="24"/>
      <w:lang w:eastAsia="ru-RU"/>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jc w:val="center"/>
      <w:outlineLvl w:val="0"/>
    </w:pPr>
    <w:rPr>
      <w:rFonts w:eastAsiaTheme="majorEastAsia" w:cs="Arial"/>
      <w:b/>
      <w:bCs/>
      <w:kern w:val="40"/>
      <w:sz w:val="40"/>
      <w:szCs w:val="32"/>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jc w:val="center"/>
      <w:outlineLvl w:val="1"/>
    </w:pPr>
    <w:rPr>
      <w:rFonts w:ascii="Arial" w:eastAsiaTheme="majorEastAsia" w:hAnsi="Arial" w:cs="Arial"/>
      <w:b/>
      <w:bCs/>
      <w:iCs/>
      <w:sz w:val="28"/>
      <w:szCs w:val="28"/>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jc w:val="center"/>
      <w:outlineLvl w:val="2"/>
    </w:pPr>
    <w:rPr>
      <w:rFonts w:ascii="Arial" w:hAnsi="Arial" w:cs="Arial"/>
      <w:b/>
      <w:bCs/>
      <w:sz w:val="26"/>
      <w:szCs w:val="26"/>
    </w:rPr>
  </w:style>
  <w:style w:type="paragraph" w:styleId="4">
    <w:name w:val="heading 4"/>
    <w:basedOn w:val="a0"/>
    <w:next w:val="a0"/>
    <w:link w:val="41"/>
    <w:qFormat/>
    <w:rsid w:val="00264F43"/>
    <w:pPr>
      <w:tabs>
        <w:tab w:val="num" w:pos="1800"/>
      </w:tabs>
      <w:ind w:left="1800" w:hanging="720"/>
      <w:outlineLvl w:val="3"/>
    </w:pPr>
    <w:rPr>
      <w:i/>
    </w:rPr>
  </w:style>
  <w:style w:type="paragraph" w:styleId="5">
    <w:name w:val="heading 5"/>
    <w:basedOn w:val="a0"/>
    <w:next w:val="a0"/>
    <w:link w:val="51"/>
    <w:qFormat/>
    <w:rsid w:val="00264F43"/>
    <w:pPr>
      <w:tabs>
        <w:tab w:val="num" w:pos="2520"/>
      </w:tabs>
      <w:ind w:left="2520" w:hanging="1080"/>
      <w:outlineLvl w:val="4"/>
    </w:p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b/>
      <w:bCs/>
      <w:sz w:val="22"/>
      <w:szCs w:val="22"/>
    </w:rPr>
  </w:style>
  <w:style w:type="paragraph" w:styleId="7">
    <w:name w:val="heading 7"/>
    <w:aliases w:val="Заголовок x.x"/>
    <w:basedOn w:val="a0"/>
    <w:next w:val="a1"/>
    <w:link w:val="71"/>
    <w:qFormat/>
    <w:rsid w:val="00264F43"/>
    <w:pPr>
      <w:tabs>
        <w:tab w:val="num" w:pos="2005"/>
      </w:tabs>
      <w:spacing w:line="360" w:lineRule="auto"/>
      <w:ind w:left="2005" w:hanging="1296"/>
      <w:jc w:val="both"/>
      <w:outlineLvl w:val="6"/>
    </w:pPr>
    <w:rPr>
      <w:sz w:val="20"/>
      <w:szCs w:val="20"/>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i/>
      <w:iCs/>
      <w:sz w:val="28"/>
      <w:szCs w:val="28"/>
    </w:rPr>
  </w:style>
  <w:style w:type="paragraph" w:styleId="9">
    <w:name w:val="heading 9"/>
    <w:basedOn w:val="a0"/>
    <w:next w:val="a1"/>
    <w:link w:val="91"/>
    <w:qFormat/>
    <w:rsid w:val="00264F43"/>
    <w:pPr>
      <w:tabs>
        <w:tab w:val="num" w:pos="2293"/>
      </w:tabs>
      <w:spacing w:line="360" w:lineRule="auto"/>
      <w:ind w:left="2293" w:hanging="1584"/>
      <w:jc w:val="both"/>
      <w:outlineLvl w:val="8"/>
    </w:pPr>
    <w:rPr>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rPr>
      <w:rFonts w:ascii="Tahoma" w:hAnsi="Tahoma" w:cs="Tahoma"/>
      <w:sz w:val="20"/>
      <w:szCs w:val="20"/>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jc w:val="both"/>
    </w:pPr>
    <w:rPr>
      <w:lang w:eastAsia="en-US"/>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line="276" w:lineRule="auto"/>
      <w:ind w:firstLine="709"/>
      <w:jc w:val="both"/>
    </w:pPr>
    <w:rPr>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jc w:val="both"/>
    </w:pPr>
    <w:rPr>
      <w:sz w:val="20"/>
    </w:rPr>
  </w:style>
  <w:style w:type="paragraph" w:customStyle="1" w:styleId="101">
    <w:name w:val="Табличный_заголовки_10"/>
    <w:basedOn w:val="a0"/>
    <w:qFormat/>
    <w:rsid w:val="00264F43"/>
    <w:pPr>
      <w:spacing w:before="120" w:after="60"/>
      <w:ind w:firstLine="567"/>
      <w:jc w:val="center"/>
    </w:pPr>
    <w:rPr>
      <w:b/>
      <w:sz w:val="20"/>
    </w:rPr>
  </w:style>
  <w:style w:type="paragraph" w:customStyle="1" w:styleId="102">
    <w:name w:val="Табличный_центр_10"/>
    <w:basedOn w:val="a0"/>
    <w:qFormat/>
    <w:rsid w:val="00264F43"/>
    <w:pPr>
      <w:jc w:val="center"/>
    </w:pPr>
    <w:rPr>
      <w:sz w:val="20"/>
    </w:rPr>
  </w:style>
  <w:style w:type="paragraph" w:customStyle="1" w:styleId="103">
    <w:name w:val="Табличный_слева_10"/>
    <w:basedOn w:val="a0"/>
    <w:qFormat/>
    <w:rsid w:val="00264F43"/>
    <w:rPr>
      <w:sz w:val="20"/>
    </w:rPr>
  </w:style>
  <w:style w:type="paragraph" w:customStyle="1" w:styleId="10">
    <w:name w:val="Табличный_нумерованный_10"/>
    <w:basedOn w:val="a0"/>
    <w:qFormat/>
    <w:rsid w:val="00264F43"/>
    <w:pPr>
      <w:numPr>
        <w:numId w:val="6"/>
      </w:numPr>
    </w:pPr>
    <w:rPr>
      <w:sz w:val="20"/>
    </w:rPr>
  </w:style>
  <w:style w:type="paragraph" w:customStyle="1" w:styleId="ad">
    <w:name w:val="ТЕКСТ ГРАД"/>
    <w:basedOn w:val="a0"/>
    <w:link w:val="ae"/>
    <w:qFormat/>
    <w:rsid w:val="00264F43"/>
    <w:pPr>
      <w:spacing w:line="360" w:lineRule="auto"/>
      <w:ind w:firstLine="709"/>
      <w:jc w:val="both"/>
    </w:pPr>
    <w:rPr>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line="360" w:lineRule="auto"/>
      <w:ind w:left="709"/>
      <w:jc w:val="right"/>
    </w:pPr>
    <w:rPr>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jc w:val="both"/>
    </w:pPr>
    <w:rPr>
      <w:sz w:val="28"/>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ind w:right="22"/>
      <w:jc w:val="both"/>
    </w:pPr>
    <w:rPr>
      <w:rFonts w:cs="Arial"/>
      <w:b/>
      <w:bCs/>
      <w:smallCaps/>
      <w:noProof/>
    </w:rPr>
  </w:style>
  <w:style w:type="paragraph" w:styleId="22">
    <w:name w:val="toc 2"/>
    <w:basedOn w:val="a0"/>
    <w:next w:val="a0"/>
    <w:autoRedefine/>
    <w:uiPriority w:val="39"/>
    <w:qFormat/>
    <w:rsid w:val="00264F43"/>
    <w:pPr>
      <w:tabs>
        <w:tab w:val="left" w:pos="840"/>
        <w:tab w:val="right" w:leader="dot" w:pos="9900"/>
      </w:tabs>
      <w:ind w:right="22"/>
      <w:jc w:val="both"/>
    </w:pPr>
    <w:rPr>
      <w:b/>
      <w:bCs/>
      <w:smallCaps/>
      <w:noProof/>
      <w:szCs w:val="20"/>
    </w:rPr>
  </w:style>
  <w:style w:type="paragraph" w:styleId="31">
    <w:name w:val="toc 3"/>
    <w:basedOn w:val="a0"/>
    <w:next w:val="a0"/>
    <w:autoRedefine/>
    <w:uiPriority w:val="39"/>
    <w:qFormat/>
    <w:rsid w:val="00264F43"/>
    <w:pPr>
      <w:tabs>
        <w:tab w:val="right" w:leader="dot" w:pos="9912"/>
      </w:tabs>
    </w:pPr>
    <w:rPr>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ind w:firstLine="709"/>
      <w:jc w:val="center"/>
    </w:pPr>
    <w:rPr>
      <w:b/>
      <w:bCs/>
      <w:color w:val="00000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line="360" w:lineRule="auto"/>
      <w:ind w:firstLine="709"/>
      <w:jc w:val="center"/>
    </w:pPr>
    <w:rPr>
      <w:b/>
      <w:bCs/>
      <w:sz w:val="28"/>
      <w:szCs w:val="28"/>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line="360" w:lineRule="auto"/>
      <w:ind w:left="720" w:firstLine="709"/>
      <w:contextualSpacing/>
      <w:jc w:val="both"/>
    </w:pPr>
    <w:rPr>
      <w:rFonts w:ascii="Arial" w:hAnsi="Arial" w:cs="Arial"/>
      <w:color w:val="000000"/>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line="360" w:lineRule="auto"/>
      <w:ind w:firstLine="680"/>
      <w:jc w:val="both"/>
    </w:pPr>
    <w:rPr>
      <w:rFonts w:ascii="Cambria" w:hAnsi="Cambria"/>
      <w:i/>
      <w:iCs/>
      <w:color w:val="5A5A5A"/>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table" w:styleId="aff9">
    <w:name w:val="Table Grid"/>
    <w:basedOn w:val="a3"/>
    <w:rsid w:val="00AA0F8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AA0F82"/>
    <w:rPr>
      <w:sz w:val="24"/>
      <w:szCs w:val="24"/>
      <w:lang w:eastAsia="ru-RU"/>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jc w:val="center"/>
      <w:outlineLvl w:val="0"/>
    </w:pPr>
    <w:rPr>
      <w:rFonts w:eastAsiaTheme="majorEastAsia" w:cs="Arial"/>
      <w:b/>
      <w:bCs/>
      <w:kern w:val="40"/>
      <w:sz w:val="40"/>
      <w:szCs w:val="32"/>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jc w:val="center"/>
      <w:outlineLvl w:val="1"/>
    </w:pPr>
    <w:rPr>
      <w:rFonts w:ascii="Arial" w:eastAsiaTheme="majorEastAsia" w:hAnsi="Arial" w:cs="Arial"/>
      <w:b/>
      <w:bCs/>
      <w:iCs/>
      <w:sz w:val="28"/>
      <w:szCs w:val="28"/>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jc w:val="center"/>
      <w:outlineLvl w:val="2"/>
    </w:pPr>
    <w:rPr>
      <w:rFonts w:ascii="Arial" w:hAnsi="Arial" w:cs="Arial"/>
      <w:b/>
      <w:bCs/>
      <w:sz w:val="26"/>
      <w:szCs w:val="26"/>
    </w:rPr>
  </w:style>
  <w:style w:type="paragraph" w:styleId="4">
    <w:name w:val="heading 4"/>
    <w:basedOn w:val="a0"/>
    <w:next w:val="a0"/>
    <w:link w:val="41"/>
    <w:qFormat/>
    <w:rsid w:val="00264F43"/>
    <w:pPr>
      <w:tabs>
        <w:tab w:val="num" w:pos="1800"/>
      </w:tabs>
      <w:ind w:left="1800" w:hanging="720"/>
      <w:outlineLvl w:val="3"/>
    </w:pPr>
    <w:rPr>
      <w:i/>
    </w:rPr>
  </w:style>
  <w:style w:type="paragraph" w:styleId="5">
    <w:name w:val="heading 5"/>
    <w:basedOn w:val="a0"/>
    <w:next w:val="a0"/>
    <w:link w:val="51"/>
    <w:qFormat/>
    <w:rsid w:val="00264F43"/>
    <w:pPr>
      <w:tabs>
        <w:tab w:val="num" w:pos="2520"/>
      </w:tabs>
      <w:ind w:left="2520" w:hanging="1080"/>
      <w:outlineLvl w:val="4"/>
    </w:p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b/>
      <w:bCs/>
      <w:sz w:val="22"/>
      <w:szCs w:val="22"/>
    </w:rPr>
  </w:style>
  <w:style w:type="paragraph" w:styleId="7">
    <w:name w:val="heading 7"/>
    <w:aliases w:val="Заголовок x.x"/>
    <w:basedOn w:val="a0"/>
    <w:next w:val="a1"/>
    <w:link w:val="71"/>
    <w:qFormat/>
    <w:rsid w:val="00264F43"/>
    <w:pPr>
      <w:tabs>
        <w:tab w:val="num" w:pos="2005"/>
      </w:tabs>
      <w:spacing w:line="360" w:lineRule="auto"/>
      <w:ind w:left="2005" w:hanging="1296"/>
      <w:jc w:val="both"/>
      <w:outlineLvl w:val="6"/>
    </w:pPr>
    <w:rPr>
      <w:sz w:val="20"/>
      <w:szCs w:val="20"/>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i/>
      <w:iCs/>
      <w:sz w:val="28"/>
      <w:szCs w:val="28"/>
    </w:rPr>
  </w:style>
  <w:style w:type="paragraph" w:styleId="9">
    <w:name w:val="heading 9"/>
    <w:basedOn w:val="a0"/>
    <w:next w:val="a1"/>
    <w:link w:val="91"/>
    <w:qFormat/>
    <w:rsid w:val="00264F43"/>
    <w:pPr>
      <w:tabs>
        <w:tab w:val="num" w:pos="2293"/>
      </w:tabs>
      <w:spacing w:line="360" w:lineRule="auto"/>
      <w:ind w:left="2293" w:hanging="1584"/>
      <w:jc w:val="both"/>
      <w:outlineLvl w:val="8"/>
    </w:pPr>
    <w:rPr>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rPr>
      <w:rFonts w:ascii="Tahoma" w:hAnsi="Tahoma" w:cs="Tahoma"/>
      <w:sz w:val="20"/>
      <w:szCs w:val="20"/>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jc w:val="both"/>
    </w:pPr>
    <w:rPr>
      <w:lang w:eastAsia="en-US"/>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line="276" w:lineRule="auto"/>
      <w:ind w:firstLine="709"/>
      <w:jc w:val="both"/>
    </w:pPr>
    <w:rPr>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jc w:val="both"/>
    </w:pPr>
    <w:rPr>
      <w:sz w:val="20"/>
    </w:rPr>
  </w:style>
  <w:style w:type="paragraph" w:customStyle="1" w:styleId="101">
    <w:name w:val="Табличный_заголовки_10"/>
    <w:basedOn w:val="a0"/>
    <w:qFormat/>
    <w:rsid w:val="00264F43"/>
    <w:pPr>
      <w:spacing w:before="120" w:after="60"/>
      <w:ind w:firstLine="567"/>
      <w:jc w:val="center"/>
    </w:pPr>
    <w:rPr>
      <w:b/>
      <w:sz w:val="20"/>
    </w:rPr>
  </w:style>
  <w:style w:type="paragraph" w:customStyle="1" w:styleId="102">
    <w:name w:val="Табличный_центр_10"/>
    <w:basedOn w:val="a0"/>
    <w:qFormat/>
    <w:rsid w:val="00264F43"/>
    <w:pPr>
      <w:jc w:val="center"/>
    </w:pPr>
    <w:rPr>
      <w:sz w:val="20"/>
    </w:rPr>
  </w:style>
  <w:style w:type="paragraph" w:customStyle="1" w:styleId="103">
    <w:name w:val="Табличный_слева_10"/>
    <w:basedOn w:val="a0"/>
    <w:qFormat/>
    <w:rsid w:val="00264F43"/>
    <w:rPr>
      <w:sz w:val="20"/>
    </w:rPr>
  </w:style>
  <w:style w:type="paragraph" w:customStyle="1" w:styleId="10">
    <w:name w:val="Табличный_нумерованный_10"/>
    <w:basedOn w:val="a0"/>
    <w:qFormat/>
    <w:rsid w:val="00264F43"/>
    <w:pPr>
      <w:numPr>
        <w:numId w:val="6"/>
      </w:numPr>
    </w:pPr>
    <w:rPr>
      <w:sz w:val="20"/>
    </w:rPr>
  </w:style>
  <w:style w:type="paragraph" w:customStyle="1" w:styleId="ad">
    <w:name w:val="ТЕКСТ ГРАД"/>
    <w:basedOn w:val="a0"/>
    <w:link w:val="ae"/>
    <w:qFormat/>
    <w:rsid w:val="00264F43"/>
    <w:pPr>
      <w:spacing w:line="360" w:lineRule="auto"/>
      <w:ind w:firstLine="709"/>
      <w:jc w:val="both"/>
    </w:pPr>
    <w:rPr>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line="360" w:lineRule="auto"/>
      <w:ind w:left="709"/>
      <w:jc w:val="right"/>
    </w:pPr>
    <w:rPr>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jc w:val="both"/>
    </w:pPr>
    <w:rPr>
      <w:sz w:val="28"/>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ind w:right="22"/>
      <w:jc w:val="both"/>
    </w:pPr>
    <w:rPr>
      <w:rFonts w:cs="Arial"/>
      <w:b/>
      <w:bCs/>
      <w:smallCaps/>
      <w:noProof/>
    </w:rPr>
  </w:style>
  <w:style w:type="paragraph" w:styleId="22">
    <w:name w:val="toc 2"/>
    <w:basedOn w:val="a0"/>
    <w:next w:val="a0"/>
    <w:autoRedefine/>
    <w:uiPriority w:val="39"/>
    <w:qFormat/>
    <w:rsid w:val="00264F43"/>
    <w:pPr>
      <w:tabs>
        <w:tab w:val="left" w:pos="840"/>
        <w:tab w:val="right" w:leader="dot" w:pos="9900"/>
      </w:tabs>
      <w:ind w:right="22"/>
      <w:jc w:val="both"/>
    </w:pPr>
    <w:rPr>
      <w:b/>
      <w:bCs/>
      <w:smallCaps/>
      <w:noProof/>
      <w:szCs w:val="20"/>
    </w:rPr>
  </w:style>
  <w:style w:type="paragraph" w:styleId="31">
    <w:name w:val="toc 3"/>
    <w:basedOn w:val="a0"/>
    <w:next w:val="a0"/>
    <w:autoRedefine/>
    <w:uiPriority w:val="39"/>
    <w:qFormat/>
    <w:rsid w:val="00264F43"/>
    <w:pPr>
      <w:tabs>
        <w:tab w:val="right" w:leader="dot" w:pos="9912"/>
      </w:tabs>
    </w:pPr>
    <w:rPr>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ind w:firstLine="709"/>
      <w:jc w:val="center"/>
    </w:pPr>
    <w:rPr>
      <w:b/>
      <w:bCs/>
      <w:color w:val="00000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line="360" w:lineRule="auto"/>
      <w:ind w:firstLine="709"/>
      <w:jc w:val="center"/>
    </w:pPr>
    <w:rPr>
      <w:b/>
      <w:bCs/>
      <w:sz w:val="28"/>
      <w:szCs w:val="28"/>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line="360" w:lineRule="auto"/>
      <w:ind w:left="720" w:firstLine="709"/>
      <w:contextualSpacing/>
      <w:jc w:val="both"/>
    </w:pPr>
    <w:rPr>
      <w:rFonts w:ascii="Arial" w:hAnsi="Arial" w:cs="Arial"/>
      <w:color w:val="000000"/>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line="360" w:lineRule="auto"/>
      <w:ind w:firstLine="680"/>
      <w:jc w:val="both"/>
    </w:pPr>
    <w:rPr>
      <w:rFonts w:ascii="Cambria" w:hAnsi="Cambria"/>
      <w:i/>
      <w:iCs/>
      <w:color w:val="5A5A5A"/>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table" w:styleId="aff9">
    <w:name w:val="Table Grid"/>
    <w:basedOn w:val="a3"/>
    <w:rsid w:val="00AA0F8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278</Words>
  <Characters>1589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2019-05-30T06:06:00Z</dcterms:created>
  <dcterms:modified xsi:type="dcterms:W3CDTF">2019-05-30T06:08:00Z</dcterms:modified>
</cp:coreProperties>
</file>