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B" w:rsidRPr="0050618F" w:rsidRDefault="001D447B" w:rsidP="001D447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618F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1D447B" w:rsidRPr="0050618F" w:rsidRDefault="001D447B" w:rsidP="001D447B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12 марта</w:t>
      </w:r>
      <w:r w:rsidRPr="0050618F">
        <w:rPr>
          <w:rFonts w:ascii="Liberation Serif" w:hAnsi="Liberation Serif" w:cs="Times New Roman"/>
          <w:b/>
          <w:sz w:val="28"/>
          <w:szCs w:val="28"/>
        </w:rPr>
        <w:t xml:space="preserve"> 2020  года</w:t>
      </w:r>
    </w:p>
    <w:p w:rsidR="001D447B" w:rsidRPr="0050618F" w:rsidRDefault="001D447B" w:rsidP="001D447B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10.3</w:t>
      </w:r>
      <w:r w:rsidRPr="0050618F">
        <w:rPr>
          <w:rFonts w:ascii="Liberation Serif" w:hAnsi="Liberation Serif" w:cs="Times New Roman"/>
          <w:sz w:val="28"/>
          <w:szCs w:val="28"/>
        </w:rPr>
        <w:t>0 часов</w:t>
      </w:r>
    </w:p>
    <w:p w:rsidR="001D447B" w:rsidRPr="0050618F" w:rsidRDefault="001D447B" w:rsidP="001D447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0618F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0618F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0618F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1D447B" w:rsidRPr="0050618F" w:rsidTr="001162AB">
        <w:tc>
          <w:tcPr>
            <w:tcW w:w="534" w:type="dxa"/>
          </w:tcPr>
          <w:p w:rsidR="001D447B" w:rsidRPr="0050618F" w:rsidRDefault="001D447B" w:rsidP="001162A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D447B" w:rsidRPr="0050618F" w:rsidRDefault="00CF2E52" w:rsidP="001162A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10.30-</w:t>
            </w:r>
            <w:r w:rsidR="00EC2929">
              <w:rPr>
                <w:rFonts w:ascii="Liberation Serif" w:hAnsi="Liberation Serif" w:cs="Times New Roman"/>
                <w:sz w:val="28"/>
                <w:szCs w:val="28"/>
              </w:rPr>
              <w:t>11.10</w:t>
            </w:r>
          </w:p>
        </w:tc>
        <w:tc>
          <w:tcPr>
            <w:tcW w:w="7229" w:type="dxa"/>
          </w:tcPr>
          <w:p w:rsidR="001D447B" w:rsidRDefault="001D447B" w:rsidP="001D447B">
            <w:pPr>
              <w:pStyle w:val="a4"/>
              <w:tabs>
                <w:tab w:val="left" w:pos="0"/>
              </w:tabs>
              <w:ind w:left="33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Информация Счетной палаты Артемовского городского округа  о 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закупок». </w:t>
            </w:r>
          </w:p>
          <w:p w:rsidR="001D447B" w:rsidRPr="001564AD" w:rsidRDefault="001D447B" w:rsidP="001D447B">
            <w:pPr>
              <w:pStyle w:val="a4"/>
              <w:tabs>
                <w:tab w:val="left" w:pos="0"/>
              </w:tabs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Е.А. </w:t>
            </w:r>
            <w:r w:rsidRPr="001564AD">
              <w:rPr>
                <w:rFonts w:ascii="Liberation Serif" w:hAnsi="Liberation Serif"/>
                <w:sz w:val="28"/>
                <w:szCs w:val="28"/>
              </w:rPr>
              <w:t>Курьина, председатель Счетной палаты Артемовского городского округа.</w:t>
            </w:r>
          </w:p>
          <w:p w:rsidR="001D447B" w:rsidRPr="00CF2E52" w:rsidRDefault="00CF2E52" w:rsidP="001D447B">
            <w:pPr>
              <w:pStyle w:val="a4"/>
              <w:tabs>
                <w:tab w:val="left" w:pos="0"/>
              </w:tabs>
              <w:ind w:left="725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CF2E52">
              <w:rPr>
                <w:rFonts w:eastAsia="Calibri"/>
                <w:b/>
                <w:sz w:val="28"/>
                <w:szCs w:val="28"/>
                <w:u w:val="single"/>
              </w:rPr>
              <w:t>Приглашены:</w:t>
            </w:r>
          </w:p>
          <w:p w:rsidR="00CF2E52" w:rsidRPr="0021312B" w:rsidRDefault="00CF2E52" w:rsidP="00CF2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Шуклин Андрей Юрьевич;</w:t>
            </w:r>
          </w:p>
          <w:p w:rsidR="00CF2E52" w:rsidRDefault="00CF2E52" w:rsidP="00CF2E52">
            <w:pPr>
              <w:ind w:left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Вандышева Людмила Ивановна;</w:t>
            </w:r>
          </w:p>
          <w:p w:rsidR="00CF2E52" w:rsidRPr="0021312B" w:rsidRDefault="00CF2E52" w:rsidP="00CF2E52">
            <w:pPr>
              <w:ind w:left="34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1312B">
              <w:rPr>
                <w:rFonts w:ascii="Liberation Serif" w:hAnsi="Liberation Serif"/>
                <w:sz w:val="28"/>
                <w:szCs w:val="28"/>
              </w:rPr>
              <w:t>Шмурыгин</w:t>
            </w:r>
            <w:proofErr w:type="spellEnd"/>
            <w:r w:rsidRPr="0021312B">
              <w:rPr>
                <w:rFonts w:ascii="Liberation Serif" w:hAnsi="Liberation Serif"/>
                <w:sz w:val="28"/>
                <w:szCs w:val="28"/>
              </w:rPr>
              <w:t xml:space="preserve"> Игорь Владимирович;</w:t>
            </w:r>
          </w:p>
          <w:p w:rsidR="00CF2E52" w:rsidRPr="0021312B" w:rsidRDefault="00CF2E52" w:rsidP="00CF2E52">
            <w:pPr>
              <w:ind w:left="34"/>
              <w:rPr>
                <w:rFonts w:ascii="Liberation Serif" w:hAnsi="Liberation Serif"/>
                <w:sz w:val="28"/>
                <w:szCs w:val="28"/>
              </w:rPr>
            </w:pPr>
            <w:r w:rsidRPr="0021312B">
              <w:rPr>
                <w:rFonts w:ascii="Liberation Serif" w:hAnsi="Liberation Serif"/>
                <w:sz w:val="28"/>
                <w:szCs w:val="28"/>
              </w:rPr>
              <w:t>Королева Елена Александровна;</w:t>
            </w:r>
          </w:p>
          <w:p w:rsidR="00CF2E52" w:rsidRPr="0021312B" w:rsidRDefault="00CF2E52" w:rsidP="00CF2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21312B">
              <w:rPr>
                <w:rFonts w:ascii="Liberation Serif" w:hAnsi="Liberation Serif"/>
                <w:sz w:val="28"/>
                <w:szCs w:val="28"/>
              </w:rPr>
              <w:t>Серебренников Владимир Валентинович;</w:t>
            </w:r>
          </w:p>
          <w:p w:rsidR="00CF2E52" w:rsidRPr="0021312B" w:rsidRDefault="00CF2E52" w:rsidP="00CF2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21312B">
              <w:rPr>
                <w:rFonts w:ascii="Liberation Serif" w:hAnsi="Liberation Serif"/>
                <w:sz w:val="28"/>
                <w:szCs w:val="28"/>
              </w:rPr>
              <w:t>Ситников Сергей Николаевич;</w:t>
            </w:r>
          </w:p>
          <w:p w:rsidR="00CF2E52" w:rsidRPr="0021312B" w:rsidRDefault="00CF2E52" w:rsidP="00CF2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1312B">
              <w:rPr>
                <w:rFonts w:ascii="Liberation Serif" w:hAnsi="Liberation Serif"/>
                <w:sz w:val="28"/>
                <w:szCs w:val="28"/>
              </w:rPr>
              <w:t>Шавкунов</w:t>
            </w:r>
            <w:proofErr w:type="spellEnd"/>
            <w:r w:rsidRPr="0021312B">
              <w:rPr>
                <w:rFonts w:ascii="Liberation Serif" w:hAnsi="Liberation Serif"/>
                <w:sz w:val="28"/>
                <w:szCs w:val="28"/>
              </w:rPr>
              <w:t xml:space="preserve"> Владимир Александрович;</w:t>
            </w:r>
          </w:p>
          <w:p w:rsidR="00CF2E52" w:rsidRPr="0021312B" w:rsidRDefault="00CF2E52" w:rsidP="00CF2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proofErr w:type="gramStart"/>
            <w:r w:rsidRPr="0021312B">
              <w:rPr>
                <w:rFonts w:ascii="Liberation Serif" w:hAnsi="Liberation Serif"/>
                <w:sz w:val="28"/>
                <w:szCs w:val="28"/>
              </w:rPr>
              <w:t>Беспамятных</w:t>
            </w:r>
            <w:proofErr w:type="gramEnd"/>
            <w:r w:rsidRPr="002131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1312B">
              <w:rPr>
                <w:rFonts w:ascii="Liberation Serif" w:hAnsi="Liberation Serif" w:cs="Arial"/>
                <w:sz w:val="28"/>
                <w:szCs w:val="28"/>
              </w:rPr>
              <w:t>Андрей Алексеевич;</w:t>
            </w:r>
          </w:p>
          <w:p w:rsidR="00CF2E52" w:rsidRPr="0021312B" w:rsidRDefault="00CF2E52" w:rsidP="00CF2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Arial"/>
                <w:sz w:val="28"/>
                <w:szCs w:val="28"/>
              </w:rPr>
            </w:pPr>
            <w:r w:rsidRPr="0021312B">
              <w:rPr>
                <w:rFonts w:ascii="Liberation Serif" w:hAnsi="Liberation Serif" w:cs="Arial"/>
                <w:sz w:val="28"/>
                <w:szCs w:val="28"/>
              </w:rPr>
              <w:t>Авдеев Денис Сергеевич;</w:t>
            </w:r>
          </w:p>
          <w:p w:rsidR="00CF2E52" w:rsidRDefault="00CF2E52" w:rsidP="00CF2E52">
            <w:pPr>
              <w:tabs>
                <w:tab w:val="left" w:pos="4220"/>
              </w:tabs>
              <w:ind w:left="34"/>
              <w:rPr>
                <w:rFonts w:ascii="Liberation Serif" w:hAnsi="Liberation Serif" w:cs="Arial"/>
                <w:sz w:val="28"/>
                <w:szCs w:val="28"/>
              </w:rPr>
            </w:pPr>
            <w:r w:rsidRPr="0021312B">
              <w:rPr>
                <w:rFonts w:ascii="Liberation Serif" w:hAnsi="Liberation Serif" w:cs="Arial"/>
                <w:sz w:val="28"/>
                <w:szCs w:val="28"/>
              </w:rPr>
              <w:t>Игошев Виктор Геннадьевич</w:t>
            </w:r>
            <w:r>
              <w:rPr>
                <w:rFonts w:ascii="Liberation Serif" w:hAnsi="Liberation Serif" w:cs="Arial"/>
                <w:sz w:val="28"/>
                <w:szCs w:val="28"/>
              </w:rPr>
              <w:t>.</w:t>
            </w:r>
          </w:p>
          <w:p w:rsidR="00CF2E52" w:rsidRDefault="00CF2E52" w:rsidP="00CF2E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D447B" w:rsidRPr="0050618F" w:rsidTr="001162AB">
        <w:tc>
          <w:tcPr>
            <w:tcW w:w="534" w:type="dxa"/>
          </w:tcPr>
          <w:p w:rsidR="001D447B" w:rsidRPr="0050618F" w:rsidRDefault="001D447B" w:rsidP="001162A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D447B" w:rsidRPr="0050618F" w:rsidRDefault="00EC2929" w:rsidP="001162A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11.10-11.30</w:t>
            </w:r>
          </w:p>
        </w:tc>
        <w:tc>
          <w:tcPr>
            <w:tcW w:w="7229" w:type="dxa"/>
          </w:tcPr>
          <w:p w:rsidR="00CF2E52" w:rsidRDefault="001D447B" w:rsidP="00CF2E5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 внесении изменений в решение Артемовской Думы от 17.</w:t>
            </w:r>
            <w:r w:rsidR="00977575">
              <w:rPr>
                <w:rFonts w:eastAsia="Calibri"/>
                <w:b/>
                <w:sz w:val="28"/>
                <w:szCs w:val="28"/>
              </w:rPr>
              <w:t>11</w:t>
            </w:r>
            <w:r>
              <w:rPr>
                <w:rFonts w:eastAsia="Calibri"/>
                <w:b/>
                <w:sz w:val="28"/>
                <w:szCs w:val="28"/>
              </w:rPr>
              <w:t xml:space="preserve">.2005 № 576 «О земельном налоге на территории Артемовского городского округа». </w:t>
            </w:r>
          </w:p>
          <w:p w:rsidR="001D447B" w:rsidRDefault="001D447B" w:rsidP="00FA0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0D5">
              <w:rPr>
                <w:rFonts w:eastAsia="Calibri"/>
                <w:sz w:val="28"/>
                <w:szCs w:val="28"/>
              </w:rPr>
              <w:t>Докладывает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О.Г. </w:t>
            </w:r>
            <w:r w:rsidRPr="00AC7B49">
              <w:rPr>
                <w:rFonts w:ascii="Liberation Serif" w:hAnsi="Liberation Serif"/>
                <w:sz w:val="28"/>
                <w:szCs w:val="28"/>
              </w:rPr>
              <w:t>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FA0ED3" w:rsidRPr="0050618F" w:rsidRDefault="00FA0ED3" w:rsidP="00FA0ED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447B" w:rsidRPr="0050618F" w:rsidTr="001162AB">
        <w:tc>
          <w:tcPr>
            <w:tcW w:w="534" w:type="dxa"/>
          </w:tcPr>
          <w:p w:rsidR="001D447B" w:rsidRPr="0050618F" w:rsidRDefault="001D447B" w:rsidP="001162A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D447B" w:rsidRPr="0050618F" w:rsidRDefault="00EC2929" w:rsidP="001162A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11.30-12.00</w:t>
            </w:r>
          </w:p>
        </w:tc>
        <w:tc>
          <w:tcPr>
            <w:tcW w:w="7229" w:type="dxa"/>
          </w:tcPr>
          <w:p w:rsidR="00CF2E52" w:rsidRDefault="001D447B" w:rsidP="00CF2E52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приватизации муниципального имущества Артемовского городского округа за 2019 год.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D447B" w:rsidRPr="00C16C0E" w:rsidRDefault="001D447B" w:rsidP="00CF2E52">
            <w:pPr>
              <w:shd w:val="clear" w:color="auto" w:fill="FFFFFF"/>
              <w:spacing w:line="322" w:lineRule="exact"/>
              <w:ind w:left="33" w:right="24"/>
              <w:jc w:val="both"/>
              <w:rPr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В.А.Юсупова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председатель Комитета по управлению муниципальным имуществом Артемовского городского округа.</w:t>
            </w:r>
          </w:p>
          <w:p w:rsidR="001D447B" w:rsidRPr="0050618F" w:rsidRDefault="001D447B" w:rsidP="001162AB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</w:tbl>
    <w:p w:rsidR="00CC72CE" w:rsidRPr="001D447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D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7B"/>
    <w:rsid w:val="00111390"/>
    <w:rsid w:val="001D447B"/>
    <w:rsid w:val="00263D52"/>
    <w:rsid w:val="0063379B"/>
    <w:rsid w:val="00977575"/>
    <w:rsid w:val="00CC72CE"/>
    <w:rsid w:val="00CF2E52"/>
    <w:rsid w:val="00EA5490"/>
    <w:rsid w:val="00EC2929"/>
    <w:rsid w:val="00F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2020-03-10T11:40:00Z</cp:lastPrinted>
  <dcterms:created xsi:type="dcterms:W3CDTF">2020-03-10T11:32:00Z</dcterms:created>
  <dcterms:modified xsi:type="dcterms:W3CDTF">2020-03-10T11:57:00Z</dcterms:modified>
</cp:coreProperties>
</file>