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02" w:rsidRPr="0058324E" w:rsidRDefault="00270F02" w:rsidP="00583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4E">
        <w:rPr>
          <w:rFonts w:ascii="Times New Roman" w:hAnsi="Times New Roman" w:cs="Times New Roman"/>
          <w:b/>
          <w:sz w:val="24"/>
          <w:szCs w:val="24"/>
        </w:rPr>
        <w:t xml:space="preserve">Порядок рассмотрения вопросов на заседании постоянной комиссии </w:t>
      </w:r>
    </w:p>
    <w:p w:rsidR="0080472E" w:rsidRPr="0058324E" w:rsidRDefault="0058324E" w:rsidP="005832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24E">
        <w:rPr>
          <w:rFonts w:ascii="Times New Roman" w:hAnsi="Times New Roman" w:cs="Times New Roman"/>
          <w:b/>
          <w:sz w:val="24"/>
          <w:szCs w:val="24"/>
        </w:rPr>
        <w:t>по вопросам местного самоуправления, нормотворчеству и регламенту</w:t>
      </w:r>
    </w:p>
    <w:p w:rsidR="007D64CF" w:rsidRDefault="007D64CF" w:rsidP="00270F0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0F02" w:rsidRPr="0058324E" w:rsidRDefault="00C20219" w:rsidP="00270F0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8324E">
        <w:rPr>
          <w:rFonts w:ascii="Times New Roman" w:hAnsi="Times New Roman" w:cs="Times New Roman"/>
          <w:b/>
          <w:sz w:val="24"/>
          <w:szCs w:val="24"/>
        </w:rPr>
        <w:t>1</w:t>
      </w:r>
      <w:r w:rsidR="0080472E" w:rsidRPr="0058324E">
        <w:rPr>
          <w:rFonts w:ascii="Times New Roman" w:hAnsi="Times New Roman" w:cs="Times New Roman"/>
          <w:b/>
          <w:sz w:val="24"/>
          <w:szCs w:val="24"/>
        </w:rPr>
        <w:t>8</w:t>
      </w:r>
      <w:r w:rsidRPr="0058324E">
        <w:rPr>
          <w:rFonts w:ascii="Times New Roman" w:hAnsi="Times New Roman" w:cs="Times New Roman"/>
          <w:b/>
          <w:sz w:val="24"/>
          <w:szCs w:val="24"/>
        </w:rPr>
        <w:t xml:space="preserve"> октября </w:t>
      </w:r>
      <w:r w:rsidR="00270F02" w:rsidRPr="0058324E">
        <w:rPr>
          <w:rFonts w:ascii="Times New Roman" w:hAnsi="Times New Roman" w:cs="Times New Roman"/>
          <w:b/>
          <w:sz w:val="24"/>
          <w:szCs w:val="24"/>
        </w:rPr>
        <w:t>2018  года</w:t>
      </w:r>
    </w:p>
    <w:p w:rsidR="0058324E" w:rsidRPr="0058324E" w:rsidRDefault="0058324E" w:rsidP="00270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24E">
        <w:rPr>
          <w:rFonts w:ascii="Times New Roman" w:hAnsi="Times New Roman" w:cs="Times New Roman"/>
          <w:b/>
          <w:sz w:val="24"/>
          <w:szCs w:val="24"/>
        </w:rPr>
        <w:t xml:space="preserve">Начало заседания: </w:t>
      </w:r>
      <w:r w:rsidR="00270F02" w:rsidRPr="0058324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3E6B55">
        <w:rPr>
          <w:rFonts w:ascii="Times New Roman" w:hAnsi="Times New Roman" w:cs="Times New Roman"/>
          <w:b/>
          <w:sz w:val="24"/>
          <w:szCs w:val="24"/>
        </w:rPr>
        <w:t>2</w:t>
      </w:r>
      <w:r w:rsidR="00C20219" w:rsidRPr="0058324E">
        <w:rPr>
          <w:rFonts w:ascii="Times New Roman" w:hAnsi="Times New Roman" w:cs="Times New Roman"/>
          <w:b/>
          <w:sz w:val="24"/>
          <w:szCs w:val="24"/>
        </w:rPr>
        <w:t>.</w:t>
      </w:r>
      <w:r w:rsidR="003E6B55">
        <w:rPr>
          <w:rFonts w:ascii="Times New Roman" w:hAnsi="Times New Roman" w:cs="Times New Roman"/>
          <w:b/>
          <w:sz w:val="24"/>
          <w:szCs w:val="24"/>
        </w:rPr>
        <w:t>00</w:t>
      </w:r>
    </w:p>
    <w:p w:rsidR="00270F02" w:rsidRPr="0058324E" w:rsidRDefault="0058324E" w:rsidP="00270F0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24E">
        <w:rPr>
          <w:rFonts w:ascii="Times New Roman" w:hAnsi="Times New Roman" w:cs="Times New Roman"/>
          <w:b/>
          <w:sz w:val="24"/>
          <w:szCs w:val="24"/>
        </w:rPr>
        <w:t>Окончание заседания: 13.00</w:t>
      </w:r>
    </w:p>
    <w:p w:rsidR="0058324E" w:rsidRPr="0058324E" w:rsidRDefault="00270F02" w:rsidP="005832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324E">
        <w:rPr>
          <w:rFonts w:ascii="Times New Roman" w:hAnsi="Times New Roman" w:cs="Times New Roman"/>
          <w:sz w:val="24"/>
          <w:szCs w:val="24"/>
        </w:rPr>
        <w:t>Заседание ведет</w:t>
      </w:r>
      <w:r w:rsidR="0058324E" w:rsidRPr="0058324E">
        <w:rPr>
          <w:rFonts w:ascii="Times New Roman" w:hAnsi="Times New Roman" w:cs="Times New Roman"/>
          <w:sz w:val="24"/>
          <w:szCs w:val="24"/>
        </w:rPr>
        <w:t xml:space="preserve"> </w:t>
      </w:r>
      <w:r w:rsidRPr="005832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24E" w:rsidRPr="0058324E">
        <w:rPr>
          <w:rFonts w:ascii="Times New Roman" w:hAnsi="Times New Roman" w:cs="Times New Roman"/>
          <w:sz w:val="24"/>
          <w:szCs w:val="24"/>
        </w:rPr>
        <w:t>М.А.Угланов</w:t>
      </w:r>
      <w:proofErr w:type="spellEnd"/>
      <w:r w:rsidR="0058324E" w:rsidRPr="0058324E">
        <w:rPr>
          <w:rFonts w:ascii="Times New Roman" w:hAnsi="Times New Roman" w:cs="Times New Roman"/>
          <w:sz w:val="24"/>
          <w:szCs w:val="24"/>
        </w:rPr>
        <w:t xml:space="preserve">, </w:t>
      </w:r>
      <w:r w:rsidRPr="0058324E">
        <w:rPr>
          <w:rFonts w:ascii="Times New Roman" w:hAnsi="Times New Roman" w:cs="Times New Roman"/>
          <w:sz w:val="24"/>
          <w:szCs w:val="24"/>
        </w:rPr>
        <w:t>председатель постоянной комиссии</w:t>
      </w:r>
      <w:r w:rsidR="0058324E" w:rsidRPr="0058324E">
        <w:rPr>
          <w:rFonts w:ascii="Times New Roman" w:hAnsi="Times New Roman" w:cs="Times New Roman"/>
          <w:sz w:val="24"/>
          <w:szCs w:val="24"/>
        </w:rPr>
        <w:t xml:space="preserve"> по вопросам местного самоуправления, нормотворчеству и регламенту</w:t>
      </w:r>
    </w:p>
    <w:p w:rsidR="00C20219" w:rsidRPr="0058324E" w:rsidRDefault="00C20219" w:rsidP="0041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7938"/>
      </w:tblGrid>
      <w:tr w:rsidR="0058324E" w:rsidRPr="007D64CF" w:rsidTr="0058324E">
        <w:tc>
          <w:tcPr>
            <w:tcW w:w="534" w:type="dxa"/>
          </w:tcPr>
          <w:p w:rsidR="0058324E" w:rsidRPr="007D64CF" w:rsidRDefault="001A5D4B" w:rsidP="00BF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8324E" w:rsidRPr="007D64CF" w:rsidRDefault="00F60314" w:rsidP="004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12.00-12.05</w:t>
            </w:r>
          </w:p>
        </w:tc>
        <w:tc>
          <w:tcPr>
            <w:tcW w:w="7938" w:type="dxa"/>
          </w:tcPr>
          <w:p w:rsidR="0058324E" w:rsidRPr="007D64CF" w:rsidRDefault="001A5D4B" w:rsidP="001A5D4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отмене решения Думы Артемовского городского округа от 27 сентября 2018 года № 406 «О внесении изменений в Устав Артемовского городского округа»</w:t>
            </w:r>
            <w:r w:rsidR="007D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D64CF" w:rsidRDefault="001A5D4B" w:rsidP="007D6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Докладывает Елена Витальевна Пономарева, заведующий </w:t>
            </w:r>
            <w:r w:rsidR="007D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юридическим </w:t>
            </w:r>
            <w:r w:rsidRPr="007D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отдело</w:t>
            </w:r>
            <w:r w:rsidR="007D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Администрации Артемовского городского округа.</w:t>
            </w:r>
          </w:p>
          <w:p w:rsidR="001A5D4B" w:rsidRPr="007D64CF" w:rsidRDefault="007D64CF" w:rsidP="007D64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D64CF" w:rsidRPr="007D64CF" w:rsidTr="0058324E">
        <w:tc>
          <w:tcPr>
            <w:tcW w:w="534" w:type="dxa"/>
          </w:tcPr>
          <w:p w:rsidR="007D64CF" w:rsidRPr="007D64CF" w:rsidRDefault="007D64CF" w:rsidP="00BF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64CF" w:rsidRPr="007D64CF" w:rsidRDefault="00F60314" w:rsidP="004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12.05-12.15</w:t>
            </w:r>
          </w:p>
        </w:tc>
        <w:tc>
          <w:tcPr>
            <w:tcW w:w="7938" w:type="dxa"/>
          </w:tcPr>
          <w:p w:rsidR="007D64CF" w:rsidRPr="007D64CF" w:rsidRDefault="007D64CF" w:rsidP="007D64CF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 внесении изменений в Устав Артемовского городского округа.</w:t>
            </w:r>
          </w:p>
          <w:p w:rsidR="007D64CF" w:rsidRDefault="007D64CF" w:rsidP="007D64CF">
            <w:pPr>
              <w:shd w:val="clear" w:color="auto" w:fill="FFFFFF"/>
              <w:spacing w:line="322" w:lineRule="exact"/>
              <w:ind w:left="29" w:right="24" w:firstLine="5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Докладывает Елена Витальевна Пономарева, заведующий юридическим отделом Администрации Артемовского городского округа.</w:t>
            </w:r>
          </w:p>
          <w:p w:rsidR="007D64CF" w:rsidRPr="007D64CF" w:rsidRDefault="007D64CF" w:rsidP="007D64CF">
            <w:pPr>
              <w:shd w:val="clear" w:color="auto" w:fill="FFFFFF"/>
              <w:spacing w:line="322" w:lineRule="exact"/>
              <w:ind w:left="29" w:right="24"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D64CF" w:rsidRPr="007D64CF" w:rsidTr="0058324E">
        <w:tc>
          <w:tcPr>
            <w:tcW w:w="534" w:type="dxa"/>
          </w:tcPr>
          <w:p w:rsidR="007D64CF" w:rsidRPr="007D64CF" w:rsidRDefault="007D64CF" w:rsidP="00BF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D64CF" w:rsidRDefault="00F60314" w:rsidP="004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12.15-</w:t>
            </w:r>
          </w:p>
          <w:p w:rsidR="00F60314" w:rsidRPr="007D64CF" w:rsidRDefault="00F60314" w:rsidP="004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  <w:tc>
          <w:tcPr>
            <w:tcW w:w="7938" w:type="dxa"/>
          </w:tcPr>
          <w:p w:rsidR="007D64CF" w:rsidRPr="007D64CF" w:rsidRDefault="007D64CF" w:rsidP="007D64CF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 xml:space="preserve">О рассмотрении протеста Артемовского городского прокурора на Устав Артемовского городского округа, принятый решением Артемовской Думы </w:t>
            </w:r>
            <w:r w:rsidR="004938DC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от 16.06.2005 № 530.</w:t>
            </w:r>
          </w:p>
          <w:p w:rsidR="007D64CF" w:rsidRPr="007D64CF" w:rsidRDefault="007D64CF" w:rsidP="00C1617A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Докладывает </w:t>
            </w:r>
            <w:proofErr w:type="spellStart"/>
            <w:r w:rsidRPr="007D64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М.А.Угланов</w:t>
            </w:r>
            <w:proofErr w:type="spellEnd"/>
            <w:r w:rsidRPr="007D64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7D64CF" w:rsidRPr="007D64CF" w:rsidTr="0058324E">
        <w:tc>
          <w:tcPr>
            <w:tcW w:w="534" w:type="dxa"/>
          </w:tcPr>
          <w:p w:rsidR="007D64CF" w:rsidRPr="007D64CF" w:rsidRDefault="007D64CF" w:rsidP="00BF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64CF" w:rsidRDefault="00F60314" w:rsidP="004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</w:t>
            </w:r>
          </w:p>
          <w:p w:rsidR="00F60314" w:rsidRPr="007D64CF" w:rsidRDefault="00F60314" w:rsidP="004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938" w:type="dxa"/>
          </w:tcPr>
          <w:p w:rsidR="007D64CF" w:rsidRPr="007D64CF" w:rsidRDefault="007D64CF" w:rsidP="007D64CF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округа».</w:t>
            </w:r>
          </w:p>
          <w:p w:rsidR="007D64CF" w:rsidRPr="007D64CF" w:rsidRDefault="007D64CF" w:rsidP="00C1617A">
            <w:pPr>
              <w:shd w:val="clear" w:color="auto" w:fill="FFFFFF"/>
              <w:spacing w:line="322" w:lineRule="exact"/>
              <w:ind w:left="29" w:right="24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Докладывает </w:t>
            </w:r>
            <w:proofErr w:type="spellStart"/>
            <w:r w:rsidRPr="007D64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М.А.Угланов</w:t>
            </w:r>
            <w:proofErr w:type="spellEnd"/>
            <w:r w:rsidRPr="007D64C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1A5D4B" w:rsidRPr="007D64CF" w:rsidTr="0058324E">
        <w:tc>
          <w:tcPr>
            <w:tcW w:w="534" w:type="dxa"/>
          </w:tcPr>
          <w:p w:rsidR="001A5D4B" w:rsidRPr="007D64CF" w:rsidRDefault="007D64CF" w:rsidP="00BF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A5D4B" w:rsidRDefault="00F60314" w:rsidP="004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</w:p>
          <w:p w:rsidR="00F60314" w:rsidRPr="007D64CF" w:rsidRDefault="00F60314" w:rsidP="004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</w:tc>
        <w:tc>
          <w:tcPr>
            <w:tcW w:w="7938" w:type="dxa"/>
          </w:tcPr>
          <w:p w:rsidR="007D64CF" w:rsidRPr="007D64CF" w:rsidRDefault="007D64CF" w:rsidP="007D64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утверждении Положения о порядке проведения мониторинга федерального законодательства, законодательства Свердловской области, муниципальных нормативных правовых актов органов местного самоуправления Артемовского городского округа.</w:t>
            </w:r>
          </w:p>
          <w:p w:rsidR="001A5D4B" w:rsidRPr="007D64CF" w:rsidRDefault="007D64CF" w:rsidP="007D64C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Докладывает Михаил Александрович </w:t>
            </w:r>
            <w:proofErr w:type="spellStart"/>
            <w:r w:rsidRPr="007D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Угланов</w:t>
            </w:r>
            <w:proofErr w:type="spellEnd"/>
            <w:r w:rsidRPr="007D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постоянной комиссии по вопросам местного самоуправления, нормотворчеству и регламенту.</w:t>
            </w:r>
          </w:p>
        </w:tc>
      </w:tr>
      <w:tr w:rsidR="0058324E" w:rsidRPr="007D64CF" w:rsidTr="0058324E">
        <w:tc>
          <w:tcPr>
            <w:tcW w:w="534" w:type="dxa"/>
          </w:tcPr>
          <w:p w:rsidR="0058324E" w:rsidRPr="007D64CF" w:rsidRDefault="007D64CF" w:rsidP="0058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8324E" w:rsidRDefault="00F60314" w:rsidP="004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</w:t>
            </w:r>
          </w:p>
          <w:p w:rsidR="00F60314" w:rsidRDefault="00F60314" w:rsidP="004E4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bookmarkStart w:id="0" w:name="_GoBack"/>
            <w:bookmarkEnd w:id="0"/>
          </w:p>
          <w:p w:rsidR="00F60314" w:rsidRPr="007D64CF" w:rsidRDefault="00F60314" w:rsidP="004E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58324E" w:rsidRPr="007D64CF" w:rsidRDefault="0058324E" w:rsidP="00583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внесении изменений в Положение «О звании Почетный гражданин Артемовского городского округа», принятое решением Думы Артемовского городского округа от 15 мая 2008 года № 343 (с изменениями).</w:t>
            </w:r>
          </w:p>
          <w:p w:rsidR="0058324E" w:rsidRPr="007D64CF" w:rsidRDefault="0058324E" w:rsidP="00C161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6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Докладывает Марина Леонидовна Суворова, заведующий  отделом организации и обеспечения деятельности Администрации Артемовского городского округа.</w:t>
            </w:r>
          </w:p>
        </w:tc>
      </w:tr>
    </w:tbl>
    <w:p w:rsidR="004107AB" w:rsidRPr="007D64CF" w:rsidRDefault="004107AB" w:rsidP="0058324E">
      <w:pPr>
        <w:shd w:val="clear" w:color="auto" w:fill="FFFFFF"/>
        <w:spacing w:after="0" w:line="322" w:lineRule="exact"/>
        <w:ind w:right="24"/>
        <w:jc w:val="both"/>
        <w:rPr>
          <w:rFonts w:ascii="Times New Roman" w:hAnsi="Times New Roman" w:cs="Times New Roman"/>
          <w:sz w:val="24"/>
          <w:szCs w:val="24"/>
        </w:rPr>
      </w:pPr>
    </w:p>
    <w:sectPr w:rsidR="004107AB" w:rsidRPr="007D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0FB"/>
    <w:multiLevelType w:val="hybridMultilevel"/>
    <w:tmpl w:val="8070E852"/>
    <w:lvl w:ilvl="0" w:tplc="FCB6649E">
      <w:start w:val="6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58A1662C"/>
    <w:multiLevelType w:val="hybridMultilevel"/>
    <w:tmpl w:val="2222D5E0"/>
    <w:lvl w:ilvl="0" w:tplc="C2F83DAA">
      <w:start w:val="9"/>
      <w:numFmt w:val="decimal"/>
      <w:lvlText w:val="%1."/>
      <w:lvlJc w:val="left"/>
      <w:pPr>
        <w:ind w:left="12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5A0D7A6A"/>
    <w:multiLevelType w:val="hybridMultilevel"/>
    <w:tmpl w:val="AD868B8A"/>
    <w:lvl w:ilvl="0" w:tplc="F0208F5E">
      <w:start w:val="6"/>
      <w:numFmt w:val="decimal"/>
      <w:lvlText w:val="%1."/>
      <w:lvlJc w:val="left"/>
      <w:pPr>
        <w:ind w:left="12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02"/>
    <w:rsid w:val="00137565"/>
    <w:rsid w:val="001867C5"/>
    <w:rsid w:val="001A5D4B"/>
    <w:rsid w:val="00270F02"/>
    <w:rsid w:val="003E6B55"/>
    <w:rsid w:val="004107AB"/>
    <w:rsid w:val="00413BBD"/>
    <w:rsid w:val="004938DC"/>
    <w:rsid w:val="004E40EF"/>
    <w:rsid w:val="0058324E"/>
    <w:rsid w:val="0058766F"/>
    <w:rsid w:val="007D64CF"/>
    <w:rsid w:val="007D68B0"/>
    <w:rsid w:val="0080472E"/>
    <w:rsid w:val="009976DC"/>
    <w:rsid w:val="00A027F5"/>
    <w:rsid w:val="00B343BC"/>
    <w:rsid w:val="00C1617A"/>
    <w:rsid w:val="00C20219"/>
    <w:rsid w:val="00CD7E1D"/>
    <w:rsid w:val="00E73CD2"/>
    <w:rsid w:val="00F60314"/>
    <w:rsid w:val="00F7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7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0F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7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</dc:creator>
  <cp:lastModifiedBy>duma16</cp:lastModifiedBy>
  <cp:revision>9</cp:revision>
  <cp:lastPrinted>2018-10-09T04:01:00Z</cp:lastPrinted>
  <dcterms:created xsi:type="dcterms:W3CDTF">2018-10-10T03:35:00Z</dcterms:created>
  <dcterms:modified xsi:type="dcterms:W3CDTF">2018-10-15T04:20:00Z</dcterms:modified>
</cp:coreProperties>
</file>