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95" w:rsidRPr="00D81F09" w:rsidRDefault="00B54795" w:rsidP="00B54795">
      <w:pPr>
        <w:pStyle w:val="ConsPlusNormal"/>
        <w:outlineLvl w:val="0"/>
        <w:rPr>
          <w:rFonts w:ascii="Times New Roman" w:hAnsi="Times New Roman" w:cs="Times New Roman"/>
          <w:sz w:val="28"/>
          <w:szCs w:val="28"/>
        </w:rPr>
      </w:pPr>
    </w:p>
    <w:p w:rsidR="00B54795" w:rsidRPr="00D81F09" w:rsidRDefault="00B54795" w:rsidP="00B54795">
      <w:pPr>
        <w:tabs>
          <w:tab w:val="left" w:pos="6246"/>
        </w:tabs>
        <w:spacing w:after="0" w:line="240" w:lineRule="auto"/>
        <w:jc w:val="center"/>
        <w:rPr>
          <w:rFonts w:ascii="Times New Roman" w:eastAsia="Times New Roman" w:hAnsi="Times New Roman" w:cs="Times New Roman"/>
          <w:b/>
          <w:sz w:val="28"/>
          <w:szCs w:val="28"/>
          <w:lang w:eastAsia="ru-RU"/>
        </w:rPr>
      </w:pPr>
      <w:r w:rsidRPr="00D81F09">
        <w:rPr>
          <w:rFonts w:ascii="Times New Roman" w:eastAsia="Times New Roman" w:hAnsi="Times New Roman" w:cs="Times New Roman"/>
          <w:b/>
          <w:noProof/>
          <w:sz w:val="28"/>
          <w:szCs w:val="28"/>
          <w:lang w:eastAsia="ru-RU"/>
        </w:rPr>
        <w:drawing>
          <wp:inline distT="0" distB="0" distL="0" distR="0" wp14:anchorId="24DCF95A" wp14:editId="4C56BA00">
            <wp:extent cx="739140" cy="1219200"/>
            <wp:effectExtent l="0" t="0" r="3810" b="0"/>
            <wp:docPr id="1" name="Рисунок 1" descr="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140" cy="1219200"/>
                    </a:xfrm>
                    <a:prstGeom prst="rect">
                      <a:avLst/>
                    </a:prstGeom>
                    <a:noFill/>
                    <a:ln>
                      <a:noFill/>
                    </a:ln>
                  </pic:spPr>
                </pic:pic>
              </a:graphicData>
            </a:graphic>
          </wp:inline>
        </w:drawing>
      </w:r>
    </w:p>
    <w:p w:rsidR="00B54795" w:rsidRPr="00D81F09" w:rsidRDefault="00B54795" w:rsidP="00B54795">
      <w:pPr>
        <w:tabs>
          <w:tab w:val="left" w:pos="6246"/>
        </w:tabs>
        <w:spacing w:after="0" w:line="240" w:lineRule="auto"/>
        <w:jc w:val="center"/>
        <w:rPr>
          <w:rFonts w:ascii="Times New Roman" w:eastAsia="Times New Roman" w:hAnsi="Times New Roman" w:cs="Times New Roman"/>
          <w:b/>
          <w:sz w:val="28"/>
          <w:szCs w:val="28"/>
          <w:lang w:eastAsia="ru-RU"/>
        </w:rPr>
      </w:pPr>
    </w:p>
    <w:p w:rsidR="00B54795" w:rsidRPr="00D81F09" w:rsidRDefault="00B54795" w:rsidP="00B54795">
      <w:pPr>
        <w:tabs>
          <w:tab w:val="left" w:pos="6246"/>
        </w:tabs>
        <w:spacing w:after="0" w:line="240" w:lineRule="auto"/>
        <w:ind w:firstLine="142"/>
        <w:jc w:val="center"/>
        <w:outlineLvl w:val="0"/>
        <w:rPr>
          <w:rFonts w:ascii="Times New Roman" w:eastAsia="Times New Roman" w:hAnsi="Times New Roman" w:cs="Times New Roman"/>
          <w:b/>
          <w:sz w:val="28"/>
          <w:szCs w:val="28"/>
          <w:lang w:eastAsia="ru-RU"/>
        </w:rPr>
      </w:pPr>
      <w:r w:rsidRPr="00D81F09">
        <w:rPr>
          <w:rFonts w:ascii="Times New Roman" w:eastAsia="Times New Roman" w:hAnsi="Times New Roman" w:cs="Times New Roman"/>
          <w:b/>
          <w:sz w:val="28"/>
          <w:szCs w:val="28"/>
          <w:lang w:eastAsia="ru-RU"/>
        </w:rPr>
        <w:t>Дума Артемовского городского округа</w:t>
      </w:r>
    </w:p>
    <w:p w:rsidR="00B54795" w:rsidRPr="00D81F09" w:rsidRDefault="00B54795" w:rsidP="00B54795">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val="en-US" w:eastAsia="ru-RU"/>
        </w:rPr>
        <w:t>VI</w:t>
      </w:r>
      <w:r w:rsidRPr="00D81F09">
        <w:rPr>
          <w:rFonts w:ascii="Times New Roman" w:eastAsia="Times New Roman" w:hAnsi="Times New Roman" w:cs="Times New Roman"/>
          <w:sz w:val="28"/>
          <w:szCs w:val="28"/>
          <w:lang w:eastAsia="ru-RU"/>
        </w:rPr>
        <w:t xml:space="preserve"> созыв</w:t>
      </w:r>
    </w:p>
    <w:p w:rsidR="00B54795" w:rsidRPr="00D81F09" w:rsidRDefault="00B54795" w:rsidP="00B54795">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__ заседание</w:t>
      </w:r>
    </w:p>
    <w:p w:rsidR="00B54795" w:rsidRPr="00D81F09" w:rsidRDefault="00B54795" w:rsidP="00B54795">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 xml:space="preserve"> </w:t>
      </w:r>
    </w:p>
    <w:p w:rsidR="00B54795" w:rsidRPr="00D81F09" w:rsidRDefault="00B54795" w:rsidP="00B54795">
      <w:pPr>
        <w:tabs>
          <w:tab w:val="left" w:pos="6246"/>
        </w:tabs>
        <w:spacing w:after="0" w:line="240" w:lineRule="auto"/>
        <w:ind w:firstLine="142"/>
        <w:jc w:val="center"/>
        <w:outlineLvl w:val="0"/>
        <w:rPr>
          <w:rFonts w:ascii="Times New Roman" w:eastAsia="Times New Roman" w:hAnsi="Times New Roman" w:cs="Times New Roman"/>
          <w:b/>
          <w:sz w:val="28"/>
          <w:szCs w:val="28"/>
          <w:lang w:eastAsia="ru-RU"/>
        </w:rPr>
      </w:pPr>
      <w:r w:rsidRPr="00D81F09">
        <w:rPr>
          <w:rFonts w:ascii="Times New Roman" w:eastAsia="Times New Roman" w:hAnsi="Times New Roman" w:cs="Times New Roman"/>
          <w:b/>
          <w:sz w:val="28"/>
          <w:szCs w:val="28"/>
          <w:lang w:eastAsia="ru-RU"/>
        </w:rPr>
        <w:t xml:space="preserve">       РЕШЕНИЕ</w:t>
      </w:r>
    </w:p>
    <w:p w:rsidR="00B54795" w:rsidRPr="00D81F09" w:rsidRDefault="00B54795" w:rsidP="00B54795">
      <w:pPr>
        <w:tabs>
          <w:tab w:val="left" w:pos="6246"/>
        </w:tabs>
        <w:spacing w:after="0" w:line="240" w:lineRule="auto"/>
        <w:ind w:firstLine="142"/>
        <w:jc w:val="center"/>
        <w:rPr>
          <w:rFonts w:ascii="Times New Roman" w:eastAsia="Times New Roman" w:hAnsi="Times New Roman" w:cs="Times New Roman"/>
          <w:b/>
          <w:sz w:val="28"/>
          <w:szCs w:val="28"/>
          <w:lang w:eastAsia="ru-RU"/>
        </w:rPr>
      </w:pPr>
    </w:p>
    <w:p w:rsidR="00B54795" w:rsidRPr="00D81F09" w:rsidRDefault="00B54795" w:rsidP="00B54795">
      <w:pPr>
        <w:tabs>
          <w:tab w:val="left" w:pos="6246"/>
        </w:tabs>
        <w:spacing w:after="0" w:line="240" w:lineRule="auto"/>
        <w:jc w:val="both"/>
        <w:rPr>
          <w:rFonts w:ascii="Times New Roman" w:eastAsia="Times New Roman" w:hAnsi="Times New Roman" w:cs="Times New Roman"/>
          <w:b/>
          <w:sz w:val="28"/>
          <w:szCs w:val="28"/>
          <w:u w:val="single"/>
          <w:lang w:eastAsia="ru-RU"/>
        </w:rPr>
      </w:pPr>
      <w:r w:rsidRPr="00D81F09">
        <w:rPr>
          <w:rFonts w:ascii="Times New Roman" w:eastAsia="Times New Roman" w:hAnsi="Times New Roman" w:cs="Times New Roman"/>
          <w:b/>
          <w:sz w:val="28"/>
          <w:szCs w:val="28"/>
          <w:lang w:eastAsia="ru-RU"/>
        </w:rPr>
        <w:t xml:space="preserve">от ____________ 2016 года                                             </w:t>
      </w:r>
      <w:r w:rsidRPr="00D81F09">
        <w:rPr>
          <w:rFonts w:ascii="Times New Roman" w:eastAsia="Times New Roman" w:hAnsi="Times New Roman" w:cs="Times New Roman"/>
          <w:b/>
          <w:sz w:val="28"/>
          <w:szCs w:val="28"/>
          <w:lang w:eastAsia="ru-RU"/>
        </w:rPr>
        <w:tab/>
      </w:r>
      <w:r w:rsidRPr="00D81F09">
        <w:rPr>
          <w:rFonts w:ascii="Times New Roman" w:eastAsia="Times New Roman" w:hAnsi="Times New Roman" w:cs="Times New Roman"/>
          <w:b/>
          <w:sz w:val="28"/>
          <w:szCs w:val="28"/>
          <w:lang w:eastAsia="ru-RU"/>
        </w:rPr>
        <w:tab/>
      </w:r>
      <w:r w:rsidRPr="00D81F09">
        <w:rPr>
          <w:rFonts w:ascii="Times New Roman" w:eastAsia="Times New Roman" w:hAnsi="Times New Roman" w:cs="Times New Roman"/>
          <w:b/>
          <w:sz w:val="28"/>
          <w:szCs w:val="28"/>
          <w:lang w:eastAsia="ru-RU"/>
        </w:rPr>
        <w:tab/>
        <w:t xml:space="preserve">      № </w:t>
      </w:r>
    </w:p>
    <w:p w:rsidR="00B54795" w:rsidRPr="00D81F09" w:rsidRDefault="00B54795" w:rsidP="00B54795">
      <w:pPr>
        <w:spacing w:after="0" w:line="240" w:lineRule="auto"/>
        <w:rPr>
          <w:rFonts w:ascii="Times New Roman" w:eastAsia="Times New Roman" w:hAnsi="Times New Roman" w:cs="Times New Roman"/>
          <w:b/>
          <w:sz w:val="28"/>
          <w:szCs w:val="28"/>
          <w:lang w:eastAsia="ru-RU"/>
        </w:rPr>
      </w:pPr>
    </w:p>
    <w:p w:rsidR="00B54795" w:rsidRPr="00D81F09" w:rsidRDefault="00B54795" w:rsidP="00B5479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B54795" w:rsidRPr="00D81F09" w:rsidRDefault="00B54795" w:rsidP="00B54795">
      <w:pPr>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r w:rsidRPr="00D81F09">
        <w:rPr>
          <w:rFonts w:ascii="Times New Roman" w:eastAsia="Times New Roman" w:hAnsi="Times New Roman" w:cs="Times New Roman"/>
          <w:b/>
          <w:bCs/>
          <w:i/>
          <w:sz w:val="28"/>
          <w:szCs w:val="28"/>
          <w:lang w:eastAsia="ru-RU"/>
        </w:rPr>
        <w:t>О</w:t>
      </w:r>
      <w:r w:rsidR="00D81F09">
        <w:rPr>
          <w:rFonts w:ascii="Times New Roman" w:eastAsia="Times New Roman" w:hAnsi="Times New Roman" w:cs="Times New Roman"/>
          <w:b/>
          <w:bCs/>
          <w:i/>
          <w:sz w:val="28"/>
          <w:szCs w:val="28"/>
          <w:lang w:eastAsia="ru-RU"/>
        </w:rPr>
        <w:t xml:space="preserve"> принятии</w:t>
      </w:r>
      <w:r w:rsidRPr="00D81F09">
        <w:rPr>
          <w:rFonts w:ascii="Times New Roman" w:eastAsia="Times New Roman" w:hAnsi="Times New Roman" w:cs="Times New Roman"/>
          <w:b/>
          <w:bCs/>
          <w:i/>
          <w:sz w:val="28"/>
          <w:szCs w:val="28"/>
          <w:lang w:eastAsia="ru-RU"/>
        </w:rPr>
        <w:t xml:space="preserve"> Положения  о порядке проведения конкурса по отбору кандидатур на должность главы Артемовского городского округа </w:t>
      </w:r>
    </w:p>
    <w:p w:rsidR="00B54795" w:rsidRPr="00D81F09" w:rsidRDefault="00B54795" w:rsidP="00B54795">
      <w:pPr>
        <w:autoSpaceDE w:val="0"/>
        <w:autoSpaceDN w:val="0"/>
        <w:adjustRightInd w:val="0"/>
        <w:spacing w:after="0" w:line="240" w:lineRule="auto"/>
        <w:outlineLvl w:val="1"/>
        <w:rPr>
          <w:rFonts w:ascii="Times New Roman" w:eastAsia="Times New Roman" w:hAnsi="Times New Roman" w:cs="Times New Roman"/>
          <w:i/>
          <w:sz w:val="28"/>
          <w:szCs w:val="28"/>
          <w:lang w:eastAsia="ru-RU"/>
        </w:rPr>
      </w:pPr>
    </w:p>
    <w:p w:rsidR="00B54795" w:rsidRPr="00D81F09" w:rsidRDefault="00B54795" w:rsidP="00B54795">
      <w:pPr>
        <w:autoSpaceDE w:val="0"/>
        <w:autoSpaceDN w:val="0"/>
        <w:adjustRightInd w:val="0"/>
        <w:spacing w:after="0" w:line="240" w:lineRule="auto"/>
        <w:outlineLvl w:val="1"/>
        <w:rPr>
          <w:rFonts w:ascii="Times New Roman" w:eastAsia="Times New Roman" w:hAnsi="Times New Roman" w:cs="Times New Roman"/>
          <w:i/>
          <w:sz w:val="28"/>
          <w:szCs w:val="28"/>
          <w:lang w:eastAsia="ru-RU"/>
        </w:rPr>
      </w:pP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1F09">
        <w:rPr>
          <w:rFonts w:ascii="Times New Roman" w:eastAsia="Calibri" w:hAnsi="Times New Roman" w:cs="Times New Roman"/>
          <w:sz w:val="28"/>
          <w:szCs w:val="28"/>
        </w:rPr>
        <w:tab/>
        <w:t xml:space="preserve">В соответствии со статьей 36 Федерального закона от 06.10.2003 № 131-ФЗ «Об общих принципах организации местного самоуправления в Российской Федерации»,  статьей 5 </w:t>
      </w:r>
      <w:r w:rsidRPr="00D81F09">
        <w:rPr>
          <w:rFonts w:ascii="Times New Roman" w:eastAsia="Times New Roman" w:hAnsi="Times New Roman" w:cs="Times New Roman"/>
          <w:sz w:val="28"/>
          <w:szCs w:val="28"/>
          <w:lang w:eastAsia="ru-RU"/>
        </w:rPr>
        <w:t>Закона Свердловской области от 10.10.2014  № 85-ОЗ</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(ред. от 28.03.2016) «Об избрании органов местного самоуправления муниципальных образований, расположенных на территории Свердловской области», руководствуясь статьей 23 Устава Артемовского городского округа,</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 xml:space="preserve">Дума Артемовского городского округа </w:t>
      </w:r>
    </w:p>
    <w:p w:rsidR="00B54795" w:rsidRPr="00D81F09" w:rsidRDefault="00B54795" w:rsidP="00B54795">
      <w:pPr>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РЕШИЛА:</w:t>
      </w:r>
    </w:p>
    <w:p w:rsidR="00B54795" w:rsidRPr="00D81F09" w:rsidRDefault="00B54795" w:rsidP="00B547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 xml:space="preserve">1. </w:t>
      </w:r>
      <w:r w:rsidR="00D81F09">
        <w:rPr>
          <w:rFonts w:ascii="Times New Roman" w:eastAsia="Times New Roman" w:hAnsi="Times New Roman" w:cs="Times New Roman"/>
          <w:sz w:val="28"/>
          <w:szCs w:val="28"/>
          <w:lang w:eastAsia="ru-RU"/>
        </w:rPr>
        <w:t xml:space="preserve">Принять </w:t>
      </w:r>
      <w:r w:rsidRPr="00D81F09">
        <w:rPr>
          <w:rFonts w:ascii="Times New Roman" w:eastAsia="Times New Roman" w:hAnsi="Times New Roman" w:cs="Times New Roman"/>
          <w:sz w:val="28"/>
          <w:szCs w:val="28"/>
          <w:lang w:eastAsia="ru-RU"/>
        </w:rPr>
        <w:t>Положение о порядке проведения конкурса по отбору кандидатур на должность главы Артемовского городского округа (Приложение).</w:t>
      </w:r>
    </w:p>
    <w:p w:rsidR="00B54795" w:rsidRPr="00D81F09" w:rsidRDefault="00B54795" w:rsidP="00B547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2.Настоящее решение опубликовать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B54795" w:rsidRPr="00D81F09" w:rsidRDefault="00B54795" w:rsidP="00B547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 xml:space="preserve">3.Контроль исполнения настоящего решения возложить на постоянную комиссию по вопросам местного самоуправления, нормотворчеству и регламенту </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 xml:space="preserve">Глава Артемовского городского округа                                         </w:t>
      </w:r>
      <w:proofErr w:type="spellStart"/>
      <w:r w:rsidRPr="00D81F09">
        <w:rPr>
          <w:rFonts w:ascii="Times New Roman" w:eastAsia="Times New Roman" w:hAnsi="Times New Roman" w:cs="Times New Roman"/>
          <w:sz w:val="28"/>
          <w:szCs w:val="28"/>
          <w:lang w:eastAsia="ru-RU"/>
        </w:rPr>
        <w:t>О.Б.Кузнецова</w:t>
      </w:r>
      <w:proofErr w:type="spellEnd"/>
    </w:p>
    <w:p w:rsidR="00B54795" w:rsidRPr="00D81F09" w:rsidRDefault="00B54795" w:rsidP="00B5479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54795" w:rsidRPr="00D81F09" w:rsidRDefault="00B54795" w:rsidP="00B54795">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54795" w:rsidRPr="00D81F09" w:rsidRDefault="00B54795" w:rsidP="00B54795">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lastRenderedPageBreak/>
        <w:t>Приложение</w:t>
      </w:r>
    </w:p>
    <w:p w:rsidR="00B54795" w:rsidRPr="00D81F09" w:rsidRDefault="00B54795" w:rsidP="00B54795">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 xml:space="preserve"> к решению Думы </w:t>
      </w:r>
    </w:p>
    <w:p w:rsidR="00B54795" w:rsidRPr="00D81F09" w:rsidRDefault="00B54795" w:rsidP="00B54795">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 xml:space="preserve">Артемовского городского округа </w:t>
      </w:r>
    </w:p>
    <w:p w:rsidR="00B54795" w:rsidRPr="00D81F09" w:rsidRDefault="00B54795" w:rsidP="00B54795">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от_______________ №_______</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jc w:val="right"/>
        <w:rPr>
          <w:rFonts w:ascii="Times New Roman" w:hAnsi="Times New Roman" w:cs="Times New Roman"/>
          <w:sz w:val="28"/>
          <w:szCs w:val="28"/>
        </w:rPr>
      </w:pPr>
    </w:p>
    <w:p w:rsidR="00B54795" w:rsidRPr="00D81F09" w:rsidRDefault="00B54795" w:rsidP="00B54795">
      <w:pPr>
        <w:pStyle w:val="ConsPlusNormal"/>
        <w:jc w:val="center"/>
        <w:rPr>
          <w:rFonts w:ascii="Times New Roman" w:hAnsi="Times New Roman" w:cs="Times New Roman"/>
          <w:sz w:val="28"/>
          <w:szCs w:val="28"/>
        </w:rPr>
      </w:pPr>
    </w:p>
    <w:p w:rsidR="00B54795" w:rsidRPr="00D81F09" w:rsidRDefault="00B54795" w:rsidP="00B54795">
      <w:pPr>
        <w:pStyle w:val="ConsPlusNormal"/>
        <w:jc w:val="center"/>
        <w:rPr>
          <w:rFonts w:ascii="Times New Roman" w:hAnsi="Times New Roman" w:cs="Times New Roman"/>
          <w:sz w:val="28"/>
          <w:szCs w:val="28"/>
        </w:rPr>
      </w:pPr>
      <w:bookmarkStart w:id="0" w:name="P33"/>
      <w:bookmarkEnd w:id="0"/>
      <w:r w:rsidRPr="00D81F09">
        <w:rPr>
          <w:rFonts w:ascii="Times New Roman" w:hAnsi="Times New Roman" w:cs="Times New Roman"/>
          <w:sz w:val="28"/>
          <w:szCs w:val="28"/>
        </w:rPr>
        <w:t>Положение</w:t>
      </w:r>
    </w:p>
    <w:p w:rsidR="00B54795" w:rsidRPr="00D81F09" w:rsidRDefault="00B54795" w:rsidP="00B54795">
      <w:pPr>
        <w:pStyle w:val="ConsPlusNormal"/>
        <w:jc w:val="center"/>
        <w:rPr>
          <w:rFonts w:ascii="Times New Roman" w:hAnsi="Times New Roman" w:cs="Times New Roman"/>
          <w:sz w:val="28"/>
          <w:szCs w:val="28"/>
        </w:rPr>
      </w:pPr>
      <w:r w:rsidRPr="00D81F09">
        <w:rPr>
          <w:rFonts w:ascii="Times New Roman" w:hAnsi="Times New Roman" w:cs="Times New Roman"/>
          <w:sz w:val="28"/>
          <w:szCs w:val="28"/>
        </w:rPr>
        <w:t xml:space="preserve">о порядке проведения конкурса по отбору кандидатур на должность </w:t>
      </w:r>
    </w:p>
    <w:p w:rsidR="00B54795" w:rsidRPr="00D81F09" w:rsidRDefault="00B54795" w:rsidP="00B54795">
      <w:pPr>
        <w:pStyle w:val="ConsPlusNormal"/>
        <w:jc w:val="center"/>
        <w:rPr>
          <w:rFonts w:ascii="Times New Roman" w:hAnsi="Times New Roman" w:cs="Times New Roman"/>
          <w:sz w:val="28"/>
          <w:szCs w:val="28"/>
        </w:rPr>
      </w:pPr>
      <w:r w:rsidRPr="00D81F09">
        <w:rPr>
          <w:rFonts w:ascii="Times New Roman" w:hAnsi="Times New Roman" w:cs="Times New Roman"/>
          <w:sz w:val="28"/>
          <w:szCs w:val="28"/>
        </w:rPr>
        <w:t>главы Артемовского городского округа</w:t>
      </w:r>
    </w:p>
    <w:p w:rsidR="00B54795" w:rsidRPr="00D81F09" w:rsidRDefault="00B54795" w:rsidP="00B54795">
      <w:pPr>
        <w:pStyle w:val="ConsPlusNormal"/>
        <w:jc w:val="center"/>
        <w:rPr>
          <w:rFonts w:ascii="Times New Roman" w:hAnsi="Times New Roman" w:cs="Times New Roman"/>
          <w:sz w:val="28"/>
          <w:szCs w:val="28"/>
        </w:rPr>
      </w:pPr>
    </w:p>
    <w:p w:rsidR="00B54795" w:rsidRPr="00D81F09" w:rsidRDefault="00B54795" w:rsidP="00B54795">
      <w:pPr>
        <w:pStyle w:val="ConsPlusNormal"/>
        <w:jc w:val="center"/>
        <w:outlineLvl w:val="1"/>
        <w:rPr>
          <w:rFonts w:ascii="Times New Roman" w:hAnsi="Times New Roman" w:cs="Times New Roman"/>
          <w:sz w:val="28"/>
          <w:szCs w:val="28"/>
        </w:rPr>
      </w:pPr>
      <w:r w:rsidRPr="00D81F09">
        <w:rPr>
          <w:rFonts w:ascii="Times New Roman" w:hAnsi="Times New Roman" w:cs="Times New Roman"/>
          <w:sz w:val="28"/>
          <w:szCs w:val="28"/>
        </w:rPr>
        <w:t>Глава 1. Общие положения</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1. </w:t>
      </w:r>
      <w:proofErr w:type="gramStart"/>
      <w:r w:rsidRPr="00D81F09">
        <w:rPr>
          <w:rFonts w:ascii="Times New Roman" w:hAnsi="Times New Roman" w:cs="Times New Roman"/>
          <w:sz w:val="28"/>
          <w:szCs w:val="28"/>
        </w:rPr>
        <w:t xml:space="preserve">Настоящим Положением в соответствии с Федеральным </w:t>
      </w:r>
      <w:hyperlink r:id="rId7" w:history="1">
        <w:r w:rsidRPr="00D81F09">
          <w:rPr>
            <w:rFonts w:ascii="Times New Roman" w:hAnsi="Times New Roman" w:cs="Times New Roman"/>
            <w:sz w:val="28"/>
            <w:szCs w:val="28"/>
          </w:rPr>
          <w:t>законом</w:t>
        </w:r>
      </w:hyperlink>
      <w:r w:rsidRPr="00D81F0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8" w:history="1">
        <w:r w:rsidRPr="00D81F09">
          <w:rPr>
            <w:rFonts w:ascii="Times New Roman" w:hAnsi="Times New Roman" w:cs="Times New Roman"/>
            <w:sz w:val="28"/>
            <w:szCs w:val="28"/>
          </w:rPr>
          <w:t>Уставом</w:t>
        </w:r>
      </w:hyperlink>
      <w:r w:rsidRPr="00D81F09">
        <w:rPr>
          <w:rFonts w:ascii="Times New Roman" w:hAnsi="Times New Roman" w:cs="Times New Roman"/>
          <w:sz w:val="28"/>
          <w:szCs w:val="28"/>
        </w:rPr>
        <w:t xml:space="preserve"> Артемовского городского округа определяется порядок проведения конкурса по отбору кандидатур на должность главы Артемовского городского округа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w:t>
      </w:r>
      <w:proofErr w:type="gramEnd"/>
      <w:r w:rsidRPr="00D81F09">
        <w:rPr>
          <w:rFonts w:ascii="Times New Roman" w:hAnsi="Times New Roman" w:cs="Times New Roman"/>
          <w:sz w:val="28"/>
          <w:szCs w:val="28"/>
        </w:rPr>
        <w:t xml:space="preserve"> проведения конкурса, а также порядок принятия решения конкурсной комиссии по результатам конкурса.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2. Целью конкурса является отбор на альтернативной основе кандидатов на должность главы Артемовского городского округа (далее - кандидаты) из числа граждан, представивших документы для участия в конкурсе, на основании их соответствия установленным настоящим Положением требованиям.</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3. Общий порядок проведения конкурса предусматривает:</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1) принятие Думой Артемовского городского округа решений об объявлении конкурса и формировании конкурсной комиссии по отбору кандидатур на должность главы Артемовского городского округа (далее - конкурсная комиссия);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2) опубликование Думой Артемовского городского округа решений об объявлении конкурса и формировании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3) конкурс;</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4) принятие конкурсной комиссией решения по результатам конкурса;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5) представление конкурсной комиссией кандидатов на должность главы Артемовского городского округа на рассмотрение Думы Артемовского городского округа;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6) принятие Думой Артемовского городского округа решения об избрании главы Артемовского городского округа из числа кандидатов, представленных конкурсной комиссией по результатам конкурса.</w:t>
      </w:r>
    </w:p>
    <w:p w:rsidR="00B54795" w:rsidRPr="00D81F09" w:rsidRDefault="00B54795" w:rsidP="00B54795">
      <w:pPr>
        <w:pStyle w:val="ConsPlusNormal"/>
        <w:rPr>
          <w:rFonts w:ascii="Times New Roman" w:hAnsi="Times New Roman" w:cs="Times New Roman"/>
          <w:sz w:val="28"/>
          <w:szCs w:val="28"/>
        </w:rPr>
      </w:pPr>
    </w:p>
    <w:p w:rsidR="00D81F09" w:rsidRDefault="00D81F09" w:rsidP="00B54795">
      <w:pPr>
        <w:pStyle w:val="ConsPlusNormal"/>
        <w:jc w:val="center"/>
        <w:outlineLvl w:val="1"/>
        <w:rPr>
          <w:rFonts w:ascii="Times New Roman" w:hAnsi="Times New Roman" w:cs="Times New Roman"/>
          <w:sz w:val="28"/>
          <w:szCs w:val="28"/>
        </w:rPr>
      </w:pPr>
    </w:p>
    <w:p w:rsidR="00D81F09" w:rsidRDefault="00D81F09" w:rsidP="00B54795">
      <w:pPr>
        <w:pStyle w:val="ConsPlusNormal"/>
        <w:jc w:val="center"/>
        <w:outlineLvl w:val="1"/>
        <w:rPr>
          <w:rFonts w:ascii="Times New Roman" w:hAnsi="Times New Roman" w:cs="Times New Roman"/>
          <w:sz w:val="28"/>
          <w:szCs w:val="28"/>
        </w:rPr>
      </w:pPr>
    </w:p>
    <w:p w:rsidR="00B54795" w:rsidRPr="00D81F09" w:rsidRDefault="00B54795" w:rsidP="00B54795">
      <w:pPr>
        <w:pStyle w:val="ConsPlusNormal"/>
        <w:jc w:val="center"/>
        <w:outlineLvl w:val="1"/>
        <w:rPr>
          <w:rFonts w:ascii="Times New Roman" w:hAnsi="Times New Roman" w:cs="Times New Roman"/>
          <w:sz w:val="28"/>
          <w:szCs w:val="28"/>
        </w:rPr>
      </w:pPr>
      <w:bookmarkStart w:id="1" w:name="_GoBack"/>
      <w:bookmarkEnd w:id="1"/>
      <w:r w:rsidRPr="00D81F09">
        <w:rPr>
          <w:rFonts w:ascii="Times New Roman" w:hAnsi="Times New Roman" w:cs="Times New Roman"/>
          <w:sz w:val="28"/>
          <w:szCs w:val="28"/>
        </w:rPr>
        <w:lastRenderedPageBreak/>
        <w:t xml:space="preserve">Глава 2. Порядок формирования  и организации деятельности </w:t>
      </w:r>
    </w:p>
    <w:p w:rsidR="00B54795" w:rsidRPr="00D81F09" w:rsidRDefault="00B54795" w:rsidP="00B54795">
      <w:pPr>
        <w:pStyle w:val="ConsPlusNormal"/>
        <w:jc w:val="center"/>
        <w:outlineLvl w:val="1"/>
        <w:rPr>
          <w:rFonts w:ascii="Times New Roman" w:hAnsi="Times New Roman" w:cs="Times New Roman"/>
          <w:sz w:val="28"/>
          <w:szCs w:val="28"/>
        </w:rPr>
      </w:pPr>
      <w:r w:rsidRPr="00D81F09">
        <w:rPr>
          <w:rFonts w:ascii="Times New Roman" w:hAnsi="Times New Roman" w:cs="Times New Roman"/>
          <w:sz w:val="28"/>
          <w:szCs w:val="28"/>
        </w:rPr>
        <w:t xml:space="preserve">конкурсной комиссии </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4. Организация и проведение конкурса осуществляются конкурсной комиссией, формируемой в соответствии с Федеральным </w:t>
      </w:r>
      <w:hyperlink r:id="rId9" w:history="1">
        <w:r w:rsidRPr="00D81F09">
          <w:rPr>
            <w:rFonts w:ascii="Times New Roman" w:hAnsi="Times New Roman" w:cs="Times New Roman"/>
            <w:sz w:val="28"/>
            <w:szCs w:val="28"/>
          </w:rPr>
          <w:t>законом</w:t>
        </w:r>
      </w:hyperlink>
      <w:r w:rsidRPr="00D81F0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 настоящим Положением.</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5. Конкурсная комиссия является коллегиальным органом и обладает следующими полномочиями: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1) рассматривает документы, представленные для участия в конкурсе;</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2) обеспечивает соблюдение равных условий проведения конкурса для каждого из кандидатов;</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3) обеспечивает проверку сведений, представленных участниками конкурса;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4) определяет результаты конкурса;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5) вносит в Думу Артемовского городского округа решение конкурсной комиссии о представлении кандидатов (списка кандидатов), принятое по результатам конкурса;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6) осуществляет иные полномочия в соответствии с настоящим Положением.</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6. Общее число членов конкурсной комиссии составляет восемь человек.</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7. При формировании конкурсной комиссии половина ее членов назначается Думой Артемовского городского округа из числа депутатов, а другая половина - Губернатором Свердловской области.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8. Конкурсная комиссия состоит из председателя, заместителя председателя, секретаря и иных членов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Председатель, заместитель председателя и секретарь конкурсной комиссии избираются на первом заседании конкурсной комиссии из ее состава открытым голосованием большинством голосов от числа присутствующих на заседании членов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Кандидаты на должность председателя, заместителя председателя, секретаря конкурсной комиссии вправе </w:t>
      </w:r>
      <w:proofErr w:type="gramStart"/>
      <w:r w:rsidRPr="00D81F09">
        <w:rPr>
          <w:rFonts w:ascii="Times New Roman" w:hAnsi="Times New Roman" w:cs="Times New Roman"/>
          <w:sz w:val="28"/>
          <w:szCs w:val="28"/>
        </w:rPr>
        <w:t>заявить о своем отказе быть</w:t>
      </w:r>
      <w:proofErr w:type="gramEnd"/>
      <w:r w:rsidRPr="00D81F09">
        <w:rPr>
          <w:rFonts w:ascii="Times New Roman" w:hAnsi="Times New Roman" w:cs="Times New Roman"/>
          <w:sz w:val="28"/>
          <w:szCs w:val="28"/>
        </w:rPr>
        <w:t xml:space="preserve"> заместителем председателя, секретарем конкурсной комиссии (самоотвод).</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9. Председатель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1) осуществляет общее руководство работой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2) определяет дату и повестку заседания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3) распределяет обязанности между членами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4) подписывает протоколы заседаний конкурсной комиссии и принятые конкурсной комиссией решения;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5) контролирует исполнение решений, принятых конкурсной комиссией;</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7) представляет на заседании Думы Артемовского городского округа принятое по результатам конкурса решение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lastRenderedPageBreak/>
        <w:t>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11. Секретарь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1) осуществляет организационное обеспечение деятельности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3) ведет и подписывает протоколы заседаний и решения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4) оформляет принятые конкурсной комиссией решения;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5) решает иные организационные вопросы, связанные с подготовкой и проведением заседаний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12. По решению конкурсной комиссии к работе конкурсной комиссии могут привлекаться в качестве независимых экспертов либо технических специалистов специалисты государственных (муниципальных) органов, органов государственной власти и местного самоуправления, представители научных и образовательных организаций, представители общественности без включения их в состав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13. Организационной формой деятельности конкурсной комиссии являются заседания.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 Нумерация протоколов и решений сквозная. Номер решения конкурсной комиссии содержит номер протокола.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присутствующих на заседании членов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15.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представившим документы для </w:t>
      </w:r>
      <w:r w:rsidRPr="00D81F09">
        <w:rPr>
          <w:rFonts w:ascii="Times New Roman" w:hAnsi="Times New Roman" w:cs="Times New Roman"/>
          <w:sz w:val="28"/>
          <w:szCs w:val="28"/>
        </w:rPr>
        <w:lastRenderedPageBreak/>
        <w:t>участия в конкурсе, исключаются из состава конкурсной комиссии по решению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или лицом, назначившим выбывшего члена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председательствующего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17. Материально-техническое обеспечение деятельности конкурсной комиссии, в том числе хранение ее документации, осуществляется организационно-правовым отделом Думы Артемовского городского округа.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18. Конкурсная комиссия осуществляет свои полномочия </w:t>
      </w:r>
      <w:proofErr w:type="gramStart"/>
      <w:r w:rsidRPr="00D81F09">
        <w:rPr>
          <w:rFonts w:ascii="Times New Roman" w:hAnsi="Times New Roman" w:cs="Times New Roman"/>
          <w:sz w:val="28"/>
          <w:szCs w:val="28"/>
        </w:rPr>
        <w:t>с даты ее формирования в правомочном составе до дня вступления в силу решения Думы Артемовского городского округа об избрании</w:t>
      </w:r>
      <w:proofErr w:type="gramEnd"/>
      <w:r w:rsidRPr="00D81F09">
        <w:rPr>
          <w:rFonts w:ascii="Times New Roman" w:hAnsi="Times New Roman" w:cs="Times New Roman"/>
          <w:sz w:val="28"/>
          <w:szCs w:val="28"/>
        </w:rPr>
        <w:t xml:space="preserve"> главы Артемовского городского округа из числа кандидатов, представленных конкурсной комиссией по результатам конкурса.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19. Первое заседание конкурсной комиссии должно быть проведено не позднее 5 (пяти) рабочих дней после окончания срока приема документов, установленного в решении Думы Артемовского городского округа об объявлении конкурса.</w:t>
      </w:r>
    </w:p>
    <w:p w:rsidR="00B54795" w:rsidRPr="00D81F09" w:rsidRDefault="00B54795" w:rsidP="00B5479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Члены конкурсной комиссии могут участвовать в первом заседании конкурсной комиссии путем использования систем видеоконференц-связи при наличии технической возможности осуществления видеоконференц-связи.</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jc w:val="center"/>
        <w:outlineLvl w:val="1"/>
        <w:rPr>
          <w:rFonts w:ascii="Times New Roman" w:hAnsi="Times New Roman" w:cs="Times New Roman"/>
          <w:sz w:val="28"/>
          <w:szCs w:val="28"/>
        </w:rPr>
      </w:pPr>
      <w:r w:rsidRPr="00D81F09">
        <w:rPr>
          <w:rFonts w:ascii="Times New Roman" w:hAnsi="Times New Roman" w:cs="Times New Roman"/>
          <w:sz w:val="28"/>
          <w:szCs w:val="28"/>
        </w:rPr>
        <w:t>Глава 3. Порядок принятия решения об объявлении конкурса</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20. Решение об объявлении конкурса принимается Думой Артемовского городского округа.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21. Решение об объявлении конкурса принимается в случаях:</w:t>
      </w:r>
    </w:p>
    <w:p w:rsidR="00B54795" w:rsidRPr="00D81F09" w:rsidRDefault="00B54795" w:rsidP="00B54795">
      <w:pPr>
        <w:pStyle w:val="ConsPlusNormal"/>
        <w:ind w:firstLine="540"/>
        <w:jc w:val="both"/>
        <w:rPr>
          <w:rFonts w:ascii="Times New Roman" w:hAnsi="Times New Roman" w:cs="Times New Roman"/>
          <w:sz w:val="28"/>
          <w:szCs w:val="28"/>
        </w:rPr>
      </w:pPr>
      <w:bookmarkStart w:id="2" w:name="P97"/>
      <w:bookmarkEnd w:id="2"/>
      <w:r w:rsidRPr="00D81F09">
        <w:rPr>
          <w:rFonts w:ascii="Times New Roman" w:hAnsi="Times New Roman" w:cs="Times New Roman"/>
          <w:sz w:val="28"/>
          <w:szCs w:val="28"/>
        </w:rPr>
        <w:t>1) истечения срока полномочий главы Артемовского городского округа;</w:t>
      </w:r>
    </w:p>
    <w:p w:rsidR="00B54795" w:rsidRPr="00D81F09" w:rsidRDefault="00B54795" w:rsidP="00B54795">
      <w:pPr>
        <w:pStyle w:val="ConsPlusNormal"/>
        <w:ind w:firstLine="540"/>
        <w:jc w:val="both"/>
        <w:rPr>
          <w:rFonts w:ascii="Times New Roman" w:hAnsi="Times New Roman" w:cs="Times New Roman"/>
          <w:sz w:val="28"/>
          <w:szCs w:val="28"/>
        </w:rPr>
      </w:pPr>
      <w:bookmarkStart w:id="3" w:name="P98"/>
      <w:bookmarkEnd w:id="3"/>
      <w:r w:rsidRPr="00D81F09">
        <w:rPr>
          <w:rFonts w:ascii="Times New Roman" w:hAnsi="Times New Roman" w:cs="Times New Roman"/>
          <w:sz w:val="28"/>
          <w:szCs w:val="28"/>
        </w:rPr>
        <w:t>2) досрочного прекращения полномочий главы Артемовского городского округа;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3) признания конкурса </w:t>
      </w:r>
      <w:proofErr w:type="gramStart"/>
      <w:r w:rsidRPr="00D81F09">
        <w:rPr>
          <w:rFonts w:ascii="Times New Roman" w:hAnsi="Times New Roman" w:cs="Times New Roman"/>
          <w:sz w:val="28"/>
          <w:szCs w:val="28"/>
        </w:rPr>
        <w:t>несостоявшимся</w:t>
      </w:r>
      <w:proofErr w:type="gramEnd"/>
      <w:r w:rsidRPr="00D81F09">
        <w:rPr>
          <w:rFonts w:ascii="Times New Roman" w:hAnsi="Times New Roman" w:cs="Times New Roman"/>
          <w:sz w:val="28"/>
          <w:szCs w:val="28"/>
        </w:rPr>
        <w:t>;</w:t>
      </w:r>
    </w:p>
    <w:p w:rsidR="00B54795" w:rsidRPr="00D81F09" w:rsidRDefault="00B54795" w:rsidP="00B54795">
      <w:pPr>
        <w:pStyle w:val="ConsPlusNormal"/>
        <w:ind w:firstLine="540"/>
        <w:jc w:val="both"/>
        <w:rPr>
          <w:rFonts w:ascii="Times New Roman" w:hAnsi="Times New Roman" w:cs="Times New Roman"/>
          <w:sz w:val="28"/>
          <w:szCs w:val="28"/>
        </w:rPr>
      </w:pPr>
      <w:bookmarkStart w:id="4" w:name="P100"/>
      <w:bookmarkEnd w:id="4"/>
      <w:r w:rsidRPr="00D81F09">
        <w:rPr>
          <w:rFonts w:ascii="Times New Roman" w:hAnsi="Times New Roman" w:cs="Times New Roman"/>
          <w:sz w:val="28"/>
          <w:szCs w:val="28"/>
        </w:rPr>
        <w:t>4) непринятия Думой Артемовского городского округа решения об избрании главы Артемовского городского округа из числа кандидатов, представленных конкурсной комиссией по результатам конкурса.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22. В случае, предусмотренном в </w:t>
      </w:r>
      <w:hyperlink w:anchor="P97" w:history="1">
        <w:r w:rsidRPr="00D81F09">
          <w:rPr>
            <w:rFonts w:ascii="Times New Roman" w:hAnsi="Times New Roman" w:cs="Times New Roman"/>
            <w:sz w:val="28"/>
            <w:szCs w:val="28"/>
          </w:rPr>
          <w:t>подпункте 1 пункта 21</w:t>
        </w:r>
      </w:hyperlink>
      <w:r w:rsidRPr="00D81F09">
        <w:rPr>
          <w:rFonts w:ascii="Times New Roman" w:hAnsi="Times New Roman" w:cs="Times New Roman"/>
          <w:sz w:val="28"/>
          <w:szCs w:val="28"/>
        </w:rPr>
        <w:t xml:space="preserve"> настоящего Положения, решение об объявлении конкурса принимается не </w:t>
      </w:r>
      <w:proofErr w:type="gramStart"/>
      <w:r w:rsidRPr="00D81F09">
        <w:rPr>
          <w:rFonts w:ascii="Times New Roman" w:hAnsi="Times New Roman" w:cs="Times New Roman"/>
          <w:sz w:val="28"/>
          <w:szCs w:val="28"/>
        </w:rPr>
        <w:t>позднее</w:t>
      </w:r>
      <w:proofErr w:type="gramEnd"/>
      <w:r w:rsidRPr="00D81F09">
        <w:rPr>
          <w:rFonts w:ascii="Times New Roman" w:hAnsi="Times New Roman" w:cs="Times New Roman"/>
          <w:sz w:val="28"/>
          <w:szCs w:val="28"/>
        </w:rPr>
        <w:t xml:space="preserve"> чем за 45 календарных дней до истечения срока полномочий главы Артемовского городского округа.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В случаях, предусмотренных в </w:t>
      </w:r>
      <w:hyperlink w:anchor="P98" w:history="1">
        <w:r w:rsidRPr="00D81F09">
          <w:rPr>
            <w:rFonts w:ascii="Times New Roman" w:hAnsi="Times New Roman" w:cs="Times New Roman"/>
            <w:sz w:val="28"/>
            <w:szCs w:val="28"/>
          </w:rPr>
          <w:t>подпунктах 2</w:t>
        </w:r>
      </w:hyperlink>
      <w:r w:rsidRPr="00D81F09">
        <w:rPr>
          <w:rFonts w:ascii="Times New Roman" w:hAnsi="Times New Roman" w:cs="Times New Roman"/>
          <w:sz w:val="28"/>
          <w:szCs w:val="28"/>
        </w:rPr>
        <w:t xml:space="preserve"> - </w:t>
      </w:r>
      <w:hyperlink w:anchor="P100" w:history="1">
        <w:r w:rsidRPr="00D81F09">
          <w:rPr>
            <w:rFonts w:ascii="Times New Roman" w:hAnsi="Times New Roman" w:cs="Times New Roman"/>
            <w:sz w:val="28"/>
            <w:szCs w:val="28"/>
          </w:rPr>
          <w:t>4 пункта 21</w:t>
        </w:r>
      </w:hyperlink>
      <w:r w:rsidRPr="00D81F09">
        <w:rPr>
          <w:rFonts w:ascii="Times New Roman" w:hAnsi="Times New Roman" w:cs="Times New Roman"/>
          <w:sz w:val="28"/>
          <w:szCs w:val="28"/>
        </w:rPr>
        <w:t xml:space="preserve"> настоящего Положения, решение об объявлении конкурса принимается в течение 30 </w:t>
      </w:r>
      <w:r w:rsidRPr="00D81F09">
        <w:rPr>
          <w:rFonts w:ascii="Times New Roman" w:hAnsi="Times New Roman" w:cs="Times New Roman"/>
          <w:sz w:val="28"/>
          <w:szCs w:val="28"/>
        </w:rPr>
        <w:lastRenderedPageBreak/>
        <w:t>календарных дней со дня наступления указанных в данных подпунктах обстоятельств.</w:t>
      </w:r>
    </w:p>
    <w:p w:rsidR="00B54795" w:rsidRPr="00D81F09" w:rsidRDefault="00B54795" w:rsidP="00B54795">
      <w:pPr>
        <w:pStyle w:val="ConsPlusNormal"/>
        <w:ind w:firstLine="540"/>
        <w:jc w:val="both"/>
        <w:rPr>
          <w:rFonts w:ascii="Times New Roman" w:hAnsi="Times New Roman" w:cs="Times New Roman"/>
          <w:sz w:val="28"/>
          <w:szCs w:val="28"/>
        </w:rPr>
      </w:pPr>
      <w:bookmarkStart w:id="5" w:name="P103"/>
      <w:bookmarkEnd w:id="5"/>
      <w:r w:rsidRPr="00D81F09">
        <w:rPr>
          <w:rFonts w:ascii="Times New Roman" w:hAnsi="Times New Roman" w:cs="Times New Roman"/>
          <w:sz w:val="28"/>
          <w:szCs w:val="28"/>
        </w:rPr>
        <w:t>23. В решении об объявлении конкурса в обязательном порядке указываются: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1) дата, время и место проведения конкурса;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3) условия конкурса, в том числе порядок проведения конкурсных испытаний.</w:t>
      </w:r>
    </w:p>
    <w:p w:rsidR="00B54795" w:rsidRPr="00D81F09" w:rsidRDefault="00B54795" w:rsidP="00B54795">
      <w:pPr>
        <w:pStyle w:val="ConsPlusNormal"/>
        <w:ind w:firstLine="540"/>
        <w:jc w:val="both"/>
        <w:rPr>
          <w:rFonts w:ascii="Times New Roman" w:hAnsi="Times New Roman" w:cs="Times New Roman"/>
          <w:sz w:val="28"/>
          <w:szCs w:val="28"/>
        </w:rPr>
      </w:pPr>
      <w:bookmarkStart w:id="6" w:name="P107"/>
      <w:bookmarkEnd w:id="6"/>
      <w:r w:rsidRPr="00D81F09">
        <w:rPr>
          <w:rFonts w:ascii="Times New Roman" w:hAnsi="Times New Roman" w:cs="Times New Roman"/>
          <w:sz w:val="28"/>
          <w:szCs w:val="28"/>
        </w:rPr>
        <w:t>24. Одновременно с решением об объявлении конкурса должно быть принято решение о формировании конкурсной комиссии. В решении указывается количественный состав конкурсной комиссии, а также персональный состав конкурсной комиссии, назначаемый Думой Артемовского городского округа.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25. Не позднее дня, следующего за днем принятия решений, указанных в </w:t>
      </w:r>
      <w:hyperlink w:anchor="P103" w:history="1">
        <w:r w:rsidRPr="00D81F09">
          <w:rPr>
            <w:rFonts w:ascii="Times New Roman" w:hAnsi="Times New Roman" w:cs="Times New Roman"/>
            <w:sz w:val="28"/>
            <w:szCs w:val="28"/>
          </w:rPr>
          <w:t>пунктах 23</w:t>
        </w:r>
      </w:hyperlink>
      <w:r w:rsidRPr="00D81F09">
        <w:rPr>
          <w:rFonts w:ascii="Times New Roman" w:hAnsi="Times New Roman" w:cs="Times New Roman"/>
          <w:sz w:val="28"/>
          <w:szCs w:val="28"/>
        </w:rPr>
        <w:t xml:space="preserve">, </w:t>
      </w:r>
      <w:hyperlink w:anchor="P107" w:history="1">
        <w:r w:rsidRPr="00D81F09">
          <w:rPr>
            <w:rFonts w:ascii="Times New Roman" w:hAnsi="Times New Roman" w:cs="Times New Roman"/>
            <w:sz w:val="28"/>
            <w:szCs w:val="28"/>
          </w:rPr>
          <w:t>24</w:t>
        </w:r>
      </w:hyperlink>
      <w:r w:rsidRPr="00D81F09">
        <w:rPr>
          <w:rFonts w:ascii="Times New Roman" w:hAnsi="Times New Roman" w:cs="Times New Roman"/>
          <w:sz w:val="28"/>
          <w:szCs w:val="28"/>
        </w:rPr>
        <w:t xml:space="preserve"> настоящего Положения, Дума Артемовского городского округа в письменной форме уведомляет Губернатора Свердловской области об объявлении конкурса и начале формирования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26. Решение об объявлении конкурса подлежит опубликованию в срок не позднее, чем за 20 дней до дня проведения конкурса в газете "Артемовский рабочий" и размещению на официальном сайте Думы Артемовского городского округа в информационно-телекоммуникационной сети «Интернет».</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Решение Думы Артемовского городского округа о формировании конкурсной комиссии, а также сведения об источнике дополнительной информации о конкурсе (адрес, телефон, контактное лицо) публикуются вместе с решением об объявлении конкурса.</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jc w:val="center"/>
        <w:outlineLvl w:val="1"/>
        <w:rPr>
          <w:rFonts w:ascii="Times New Roman" w:hAnsi="Times New Roman" w:cs="Times New Roman"/>
          <w:sz w:val="28"/>
          <w:szCs w:val="28"/>
        </w:rPr>
      </w:pPr>
      <w:r w:rsidRPr="00D81F09">
        <w:rPr>
          <w:rFonts w:ascii="Times New Roman" w:hAnsi="Times New Roman" w:cs="Times New Roman"/>
          <w:sz w:val="28"/>
          <w:szCs w:val="28"/>
        </w:rPr>
        <w:t>Глава 4. Условия проведения конкурса</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ind w:firstLine="540"/>
        <w:jc w:val="both"/>
        <w:rPr>
          <w:rFonts w:ascii="Times New Roman" w:hAnsi="Times New Roman" w:cs="Times New Roman"/>
          <w:sz w:val="28"/>
          <w:szCs w:val="28"/>
        </w:rPr>
      </w:pPr>
      <w:bookmarkStart w:id="7" w:name="P114"/>
      <w:bookmarkEnd w:id="7"/>
      <w:r w:rsidRPr="00D81F09">
        <w:rPr>
          <w:rFonts w:ascii="Times New Roman" w:hAnsi="Times New Roman" w:cs="Times New Roman"/>
          <w:sz w:val="28"/>
          <w:szCs w:val="28"/>
        </w:rPr>
        <w:t xml:space="preserve">27.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 года, при отсутствии обстоятельств, указанных в </w:t>
      </w:r>
      <w:hyperlink w:anchor="P148" w:history="1">
        <w:r w:rsidRPr="00D81F09">
          <w:rPr>
            <w:rFonts w:ascii="Times New Roman" w:hAnsi="Times New Roman" w:cs="Times New Roman"/>
            <w:sz w:val="28"/>
            <w:szCs w:val="28"/>
          </w:rPr>
          <w:t>пункте 34</w:t>
        </w:r>
      </w:hyperlink>
      <w:r w:rsidRPr="00D81F09">
        <w:rPr>
          <w:rFonts w:ascii="Times New Roman" w:hAnsi="Times New Roman" w:cs="Times New Roman"/>
          <w:sz w:val="28"/>
          <w:szCs w:val="28"/>
        </w:rPr>
        <w:t xml:space="preserve"> настоящего Положения.</w:t>
      </w:r>
    </w:p>
    <w:p w:rsidR="00B54795" w:rsidRPr="00D81F09" w:rsidRDefault="00B54795" w:rsidP="00B54795">
      <w:pPr>
        <w:pStyle w:val="ConsPlusNormal"/>
        <w:ind w:firstLine="540"/>
        <w:jc w:val="both"/>
        <w:rPr>
          <w:rFonts w:ascii="Times New Roman" w:hAnsi="Times New Roman" w:cs="Times New Roman"/>
          <w:sz w:val="28"/>
          <w:szCs w:val="28"/>
        </w:rPr>
      </w:pPr>
      <w:bookmarkStart w:id="8" w:name="P115"/>
      <w:bookmarkEnd w:id="8"/>
      <w:r w:rsidRPr="00D81F09">
        <w:rPr>
          <w:rFonts w:ascii="Times New Roman" w:hAnsi="Times New Roman" w:cs="Times New Roman"/>
          <w:sz w:val="28"/>
          <w:szCs w:val="28"/>
        </w:rPr>
        <w:t>28. Гражданин, изъявивший желание участвовать в конкурсе, лично представляет в конкурсную комиссию следующие документы:</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1) заявление в письменной форме на участие в конкурсе с обязательством в случае его избрания на должность главы Артемовского городского округа прекратить деятельность, несовместимую со статусом главы муниципального образования.</w:t>
      </w:r>
    </w:p>
    <w:p w:rsidR="00B54795" w:rsidRPr="00D81F09" w:rsidRDefault="00B54795" w:rsidP="00B54795">
      <w:pPr>
        <w:pStyle w:val="ConsPlusNormal"/>
        <w:ind w:firstLine="540"/>
        <w:jc w:val="both"/>
        <w:rPr>
          <w:rFonts w:ascii="Times New Roman" w:hAnsi="Times New Roman" w:cs="Times New Roman"/>
          <w:sz w:val="28"/>
          <w:szCs w:val="28"/>
        </w:rPr>
      </w:pPr>
      <w:proofErr w:type="gramStart"/>
      <w:r w:rsidRPr="00D81F09">
        <w:rPr>
          <w:rFonts w:ascii="Times New Roman" w:hAnsi="Times New Roman" w:cs="Times New Roman"/>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w:t>
      </w:r>
      <w:r w:rsidRPr="00D81F09">
        <w:rPr>
          <w:rFonts w:ascii="Times New Roman" w:hAnsi="Times New Roman" w:cs="Times New Roman"/>
          <w:sz w:val="28"/>
          <w:szCs w:val="28"/>
        </w:rPr>
        <w:lastRenderedPageBreak/>
        <w:t>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D81F09">
        <w:rPr>
          <w:rFonts w:ascii="Times New Roman" w:hAnsi="Times New Roman" w:cs="Times New Roman"/>
          <w:sz w:val="28"/>
          <w:szCs w:val="28"/>
        </w:rPr>
        <w:t xml:space="preserve"> </w:t>
      </w:r>
      <w:proofErr w:type="gramStart"/>
      <w:r w:rsidRPr="00D81F09">
        <w:rPr>
          <w:rFonts w:ascii="Times New Roman" w:hAnsi="Times New Roman" w:cs="Times New Roman"/>
          <w:sz w:val="28"/>
          <w:szCs w:val="28"/>
        </w:rPr>
        <w:t>образовании</w:t>
      </w:r>
      <w:proofErr w:type="gramEnd"/>
      <w:r w:rsidRPr="00D81F09">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w:t>
      </w:r>
      <w:hyperlink w:anchor="P272" w:history="1">
        <w:r w:rsidRPr="00D81F09">
          <w:rPr>
            <w:rFonts w:ascii="Times New Roman" w:hAnsi="Times New Roman" w:cs="Times New Roman"/>
            <w:sz w:val="28"/>
            <w:szCs w:val="28"/>
          </w:rPr>
          <w:t>заявлении</w:t>
        </w:r>
      </w:hyperlink>
      <w:r w:rsidRPr="00D81F09">
        <w:rPr>
          <w:rFonts w:ascii="Times New Roman" w:hAnsi="Times New Roman" w:cs="Times New Roman"/>
          <w:sz w:val="28"/>
          <w:szCs w:val="28"/>
        </w:rPr>
        <w:t xml:space="preserve"> указываются сведения о судимости гражданина, а если судимость снята или погашена, - также сведения о дате снятия или погашения судимости (приложение 1);</w:t>
      </w:r>
    </w:p>
    <w:p w:rsidR="00B54795" w:rsidRPr="00D81F09" w:rsidRDefault="00B54795" w:rsidP="00B54795">
      <w:pPr>
        <w:pStyle w:val="ConsPlusNormal"/>
        <w:ind w:firstLine="540"/>
        <w:jc w:val="both"/>
        <w:rPr>
          <w:rFonts w:ascii="Times New Roman" w:hAnsi="Times New Roman" w:cs="Times New Roman"/>
          <w:sz w:val="28"/>
          <w:szCs w:val="28"/>
        </w:rPr>
      </w:pPr>
      <w:proofErr w:type="gramStart"/>
      <w:r w:rsidRPr="00D81F09">
        <w:rPr>
          <w:rFonts w:ascii="Times New Roman" w:hAnsi="Times New Roman" w:cs="Times New Roman"/>
          <w:sz w:val="28"/>
          <w:szCs w:val="28"/>
        </w:rPr>
        <w:t>2) копию и оригинал паспорта или заменяющего его документа;</w:t>
      </w:r>
      <w:proofErr w:type="gramEnd"/>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3)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 (в случае если гражданином после получения документа о профессиональном образовании была произведена смена фамилии - предоставляются также документы, подтверждающие данный факт); </w:t>
      </w:r>
      <w:proofErr w:type="gramStart"/>
      <w:r w:rsidRPr="00D81F09">
        <w:rPr>
          <w:rFonts w:ascii="Times New Roman" w:hAnsi="Times New Roman" w:cs="Times New Roman"/>
          <w:sz w:val="28"/>
          <w:szCs w:val="28"/>
        </w:rPr>
        <w:t xml:space="preserve">копия трудовой книжки, выписка из трудовой книжки либо справка с основного места работы, или иные документы кандидата для подтверждения сведений об основном месте работы или службы, о занимаемой должности (в соответствии со </w:t>
      </w:r>
      <w:hyperlink r:id="rId10" w:history="1">
        <w:r w:rsidRPr="00D81F09">
          <w:rPr>
            <w:rFonts w:ascii="Times New Roman" w:hAnsi="Times New Roman" w:cs="Times New Roman"/>
            <w:sz w:val="28"/>
            <w:szCs w:val="28"/>
          </w:rPr>
          <w:t>статьей 62</w:t>
        </w:r>
      </w:hyperlink>
      <w:r w:rsidRPr="00D81F09">
        <w:rPr>
          <w:rFonts w:ascii="Times New Roman" w:hAnsi="Times New Roman" w:cs="Times New Roman"/>
          <w:sz w:val="28"/>
          <w:szCs w:val="28"/>
        </w:rPr>
        <w:t xml:space="preserve">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 или о</w:t>
      </w:r>
      <w:proofErr w:type="gramEnd"/>
      <w:r w:rsidRPr="00D81F09">
        <w:rPr>
          <w:rFonts w:ascii="Times New Roman" w:hAnsi="Times New Roman" w:cs="Times New Roman"/>
          <w:sz w:val="28"/>
          <w:szCs w:val="28"/>
        </w:rPr>
        <w:t xml:space="preserve"> </w:t>
      </w:r>
      <w:proofErr w:type="gramStart"/>
      <w:r w:rsidRPr="00D81F09">
        <w:rPr>
          <w:rFonts w:ascii="Times New Roman" w:hAnsi="Times New Roman" w:cs="Times New Roman"/>
          <w:sz w:val="28"/>
          <w:szCs w:val="28"/>
        </w:rPr>
        <w:t>статусе неработающего гражданина - пенсионер, безработный, учащийся (с указанием наименования образовательной организации), домохозяйка (домохозяин), временно неработающий, справка 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proofErr w:type="gramEnd"/>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Документом, подтверждающим статус студента, является справка, выданная администрацией соответствующего учебного заведения. В случае указания в заявлении рода занятий "домохозяйка" ("домохозяин"), "временно неработающий", представление документов, подтверждающих указанный статус, не требуется;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4) </w:t>
      </w:r>
      <w:hyperlink w:anchor="P361" w:history="1">
        <w:r w:rsidRPr="00D81F09">
          <w:rPr>
            <w:rFonts w:ascii="Times New Roman" w:hAnsi="Times New Roman" w:cs="Times New Roman"/>
            <w:sz w:val="28"/>
            <w:szCs w:val="28"/>
          </w:rPr>
          <w:t>сведения</w:t>
        </w:r>
      </w:hyperlink>
      <w:r w:rsidRPr="00D81F09">
        <w:rPr>
          <w:rFonts w:ascii="Times New Roman" w:hAnsi="Times New Roman" w:cs="Times New Roman"/>
          <w:sz w:val="28"/>
          <w:szCs w:val="28"/>
        </w:rPr>
        <w:t xml:space="preserve">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w:t>
      </w:r>
      <w:hyperlink r:id="rId11" w:history="1">
        <w:r w:rsidRPr="00D81F09">
          <w:rPr>
            <w:rFonts w:ascii="Times New Roman" w:hAnsi="Times New Roman" w:cs="Times New Roman"/>
            <w:sz w:val="28"/>
            <w:szCs w:val="28"/>
          </w:rPr>
          <w:t>форме</w:t>
        </w:r>
      </w:hyperlink>
      <w:r w:rsidRPr="00D81F09">
        <w:rPr>
          <w:rFonts w:ascii="Times New Roman" w:hAnsi="Times New Roman" w:cs="Times New Roman"/>
          <w:sz w:val="28"/>
          <w:szCs w:val="28"/>
        </w:rPr>
        <w:t xml:space="preserve">, установленной Федеральным законом от 12.06.2002 N 67-ФЗ, устанавливающим основные гарантии избирательных прав граждан Российской Федерации (за год, </w:t>
      </w:r>
      <w:r w:rsidRPr="00D81F09">
        <w:rPr>
          <w:rFonts w:ascii="Times New Roman" w:hAnsi="Times New Roman" w:cs="Times New Roman"/>
          <w:sz w:val="28"/>
          <w:szCs w:val="28"/>
        </w:rPr>
        <w:lastRenderedPageBreak/>
        <w:t>предшествующий проведению конкурса);</w:t>
      </w:r>
    </w:p>
    <w:p w:rsidR="00B54795" w:rsidRPr="00D81F09" w:rsidRDefault="00B54795" w:rsidP="00B54795">
      <w:pPr>
        <w:pStyle w:val="ConsPlusNormal"/>
        <w:ind w:firstLine="540"/>
        <w:jc w:val="both"/>
        <w:rPr>
          <w:rFonts w:ascii="Times New Roman" w:hAnsi="Times New Roman" w:cs="Times New Roman"/>
          <w:sz w:val="28"/>
          <w:szCs w:val="28"/>
        </w:rPr>
      </w:pPr>
      <w:proofErr w:type="gramStart"/>
      <w:r w:rsidRPr="00D81F09">
        <w:rPr>
          <w:rFonts w:ascii="Times New Roman" w:hAnsi="Times New Roman" w:cs="Times New Roman"/>
          <w:sz w:val="28"/>
          <w:szCs w:val="28"/>
        </w:rPr>
        <w:t>5)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w:t>
      </w:r>
      <w:proofErr w:type="gramEnd"/>
      <w:r w:rsidRPr="00D81F09">
        <w:rPr>
          <w:rFonts w:ascii="Times New Roman" w:hAnsi="Times New Roman" w:cs="Times New Roman"/>
          <w:sz w:val="28"/>
          <w:szCs w:val="28"/>
        </w:rPr>
        <w:t xml:space="preserve"> Указанные сведения представляются по состоянию на первое число месяца, в котором Думой Артемовского городского округа принято решение об объявлении конкурса, по </w:t>
      </w:r>
      <w:hyperlink r:id="rId12" w:history="1">
        <w:r w:rsidRPr="00D81F09">
          <w:rPr>
            <w:rFonts w:ascii="Times New Roman" w:hAnsi="Times New Roman" w:cs="Times New Roman"/>
            <w:sz w:val="28"/>
            <w:szCs w:val="28"/>
          </w:rPr>
          <w:t>форме</w:t>
        </w:r>
      </w:hyperlink>
      <w:r w:rsidRPr="00D81F09">
        <w:rPr>
          <w:rFonts w:ascii="Times New Roman" w:hAnsi="Times New Roman" w:cs="Times New Roman"/>
          <w:sz w:val="28"/>
          <w:szCs w:val="28"/>
        </w:rPr>
        <w:t>, предусмотренной Указом Президента Российской Федерации от 06.06.2013 N 546;</w:t>
      </w:r>
    </w:p>
    <w:p w:rsidR="00B54795" w:rsidRPr="00D81F09" w:rsidRDefault="00B54795" w:rsidP="00B54795">
      <w:pPr>
        <w:pStyle w:val="ConsPlusNormal"/>
        <w:ind w:firstLine="540"/>
        <w:jc w:val="both"/>
        <w:rPr>
          <w:rFonts w:ascii="Times New Roman" w:hAnsi="Times New Roman" w:cs="Times New Roman"/>
          <w:sz w:val="28"/>
          <w:szCs w:val="28"/>
        </w:rPr>
      </w:pPr>
      <w:proofErr w:type="gramStart"/>
      <w:r w:rsidRPr="00D81F09">
        <w:rPr>
          <w:rFonts w:ascii="Times New Roman" w:hAnsi="Times New Roman" w:cs="Times New Roman"/>
          <w:sz w:val="28"/>
          <w:szCs w:val="28"/>
        </w:rPr>
        <w:t>6)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w:t>
      </w:r>
      <w:proofErr w:type="gramEnd"/>
      <w:r w:rsidRPr="00D81F09">
        <w:rPr>
          <w:rFonts w:ascii="Times New Roman" w:hAnsi="Times New Roman" w:cs="Times New Roman"/>
          <w:sz w:val="28"/>
          <w:szCs w:val="28"/>
        </w:rPr>
        <w:t xml:space="preserve"> совершению сделки, и об источниках получения средств, за счет которых совершена сделка. Указанные сведения представляются по </w:t>
      </w:r>
      <w:hyperlink r:id="rId13" w:history="1">
        <w:r w:rsidRPr="00D81F09">
          <w:rPr>
            <w:rFonts w:ascii="Times New Roman" w:hAnsi="Times New Roman" w:cs="Times New Roman"/>
            <w:sz w:val="28"/>
            <w:szCs w:val="28"/>
          </w:rPr>
          <w:t>форме</w:t>
        </w:r>
      </w:hyperlink>
      <w:r w:rsidRPr="00D81F09">
        <w:rPr>
          <w:rFonts w:ascii="Times New Roman" w:hAnsi="Times New Roman" w:cs="Times New Roman"/>
          <w:sz w:val="28"/>
          <w:szCs w:val="28"/>
        </w:rPr>
        <w:t xml:space="preserve">, предусмотренной Указом Президента Российской Федерации от 06.06.2013 N 546 </w:t>
      </w:r>
      <w:hyperlink w:anchor="P464" w:history="1"/>
      <w:r w:rsidRPr="00D81F09">
        <w:rPr>
          <w:rFonts w:ascii="Times New Roman" w:hAnsi="Times New Roman" w:cs="Times New Roman"/>
          <w:sz w:val="28"/>
          <w:szCs w:val="28"/>
        </w:rPr>
        <w:t>;</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7) </w:t>
      </w:r>
      <w:hyperlink r:id="rId14" w:history="1">
        <w:r w:rsidRPr="00D81F09">
          <w:rPr>
            <w:rFonts w:ascii="Times New Roman" w:hAnsi="Times New Roman" w:cs="Times New Roman"/>
            <w:sz w:val="28"/>
            <w:szCs w:val="28"/>
          </w:rPr>
          <w:t>заключение</w:t>
        </w:r>
      </w:hyperlink>
      <w:r w:rsidRPr="00D81F09">
        <w:rPr>
          <w:rFonts w:ascii="Times New Roman" w:hAnsi="Times New Roman" w:cs="Times New Roman"/>
          <w:sz w:val="28"/>
          <w:szCs w:val="28"/>
        </w:rPr>
        <w:t xml:space="preserve"> медицинского учреждения о наличии (отсутствии) заболевания по форме, утвержденной Приказом </w:t>
      </w:r>
      <w:proofErr w:type="spellStart"/>
      <w:r w:rsidRPr="00D81F09">
        <w:rPr>
          <w:rFonts w:ascii="Times New Roman" w:hAnsi="Times New Roman" w:cs="Times New Roman"/>
          <w:sz w:val="28"/>
          <w:szCs w:val="28"/>
        </w:rPr>
        <w:t>Минздравсоцразвития</w:t>
      </w:r>
      <w:proofErr w:type="spellEnd"/>
      <w:r w:rsidRPr="00D81F09">
        <w:rPr>
          <w:rFonts w:ascii="Times New Roman" w:hAnsi="Times New Roman" w:cs="Times New Roman"/>
          <w:sz w:val="28"/>
          <w:szCs w:val="28"/>
        </w:rPr>
        <w:t xml:space="preserve"> России от 14.12.2009 N 984н;</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8) две фотографии  кандидата размером 3 x 4 см, без уголка;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9) справку о наличии (отсутствии) судимости, выданную в порядке, установленном законодательством Российской Федерации;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10) копии и оригиналы документов воинского учета - для граждан, пребывающих в запасе, и лиц, подлежащих призыву на военную службу;</w:t>
      </w:r>
    </w:p>
    <w:p w:rsidR="00B54795" w:rsidRPr="00D81F09" w:rsidRDefault="00B54795" w:rsidP="00B54795">
      <w:pPr>
        <w:pStyle w:val="ConsPlusNormal"/>
        <w:ind w:firstLine="540"/>
        <w:jc w:val="both"/>
        <w:rPr>
          <w:rFonts w:ascii="Times New Roman" w:hAnsi="Times New Roman" w:cs="Times New Roman"/>
          <w:sz w:val="28"/>
          <w:szCs w:val="28"/>
        </w:rPr>
      </w:pPr>
      <w:proofErr w:type="gramStart"/>
      <w:r w:rsidRPr="00D81F09">
        <w:rPr>
          <w:rFonts w:ascii="Times New Roman" w:hAnsi="Times New Roman" w:cs="Times New Roman"/>
          <w:sz w:val="28"/>
          <w:szCs w:val="28"/>
        </w:rPr>
        <w:t>11) заявление о согласии гражданина, изъявившего желание на участие в конкурсе по отбору кандидатур на должность главы Артемовского городского округа, на передачу его персональных данных; заявление о согласии супруги (супруга) гражданина, изъявившего желание на участие в конкурсе по отбору кандидатур на должность главы Артемовского городского округа, на передачу ее (его) персональных данных;</w:t>
      </w:r>
      <w:proofErr w:type="gramEnd"/>
      <w:r w:rsidRPr="00D81F09">
        <w:rPr>
          <w:rFonts w:ascii="Times New Roman" w:hAnsi="Times New Roman" w:cs="Times New Roman"/>
          <w:sz w:val="28"/>
          <w:szCs w:val="28"/>
        </w:rPr>
        <w:t xml:space="preserve"> заявление о согласии гражданина, изъявившего желание на участие в конкурсе по отбору кандидатур на должность главы Артемовского городского округа, на передачу персональных данных его несовершеннолетнего ребенка. При наличии двух и более несовершеннолетних детей заявление о согласии на передачу персональных данных подается на каждого несовершеннолетнего ребенка отдельно </w:t>
      </w:r>
      <w:hyperlink w:anchor="P484" w:history="1">
        <w:r w:rsidRPr="00D81F09">
          <w:rPr>
            <w:rFonts w:ascii="Times New Roman" w:hAnsi="Times New Roman" w:cs="Times New Roman"/>
            <w:sz w:val="28"/>
            <w:szCs w:val="28"/>
          </w:rPr>
          <w:t>(приложение 2)</w:t>
        </w:r>
      </w:hyperlink>
      <w:r w:rsidRPr="00D81F09">
        <w:rPr>
          <w:rFonts w:ascii="Times New Roman" w:hAnsi="Times New Roman" w:cs="Times New Roman"/>
          <w:sz w:val="28"/>
          <w:szCs w:val="28"/>
        </w:rPr>
        <w:t>.</w:t>
      </w:r>
    </w:p>
    <w:p w:rsidR="00B54795" w:rsidRPr="00D81F09" w:rsidRDefault="00B54795" w:rsidP="00B54795">
      <w:pPr>
        <w:pStyle w:val="ConsPlusNormal"/>
        <w:ind w:firstLine="540"/>
        <w:jc w:val="both"/>
        <w:rPr>
          <w:rFonts w:ascii="Times New Roman" w:hAnsi="Times New Roman" w:cs="Times New Roman"/>
          <w:sz w:val="28"/>
          <w:szCs w:val="28"/>
        </w:rPr>
      </w:pPr>
      <w:bookmarkStart w:id="9" w:name="P129"/>
      <w:bookmarkEnd w:id="9"/>
      <w:r w:rsidRPr="00D81F09">
        <w:rPr>
          <w:rFonts w:ascii="Times New Roman" w:hAnsi="Times New Roman" w:cs="Times New Roman"/>
          <w:sz w:val="28"/>
          <w:szCs w:val="28"/>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w:t>
      </w:r>
      <w:r w:rsidRPr="00D81F09">
        <w:rPr>
          <w:rFonts w:ascii="Times New Roman" w:hAnsi="Times New Roman" w:cs="Times New Roman"/>
          <w:sz w:val="28"/>
          <w:szCs w:val="28"/>
        </w:rPr>
        <w:lastRenderedPageBreak/>
        <w:t>званий и иные документы, характеризующие его личность и профессиональную подготовку.</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К моменту представления в конкурсную комиссию документов, указанных в </w:t>
      </w:r>
      <w:hyperlink w:anchor="P115" w:history="1">
        <w:r w:rsidRPr="00D81F09">
          <w:rPr>
            <w:rFonts w:ascii="Times New Roman" w:hAnsi="Times New Roman" w:cs="Times New Roman"/>
            <w:sz w:val="28"/>
            <w:szCs w:val="28"/>
          </w:rPr>
          <w:t>частях первой</w:t>
        </w:r>
      </w:hyperlink>
      <w:r w:rsidRPr="00D81F09">
        <w:rPr>
          <w:rFonts w:ascii="Times New Roman" w:hAnsi="Times New Roman" w:cs="Times New Roman"/>
          <w:sz w:val="28"/>
          <w:szCs w:val="28"/>
        </w:rPr>
        <w:t xml:space="preserve"> и </w:t>
      </w:r>
      <w:hyperlink w:anchor="P129" w:history="1">
        <w:r w:rsidRPr="00D81F09">
          <w:rPr>
            <w:rFonts w:ascii="Times New Roman" w:hAnsi="Times New Roman" w:cs="Times New Roman"/>
            <w:sz w:val="28"/>
            <w:szCs w:val="28"/>
          </w:rPr>
          <w:t>второй</w:t>
        </w:r>
      </w:hyperlink>
      <w:r w:rsidRPr="00D81F09">
        <w:rPr>
          <w:rFonts w:ascii="Times New Roman" w:hAnsi="Times New Roman" w:cs="Times New Roman"/>
          <w:sz w:val="28"/>
          <w:szCs w:val="28"/>
        </w:rPr>
        <w:t xml:space="preserve"> 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Вместе с документами, указанными в </w:t>
      </w:r>
      <w:hyperlink w:anchor="P115" w:history="1">
        <w:r w:rsidRPr="00D81F09">
          <w:rPr>
            <w:rFonts w:ascii="Times New Roman" w:hAnsi="Times New Roman" w:cs="Times New Roman"/>
            <w:sz w:val="28"/>
            <w:szCs w:val="28"/>
          </w:rPr>
          <w:t>частях первой</w:t>
        </w:r>
      </w:hyperlink>
      <w:r w:rsidRPr="00D81F09">
        <w:rPr>
          <w:rFonts w:ascii="Times New Roman" w:hAnsi="Times New Roman" w:cs="Times New Roman"/>
          <w:sz w:val="28"/>
          <w:szCs w:val="28"/>
        </w:rPr>
        <w:t xml:space="preserve"> и </w:t>
      </w:r>
      <w:hyperlink w:anchor="P129" w:history="1">
        <w:r w:rsidRPr="00D81F09">
          <w:rPr>
            <w:rFonts w:ascii="Times New Roman" w:hAnsi="Times New Roman" w:cs="Times New Roman"/>
            <w:sz w:val="28"/>
            <w:szCs w:val="28"/>
          </w:rPr>
          <w:t>второй</w:t>
        </w:r>
      </w:hyperlink>
      <w:r w:rsidRPr="00D81F09">
        <w:rPr>
          <w:rFonts w:ascii="Times New Roman" w:hAnsi="Times New Roman" w:cs="Times New Roman"/>
          <w:sz w:val="28"/>
          <w:szCs w:val="28"/>
        </w:rPr>
        <w:t xml:space="preserve"> настоящего пункта, гражданин представляет письменное </w:t>
      </w:r>
      <w:hyperlink w:anchor="P598" w:history="1">
        <w:r w:rsidRPr="00D81F09">
          <w:rPr>
            <w:rFonts w:ascii="Times New Roman" w:hAnsi="Times New Roman" w:cs="Times New Roman"/>
            <w:sz w:val="28"/>
            <w:szCs w:val="28"/>
          </w:rPr>
          <w:t>уведомление</w:t>
        </w:r>
      </w:hyperlink>
      <w:r w:rsidRPr="00D81F09">
        <w:rPr>
          <w:rFonts w:ascii="Times New Roman" w:hAnsi="Times New Roman" w:cs="Times New Roman"/>
          <w:sz w:val="28"/>
          <w:szCs w:val="28"/>
        </w:rPr>
        <w:t xml:space="preserve">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3).</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29. Прием документов для участия в конкурсе, указанных в </w:t>
      </w:r>
      <w:hyperlink w:anchor="P115" w:history="1">
        <w:r w:rsidRPr="00D81F09">
          <w:rPr>
            <w:rFonts w:ascii="Times New Roman" w:hAnsi="Times New Roman" w:cs="Times New Roman"/>
            <w:sz w:val="28"/>
            <w:szCs w:val="28"/>
          </w:rPr>
          <w:t>частях первой</w:t>
        </w:r>
      </w:hyperlink>
      <w:r w:rsidRPr="00D81F09">
        <w:rPr>
          <w:rFonts w:ascii="Times New Roman" w:hAnsi="Times New Roman" w:cs="Times New Roman"/>
          <w:sz w:val="28"/>
          <w:szCs w:val="28"/>
        </w:rPr>
        <w:t xml:space="preserve"> и </w:t>
      </w:r>
      <w:hyperlink w:anchor="P129" w:history="1">
        <w:r w:rsidRPr="00D81F09">
          <w:rPr>
            <w:rFonts w:ascii="Times New Roman" w:hAnsi="Times New Roman" w:cs="Times New Roman"/>
            <w:sz w:val="28"/>
            <w:szCs w:val="28"/>
          </w:rPr>
          <w:t>второй пункта 28</w:t>
        </w:r>
      </w:hyperlink>
      <w:r w:rsidRPr="00D81F09">
        <w:rPr>
          <w:rFonts w:ascii="Times New Roman" w:hAnsi="Times New Roman" w:cs="Times New Roman"/>
          <w:sz w:val="28"/>
          <w:szCs w:val="28"/>
        </w:rPr>
        <w:t xml:space="preserve"> настоящего Положения, осуществляется в сроки, установленные решением Думы Артемовского городского округа об объявлении конкурса.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Копии предоставляемых документов должны быть заверены нотариально или кадровыми службами по месту работы (службы) гражданина.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Хранение предоставленных конкурсной комиссии документов граждан, изъявивших желание участвовать в конкурсе, обеспечивает Дума Артемовского городского округа.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30. Специалист организационно-правового отдела Думы Артемовского городского округа регистрирует факт получения от гражданина заявления и иных документов, предусмотренных настоящим Положением, и выдает письменное </w:t>
      </w:r>
      <w:hyperlink w:anchor="P647" w:history="1">
        <w:r w:rsidRPr="00D81F09">
          <w:rPr>
            <w:rFonts w:ascii="Times New Roman" w:hAnsi="Times New Roman" w:cs="Times New Roman"/>
            <w:sz w:val="28"/>
            <w:szCs w:val="28"/>
          </w:rPr>
          <w:t>подтверждение</w:t>
        </w:r>
      </w:hyperlink>
      <w:r w:rsidRPr="00D81F09">
        <w:rPr>
          <w:rFonts w:ascii="Times New Roman" w:hAnsi="Times New Roman" w:cs="Times New Roman"/>
          <w:sz w:val="28"/>
          <w:szCs w:val="28"/>
        </w:rPr>
        <w:t xml:space="preserve"> о получении документов (приложение 4).</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В ходе приема документов специалист организационно-правового отдела Думы Артемовского городского округа проверяет соответствие представленных документов перечню, а также требованиям к их оформлению, установленным </w:t>
      </w:r>
      <w:hyperlink w:anchor="P115" w:history="1">
        <w:r w:rsidRPr="00D81F09">
          <w:rPr>
            <w:rFonts w:ascii="Times New Roman" w:hAnsi="Times New Roman" w:cs="Times New Roman"/>
            <w:sz w:val="28"/>
            <w:szCs w:val="28"/>
          </w:rPr>
          <w:t>пунктом 28</w:t>
        </w:r>
      </w:hyperlink>
      <w:r w:rsidRPr="00D81F09">
        <w:rPr>
          <w:rFonts w:ascii="Times New Roman" w:hAnsi="Times New Roman" w:cs="Times New Roman"/>
          <w:sz w:val="28"/>
          <w:szCs w:val="28"/>
        </w:rPr>
        <w:t xml:space="preserve"> настоящего Положения, и выдает письменное подтверждение о получении документов.</w:t>
      </w:r>
    </w:p>
    <w:p w:rsidR="00B54795" w:rsidRPr="00D81F09" w:rsidRDefault="00B54795" w:rsidP="00B54795">
      <w:pPr>
        <w:pStyle w:val="ConsPlusNormal"/>
        <w:ind w:firstLine="540"/>
        <w:jc w:val="both"/>
        <w:rPr>
          <w:rFonts w:ascii="Times New Roman" w:hAnsi="Times New Roman" w:cs="Times New Roman"/>
          <w:sz w:val="28"/>
          <w:szCs w:val="28"/>
        </w:rPr>
      </w:pPr>
      <w:proofErr w:type="gramStart"/>
      <w:r w:rsidRPr="00D81F09">
        <w:rPr>
          <w:rFonts w:ascii="Times New Roman" w:hAnsi="Times New Roman" w:cs="Times New Roman"/>
          <w:sz w:val="28"/>
          <w:szCs w:val="28"/>
        </w:rPr>
        <w:t>В случае непредставления какого-либо из необходимых документов либо представления документов, не соответствующих установленным требованиям к их оформлению, специалист аппарата Думы Артемовского городского округа, принявший документы, делает соответствующую отметку в подтверждение о получении документов, которое составляется в двух экземплярах, подписываемых гражданином, представившим документы, и специалистом организационно-правового отдела Думы Артемовского городского округа, принявшим документы.</w:t>
      </w:r>
      <w:proofErr w:type="gramEnd"/>
      <w:r w:rsidRPr="00D81F09">
        <w:rPr>
          <w:rFonts w:ascii="Times New Roman" w:hAnsi="Times New Roman" w:cs="Times New Roman"/>
          <w:sz w:val="28"/>
          <w:szCs w:val="28"/>
        </w:rPr>
        <w:t xml:space="preserve"> Второй экземпляр подтверждения о получении документов прилагается к представленным документам.</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Гражданин вправе представить недостающие документы и (или) представить их в соответствии с установленными требованиями к оформлению до окончания срока приема документов для участия в конкурсе.</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lastRenderedPageBreak/>
        <w:t xml:space="preserve">Отказ в приеме документов, за исключением случаев, установленных </w:t>
      </w:r>
      <w:hyperlink w:anchor="P146" w:history="1">
        <w:r w:rsidRPr="00D81F09">
          <w:rPr>
            <w:rFonts w:ascii="Times New Roman" w:hAnsi="Times New Roman" w:cs="Times New Roman"/>
            <w:sz w:val="28"/>
            <w:szCs w:val="28"/>
          </w:rPr>
          <w:t>пунктом 32</w:t>
        </w:r>
      </w:hyperlink>
      <w:r w:rsidRPr="00D81F09">
        <w:rPr>
          <w:rFonts w:ascii="Times New Roman" w:hAnsi="Times New Roman" w:cs="Times New Roman"/>
          <w:sz w:val="28"/>
          <w:szCs w:val="28"/>
        </w:rPr>
        <w:t xml:space="preserve"> настоящего Положения, не допускается.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Специалист организационно-правового отдела Думы Артемовского городского округа передает в конкурсную комиссию все полученные заявления, прилагаемые к ним документы, вторые экземпляры подтверждения о получении документов, на следующий рабочий день после окончания срока приема документов для участия в конкурсе.</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31. Сведения, представленные гражданином для участия в конкурсе, по решению конкурсной комиссии могут подвергаться проверке в установленном законодательством Российской Федерации порядке.</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Запросы с целью проведения проверки полноты и достоверности сведений, представленных кандидатами, подписываются председателем Думы Артемовского городского округа.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Поступившие ответы на запросы направляются членам конкурсной комиссии до начала первого этапа конкурса.</w:t>
      </w:r>
    </w:p>
    <w:p w:rsidR="00B54795" w:rsidRPr="00D81F09" w:rsidRDefault="00B54795" w:rsidP="00B54795">
      <w:pPr>
        <w:pStyle w:val="ConsPlusNormal"/>
        <w:ind w:firstLine="540"/>
        <w:jc w:val="both"/>
        <w:rPr>
          <w:rFonts w:ascii="Times New Roman" w:hAnsi="Times New Roman" w:cs="Times New Roman"/>
          <w:sz w:val="28"/>
          <w:szCs w:val="28"/>
        </w:rPr>
      </w:pPr>
      <w:bookmarkStart w:id="10" w:name="P146"/>
      <w:bookmarkEnd w:id="10"/>
      <w:r w:rsidRPr="00D81F09">
        <w:rPr>
          <w:rFonts w:ascii="Times New Roman" w:hAnsi="Times New Roman" w:cs="Times New Roman"/>
          <w:sz w:val="28"/>
          <w:szCs w:val="28"/>
        </w:rPr>
        <w:t>32. Несвоевременное и (или) неполное представление гражданином документов является основанием для отказа гражданину в приеме документов для участия в конкурсе.</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33.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B54795" w:rsidRPr="00D81F09" w:rsidRDefault="00B54795" w:rsidP="00B54795">
      <w:pPr>
        <w:pStyle w:val="ConsPlusNormal"/>
        <w:ind w:firstLine="540"/>
        <w:jc w:val="both"/>
        <w:rPr>
          <w:rFonts w:ascii="Times New Roman" w:hAnsi="Times New Roman" w:cs="Times New Roman"/>
          <w:sz w:val="28"/>
          <w:szCs w:val="28"/>
        </w:rPr>
      </w:pPr>
      <w:bookmarkStart w:id="11" w:name="P148"/>
      <w:bookmarkEnd w:id="11"/>
      <w:r w:rsidRPr="00D81F09">
        <w:rPr>
          <w:rFonts w:ascii="Times New Roman" w:hAnsi="Times New Roman" w:cs="Times New Roman"/>
          <w:sz w:val="28"/>
          <w:szCs w:val="28"/>
        </w:rPr>
        <w:t>34. К участию в конкурсе не допускаются граждане:</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1) не достигшие на день проведения конкурса возраста 21 года;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2) признанные судом недееспособными или содержащиеся в местах лишения свободы по приговору суда;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3)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54795" w:rsidRPr="00D81F09" w:rsidRDefault="00B54795" w:rsidP="00B54795">
      <w:pPr>
        <w:pStyle w:val="ConsPlusNormal"/>
        <w:ind w:firstLine="540"/>
        <w:jc w:val="both"/>
        <w:rPr>
          <w:rFonts w:ascii="Times New Roman" w:hAnsi="Times New Roman" w:cs="Times New Roman"/>
          <w:sz w:val="28"/>
          <w:szCs w:val="28"/>
        </w:rPr>
      </w:pPr>
      <w:bookmarkStart w:id="12" w:name="P152"/>
      <w:bookmarkEnd w:id="12"/>
      <w:r w:rsidRPr="00D81F09">
        <w:rPr>
          <w:rFonts w:ascii="Times New Roman" w:hAnsi="Times New Roman" w:cs="Times New Roman"/>
          <w:sz w:val="28"/>
          <w:szCs w:val="28"/>
        </w:rPr>
        <w:t xml:space="preserve">4) осужденные к лишению свободы за совершение тяжких и (или) особо тяжких преступлений и имеющие на момент представления в конкурсную комиссию документов, указанных в </w:t>
      </w:r>
      <w:hyperlink w:anchor="P115" w:history="1">
        <w:r w:rsidRPr="00D81F09">
          <w:rPr>
            <w:rFonts w:ascii="Times New Roman" w:hAnsi="Times New Roman" w:cs="Times New Roman"/>
            <w:sz w:val="28"/>
            <w:szCs w:val="28"/>
          </w:rPr>
          <w:t>частях первой</w:t>
        </w:r>
      </w:hyperlink>
      <w:r w:rsidRPr="00D81F09">
        <w:rPr>
          <w:rFonts w:ascii="Times New Roman" w:hAnsi="Times New Roman" w:cs="Times New Roman"/>
          <w:sz w:val="28"/>
          <w:szCs w:val="28"/>
        </w:rPr>
        <w:t xml:space="preserve"> и </w:t>
      </w:r>
      <w:hyperlink w:anchor="P129" w:history="1">
        <w:r w:rsidRPr="00D81F09">
          <w:rPr>
            <w:rFonts w:ascii="Times New Roman" w:hAnsi="Times New Roman" w:cs="Times New Roman"/>
            <w:sz w:val="28"/>
            <w:szCs w:val="28"/>
          </w:rPr>
          <w:t>второй пункта 28</w:t>
        </w:r>
      </w:hyperlink>
      <w:r w:rsidRPr="00D81F09">
        <w:rPr>
          <w:rFonts w:ascii="Times New Roman" w:hAnsi="Times New Roman" w:cs="Times New Roman"/>
          <w:sz w:val="28"/>
          <w:szCs w:val="28"/>
        </w:rPr>
        <w:t xml:space="preserve"> настоящего Положения, неснятую и непогашенную судимость за указанные преступления;</w:t>
      </w:r>
    </w:p>
    <w:p w:rsidR="00B54795" w:rsidRPr="00D81F09" w:rsidRDefault="00B54795" w:rsidP="00B54795">
      <w:pPr>
        <w:pStyle w:val="ConsPlusNormal"/>
        <w:ind w:firstLine="540"/>
        <w:jc w:val="both"/>
        <w:rPr>
          <w:rFonts w:ascii="Times New Roman" w:hAnsi="Times New Roman" w:cs="Times New Roman"/>
          <w:sz w:val="28"/>
          <w:szCs w:val="28"/>
        </w:rPr>
      </w:pPr>
      <w:bookmarkStart w:id="13" w:name="P153"/>
      <w:bookmarkEnd w:id="13"/>
      <w:r w:rsidRPr="00D81F09">
        <w:rPr>
          <w:rFonts w:ascii="Times New Roman" w:hAnsi="Times New Roman" w:cs="Times New Roman"/>
          <w:sz w:val="28"/>
          <w:szCs w:val="28"/>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152" w:history="1">
        <w:r w:rsidRPr="00D81F09">
          <w:rPr>
            <w:rFonts w:ascii="Times New Roman" w:hAnsi="Times New Roman" w:cs="Times New Roman"/>
            <w:sz w:val="28"/>
            <w:szCs w:val="28"/>
          </w:rPr>
          <w:t>подпунктами 4</w:t>
        </w:r>
      </w:hyperlink>
      <w:r w:rsidRPr="00D81F09">
        <w:rPr>
          <w:rFonts w:ascii="Times New Roman" w:hAnsi="Times New Roman" w:cs="Times New Roman"/>
          <w:sz w:val="28"/>
          <w:szCs w:val="28"/>
        </w:rPr>
        <w:t xml:space="preserve">, </w:t>
      </w:r>
      <w:hyperlink w:anchor="P153" w:history="1">
        <w:r w:rsidRPr="00D81F09">
          <w:rPr>
            <w:rFonts w:ascii="Times New Roman" w:hAnsi="Times New Roman" w:cs="Times New Roman"/>
            <w:sz w:val="28"/>
            <w:szCs w:val="28"/>
          </w:rPr>
          <w:t>5</w:t>
        </w:r>
      </w:hyperlink>
      <w:r w:rsidRPr="00D81F09">
        <w:rPr>
          <w:rFonts w:ascii="Times New Roman" w:hAnsi="Times New Roman" w:cs="Times New Roman"/>
          <w:sz w:val="28"/>
          <w:szCs w:val="28"/>
        </w:rPr>
        <w:t xml:space="preserve"> и </w:t>
      </w:r>
      <w:hyperlink w:anchor="P155" w:history="1">
        <w:r w:rsidRPr="00D81F09">
          <w:rPr>
            <w:rFonts w:ascii="Times New Roman" w:hAnsi="Times New Roman" w:cs="Times New Roman"/>
            <w:sz w:val="28"/>
            <w:szCs w:val="28"/>
          </w:rPr>
          <w:t>6</w:t>
        </w:r>
      </w:hyperlink>
      <w:r w:rsidRPr="00D81F09">
        <w:rPr>
          <w:rFonts w:ascii="Times New Roman" w:hAnsi="Times New Roman" w:cs="Times New Roman"/>
          <w:sz w:val="28"/>
          <w:szCs w:val="28"/>
        </w:rPr>
        <w:t xml:space="preserve"> настоящего пункта, прекращается со дня вступления в силу этого уголовного закона;</w:t>
      </w:r>
    </w:p>
    <w:p w:rsidR="00B54795" w:rsidRPr="00D81F09" w:rsidRDefault="00B54795" w:rsidP="00B54795">
      <w:pPr>
        <w:pStyle w:val="ConsPlusNormal"/>
        <w:ind w:firstLine="540"/>
        <w:jc w:val="both"/>
        <w:rPr>
          <w:rFonts w:ascii="Times New Roman" w:hAnsi="Times New Roman" w:cs="Times New Roman"/>
          <w:sz w:val="28"/>
          <w:szCs w:val="28"/>
        </w:rPr>
      </w:pPr>
      <w:bookmarkStart w:id="14" w:name="P155"/>
      <w:bookmarkEnd w:id="14"/>
      <w:r w:rsidRPr="00D81F09">
        <w:rPr>
          <w:rFonts w:ascii="Times New Roman" w:hAnsi="Times New Roman" w:cs="Times New Roman"/>
          <w:sz w:val="28"/>
          <w:szCs w:val="28"/>
        </w:rPr>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54795" w:rsidRPr="00D81F09" w:rsidRDefault="00B54795" w:rsidP="00B54795">
      <w:pPr>
        <w:pStyle w:val="ConsPlusNormal"/>
        <w:ind w:firstLine="540"/>
        <w:jc w:val="both"/>
        <w:rPr>
          <w:rFonts w:ascii="Times New Roman" w:hAnsi="Times New Roman" w:cs="Times New Roman"/>
          <w:sz w:val="28"/>
          <w:szCs w:val="28"/>
        </w:rPr>
      </w:pPr>
      <w:proofErr w:type="gramStart"/>
      <w:r w:rsidRPr="00D81F09">
        <w:rPr>
          <w:rFonts w:ascii="Times New Roman" w:hAnsi="Times New Roman" w:cs="Times New Roman"/>
          <w:sz w:val="28"/>
          <w:szCs w:val="28"/>
        </w:rPr>
        <w:lastRenderedPageBreak/>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153" w:history="1">
        <w:r w:rsidRPr="00D81F09">
          <w:rPr>
            <w:rFonts w:ascii="Times New Roman" w:hAnsi="Times New Roman" w:cs="Times New Roman"/>
            <w:sz w:val="28"/>
            <w:szCs w:val="28"/>
          </w:rPr>
          <w:t>подпунктами 5</w:t>
        </w:r>
      </w:hyperlink>
      <w:r w:rsidRPr="00D81F09">
        <w:rPr>
          <w:rFonts w:ascii="Times New Roman" w:hAnsi="Times New Roman" w:cs="Times New Roman"/>
          <w:sz w:val="28"/>
          <w:szCs w:val="28"/>
        </w:rPr>
        <w:t xml:space="preserve"> и </w:t>
      </w:r>
      <w:hyperlink w:anchor="P155" w:history="1">
        <w:r w:rsidRPr="00D81F09">
          <w:rPr>
            <w:rFonts w:ascii="Times New Roman" w:hAnsi="Times New Roman" w:cs="Times New Roman"/>
            <w:sz w:val="28"/>
            <w:szCs w:val="28"/>
          </w:rPr>
          <w:t>6</w:t>
        </w:r>
      </w:hyperlink>
      <w:r w:rsidRPr="00D81F09">
        <w:rPr>
          <w:rFonts w:ascii="Times New Roman" w:hAnsi="Times New Roman" w:cs="Times New Roman"/>
          <w:sz w:val="28"/>
          <w:szCs w:val="28"/>
        </w:rPr>
        <w:t xml:space="preserve"> настоящего пункта, действуют до истечения десяти лет со дня снятия или погашения судимости;</w:t>
      </w:r>
      <w:proofErr w:type="gramEnd"/>
    </w:p>
    <w:p w:rsidR="00B54795" w:rsidRPr="00D81F09" w:rsidRDefault="00B54795" w:rsidP="00B54795">
      <w:pPr>
        <w:pStyle w:val="ConsPlusNormal"/>
        <w:ind w:firstLine="540"/>
        <w:jc w:val="both"/>
        <w:rPr>
          <w:rFonts w:ascii="Times New Roman" w:hAnsi="Times New Roman" w:cs="Times New Roman"/>
          <w:sz w:val="28"/>
          <w:szCs w:val="28"/>
        </w:rPr>
      </w:pPr>
      <w:proofErr w:type="gramStart"/>
      <w:r w:rsidRPr="00D81F09">
        <w:rPr>
          <w:rFonts w:ascii="Times New Roman" w:hAnsi="Times New Roman" w:cs="Times New Roman"/>
          <w:sz w:val="28"/>
          <w:szCs w:val="28"/>
        </w:rPr>
        <w:t xml:space="preserve">7) осужденные за совершение преступлений экстремистской направленности, предусмотренных Уголовным </w:t>
      </w:r>
      <w:hyperlink r:id="rId15" w:history="1">
        <w:r w:rsidRPr="00D81F09">
          <w:rPr>
            <w:rFonts w:ascii="Times New Roman" w:hAnsi="Times New Roman" w:cs="Times New Roman"/>
            <w:sz w:val="28"/>
            <w:szCs w:val="28"/>
          </w:rPr>
          <w:t>кодексом</w:t>
        </w:r>
      </w:hyperlink>
      <w:r w:rsidRPr="00D81F09">
        <w:rPr>
          <w:rFonts w:ascii="Times New Roman" w:hAnsi="Times New Roman" w:cs="Times New Roman"/>
          <w:sz w:val="28"/>
          <w:szCs w:val="28"/>
        </w:rPr>
        <w:t xml:space="preserve"> Российской Федерации, и имеющие на момент представления в конкурсную комиссию документов, указанных в </w:t>
      </w:r>
      <w:hyperlink w:anchor="P115" w:history="1">
        <w:r w:rsidRPr="00D81F09">
          <w:rPr>
            <w:rFonts w:ascii="Times New Roman" w:hAnsi="Times New Roman" w:cs="Times New Roman"/>
            <w:sz w:val="28"/>
            <w:szCs w:val="28"/>
          </w:rPr>
          <w:t>частях первой</w:t>
        </w:r>
      </w:hyperlink>
      <w:r w:rsidRPr="00D81F09">
        <w:rPr>
          <w:rFonts w:ascii="Times New Roman" w:hAnsi="Times New Roman" w:cs="Times New Roman"/>
          <w:sz w:val="28"/>
          <w:szCs w:val="28"/>
        </w:rPr>
        <w:t xml:space="preserve"> и </w:t>
      </w:r>
      <w:hyperlink w:anchor="P129" w:history="1">
        <w:r w:rsidRPr="00D81F09">
          <w:rPr>
            <w:rFonts w:ascii="Times New Roman" w:hAnsi="Times New Roman" w:cs="Times New Roman"/>
            <w:sz w:val="28"/>
            <w:szCs w:val="28"/>
          </w:rPr>
          <w:t>второй пункта 28</w:t>
        </w:r>
      </w:hyperlink>
      <w:r w:rsidRPr="00D81F09">
        <w:rPr>
          <w:rFonts w:ascii="Times New Roman" w:hAnsi="Times New Roman" w:cs="Times New Roman"/>
          <w:sz w:val="28"/>
          <w:szCs w:val="28"/>
        </w:rPr>
        <w:t xml:space="preserve"> настоящего Положения, неснятую и непогашенную судимость за указанные преступления, если на таких лиц не распространяется действие </w:t>
      </w:r>
      <w:hyperlink w:anchor="P152" w:history="1">
        <w:r w:rsidRPr="00D81F09">
          <w:rPr>
            <w:rFonts w:ascii="Times New Roman" w:hAnsi="Times New Roman" w:cs="Times New Roman"/>
            <w:sz w:val="28"/>
            <w:szCs w:val="28"/>
          </w:rPr>
          <w:t>подпунктов 4</w:t>
        </w:r>
      </w:hyperlink>
      <w:r w:rsidRPr="00D81F09">
        <w:rPr>
          <w:rFonts w:ascii="Times New Roman" w:hAnsi="Times New Roman" w:cs="Times New Roman"/>
          <w:sz w:val="28"/>
          <w:szCs w:val="28"/>
        </w:rPr>
        <w:t xml:space="preserve"> и </w:t>
      </w:r>
      <w:hyperlink w:anchor="P153" w:history="1">
        <w:r w:rsidRPr="00D81F09">
          <w:rPr>
            <w:rFonts w:ascii="Times New Roman" w:hAnsi="Times New Roman" w:cs="Times New Roman"/>
            <w:sz w:val="28"/>
            <w:szCs w:val="28"/>
          </w:rPr>
          <w:t>5</w:t>
        </w:r>
      </w:hyperlink>
      <w:r w:rsidRPr="00D81F09">
        <w:rPr>
          <w:rFonts w:ascii="Times New Roman" w:hAnsi="Times New Roman" w:cs="Times New Roman"/>
          <w:sz w:val="28"/>
          <w:szCs w:val="28"/>
        </w:rPr>
        <w:t xml:space="preserve"> настоящего пункта;</w:t>
      </w:r>
      <w:proofErr w:type="gramEnd"/>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8) подвергнутые административному наказанию за совершение административных правонарушений, предусмотренных </w:t>
      </w:r>
      <w:hyperlink r:id="rId16" w:history="1">
        <w:r w:rsidRPr="00D81F09">
          <w:rPr>
            <w:rFonts w:ascii="Times New Roman" w:hAnsi="Times New Roman" w:cs="Times New Roman"/>
            <w:sz w:val="28"/>
            <w:szCs w:val="28"/>
          </w:rPr>
          <w:t>статьями 20.3</w:t>
        </w:r>
      </w:hyperlink>
      <w:r w:rsidRPr="00D81F09">
        <w:rPr>
          <w:rFonts w:ascii="Times New Roman" w:hAnsi="Times New Roman" w:cs="Times New Roman"/>
          <w:sz w:val="28"/>
          <w:szCs w:val="28"/>
        </w:rPr>
        <w:t xml:space="preserve"> и </w:t>
      </w:r>
      <w:hyperlink r:id="rId17" w:history="1">
        <w:r w:rsidRPr="00D81F09">
          <w:rPr>
            <w:rFonts w:ascii="Times New Roman" w:hAnsi="Times New Roman" w:cs="Times New Roman"/>
            <w:sz w:val="28"/>
            <w:szCs w:val="28"/>
          </w:rPr>
          <w:t>20.29</w:t>
        </w:r>
      </w:hyperlink>
      <w:r w:rsidRPr="00D81F09">
        <w:rPr>
          <w:rFonts w:ascii="Times New Roman" w:hAnsi="Times New Roman" w:cs="Times New Roman"/>
          <w:sz w:val="28"/>
          <w:szCs w:val="28"/>
        </w:rPr>
        <w:t xml:space="preserve"> Кодекса Российской Федерации об административных правонарушениях, если документы, указанные в </w:t>
      </w:r>
      <w:hyperlink w:anchor="P115" w:history="1">
        <w:r w:rsidRPr="00D81F09">
          <w:rPr>
            <w:rFonts w:ascii="Times New Roman" w:hAnsi="Times New Roman" w:cs="Times New Roman"/>
            <w:sz w:val="28"/>
            <w:szCs w:val="28"/>
          </w:rPr>
          <w:t>частях первой</w:t>
        </w:r>
      </w:hyperlink>
      <w:r w:rsidRPr="00D81F09">
        <w:rPr>
          <w:rFonts w:ascii="Times New Roman" w:hAnsi="Times New Roman" w:cs="Times New Roman"/>
          <w:sz w:val="28"/>
          <w:szCs w:val="28"/>
        </w:rPr>
        <w:t xml:space="preserve"> и </w:t>
      </w:r>
      <w:hyperlink w:anchor="P129" w:history="1">
        <w:r w:rsidRPr="00D81F09">
          <w:rPr>
            <w:rFonts w:ascii="Times New Roman" w:hAnsi="Times New Roman" w:cs="Times New Roman"/>
            <w:sz w:val="28"/>
            <w:szCs w:val="28"/>
          </w:rPr>
          <w:t>второй пункта 28</w:t>
        </w:r>
      </w:hyperlink>
      <w:r w:rsidRPr="00D81F09">
        <w:rPr>
          <w:rFonts w:ascii="Times New Roman" w:hAnsi="Times New Roman" w:cs="Times New Roman"/>
          <w:sz w:val="28"/>
          <w:szCs w:val="28"/>
        </w:rPr>
        <w:t xml:space="preserve"> настоящего Положения, представлены в конкурсную комиссию до окончания срока, в течение которого лицо считается подвергнутым административному наказанию;</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до истечения указанного срока.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35. Список граждан, допущенных к участию в конкурсе, утверждается решением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Решение конкурсной комиссии об утверждении списка граждан, допущенных к участию в конкурсе, подлежит опубликованию в газете "Артемовский рабочий" и размещению на сайте Думы Артемовского городского округа в течение 5 рабочих дней со дня его принятия.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36.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jc w:val="center"/>
        <w:outlineLvl w:val="1"/>
        <w:rPr>
          <w:rFonts w:ascii="Times New Roman" w:hAnsi="Times New Roman" w:cs="Times New Roman"/>
          <w:sz w:val="28"/>
          <w:szCs w:val="28"/>
        </w:rPr>
      </w:pPr>
      <w:r w:rsidRPr="00D81F09">
        <w:rPr>
          <w:rFonts w:ascii="Times New Roman" w:hAnsi="Times New Roman" w:cs="Times New Roman"/>
          <w:sz w:val="28"/>
          <w:szCs w:val="28"/>
        </w:rPr>
        <w:t>Глава 5. ПРОЦЕДУРА ПРОВЕДЕНИЯ КОНКУРСА</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37. Конкурс проводится, если имеется не менее двух кандидатов. В противном случае конкурс признается несостоявшимся.</w:t>
      </w:r>
    </w:p>
    <w:p w:rsidR="00B54795" w:rsidRPr="00D81F09" w:rsidRDefault="00B54795" w:rsidP="00B54795">
      <w:pPr>
        <w:pStyle w:val="ConsPlusNormal"/>
        <w:ind w:firstLine="540"/>
        <w:jc w:val="both"/>
        <w:rPr>
          <w:rFonts w:ascii="Times New Roman" w:hAnsi="Times New Roman" w:cs="Times New Roman"/>
          <w:sz w:val="28"/>
          <w:szCs w:val="28"/>
        </w:rPr>
      </w:pPr>
      <w:bookmarkStart w:id="15" w:name="P169"/>
      <w:bookmarkEnd w:id="15"/>
      <w:r w:rsidRPr="00D81F09">
        <w:rPr>
          <w:rFonts w:ascii="Times New Roman" w:hAnsi="Times New Roman" w:cs="Times New Roman"/>
          <w:sz w:val="28"/>
          <w:szCs w:val="28"/>
        </w:rPr>
        <w:t xml:space="preserve">38. Гражданин, подавший заявление на участие в конкурсе (далее - кандидат), вправе представить в конкурсную комиссию письменное </w:t>
      </w:r>
      <w:hyperlink w:anchor="P735" w:history="1">
        <w:r w:rsidRPr="00D81F09">
          <w:rPr>
            <w:rFonts w:ascii="Times New Roman" w:hAnsi="Times New Roman" w:cs="Times New Roman"/>
            <w:sz w:val="28"/>
            <w:szCs w:val="28"/>
          </w:rPr>
          <w:t>заявление</w:t>
        </w:r>
      </w:hyperlink>
      <w:r w:rsidRPr="00D81F09">
        <w:rPr>
          <w:rFonts w:ascii="Times New Roman" w:hAnsi="Times New Roman" w:cs="Times New Roman"/>
          <w:sz w:val="28"/>
          <w:szCs w:val="28"/>
        </w:rPr>
        <w:t xml:space="preserve"> об отказе от участия в конкурсе (приложение 5). С момента поступления указанного заявления в конкурсную комиссию кандидат считается снявшим свою кандидатуру.</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39. Конкурс проводится в два этапа.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40. На первом этапе конкурсная комиссия проводит проверку достоверности сведений, представленных кандидатами, а также проверку соответствия кандидатов требованиям, указанным в </w:t>
      </w:r>
      <w:hyperlink w:anchor="P114" w:history="1">
        <w:r w:rsidRPr="00D81F09">
          <w:rPr>
            <w:rFonts w:ascii="Times New Roman" w:hAnsi="Times New Roman" w:cs="Times New Roman"/>
            <w:sz w:val="28"/>
            <w:szCs w:val="28"/>
          </w:rPr>
          <w:t>пункте 27</w:t>
        </w:r>
      </w:hyperlink>
      <w:r w:rsidRPr="00D81F09">
        <w:rPr>
          <w:rFonts w:ascii="Times New Roman" w:hAnsi="Times New Roman" w:cs="Times New Roman"/>
          <w:sz w:val="28"/>
          <w:szCs w:val="28"/>
        </w:rPr>
        <w:t xml:space="preserve"> настоящего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 Срок первого этапа не может превышать 15 календарных дней.</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По итогам первого этапа конкурса конкурсная комиссия принимает одно из следующих решений:</w:t>
      </w:r>
    </w:p>
    <w:p w:rsidR="00B54795" w:rsidRPr="00D81F09" w:rsidRDefault="00B54795" w:rsidP="00B54795">
      <w:pPr>
        <w:pStyle w:val="ConsPlusNormal"/>
        <w:ind w:firstLine="540"/>
        <w:jc w:val="both"/>
        <w:rPr>
          <w:rFonts w:ascii="Times New Roman" w:hAnsi="Times New Roman" w:cs="Times New Roman"/>
          <w:sz w:val="28"/>
          <w:szCs w:val="28"/>
        </w:rPr>
      </w:pPr>
      <w:proofErr w:type="gramStart"/>
      <w:r w:rsidRPr="00D81F09">
        <w:rPr>
          <w:rFonts w:ascii="Times New Roman" w:hAnsi="Times New Roman" w:cs="Times New Roman"/>
          <w:sz w:val="28"/>
          <w:szCs w:val="28"/>
        </w:rPr>
        <w:t>1) о признании первого этапа конкурса состоявшимся с утверждением кандидатов, допущенных к участию во втором этапе конкурса;</w:t>
      </w:r>
      <w:proofErr w:type="gramEnd"/>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2) о признании конкурса </w:t>
      </w:r>
      <w:proofErr w:type="gramStart"/>
      <w:r w:rsidRPr="00D81F09">
        <w:rPr>
          <w:rFonts w:ascii="Times New Roman" w:hAnsi="Times New Roman" w:cs="Times New Roman"/>
          <w:sz w:val="28"/>
          <w:szCs w:val="28"/>
        </w:rPr>
        <w:t>несостоявшимся</w:t>
      </w:r>
      <w:proofErr w:type="gramEnd"/>
      <w:r w:rsidRPr="00D81F09">
        <w:rPr>
          <w:rFonts w:ascii="Times New Roman" w:hAnsi="Times New Roman" w:cs="Times New Roman"/>
          <w:sz w:val="28"/>
          <w:szCs w:val="28"/>
        </w:rPr>
        <w:t xml:space="preserve"> в следующих случаях:</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наличия одного кандидата;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признания всех кандидатов </w:t>
      </w:r>
      <w:proofErr w:type="gramStart"/>
      <w:r w:rsidRPr="00D81F09">
        <w:rPr>
          <w:rFonts w:ascii="Times New Roman" w:hAnsi="Times New Roman" w:cs="Times New Roman"/>
          <w:sz w:val="28"/>
          <w:szCs w:val="28"/>
        </w:rPr>
        <w:t>несоответствующими</w:t>
      </w:r>
      <w:proofErr w:type="gramEnd"/>
      <w:r w:rsidRPr="00D81F09">
        <w:rPr>
          <w:rFonts w:ascii="Times New Roman" w:hAnsi="Times New Roman" w:cs="Times New Roman"/>
          <w:sz w:val="28"/>
          <w:szCs w:val="28"/>
        </w:rPr>
        <w:t xml:space="preserve"> требованиям, указанным в </w:t>
      </w:r>
      <w:hyperlink w:anchor="P114" w:history="1">
        <w:r w:rsidRPr="00D81F09">
          <w:rPr>
            <w:rFonts w:ascii="Times New Roman" w:hAnsi="Times New Roman" w:cs="Times New Roman"/>
            <w:sz w:val="28"/>
            <w:szCs w:val="28"/>
          </w:rPr>
          <w:t>пункте 27</w:t>
        </w:r>
      </w:hyperlink>
      <w:r w:rsidRPr="00D81F09">
        <w:rPr>
          <w:rFonts w:ascii="Times New Roman" w:hAnsi="Times New Roman" w:cs="Times New Roman"/>
          <w:sz w:val="28"/>
          <w:szCs w:val="28"/>
        </w:rPr>
        <w:t xml:space="preserve"> настоящего Положения;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подачи всеми кандидатами заявлений об отказе от участия в конкурсе.</w:t>
      </w:r>
    </w:p>
    <w:p w:rsidR="00B54795" w:rsidRPr="00D81F09" w:rsidRDefault="00B54795" w:rsidP="00B54795">
      <w:pPr>
        <w:pStyle w:val="ConsPlusNormal"/>
        <w:ind w:firstLine="540"/>
        <w:jc w:val="both"/>
        <w:rPr>
          <w:rFonts w:ascii="Times New Roman" w:hAnsi="Times New Roman" w:cs="Times New Roman"/>
          <w:sz w:val="28"/>
          <w:szCs w:val="28"/>
        </w:rPr>
      </w:pPr>
      <w:proofErr w:type="gramStart"/>
      <w:r w:rsidRPr="00D81F09">
        <w:rPr>
          <w:rFonts w:ascii="Times New Roman" w:hAnsi="Times New Roman" w:cs="Times New Roman"/>
          <w:sz w:val="28"/>
          <w:szCs w:val="28"/>
        </w:rPr>
        <w:t>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в срок не позднее 5 рабочих дней со дня принятия решения.</w:t>
      </w:r>
      <w:proofErr w:type="gramEnd"/>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Решение о дате, месте и времени проведения второго этапа конкурса принимается конкурсной комиссией по итогам первого этапа конкурса, подлежит опубликованию в газете "Артемовский рабочий", размещению на сайте Думы  Артемовского городского округа в информационно-телекоммуникационной сети «Интернет».</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41. </w:t>
      </w:r>
      <w:proofErr w:type="gramStart"/>
      <w:r w:rsidRPr="00D81F09">
        <w:rPr>
          <w:rFonts w:ascii="Times New Roman" w:hAnsi="Times New Roman" w:cs="Times New Roman"/>
          <w:sz w:val="28"/>
          <w:szCs w:val="28"/>
        </w:rPr>
        <w:t>На втором этапе конкурса конкурсная комиссия проводит оценку способности кандидатов осуществлять полномочия высшего должностного лица Артемовского городского округа по решению вопросов местного значения Артемовского городского округа, обеспечивать осуществление органами местного самоуправления Артемовского городского округа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Артемовского городского округа федеральными законами и законами Свердловской области.</w:t>
      </w:r>
      <w:proofErr w:type="gramEnd"/>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Общими критериями оценки кандидатов при проведении второго этапа конкурса являются уровень профессиональной подготовки кандидатов, стаж и опыт работы кандидатов, знания, умения, навыки, личностные и деловые качества кандидатов.</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lastRenderedPageBreak/>
        <w:t>При оценке кандидатов конкурсная комиссия опирается на сравнение указанных качеств каждого кандидата.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К числу наиболее значимых знаний, умений и навыков, необходимых для исполнения должностных обязанностей главы Артемовского городского округа и определяющих его профессиональный уровень, относятся: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1) практические знания, умения, навыки, обуславливающие профессиональную компетентность:</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знания о направлениях деятельности Артемовского городского округа, состоянии и проблемах развития Артемовского городского округа;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навыки долгосрочного планирования;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навыки системного мышления - умение прогнозировать возникновение проблемных ситуаций;</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умение выявлять новые тенденции в практике муниципального управления, использовать их в своей работе;</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осознание влияния результатов своей работы на результаты работы Артемовского городского округа в целом;</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умение выявлять неэффективные процедуры и усовершенствовать их;</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умение определять и объяснять необходимость изменений для улучшения существующих процессов;</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навыки оптимального распределения и использования имеющихся ресурсов, необходимых для выполнения работы;</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2) знания и умения в области работы с нормативными правовыми актами: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способность ориентироваться в нормативных правовых актах;</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умение работать с электронными справочными правовыми базами;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3) коммуникативные умения и навыки: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умение выстраивать эффективные коммуникации с широкой целевой аудиторией и на разных условиях взаимодействия;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умение работать с руководителями организаций, населением, налаживать с ними контакт;</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навыки сотрудничества, способность и готовность к совместному решению проблем;</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владение навыками межкультурной коммуникации;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навыки разрешения конфликтных ситуаций;</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умение поддерживать комфортный морально-психологический климат в коллективе;</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умение создать среду, которая способствует разрешению возникшего конфликта;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умение минимизировать негативные последствия конфликтной ситуации.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42. При проведении конкурса могут использоваться не противоречащие федеральным законам и другим нормативным правовым актам Российской </w:t>
      </w:r>
      <w:r w:rsidRPr="00D81F09">
        <w:rPr>
          <w:rFonts w:ascii="Times New Roman" w:hAnsi="Times New Roman" w:cs="Times New Roman"/>
          <w:sz w:val="28"/>
          <w:szCs w:val="28"/>
        </w:rPr>
        <w:lastRenderedPageBreak/>
        <w:t>Федерации и Свердловской области методы оценки профессиональных и личностных качеств кандидатов, включая: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1) индивидуальное собеседование;</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2) анкетирование;</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3) проведение групповых дискуссий;</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4) тестирование;</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5) устное или письменное изложение своих предложений, программы развития Артемовского городского округа в рамках полномочий главы муниципального образования;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6) иные методы оценки профессиональных и личностных качеств кандидата, указанные в решении Думы Артемовского городского округа об объявлении конкурса.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Необходимость, а также очередность применения указанных методов оценки кандидатов составляют порядок проведения конкурсных испытаний, который определяется в решении Думы Артемовского городского округа об объявлении конкурса.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43. Собеседование проводится конкурсной комиссией отдельно с каждым из кандидатов.</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Продолжительность собеседования с кандидатом устанавливается конкурсной комиссией самостоятельно.</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В начале собеседования кандидат излагает тезисы программы развития Артемовского городского округа в рамках полномочий главы Артемовского городского округа (далее - программа).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Программа должна содержать информацию об оценке текущего социально-экономического состояния Артемовского городского округа, описание основных проблем социально-экономического развития Артемовского городского округа и комплекс предлагаемых мер по их решению, сроки, ресурсное обеспечение и механизмы реализации программы.</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Изложение тезисов программы не может превышать 20 минут. Кандидат докладывает о планируемых действиях по развитию Артемовского городского округа.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После окончания выступления каждый член конкурсной комиссии вправе высказаться относительно выступления кандидата, задать уточняющие вопросы.</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В ходе проведения собеседования с кандидатом члены конкурсной комиссии задают кандидату вопросы с целью определения уровня его профессиональной подготовки, знаний, умений, навыков, личностных и деловых качеств кандидата.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Проведение собеседования членов конкурсной комиссии с кандидатами фиксируется секретарем комиссии в протоколе.</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44. При проведении тестирования кандидатам предоставляется равное количество времени для ответа на вопросы теста.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45. При проведении второго этапа конкурса членами конкурсной комиссии заполняются оценочные </w:t>
      </w:r>
      <w:hyperlink w:anchor="P757" w:history="1">
        <w:r w:rsidRPr="00D81F09">
          <w:rPr>
            <w:rFonts w:ascii="Times New Roman" w:hAnsi="Times New Roman" w:cs="Times New Roman"/>
            <w:sz w:val="28"/>
            <w:szCs w:val="28"/>
          </w:rPr>
          <w:t>листы</w:t>
        </w:r>
      </w:hyperlink>
      <w:r w:rsidRPr="00D81F09">
        <w:rPr>
          <w:rFonts w:ascii="Times New Roman" w:hAnsi="Times New Roman" w:cs="Times New Roman"/>
          <w:sz w:val="28"/>
          <w:szCs w:val="28"/>
        </w:rPr>
        <w:t xml:space="preserve"> по форме согласно приложению 6 к </w:t>
      </w:r>
      <w:r w:rsidRPr="00D81F09">
        <w:rPr>
          <w:rFonts w:ascii="Times New Roman" w:hAnsi="Times New Roman" w:cs="Times New Roman"/>
          <w:sz w:val="28"/>
          <w:szCs w:val="28"/>
        </w:rPr>
        <w:lastRenderedPageBreak/>
        <w:t>настоящему Положению.</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Оценочные листы включают в себя список кандидатов, допущенных ко второму этапу конкурса, и перечень критериев оценки. При этом члены конкурсной комиссии по предложенным критериям оценивают каждого из кандидатов по десятибалльной шкале, занося выставленные баллы в соответствующие графы оценочного листа.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46. Отбор кандидатов, принявших участие во втором этапе конкурса, осуществляется путем проведения открытого голосования членов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47.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 кандидата уважительной.</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В случае признания причины неявки кандидата для участия во втором этапе конкурса уважительной, второй этап конкурса в отношении данного кандидата проводится не позднее трех рабочих дней с установленной даты второго этапа.</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jc w:val="center"/>
        <w:outlineLvl w:val="1"/>
        <w:rPr>
          <w:rFonts w:ascii="Times New Roman" w:hAnsi="Times New Roman" w:cs="Times New Roman"/>
          <w:sz w:val="28"/>
          <w:szCs w:val="28"/>
        </w:rPr>
      </w:pPr>
      <w:r w:rsidRPr="00D81F09">
        <w:rPr>
          <w:rFonts w:ascii="Times New Roman" w:hAnsi="Times New Roman" w:cs="Times New Roman"/>
          <w:sz w:val="28"/>
          <w:szCs w:val="28"/>
        </w:rPr>
        <w:t xml:space="preserve">Глава 6. Порядок принятия решения конкурсной комиссии </w:t>
      </w:r>
    </w:p>
    <w:p w:rsidR="00B54795" w:rsidRPr="00D81F09" w:rsidRDefault="00B54795" w:rsidP="00B54795">
      <w:pPr>
        <w:pStyle w:val="ConsPlusNormal"/>
        <w:jc w:val="center"/>
        <w:outlineLvl w:val="1"/>
        <w:rPr>
          <w:rFonts w:ascii="Times New Roman" w:hAnsi="Times New Roman" w:cs="Times New Roman"/>
          <w:sz w:val="28"/>
          <w:szCs w:val="28"/>
        </w:rPr>
      </w:pPr>
      <w:r w:rsidRPr="00D81F09">
        <w:rPr>
          <w:rFonts w:ascii="Times New Roman" w:hAnsi="Times New Roman" w:cs="Times New Roman"/>
          <w:sz w:val="28"/>
          <w:szCs w:val="28"/>
        </w:rPr>
        <w:t>по результатам конкурса</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48. По результатам конкурса конкурсная комиссия принимает одно из следующих решений:</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1) о представлении кандидатов на рассмотрение Думы Артемовского городского округа. В данном решении могут содержаться также рекомендации конкурсной комиссии в отношении каждого из кандидатов об избрании на должность главы Артемовского городского округа;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2) о признании конкурса </w:t>
      </w:r>
      <w:proofErr w:type="gramStart"/>
      <w:r w:rsidRPr="00D81F09">
        <w:rPr>
          <w:rFonts w:ascii="Times New Roman" w:hAnsi="Times New Roman" w:cs="Times New Roman"/>
          <w:sz w:val="28"/>
          <w:szCs w:val="28"/>
        </w:rPr>
        <w:t>несостоявшимся</w:t>
      </w:r>
      <w:proofErr w:type="gramEnd"/>
      <w:r w:rsidRPr="00D81F09">
        <w:rPr>
          <w:rFonts w:ascii="Times New Roman" w:hAnsi="Times New Roman" w:cs="Times New Roman"/>
          <w:sz w:val="28"/>
          <w:szCs w:val="28"/>
        </w:rPr>
        <w:t xml:space="preserve"> в следующих случаях:</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признания всех кандидатов </w:t>
      </w:r>
      <w:proofErr w:type="gramStart"/>
      <w:r w:rsidRPr="00D81F09">
        <w:rPr>
          <w:rFonts w:ascii="Times New Roman" w:hAnsi="Times New Roman" w:cs="Times New Roman"/>
          <w:sz w:val="28"/>
          <w:szCs w:val="28"/>
        </w:rPr>
        <w:t>несоответствующими</w:t>
      </w:r>
      <w:proofErr w:type="gramEnd"/>
      <w:r w:rsidRPr="00D81F09">
        <w:rPr>
          <w:rFonts w:ascii="Times New Roman" w:hAnsi="Times New Roman" w:cs="Times New Roman"/>
          <w:sz w:val="28"/>
          <w:szCs w:val="28"/>
        </w:rPr>
        <w:t xml:space="preserve"> требованиям, указанным в </w:t>
      </w:r>
      <w:hyperlink w:anchor="P114" w:history="1">
        <w:r w:rsidRPr="00D81F09">
          <w:rPr>
            <w:rFonts w:ascii="Times New Roman" w:hAnsi="Times New Roman" w:cs="Times New Roman"/>
            <w:sz w:val="28"/>
            <w:szCs w:val="28"/>
          </w:rPr>
          <w:t>пункте 27</w:t>
        </w:r>
      </w:hyperlink>
      <w:r w:rsidRPr="00D81F09">
        <w:rPr>
          <w:rFonts w:ascii="Times New Roman" w:hAnsi="Times New Roman" w:cs="Times New Roman"/>
          <w:sz w:val="28"/>
          <w:szCs w:val="28"/>
        </w:rPr>
        <w:t xml:space="preserve"> настоящего Положения;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отсутствия кандидатур для представления к избранию на должность главы Артемовского городского округа;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подачи всеми кандидатами заявлений об отказе от участия в конкурсе.</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49.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Решение конкурсной комиссии по результатам конкурса подписывается всеми членами конкурсной комиссии, присутствующими на заседании.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50.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51. Решение конкурсной комиссии по результатам конкурса направляется в Думу Артемовского городского округа не позднее,  чем на следующий день после принятия решения.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lastRenderedPageBreak/>
        <w:t>52. Рассмотрение Думой Артемовского городского округа вопроса об избрании главы Артемовского городского округа из числа кандидатов, представленных конкурсной комиссией по результатам конкурса, осуществляется в порядке, предусмотренном Регламентом работы Думы Артемовского городского округа.</w:t>
      </w:r>
    </w:p>
    <w:p w:rsidR="00B54795" w:rsidRPr="00D81F09" w:rsidRDefault="00B54795" w:rsidP="00B54795">
      <w:pPr>
        <w:pStyle w:val="ConsPlusNormal"/>
        <w:ind w:firstLine="540"/>
        <w:jc w:val="both"/>
        <w:rPr>
          <w:rFonts w:ascii="Times New Roman" w:hAnsi="Times New Roman" w:cs="Times New Roman"/>
          <w:sz w:val="28"/>
          <w:szCs w:val="28"/>
        </w:rPr>
      </w:pPr>
      <w:bookmarkStart w:id="16" w:name="P243"/>
      <w:bookmarkEnd w:id="16"/>
      <w:r w:rsidRPr="00D81F09">
        <w:rPr>
          <w:rFonts w:ascii="Times New Roman" w:hAnsi="Times New Roman" w:cs="Times New Roman"/>
          <w:sz w:val="28"/>
          <w:szCs w:val="28"/>
        </w:rPr>
        <w:t>53. В случае признания конкурса несостоявшимся либо в случае непринятия Думой Артемовского городского округа решения об избрании главы Артемовского городского округа из числа кандидатов, представленных конкурсной комиссией по результатам конкурса, Дума Артемовского городского округа принимает решение о повторном проведении конкурса в соответствии с настоящим Положением.</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 xml:space="preserve">В случаях, указанных в </w:t>
      </w:r>
      <w:hyperlink w:anchor="P243" w:history="1">
        <w:r w:rsidRPr="00D81F09">
          <w:rPr>
            <w:rFonts w:ascii="Times New Roman" w:hAnsi="Times New Roman" w:cs="Times New Roman"/>
            <w:sz w:val="28"/>
            <w:szCs w:val="28"/>
          </w:rPr>
          <w:t>части первой</w:t>
        </w:r>
      </w:hyperlink>
      <w:r w:rsidRPr="00D81F09">
        <w:rPr>
          <w:rFonts w:ascii="Times New Roman" w:hAnsi="Times New Roman" w:cs="Times New Roman"/>
          <w:sz w:val="28"/>
          <w:szCs w:val="28"/>
        </w:rPr>
        <w:t xml:space="preserve"> настоящего пункта, персональный состав и полномочия членов ранее сформированной конкурсной комиссии сохраняются.</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54. Решение конкурсной комиссии о результатах конкурса подлежит опубликованию в газете "Артемовский рабочий" и размещению на официальном сайте Думы Артемовского городского округа в информационно-телекоммуникационной сети «Интернет» в течение 5 рабочих дней со дня принятия конкурсной комиссией указанного решения.</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jc w:val="center"/>
        <w:outlineLvl w:val="1"/>
        <w:rPr>
          <w:rFonts w:ascii="Times New Roman" w:hAnsi="Times New Roman" w:cs="Times New Roman"/>
          <w:sz w:val="28"/>
          <w:szCs w:val="28"/>
        </w:rPr>
      </w:pPr>
      <w:r w:rsidRPr="00D81F09">
        <w:rPr>
          <w:rFonts w:ascii="Times New Roman" w:hAnsi="Times New Roman" w:cs="Times New Roman"/>
          <w:sz w:val="28"/>
          <w:szCs w:val="28"/>
        </w:rPr>
        <w:t>Глава 7. Заключительные положения</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55. Кандидат вправе обжаловать решение конкурсной комиссии по результатам конкурса в соответствии с законодательством Российской Федерации.</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56. Расходы кандидатов и граждан, не допущенных к участию в конкурсе, связанные с участием в конкурсе, осуществляются за счет их собственных средств.</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57. Документы кандидатов и граждан, не допущенных к участию в конкурсе, в течение полугода после завершения конкурса могут быть им возвращены по письменному заявлению. До истечения указанного срока документы хранятся в Думе Артемовского городского округа, после чего подлежат передаче в муниципальный архив.</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bookmarkStart w:id="17" w:name="P272"/>
      <w:bookmarkEnd w:id="17"/>
      <w:r w:rsidRPr="00D81F09">
        <w:rPr>
          <w:rFonts w:ascii="Times New Roman" w:eastAsia="Times New Roman" w:hAnsi="Times New Roman" w:cs="Times New Roman"/>
          <w:sz w:val="28"/>
          <w:szCs w:val="28"/>
          <w:lang w:eastAsia="ru-RU"/>
        </w:rPr>
        <w:lastRenderedPageBreak/>
        <w:t>Приложение  1</w:t>
      </w:r>
    </w:p>
    <w:p w:rsidR="00B54795" w:rsidRPr="00D81F09" w:rsidRDefault="00B54795" w:rsidP="00B547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к Положению о порядке</w:t>
      </w:r>
    </w:p>
    <w:p w:rsidR="00B54795" w:rsidRPr="00D81F09" w:rsidRDefault="00B54795" w:rsidP="00B547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проведения конкурса по отбору</w:t>
      </w:r>
    </w:p>
    <w:p w:rsidR="00B54795" w:rsidRPr="00D81F09" w:rsidRDefault="00B54795" w:rsidP="00B547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кандидатур на должность главы</w:t>
      </w:r>
    </w:p>
    <w:p w:rsidR="00B54795" w:rsidRPr="00D81F09" w:rsidRDefault="00B54795" w:rsidP="00B547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 xml:space="preserve">Артемовского городского округа </w:t>
      </w:r>
    </w:p>
    <w:p w:rsidR="00B54795" w:rsidRPr="00D81F09" w:rsidRDefault="00B54795" w:rsidP="00B54795">
      <w:pPr>
        <w:autoSpaceDE w:val="0"/>
        <w:autoSpaceDN w:val="0"/>
        <w:adjustRightInd w:val="0"/>
        <w:spacing w:after="0" w:line="240" w:lineRule="auto"/>
        <w:jc w:val="both"/>
        <w:rPr>
          <w:rFonts w:ascii="Courier New" w:eastAsia="Times New Roman" w:hAnsi="Courier New" w:cs="Courier New"/>
          <w:sz w:val="20"/>
          <w:szCs w:val="20"/>
          <w:lang w:eastAsia="ru-RU"/>
        </w:rPr>
      </w:pPr>
      <w:r w:rsidRPr="00D81F09">
        <w:rPr>
          <w:rFonts w:ascii="Courier New" w:eastAsia="Times New Roman" w:hAnsi="Courier New" w:cs="Courier New"/>
          <w:sz w:val="20"/>
          <w:szCs w:val="20"/>
          <w:lang w:eastAsia="ru-RU"/>
        </w:rPr>
        <w:t xml:space="preserve">                                            </w:t>
      </w:r>
    </w:p>
    <w:p w:rsidR="00B54795" w:rsidRPr="00D81F09" w:rsidRDefault="00B54795" w:rsidP="00B5479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 xml:space="preserve">                                            В конкурсную комиссию по отбору</w:t>
      </w:r>
    </w:p>
    <w:p w:rsidR="00B54795" w:rsidRPr="00D81F09" w:rsidRDefault="00B54795" w:rsidP="00B5479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 xml:space="preserve">                                            кандидатур на должность главы</w:t>
      </w:r>
    </w:p>
    <w:p w:rsidR="00B54795" w:rsidRPr="00D81F09" w:rsidRDefault="00B54795" w:rsidP="00B5479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 xml:space="preserve">                                            Артемовского городского округа</w:t>
      </w:r>
    </w:p>
    <w:p w:rsidR="00B54795" w:rsidRPr="00D81F09" w:rsidRDefault="00B54795" w:rsidP="00B5479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 xml:space="preserve">                                            ______________________________</w:t>
      </w:r>
    </w:p>
    <w:p w:rsidR="00B54795" w:rsidRPr="00D81F09" w:rsidRDefault="00B54795" w:rsidP="00B5479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 xml:space="preserve">                                                </w:t>
      </w:r>
      <w:proofErr w:type="gramStart"/>
      <w:r w:rsidRPr="00D81F09">
        <w:rPr>
          <w:rFonts w:ascii="Times New Roman" w:eastAsia="Times New Roman" w:hAnsi="Times New Roman" w:cs="Times New Roman"/>
          <w:sz w:val="24"/>
          <w:szCs w:val="24"/>
          <w:lang w:eastAsia="ru-RU"/>
        </w:rPr>
        <w:t>(фамилия, имя, отчество</w:t>
      </w:r>
      <w:proofErr w:type="gramEnd"/>
    </w:p>
    <w:p w:rsidR="00B54795" w:rsidRPr="00D81F09" w:rsidRDefault="00B54795" w:rsidP="00B5479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 xml:space="preserve">                                            ______________________________</w:t>
      </w:r>
    </w:p>
    <w:p w:rsidR="00B54795" w:rsidRPr="00D81F09" w:rsidRDefault="00B54795" w:rsidP="00B5479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 xml:space="preserve">                                            ______________________________</w:t>
      </w:r>
    </w:p>
    <w:p w:rsidR="00B54795" w:rsidRPr="00D81F09" w:rsidRDefault="00B54795" w:rsidP="00B547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54795" w:rsidRPr="00D81F09" w:rsidRDefault="00B54795" w:rsidP="00B547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1F09">
        <w:rPr>
          <w:rFonts w:ascii="Times New Roman" w:eastAsia="Times New Roman" w:hAnsi="Times New Roman" w:cs="Times New Roman"/>
          <w:b/>
          <w:sz w:val="24"/>
          <w:szCs w:val="24"/>
          <w:lang w:eastAsia="ru-RU"/>
        </w:rPr>
        <w:t>ЗАЯВЛЕНИЕ</w:t>
      </w:r>
    </w:p>
    <w:p w:rsidR="00B54795" w:rsidRPr="00D81F09" w:rsidRDefault="00B54795" w:rsidP="00B54795">
      <w:pPr>
        <w:autoSpaceDE w:val="0"/>
        <w:autoSpaceDN w:val="0"/>
        <w:adjustRightInd w:val="0"/>
        <w:spacing w:after="0" w:line="240" w:lineRule="auto"/>
        <w:rPr>
          <w:rFonts w:ascii="Times New Roman" w:eastAsia="Times New Roman" w:hAnsi="Times New Roman" w:cs="Times New Roman"/>
          <w:sz w:val="24"/>
          <w:szCs w:val="24"/>
          <w:lang w:eastAsia="ru-RU"/>
        </w:rPr>
      </w:pP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 xml:space="preserve">    Даю согласие участвовать в конкурсе по отбору кандидатур на должность главы Артемовского городского округа.</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 xml:space="preserve">    Обязуюсь в  случае  избрания  на  должность  прекратить   деятельность, несовместимую  с  замещением   выборной  должности   главы   муниципального  образования.</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 xml:space="preserve">    О себе сообщаю следующие сведения:</w:t>
      </w:r>
    </w:p>
    <w:p w:rsidR="00B54795" w:rsidRPr="00D81F09" w:rsidRDefault="00B54795" w:rsidP="00B54795">
      <w:pPr>
        <w:autoSpaceDE w:val="0"/>
        <w:autoSpaceDN w:val="0"/>
        <w:adjustRightInd w:val="0"/>
        <w:spacing w:after="0" w:line="240" w:lineRule="auto"/>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дата рождения - ______________________ года, место рождения - __________________</w:t>
      </w:r>
    </w:p>
    <w:p w:rsidR="00B54795" w:rsidRPr="00D81F09" w:rsidRDefault="00B54795" w:rsidP="00B54795">
      <w:pPr>
        <w:autoSpaceDE w:val="0"/>
        <w:autoSpaceDN w:val="0"/>
        <w:adjustRightInd w:val="0"/>
        <w:spacing w:after="0" w:line="240" w:lineRule="auto"/>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(день, месяц, год)</w:t>
      </w:r>
    </w:p>
    <w:p w:rsidR="00B54795" w:rsidRPr="00D81F09" w:rsidRDefault="00B54795" w:rsidP="00B54795">
      <w:pPr>
        <w:autoSpaceDE w:val="0"/>
        <w:autoSpaceDN w:val="0"/>
        <w:adjustRightInd w:val="0"/>
        <w:spacing w:after="0" w:line="240" w:lineRule="auto"/>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___________________________________________________________________________</w:t>
      </w:r>
    </w:p>
    <w:p w:rsidR="00B54795" w:rsidRPr="00D81F09" w:rsidRDefault="00B54795" w:rsidP="00B54795">
      <w:pPr>
        <w:autoSpaceDE w:val="0"/>
        <w:autoSpaceDN w:val="0"/>
        <w:adjustRightInd w:val="0"/>
        <w:spacing w:after="0" w:line="240" w:lineRule="auto"/>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w:t>
      </w:r>
      <w:proofErr w:type="gramStart"/>
      <w:r w:rsidRPr="00D81F09">
        <w:rPr>
          <w:rFonts w:ascii="Times New Roman" w:eastAsia="Times New Roman" w:hAnsi="Times New Roman" w:cs="Times New Roman"/>
          <w:i/>
          <w:sz w:val="24"/>
          <w:szCs w:val="24"/>
          <w:lang w:eastAsia="ru-RU"/>
        </w:rPr>
        <w:t>(указывается место рождения согласно паспорту или документу,</w:t>
      </w:r>
      <w:proofErr w:type="gramEnd"/>
    </w:p>
    <w:p w:rsidR="00B54795" w:rsidRPr="00D81F09" w:rsidRDefault="00B54795" w:rsidP="00B54795">
      <w:pPr>
        <w:autoSpaceDE w:val="0"/>
        <w:autoSpaceDN w:val="0"/>
        <w:adjustRightInd w:val="0"/>
        <w:spacing w:after="0" w:line="240" w:lineRule="auto"/>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w:t>
      </w:r>
      <w:proofErr w:type="gramStart"/>
      <w:r w:rsidRPr="00D81F09">
        <w:rPr>
          <w:rFonts w:ascii="Times New Roman" w:eastAsia="Times New Roman" w:hAnsi="Times New Roman" w:cs="Times New Roman"/>
          <w:i/>
          <w:sz w:val="24"/>
          <w:szCs w:val="24"/>
          <w:lang w:eastAsia="ru-RU"/>
        </w:rPr>
        <w:t>заменяющему</w:t>
      </w:r>
      <w:proofErr w:type="gramEnd"/>
      <w:r w:rsidRPr="00D81F09">
        <w:rPr>
          <w:rFonts w:ascii="Times New Roman" w:eastAsia="Times New Roman" w:hAnsi="Times New Roman" w:cs="Times New Roman"/>
          <w:i/>
          <w:sz w:val="24"/>
          <w:szCs w:val="24"/>
          <w:lang w:eastAsia="ru-RU"/>
        </w:rPr>
        <w:t xml:space="preserve"> паспорт гражданина Российской Федерации)</w:t>
      </w:r>
    </w:p>
    <w:p w:rsidR="00B54795" w:rsidRPr="00D81F09" w:rsidRDefault="00B54795" w:rsidP="00B54795">
      <w:pPr>
        <w:autoSpaceDE w:val="0"/>
        <w:autoSpaceDN w:val="0"/>
        <w:adjustRightInd w:val="0"/>
        <w:spacing w:after="0" w:line="240" w:lineRule="auto"/>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__________________________________________________________________________,</w:t>
      </w:r>
    </w:p>
    <w:p w:rsidR="00B54795" w:rsidRPr="00D81F09" w:rsidRDefault="00B54795" w:rsidP="00B54795">
      <w:pPr>
        <w:autoSpaceDE w:val="0"/>
        <w:autoSpaceDN w:val="0"/>
        <w:adjustRightInd w:val="0"/>
        <w:spacing w:after="0" w:line="240" w:lineRule="auto"/>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адрес места жительства - ____________________________________________________</w:t>
      </w:r>
    </w:p>
    <w:p w:rsidR="00B54795" w:rsidRPr="00D81F09" w:rsidRDefault="00B54795" w:rsidP="00B54795">
      <w:pPr>
        <w:autoSpaceDE w:val="0"/>
        <w:autoSpaceDN w:val="0"/>
        <w:adjustRightInd w:val="0"/>
        <w:spacing w:after="0" w:line="240" w:lineRule="auto"/>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sz w:val="24"/>
          <w:szCs w:val="24"/>
          <w:lang w:eastAsia="ru-RU"/>
        </w:rPr>
        <w:t xml:space="preserve">                                   </w:t>
      </w:r>
      <w:proofErr w:type="gramStart"/>
      <w:r w:rsidRPr="00D81F09">
        <w:rPr>
          <w:rFonts w:ascii="Times New Roman" w:eastAsia="Times New Roman" w:hAnsi="Times New Roman" w:cs="Times New Roman"/>
          <w:i/>
          <w:sz w:val="24"/>
          <w:szCs w:val="24"/>
          <w:lang w:eastAsia="ru-RU"/>
        </w:rPr>
        <w:t>(наименование субъекта Российской Федерации,</w:t>
      </w:r>
      <w:proofErr w:type="gramEnd"/>
    </w:p>
    <w:p w:rsidR="00B54795" w:rsidRPr="00D81F09" w:rsidRDefault="00B54795" w:rsidP="00B54795">
      <w:pPr>
        <w:autoSpaceDE w:val="0"/>
        <w:autoSpaceDN w:val="0"/>
        <w:adjustRightInd w:val="0"/>
        <w:spacing w:after="0" w:line="240" w:lineRule="auto"/>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__________________________________________________________________________,</w:t>
      </w:r>
    </w:p>
    <w:p w:rsidR="00B54795" w:rsidRPr="00D81F09" w:rsidRDefault="00B54795" w:rsidP="00B54795">
      <w:pPr>
        <w:autoSpaceDE w:val="0"/>
        <w:autoSpaceDN w:val="0"/>
        <w:adjustRightInd w:val="0"/>
        <w:spacing w:after="0" w:line="240" w:lineRule="auto"/>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район, город, иной населенный пункт, улица,</w:t>
      </w:r>
    </w:p>
    <w:p w:rsidR="00B54795" w:rsidRPr="00D81F09" w:rsidRDefault="00B54795" w:rsidP="00B54795">
      <w:pPr>
        <w:autoSpaceDE w:val="0"/>
        <w:autoSpaceDN w:val="0"/>
        <w:adjustRightInd w:val="0"/>
        <w:spacing w:after="0" w:line="240" w:lineRule="auto"/>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номер дома, корпуса (строения и т.п.) и квартиры)</w:t>
      </w:r>
    </w:p>
    <w:p w:rsidR="00B54795" w:rsidRPr="00D81F09" w:rsidRDefault="00B54795" w:rsidP="00B54795">
      <w:pPr>
        <w:autoSpaceDE w:val="0"/>
        <w:autoSpaceDN w:val="0"/>
        <w:adjustRightInd w:val="0"/>
        <w:spacing w:after="0" w:line="240" w:lineRule="auto"/>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вид документа - ____________________________________________________________,</w:t>
      </w:r>
    </w:p>
    <w:p w:rsidR="00B54795" w:rsidRPr="00D81F09" w:rsidRDefault="00B54795" w:rsidP="00B54795">
      <w:pPr>
        <w:autoSpaceDE w:val="0"/>
        <w:autoSpaceDN w:val="0"/>
        <w:adjustRightInd w:val="0"/>
        <w:spacing w:after="0" w:line="240" w:lineRule="auto"/>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sz w:val="24"/>
          <w:szCs w:val="24"/>
          <w:lang w:eastAsia="ru-RU"/>
        </w:rPr>
        <w:t xml:space="preserve">                                     </w:t>
      </w:r>
      <w:proofErr w:type="gramStart"/>
      <w:r w:rsidRPr="00D81F09">
        <w:rPr>
          <w:rFonts w:ascii="Times New Roman" w:eastAsia="Times New Roman" w:hAnsi="Times New Roman" w:cs="Times New Roman"/>
          <w:i/>
          <w:sz w:val="24"/>
          <w:szCs w:val="24"/>
          <w:lang w:eastAsia="ru-RU"/>
        </w:rPr>
        <w:t>(паспорт или документ, заменяющий паспорт</w:t>
      </w:r>
      <w:proofErr w:type="gramEnd"/>
    </w:p>
    <w:p w:rsidR="00B54795" w:rsidRPr="00D81F09" w:rsidRDefault="00B54795" w:rsidP="00B54795">
      <w:pPr>
        <w:autoSpaceDE w:val="0"/>
        <w:autoSpaceDN w:val="0"/>
        <w:adjustRightInd w:val="0"/>
        <w:spacing w:after="0" w:line="240" w:lineRule="auto"/>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гражданина Российской Федерации)</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данные документа, удостоверяющего личность - ________________________________</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w:t>
      </w:r>
      <w:proofErr w:type="gramStart"/>
      <w:r w:rsidRPr="00D81F09">
        <w:rPr>
          <w:rFonts w:ascii="Times New Roman" w:eastAsia="Times New Roman" w:hAnsi="Times New Roman" w:cs="Times New Roman"/>
          <w:i/>
          <w:sz w:val="24"/>
          <w:szCs w:val="24"/>
          <w:lang w:eastAsia="ru-RU"/>
        </w:rPr>
        <w:t>(серия, номер паспорта</w:t>
      </w:r>
      <w:proofErr w:type="gramEnd"/>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__________________________________________________________________________,</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или документа, заменяющего паспорт гражданина Российской Федерации)</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sz w:val="24"/>
          <w:szCs w:val="24"/>
          <w:lang w:eastAsia="ru-RU"/>
        </w:rPr>
        <w:t>выдан-</w:t>
      </w:r>
      <w:r w:rsidRPr="00D81F09">
        <w:rPr>
          <w:rFonts w:ascii="Times New Roman" w:eastAsia="Times New Roman" w:hAnsi="Times New Roman" w:cs="Times New Roman"/>
          <w:i/>
          <w:sz w:val="24"/>
          <w:szCs w:val="24"/>
          <w:lang w:eastAsia="ru-RU"/>
        </w:rPr>
        <w:t xml:space="preserve"> ___________________________________________________________________</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w:t>
      </w:r>
      <w:proofErr w:type="gramStart"/>
      <w:r w:rsidRPr="00D81F09">
        <w:rPr>
          <w:rFonts w:ascii="Times New Roman" w:eastAsia="Times New Roman" w:hAnsi="Times New Roman" w:cs="Times New Roman"/>
          <w:i/>
          <w:sz w:val="24"/>
          <w:szCs w:val="24"/>
          <w:lang w:eastAsia="ru-RU"/>
        </w:rPr>
        <w:t>(дата выдачи, наименование или код органа, выдавшего паспорт или</w:t>
      </w:r>
      <w:proofErr w:type="gramEnd"/>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__________________________________________________________________________,</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документ, заменяющий паспорт гражданина Российской Федерации)</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ИНН - ________________________________ гражданство - ________________________</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sz w:val="24"/>
          <w:szCs w:val="24"/>
          <w:lang w:eastAsia="ru-RU"/>
        </w:rPr>
        <w:t xml:space="preserve">          </w:t>
      </w:r>
      <w:proofErr w:type="gramStart"/>
      <w:r w:rsidRPr="00D81F09">
        <w:rPr>
          <w:rFonts w:ascii="Times New Roman" w:eastAsia="Times New Roman" w:hAnsi="Times New Roman" w:cs="Times New Roman"/>
          <w:i/>
          <w:sz w:val="24"/>
          <w:szCs w:val="24"/>
          <w:lang w:eastAsia="ru-RU"/>
        </w:rPr>
        <w:t>(идентификационный номер</w:t>
      </w:r>
      <w:proofErr w:type="gramEnd"/>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налогоплательщика (при наличии))</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профессиональное образование - ______________________________________________</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sz w:val="24"/>
          <w:szCs w:val="24"/>
          <w:lang w:eastAsia="ru-RU"/>
        </w:rPr>
        <w:t xml:space="preserve">                                                          </w:t>
      </w:r>
      <w:proofErr w:type="gramStart"/>
      <w:r w:rsidRPr="00D81F09">
        <w:rPr>
          <w:rFonts w:ascii="Times New Roman" w:eastAsia="Times New Roman" w:hAnsi="Times New Roman" w:cs="Times New Roman"/>
          <w:i/>
          <w:sz w:val="24"/>
          <w:szCs w:val="24"/>
          <w:lang w:eastAsia="ru-RU"/>
        </w:rPr>
        <w:t>(сведения о профессиональном образовании</w:t>
      </w:r>
      <w:proofErr w:type="gramEnd"/>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___________________________________________________________________________</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(при наличии) с указанием организации, осуществляющей</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образовательную деятельность, года ее окончания и</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lastRenderedPageBreak/>
        <w:t>__________________________________________________________________________,</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реквизитов документа об образовании и о квалификации)</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основное место работы или службы, занимаемая должность / род занятий -</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___________________________________________________________________________</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w:t>
      </w:r>
      <w:proofErr w:type="gramStart"/>
      <w:r w:rsidRPr="00D81F09">
        <w:rPr>
          <w:rFonts w:ascii="Times New Roman" w:eastAsia="Times New Roman" w:hAnsi="Times New Roman" w:cs="Times New Roman"/>
          <w:i/>
          <w:sz w:val="24"/>
          <w:szCs w:val="24"/>
          <w:lang w:eastAsia="ru-RU"/>
        </w:rPr>
        <w:t>(основное место работы или службы, занимаемая должность</w:t>
      </w:r>
      <w:proofErr w:type="gramEnd"/>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__________________________________________________________________________,</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(в случае отсутствия основного места работы или службы - род занятий)</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sz w:val="24"/>
          <w:szCs w:val="24"/>
          <w:lang w:eastAsia="ru-RU"/>
        </w:rPr>
        <w:t>сведения об исполнении обязанностей депутата</w:t>
      </w:r>
      <w:r w:rsidRPr="00D81F09">
        <w:rPr>
          <w:rFonts w:ascii="Times New Roman" w:eastAsia="Times New Roman" w:hAnsi="Times New Roman" w:cs="Times New Roman"/>
          <w:i/>
          <w:sz w:val="24"/>
          <w:szCs w:val="24"/>
          <w:lang w:eastAsia="ru-RU"/>
        </w:rPr>
        <w:t xml:space="preserve"> - ____________________________</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w:t>
      </w:r>
      <w:proofErr w:type="gramStart"/>
      <w:r w:rsidRPr="00D81F09">
        <w:rPr>
          <w:rFonts w:ascii="Times New Roman" w:eastAsia="Times New Roman" w:hAnsi="Times New Roman" w:cs="Times New Roman"/>
          <w:i/>
          <w:sz w:val="24"/>
          <w:szCs w:val="24"/>
          <w:lang w:eastAsia="ru-RU"/>
        </w:rPr>
        <w:t>(сведения об исполнении</w:t>
      </w:r>
      <w:proofErr w:type="gramEnd"/>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___________________________________________________________________________</w:t>
      </w:r>
    </w:p>
    <w:p w:rsidR="00B54795" w:rsidRPr="00D81F09" w:rsidRDefault="00B54795" w:rsidP="00B5479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обязанностей депутата на непостоянной основе и наименование</w:t>
      </w:r>
    </w:p>
    <w:p w:rsidR="00B54795" w:rsidRPr="00D81F09" w:rsidRDefault="00B54795" w:rsidP="00B5479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соответствующего представительного (законодательного) органа, депутатом которого является кандидат)</w:t>
      </w:r>
    </w:p>
    <w:p w:rsidR="00B54795" w:rsidRPr="00D81F09" w:rsidRDefault="00B54795" w:rsidP="00B5479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сведения о судимости - ____________________________________________________</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w:t>
      </w:r>
      <w:proofErr w:type="gramStart"/>
      <w:r w:rsidRPr="00D81F09">
        <w:rPr>
          <w:rFonts w:ascii="Times New Roman" w:eastAsia="Times New Roman" w:hAnsi="Times New Roman" w:cs="Times New Roman"/>
          <w:i/>
          <w:sz w:val="24"/>
          <w:szCs w:val="24"/>
          <w:lang w:eastAsia="ru-RU"/>
        </w:rPr>
        <w:t>(сведения о судимости кандидата в случае,</w:t>
      </w:r>
      <w:proofErr w:type="gramEnd"/>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__________________________________________________________________________,</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если у кандидата имелась или имеется судимость;</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если судимость снята или погашена, также</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сведения о дате снятия или погашения судимости)</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принадлежность к политической партии либо общественному объединению -</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__________________________________________________________________________,</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w:t>
      </w:r>
      <w:proofErr w:type="gramStart"/>
      <w:r w:rsidRPr="00D81F09">
        <w:rPr>
          <w:rFonts w:ascii="Times New Roman" w:eastAsia="Times New Roman" w:hAnsi="Times New Roman" w:cs="Times New Roman"/>
          <w:i/>
          <w:sz w:val="24"/>
          <w:szCs w:val="24"/>
          <w:lang w:eastAsia="ru-RU"/>
        </w:rPr>
        <w:t>(принадлежность к политической партии либо</w:t>
      </w:r>
      <w:proofErr w:type="gramEnd"/>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не более чем к одному общественному объединению,</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__________________________________________________________________________,</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i/>
          <w:sz w:val="24"/>
          <w:szCs w:val="24"/>
          <w:lang w:eastAsia="ru-RU"/>
        </w:rPr>
        <w:t xml:space="preserve">   статус в данной политической партии, данном общественном объединении)</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Контактная информация для связи с кандидатом:</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адрес для направления почты (писем, извещений): ___________________________</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__________________________________________________________________________,</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телефон: рабочий _______________________, сотовый ________________________,</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электронная почта: _______________________________________________________.</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F09">
        <w:rPr>
          <w:rFonts w:ascii="Times New Roman" w:eastAsia="Times New Roman" w:hAnsi="Times New Roman" w:cs="Times New Roman"/>
          <w:sz w:val="24"/>
          <w:szCs w:val="24"/>
          <w:lang w:eastAsia="ru-RU"/>
        </w:rPr>
        <w:t>"__" ________ 20__ года    ________________________________________________</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81F09">
        <w:rPr>
          <w:rFonts w:ascii="Times New Roman" w:eastAsia="Times New Roman" w:hAnsi="Times New Roman" w:cs="Times New Roman"/>
          <w:sz w:val="24"/>
          <w:szCs w:val="24"/>
          <w:lang w:eastAsia="ru-RU"/>
        </w:rPr>
        <w:t xml:space="preserve">      (</w:t>
      </w:r>
      <w:r w:rsidRPr="00D81F09">
        <w:rPr>
          <w:rFonts w:ascii="Times New Roman" w:eastAsia="Times New Roman" w:hAnsi="Times New Roman" w:cs="Times New Roman"/>
          <w:i/>
          <w:sz w:val="24"/>
          <w:szCs w:val="24"/>
          <w:lang w:eastAsia="ru-RU"/>
        </w:rPr>
        <w:t>дата)                                 (фамилия, имя, отчество, подпись кандидата)</w:t>
      </w:r>
    </w:p>
    <w:p w:rsidR="00B54795" w:rsidRPr="00D81F09" w:rsidRDefault="00B54795" w:rsidP="00B54795">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B54795" w:rsidRPr="00D81F09" w:rsidRDefault="00B54795" w:rsidP="00B547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Примечание.</w:t>
      </w:r>
    </w:p>
    <w:p w:rsidR="00B54795" w:rsidRPr="00D81F09" w:rsidRDefault="00B54795" w:rsidP="00B54795">
      <w:pPr>
        <w:autoSpaceDE w:val="0"/>
        <w:autoSpaceDN w:val="0"/>
        <w:adjustRightInd w:val="0"/>
        <w:spacing w:after="0" w:line="240" w:lineRule="auto"/>
        <w:jc w:val="both"/>
        <w:rPr>
          <w:rFonts w:ascii="Courier New" w:eastAsia="Times New Roman" w:hAnsi="Courier New" w:cs="Courier New"/>
          <w:sz w:val="20"/>
          <w:szCs w:val="20"/>
          <w:lang w:eastAsia="ru-RU"/>
        </w:rPr>
      </w:pPr>
      <w:r w:rsidRPr="00D81F09">
        <w:rPr>
          <w:rFonts w:ascii="Courier New" w:eastAsia="Times New Roman" w:hAnsi="Courier New" w:cs="Courier New"/>
          <w:sz w:val="20"/>
          <w:szCs w:val="20"/>
          <w:lang w:eastAsia="ru-RU"/>
        </w:rPr>
        <w:t xml:space="preserve">    </w:t>
      </w:r>
    </w:p>
    <w:p w:rsidR="00B54795" w:rsidRPr="00D81F09" w:rsidRDefault="00B54795" w:rsidP="00B547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w:t>
      </w:r>
    </w:p>
    <w:p w:rsidR="00B54795" w:rsidRPr="00D81F09" w:rsidRDefault="00B54795" w:rsidP="00B547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 xml:space="preserve">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w:t>
      </w:r>
      <w:r w:rsidRPr="00D81F09">
        <w:rPr>
          <w:rFonts w:ascii="Times New Roman" w:eastAsia="Times New Roman" w:hAnsi="Times New Roman" w:cs="Times New Roman"/>
          <w:sz w:val="28"/>
          <w:szCs w:val="28"/>
          <w:lang w:eastAsia="ru-RU"/>
        </w:rPr>
        <w:lastRenderedPageBreak/>
        <w:t>должен обязательно содержать наименование субъекта Российской Федерации.</w:t>
      </w:r>
    </w:p>
    <w:p w:rsidR="00B54795" w:rsidRPr="00D81F09" w:rsidRDefault="00B54795" w:rsidP="00B547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81F09">
        <w:rPr>
          <w:rFonts w:ascii="Times New Roman" w:eastAsia="Times New Roman" w:hAnsi="Times New Roman" w:cs="Times New Roman"/>
          <w:sz w:val="28"/>
          <w:szCs w:val="28"/>
          <w:lang w:eastAsia="ru-RU"/>
        </w:rPr>
        <w:t>В строке "вид документа" указывается паспорт или документ, заменяющий паспорт гражданина Российской Федерации.</w:t>
      </w:r>
    </w:p>
    <w:p w:rsidR="00B54795" w:rsidRPr="00D81F09" w:rsidRDefault="00B54795" w:rsidP="00B547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81F09">
        <w:rPr>
          <w:rFonts w:ascii="Times New Roman" w:eastAsia="Times New Roman" w:hAnsi="Times New Roman" w:cs="Times New Roman"/>
          <w:sz w:val="28"/>
          <w:szCs w:val="28"/>
          <w:lang w:eastAsia="ru-RU"/>
        </w:rPr>
        <w:t xml:space="preserve">Сведения о судимости приводятся с указанием номера (номеров) и наименования (наименований) статьи (статей) Уголовного </w:t>
      </w:r>
      <w:hyperlink r:id="rId18" w:history="1">
        <w:r w:rsidRPr="00D81F09">
          <w:rPr>
            <w:rFonts w:ascii="Times New Roman" w:eastAsia="Times New Roman" w:hAnsi="Times New Roman" w:cs="Times New Roman"/>
            <w:sz w:val="28"/>
            <w:szCs w:val="28"/>
            <w:lang w:eastAsia="ru-RU"/>
          </w:rPr>
          <w:t>кодекса</w:t>
        </w:r>
      </w:hyperlink>
      <w:r w:rsidRPr="00D81F09">
        <w:rPr>
          <w:rFonts w:ascii="Times New Roman" w:eastAsia="Times New Roman" w:hAnsi="Times New Roman" w:cs="Times New Roman"/>
          <w:sz w:val="28"/>
          <w:szCs w:val="28"/>
          <w:lang w:eastAsia="ru-RU"/>
        </w:rPr>
        <w:t xml:space="preserve"> Российской Федерации, на основании которой (которых) был осужден кандидат, а также статьи (статей) Уголовного </w:t>
      </w:r>
      <w:hyperlink r:id="rId19" w:history="1">
        <w:r w:rsidRPr="00D81F09">
          <w:rPr>
            <w:rFonts w:ascii="Times New Roman" w:eastAsia="Times New Roman" w:hAnsi="Times New Roman" w:cs="Times New Roman"/>
            <w:sz w:val="28"/>
            <w:szCs w:val="28"/>
            <w:lang w:eastAsia="ru-RU"/>
          </w:rPr>
          <w:t>кодекса</w:t>
        </w:r>
      </w:hyperlink>
      <w:r w:rsidRPr="00D81F09">
        <w:rPr>
          <w:rFonts w:ascii="Times New Roman" w:eastAsia="Times New Roman" w:hAnsi="Times New Roman" w:cs="Times New Roman"/>
          <w:sz w:val="28"/>
          <w:szCs w:val="28"/>
          <w:lang w:eastAsia="ru-RU"/>
        </w:rPr>
        <w:t xml:space="preserve">, принятого в соответствии с </w:t>
      </w:r>
      <w:hyperlink r:id="rId20" w:history="1">
        <w:r w:rsidRPr="00D81F09">
          <w:rPr>
            <w:rFonts w:ascii="Times New Roman" w:eastAsia="Times New Roman" w:hAnsi="Times New Roman" w:cs="Times New Roman"/>
            <w:sz w:val="28"/>
            <w:szCs w:val="28"/>
            <w:lang w:eastAsia="ru-RU"/>
          </w:rPr>
          <w:t>Основами</w:t>
        </w:r>
      </w:hyperlink>
      <w:r w:rsidRPr="00D81F09">
        <w:rPr>
          <w:rFonts w:ascii="Times New Roman" w:eastAsia="Times New Roman" w:hAnsi="Times New Roman" w:cs="Times New Roman"/>
          <w:sz w:val="28"/>
          <w:szCs w:val="28"/>
          <w:lang w:eastAsia="ru-RU"/>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w:t>
      </w:r>
      <w:proofErr w:type="gramEnd"/>
      <w:r w:rsidRPr="00D81F09">
        <w:rPr>
          <w:rFonts w:ascii="Times New Roman" w:eastAsia="Times New Roman" w:hAnsi="Times New Roman" w:cs="Times New Roman"/>
          <w:sz w:val="28"/>
          <w:szCs w:val="28"/>
          <w:lang w:eastAsia="ru-RU"/>
        </w:rPr>
        <w:t xml:space="preserve"> </w:t>
      </w:r>
      <w:proofErr w:type="gramStart"/>
      <w:r w:rsidRPr="00D81F09">
        <w:rPr>
          <w:rFonts w:ascii="Times New Roman" w:eastAsia="Times New Roman" w:hAnsi="Times New Roman" w:cs="Times New Roman"/>
          <w:sz w:val="28"/>
          <w:szCs w:val="28"/>
          <w:lang w:eastAsia="ru-RU"/>
        </w:rPr>
        <w:t>преступлением</w:t>
      </w:r>
      <w:proofErr w:type="gramEnd"/>
      <w:r w:rsidRPr="00D81F09">
        <w:rPr>
          <w:rFonts w:ascii="Times New Roman" w:eastAsia="Times New Roman" w:hAnsi="Times New Roman" w:cs="Times New Roman"/>
          <w:sz w:val="28"/>
          <w:szCs w:val="28"/>
          <w:lang w:eastAsia="ru-RU"/>
        </w:rPr>
        <w:t xml:space="preserve"> действующим Уголовным </w:t>
      </w:r>
      <w:hyperlink r:id="rId21" w:history="1">
        <w:r w:rsidRPr="00D81F09">
          <w:rPr>
            <w:rFonts w:ascii="Times New Roman" w:eastAsia="Times New Roman" w:hAnsi="Times New Roman" w:cs="Times New Roman"/>
            <w:sz w:val="28"/>
            <w:szCs w:val="28"/>
            <w:lang w:eastAsia="ru-RU"/>
          </w:rPr>
          <w:t>кодексом</w:t>
        </w:r>
      </w:hyperlink>
      <w:r w:rsidRPr="00D81F09">
        <w:rPr>
          <w:rFonts w:ascii="Times New Roman" w:eastAsia="Times New Roman" w:hAnsi="Times New Roman" w:cs="Times New Roman"/>
          <w:sz w:val="28"/>
          <w:szCs w:val="28"/>
          <w:lang w:eastAsia="ru-RU"/>
        </w:rPr>
        <w:t xml:space="preserve"> Российской Федерации.</w:t>
      </w:r>
    </w:p>
    <w:p w:rsidR="00B54795" w:rsidRPr="00D81F09" w:rsidRDefault="00B54795" w:rsidP="00B54795">
      <w:pPr>
        <w:autoSpaceDE w:val="0"/>
        <w:autoSpaceDN w:val="0"/>
        <w:adjustRightInd w:val="0"/>
        <w:spacing w:after="0" w:line="240" w:lineRule="auto"/>
        <w:rPr>
          <w:rFonts w:ascii="Times New Roman" w:eastAsia="Times New Roman" w:hAnsi="Times New Roman" w:cs="Times New Roman"/>
          <w:sz w:val="28"/>
          <w:szCs w:val="28"/>
          <w:lang w:eastAsia="ru-RU"/>
        </w:rPr>
      </w:pPr>
    </w:p>
    <w:p w:rsidR="00B54795" w:rsidRPr="00D81F09" w:rsidRDefault="00B54795" w:rsidP="00B54795">
      <w:pPr>
        <w:autoSpaceDE w:val="0"/>
        <w:autoSpaceDN w:val="0"/>
        <w:adjustRightInd w:val="0"/>
        <w:spacing w:after="0" w:line="240" w:lineRule="auto"/>
        <w:rPr>
          <w:rFonts w:ascii="Times New Roman" w:eastAsia="Times New Roman" w:hAnsi="Times New Roman" w:cs="Times New Roman"/>
          <w:sz w:val="28"/>
          <w:szCs w:val="28"/>
          <w:lang w:eastAsia="ru-RU"/>
        </w:rPr>
      </w:pPr>
    </w:p>
    <w:p w:rsidR="00B54795" w:rsidRPr="00D81F09" w:rsidRDefault="00B54795" w:rsidP="00B54795">
      <w:pPr>
        <w:autoSpaceDE w:val="0"/>
        <w:autoSpaceDN w:val="0"/>
        <w:adjustRightInd w:val="0"/>
        <w:spacing w:after="0" w:line="240" w:lineRule="auto"/>
        <w:rPr>
          <w:rFonts w:ascii="Times New Roman" w:eastAsia="Times New Roman" w:hAnsi="Times New Roman" w:cs="Times New Roman"/>
          <w:sz w:val="28"/>
          <w:szCs w:val="28"/>
          <w:lang w:eastAsia="ru-RU"/>
        </w:rPr>
      </w:pPr>
    </w:p>
    <w:p w:rsidR="00B54795" w:rsidRPr="00D81F09" w:rsidRDefault="00B54795" w:rsidP="00B54795">
      <w:pPr>
        <w:autoSpaceDE w:val="0"/>
        <w:autoSpaceDN w:val="0"/>
        <w:adjustRightInd w:val="0"/>
        <w:spacing w:after="0" w:line="240" w:lineRule="auto"/>
        <w:rPr>
          <w:rFonts w:ascii="Times New Roman" w:eastAsia="Times New Roman" w:hAnsi="Times New Roman" w:cs="Times New Roman"/>
          <w:sz w:val="28"/>
          <w:szCs w:val="28"/>
          <w:lang w:eastAsia="ru-RU"/>
        </w:rPr>
      </w:pPr>
    </w:p>
    <w:p w:rsidR="00B54795" w:rsidRPr="00D81F09" w:rsidRDefault="00B54795" w:rsidP="00B54795">
      <w:pPr>
        <w:autoSpaceDE w:val="0"/>
        <w:autoSpaceDN w:val="0"/>
        <w:adjustRightInd w:val="0"/>
        <w:spacing w:after="0" w:line="240" w:lineRule="auto"/>
        <w:rPr>
          <w:rFonts w:ascii="Times New Roman" w:eastAsia="Times New Roman" w:hAnsi="Times New Roman" w:cs="Times New Roman"/>
          <w:sz w:val="28"/>
          <w:szCs w:val="28"/>
          <w:lang w:eastAsia="ru-RU"/>
        </w:rPr>
      </w:pPr>
    </w:p>
    <w:p w:rsidR="00B54795" w:rsidRPr="00D81F09" w:rsidRDefault="00B54795" w:rsidP="00B5479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54795" w:rsidRPr="00D81F09" w:rsidRDefault="00B54795" w:rsidP="00B54795">
      <w:pPr>
        <w:pStyle w:val="ConsPlusNonformat"/>
        <w:jc w:val="center"/>
        <w:rPr>
          <w:rFonts w:ascii="Times New Roman" w:hAnsi="Times New Roman" w:cs="Times New Roman"/>
          <w:sz w:val="28"/>
          <w:szCs w:val="28"/>
        </w:rPr>
      </w:pPr>
    </w:p>
    <w:p w:rsidR="00B54795" w:rsidRPr="00D81F09" w:rsidRDefault="00B54795" w:rsidP="00B54795">
      <w:pPr>
        <w:pStyle w:val="ConsPlusNonformat"/>
        <w:jc w:val="center"/>
        <w:rPr>
          <w:rFonts w:ascii="Times New Roman" w:hAnsi="Times New Roman" w:cs="Times New Roman"/>
          <w:sz w:val="28"/>
          <w:szCs w:val="28"/>
        </w:rPr>
      </w:pPr>
    </w:p>
    <w:p w:rsidR="00B54795" w:rsidRPr="00D81F09" w:rsidRDefault="00B54795" w:rsidP="00B54795">
      <w:pPr>
        <w:rPr>
          <w:rFonts w:ascii="Times New Roman" w:hAnsi="Times New Roman" w:cs="Times New Roman"/>
          <w:sz w:val="28"/>
          <w:szCs w:val="28"/>
        </w:rPr>
        <w:sectPr w:rsidR="00B54795" w:rsidRPr="00D81F09" w:rsidSect="00995C9B">
          <w:pgSz w:w="11906" w:h="16838"/>
          <w:pgMar w:top="1134" w:right="850" w:bottom="1134" w:left="1701" w:header="708" w:footer="708" w:gutter="0"/>
          <w:cols w:space="708"/>
          <w:docGrid w:linePitch="360"/>
        </w:sectPr>
      </w:pPr>
    </w:p>
    <w:p w:rsidR="00B54795" w:rsidRPr="00D81F09" w:rsidRDefault="00B54795" w:rsidP="00B54795">
      <w:pPr>
        <w:pStyle w:val="ConsPlusNormal"/>
        <w:jc w:val="right"/>
        <w:outlineLvl w:val="1"/>
        <w:rPr>
          <w:rFonts w:ascii="Times New Roman" w:hAnsi="Times New Roman" w:cs="Times New Roman"/>
          <w:sz w:val="28"/>
          <w:szCs w:val="28"/>
        </w:rPr>
      </w:pPr>
      <w:bookmarkStart w:id="18" w:name="P484"/>
      <w:bookmarkEnd w:id="18"/>
      <w:r w:rsidRPr="00D81F09">
        <w:rPr>
          <w:rFonts w:ascii="Times New Roman" w:hAnsi="Times New Roman" w:cs="Times New Roman"/>
          <w:sz w:val="28"/>
          <w:szCs w:val="28"/>
        </w:rPr>
        <w:lastRenderedPageBreak/>
        <w:t>Приложение 2</w:t>
      </w:r>
    </w:p>
    <w:p w:rsidR="00B54795" w:rsidRPr="00D81F09" w:rsidRDefault="00B54795" w:rsidP="00B54795">
      <w:pPr>
        <w:pStyle w:val="ConsPlusNormal"/>
        <w:jc w:val="right"/>
        <w:rPr>
          <w:rFonts w:ascii="Times New Roman" w:hAnsi="Times New Roman" w:cs="Times New Roman"/>
          <w:sz w:val="28"/>
          <w:szCs w:val="28"/>
        </w:rPr>
      </w:pPr>
      <w:r w:rsidRPr="00D81F09">
        <w:rPr>
          <w:rFonts w:ascii="Times New Roman" w:hAnsi="Times New Roman" w:cs="Times New Roman"/>
          <w:sz w:val="28"/>
          <w:szCs w:val="28"/>
        </w:rPr>
        <w:t>к Положению о порядке</w:t>
      </w:r>
    </w:p>
    <w:p w:rsidR="00B54795" w:rsidRPr="00D81F09" w:rsidRDefault="00B54795" w:rsidP="00B54795">
      <w:pPr>
        <w:pStyle w:val="ConsPlusNormal"/>
        <w:jc w:val="right"/>
        <w:rPr>
          <w:rFonts w:ascii="Times New Roman" w:hAnsi="Times New Roman" w:cs="Times New Roman"/>
          <w:sz w:val="28"/>
          <w:szCs w:val="28"/>
        </w:rPr>
      </w:pPr>
      <w:r w:rsidRPr="00D81F09">
        <w:rPr>
          <w:rFonts w:ascii="Times New Roman" w:hAnsi="Times New Roman" w:cs="Times New Roman"/>
          <w:sz w:val="28"/>
          <w:szCs w:val="28"/>
        </w:rPr>
        <w:t>проведения конкурса по отбору</w:t>
      </w:r>
    </w:p>
    <w:p w:rsidR="00B54795" w:rsidRPr="00D81F09" w:rsidRDefault="00B54795" w:rsidP="00B54795">
      <w:pPr>
        <w:pStyle w:val="ConsPlusNormal"/>
        <w:jc w:val="right"/>
        <w:rPr>
          <w:rFonts w:ascii="Times New Roman" w:hAnsi="Times New Roman" w:cs="Times New Roman"/>
          <w:sz w:val="28"/>
          <w:szCs w:val="28"/>
        </w:rPr>
      </w:pPr>
      <w:r w:rsidRPr="00D81F09">
        <w:rPr>
          <w:rFonts w:ascii="Times New Roman" w:hAnsi="Times New Roman" w:cs="Times New Roman"/>
          <w:sz w:val="28"/>
          <w:szCs w:val="28"/>
        </w:rPr>
        <w:t>кандидатур на должность главы</w:t>
      </w:r>
    </w:p>
    <w:p w:rsidR="00B54795" w:rsidRPr="00D81F09" w:rsidRDefault="00B54795" w:rsidP="00B54795">
      <w:pPr>
        <w:pStyle w:val="ConsPlusNormal"/>
        <w:jc w:val="right"/>
        <w:rPr>
          <w:rFonts w:ascii="Times New Roman" w:hAnsi="Times New Roman" w:cs="Times New Roman"/>
          <w:sz w:val="28"/>
          <w:szCs w:val="28"/>
        </w:rPr>
      </w:pPr>
      <w:r w:rsidRPr="00D81F09">
        <w:rPr>
          <w:rFonts w:ascii="Times New Roman" w:hAnsi="Times New Roman" w:cs="Times New Roman"/>
          <w:sz w:val="28"/>
          <w:szCs w:val="28"/>
        </w:rPr>
        <w:t>Артемовского городского округа</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В конкурсную комиссию по отбору</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кандидатур на должность главы</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Артемовского городского округа</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Свердловской области</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_______________________________</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(фамилия, имя, отчество)</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_______________________________</w:t>
      </w: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center"/>
        <w:rPr>
          <w:rFonts w:ascii="Times New Roman" w:hAnsi="Times New Roman" w:cs="Times New Roman"/>
          <w:sz w:val="28"/>
          <w:szCs w:val="28"/>
        </w:rPr>
      </w:pPr>
      <w:r w:rsidRPr="00D81F09">
        <w:rPr>
          <w:rFonts w:ascii="Times New Roman" w:hAnsi="Times New Roman" w:cs="Times New Roman"/>
          <w:sz w:val="28"/>
          <w:szCs w:val="28"/>
        </w:rPr>
        <w:t>Заявление</w:t>
      </w:r>
    </w:p>
    <w:p w:rsidR="00B54795" w:rsidRPr="00D81F09" w:rsidRDefault="00B54795" w:rsidP="00B54795">
      <w:pPr>
        <w:pStyle w:val="ConsPlusNonformat"/>
        <w:jc w:val="center"/>
        <w:rPr>
          <w:rFonts w:ascii="Times New Roman" w:hAnsi="Times New Roman" w:cs="Times New Roman"/>
          <w:sz w:val="28"/>
          <w:szCs w:val="28"/>
        </w:rPr>
      </w:pPr>
      <w:r w:rsidRPr="00D81F09">
        <w:rPr>
          <w:rFonts w:ascii="Times New Roman" w:hAnsi="Times New Roman" w:cs="Times New Roman"/>
          <w:sz w:val="28"/>
          <w:szCs w:val="28"/>
        </w:rPr>
        <w:t>о согласии гражданина, изъявившего желание на участие</w:t>
      </w:r>
    </w:p>
    <w:p w:rsidR="00B54795" w:rsidRPr="00D81F09" w:rsidRDefault="00B54795" w:rsidP="00B54795">
      <w:pPr>
        <w:pStyle w:val="ConsPlusNonformat"/>
        <w:jc w:val="center"/>
        <w:rPr>
          <w:rFonts w:ascii="Times New Roman" w:hAnsi="Times New Roman" w:cs="Times New Roman"/>
          <w:sz w:val="28"/>
          <w:szCs w:val="28"/>
        </w:rPr>
      </w:pPr>
      <w:r w:rsidRPr="00D81F09">
        <w:rPr>
          <w:rFonts w:ascii="Times New Roman" w:hAnsi="Times New Roman" w:cs="Times New Roman"/>
          <w:sz w:val="28"/>
          <w:szCs w:val="28"/>
        </w:rPr>
        <w:t>в конкурсе по отбору кандидатур на должность главы</w:t>
      </w:r>
    </w:p>
    <w:p w:rsidR="00B54795" w:rsidRPr="00D81F09" w:rsidRDefault="00B54795" w:rsidP="00B54795">
      <w:pPr>
        <w:pStyle w:val="ConsPlusNonformat"/>
        <w:jc w:val="center"/>
        <w:rPr>
          <w:rFonts w:ascii="Times New Roman" w:hAnsi="Times New Roman" w:cs="Times New Roman"/>
          <w:sz w:val="28"/>
          <w:szCs w:val="28"/>
        </w:rPr>
      </w:pPr>
      <w:r w:rsidRPr="00D81F09">
        <w:rPr>
          <w:rFonts w:ascii="Times New Roman" w:hAnsi="Times New Roman" w:cs="Times New Roman"/>
          <w:sz w:val="28"/>
          <w:szCs w:val="28"/>
        </w:rPr>
        <w:t xml:space="preserve">Артемовского городского округа, на передачу персональных данных </w:t>
      </w:r>
      <w:hyperlink w:anchor="P514" w:history="1">
        <w:r w:rsidRPr="00D81F09">
          <w:rPr>
            <w:rFonts w:ascii="Times New Roman" w:hAnsi="Times New Roman" w:cs="Times New Roman"/>
            <w:sz w:val="28"/>
            <w:szCs w:val="28"/>
          </w:rPr>
          <w:t>*</w:t>
        </w:r>
      </w:hyperlink>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Даю   согласие  на  передачу  моих  персональных  данных,  указанных  </w:t>
      </w:r>
      <w:proofErr w:type="gramStart"/>
      <w:r w:rsidRPr="00D81F09">
        <w:rPr>
          <w:rFonts w:ascii="Times New Roman" w:hAnsi="Times New Roman" w:cs="Times New Roman"/>
          <w:sz w:val="28"/>
          <w:szCs w:val="28"/>
        </w:rPr>
        <w:t>в</w:t>
      </w:r>
      <w:proofErr w:type="gramEnd"/>
    </w:p>
    <w:p w:rsidR="00B54795" w:rsidRPr="00D81F09" w:rsidRDefault="00B54795" w:rsidP="00B54795">
      <w:pPr>
        <w:pStyle w:val="ConsPlusNonformat"/>
        <w:jc w:val="both"/>
        <w:rPr>
          <w:rFonts w:ascii="Times New Roman" w:hAnsi="Times New Roman" w:cs="Times New Roman"/>
          <w:sz w:val="28"/>
          <w:szCs w:val="28"/>
        </w:rPr>
      </w:pPr>
      <w:proofErr w:type="gramStart"/>
      <w:r w:rsidRPr="00D81F09">
        <w:rPr>
          <w:rFonts w:ascii="Times New Roman" w:hAnsi="Times New Roman" w:cs="Times New Roman"/>
          <w:sz w:val="28"/>
          <w:szCs w:val="28"/>
        </w:rPr>
        <w:t>документах</w:t>
      </w:r>
      <w:proofErr w:type="gramEnd"/>
      <w:r w:rsidRPr="00D81F09">
        <w:rPr>
          <w:rFonts w:ascii="Times New Roman" w:hAnsi="Times New Roman" w:cs="Times New Roman"/>
          <w:sz w:val="28"/>
          <w:szCs w:val="28"/>
        </w:rPr>
        <w:t>,  представленных  на  участие в конкурсе по отбору кандидатур на должность  главы  Артемовского  городского  округа и содержащих персональные данные обо мне:</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 в учебные заведения;</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 в налоговые органы;</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 в органы внутренних дел:</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 в органы реестра недвижимости</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и    другие   государственные   органы   для   осуществления   проверки</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представленных  мною сведений на участие в конкурсе по отбору кандидатур на должность главы Артемовского городского округа.</w:t>
      </w:r>
    </w:p>
    <w:p w:rsidR="00B54795" w:rsidRPr="00D81F09" w:rsidRDefault="00B54795" w:rsidP="00B54795">
      <w:pPr>
        <w:pStyle w:val="ConsPlusNonformat"/>
        <w:jc w:val="both"/>
        <w:rPr>
          <w:rFonts w:ascii="Times New Roman" w:hAnsi="Times New Roman" w:cs="Times New Roman"/>
          <w:sz w:val="28"/>
          <w:szCs w:val="28"/>
        </w:rPr>
      </w:pPr>
      <w:bookmarkStart w:id="19" w:name="P514"/>
      <w:bookmarkEnd w:id="19"/>
      <w:r w:rsidRPr="00D81F09">
        <w:rPr>
          <w:rFonts w:ascii="Times New Roman" w:hAnsi="Times New Roman" w:cs="Times New Roman"/>
          <w:sz w:val="28"/>
          <w:szCs w:val="28"/>
        </w:rPr>
        <w:t xml:space="preserve">    *  Срок  действия  согласия  -  на период проведения конкурса по отбору</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кандидатур на должность главы Артемовского  городского округа.</w:t>
      </w: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"__" ____________________ года</w:t>
      </w: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Подпись _________ фамилия, имя, отчество ________________________</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w:t>
      </w: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lastRenderedPageBreak/>
        <w:t>В конкурсную комиссию по отбору</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кандидатур на должность главы</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Артемовского городского округа</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Свердловской области</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_______________________________</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(фамилия, имя, отчество)</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_______________________________</w:t>
      </w: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center"/>
        <w:rPr>
          <w:rFonts w:ascii="Times New Roman" w:hAnsi="Times New Roman" w:cs="Times New Roman"/>
          <w:sz w:val="28"/>
          <w:szCs w:val="28"/>
        </w:rPr>
      </w:pPr>
      <w:r w:rsidRPr="00D81F09">
        <w:rPr>
          <w:rFonts w:ascii="Times New Roman" w:hAnsi="Times New Roman" w:cs="Times New Roman"/>
          <w:sz w:val="28"/>
          <w:szCs w:val="28"/>
        </w:rPr>
        <w:t>Заявление</w:t>
      </w:r>
    </w:p>
    <w:p w:rsidR="00B54795" w:rsidRPr="00D81F09" w:rsidRDefault="00B54795" w:rsidP="00B54795">
      <w:pPr>
        <w:pStyle w:val="ConsPlusNonformat"/>
        <w:jc w:val="center"/>
        <w:rPr>
          <w:rFonts w:ascii="Times New Roman" w:hAnsi="Times New Roman" w:cs="Times New Roman"/>
          <w:sz w:val="28"/>
          <w:szCs w:val="28"/>
        </w:rPr>
      </w:pPr>
      <w:r w:rsidRPr="00D81F09">
        <w:rPr>
          <w:rFonts w:ascii="Times New Roman" w:hAnsi="Times New Roman" w:cs="Times New Roman"/>
          <w:sz w:val="28"/>
          <w:szCs w:val="28"/>
        </w:rPr>
        <w:t>о согласии супруги (супруга) гражданина, изъявившего желание</w:t>
      </w:r>
    </w:p>
    <w:p w:rsidR="00B54795" w:rsidRPr="00D81F09" w:rsidRDefault="00B54795" w:rsidP="00B54795">
      <w:pPr>
        <w:pStyle w:val="ConsPlusNonformat"/>
        <w:jc w:val="center"/>
        <w:rPr>
          <w:rFonts w:ascii="Times New Roman" w:hAnsi="Times New Roman" w:cs="Times New Roman"/>
          <w:sz w:val="28"/>
          <w:szCs w:val="28"/>
        </w:rPr>
      </w:pPr>
      <w:r w:rsidRPr="00D81F09">
        <w:rPr>
          <w:rFonts w:ascii="Times New Roman" w:hAnsi="Times New Roman" w:cs="Times New Roman"/>
          <w:sz w:val="28"/>
          <w:szCs w:val="28"/>
        </w:rPr>
        <w:t>на участие в конкурсе по отбору кандидатур на должность главы</w:t>
      </w:r>
    </w:p>
    <w:p w:rsidR="00B54795" w:rsidRPr="00D81F09" w:rsidRDefault="00B54795" w:rsidP="00B54795">
      <w:pPr>
        <w:pStyle w:val="ConsPlusNonformat"/>
        <w:jc w:val="center"/>
        <w:rPr>
          <w:rFonts w:ascii="Times New Roman" w:hAnsi="Times New Roman" w:cs="Times New Roman"/>
          <w:sz w:val="28"/>
          <w:szCs w:val="28"/>
        </w:rPr>
      </w:pPr>
      <w:r w:rsidRPr="00D81F09">
        <w:rPr>
          <w:rFonts w:ascii="Times New Roman" w:hAnsi="Times New Roman" w:cs="Times New Roman"/>
          <w:sz w:val="28"/>
          <w:szCs w:val="28"/>
        </w:rPr>
        <w:t xml:space="preserve">Артемовского городского округа, на передачу ее (его) </w:t>
      </w:r>
    </w:p>
    <w:p w:rsidR="00B54795" w:rsidRPr="00D81F09" w:rsidRDefault="00B54795" w:rsidP="00B54795">
      <w:pPr>
        <w:pStyle w:val="ConsPlusNonformat"/>
        <w:jc w:val="center"/>
        <w:rPr>
          <w:rFonts w:ascii="Times New Roman" w:hAnsi="Times New Roman" w:cs="Times New Roman"/>
          <w:sz w:val="28"/>
          <w:szCs w:val="28"/>
        </w:rPr>
      </w:pPr>
      <w:r w:rsidRPr="00D81F09">
        <w:rPr>
          <w:rFonts w:ascii="Times New Roman" w:hAnsi="Times New Roman" w:cs="Times New Roman"/>
          <w:sz w:val="28"/>
          <w:szCs w:val="28"/>
        </w:rPr>
        <w:t xml:space="preserve">персональных данных </w:t>
      </w:r>
      <w:hyperlink w:anchor="P547" w:history="1">
        <w:r w:rsidRPr="00D81F09">
          <w:rPr>
            <w:rFonts w:ascii="Times New Roman" w:hAnsi="Times New Roman" w:cs="Times New Roman"/>
            <w:sz w:val="28"/>
            <w:szCs w:val="28"/>
          </w:rPr>
          <w:t>*</w:t>
        </w:r>
      </w:hyperlink>
    </w:p>
    <w:p w:rsidR="00B54795" w:rsidRPr="00D81F09" w:rsidRDefault="00B54795" w:rsidP="00B54795">
      <w:pPr>
        <w:pStyle w:val="ConsPlusNonformat"/>
        <w:jc w:val="center"/>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Даю   согласие  на  передачу  моих  персональных  данных,  указанных  </w:t>
      </w:r>
      <w:proofErr w:type="gramStart"/>
      <w:r w:rsidRPr="00D81F09">
        <w:rPr>
          <w:rFonts w:ascii="Times New Roman" w:hAnsi="Times New Roman" w:cs="Times New Roman"/>
          <w:sz w:val="28"/>
          <w:szCs w:val="28"/>
        </w:rPr>
        <w:t>в</w:t>
      </w:r>
      <w:proofErr w:type="gramEnd"/>
    </w:p>
    <w:p w:rsidR="00B54795" w:rsidRPr="00D81F09" w:rsidRDefault="00B54795" w:rsidP="00B54795">
      <w:pPr>
        <w:pStyle w:val="ConsPlusNonformat"/>
        <w:jc w:val="both"/>
        <w:rPr>
          <w:rFonts w:ascii="Times New Roman" w:hAnsi="Times New Roman" w:cs="Times New Roman"/>
          <w:sz w:val="28"/>
          <w:szCs w:val="28"/>
        </w:rPr>
      </w:pPr>
      <w:proofErr w:type="gramStart"/>
      <w:r w:rsidRPr="00D81F09">
        <w:rPr>
          <w:rFonts w:ascii="Times New Roman" w:hAnsi="Times New Roman" w:cs="Times New Roman"/>
          <w:sz w:val="28"/>
          <w:szCs w:val="28"/>
        </w:rPr>
        <w:t>документах</w:t>
      </w:r>
      <w:proofErr w:type="gramEnd"/>
      <w:r w:rsidRPr="00D81F09">
        <w:rPr>
          <w:rFonts w:ascii="Times New Roman" w:hAnsi="Times New Roman" w:cs="Times New Roman"/>
          <w:sz w:val="28"/>
          <w:szCs w:val="28"/>
        </w:rPr>
        <w:t xml:space="preserve">  представленных  моей  супругой  (моим  супругом)  на  участие в конкурсе  по  отбору  кандидатур  на должность главы Артемовского городского округа и содержащих персональные данные обо мне:</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 в учебные заведения;</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 в налоговые органы;</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 в органы внутренних дел:</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 в органы реестра недвижимости</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и    другие   государственные   органы   для   осуществления   проверки</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представленных  мною сведений на участие в конкурсе по отбору кандидатур на должность глав Артемовского ы городского округа.</w:t>
      </w:r>
    </w:p>
    <w:p w:rsidR="00B54795" w:rsidRPr="00D81F09" w:rsidRDefault="00B54795" w:rsidP="00B54795">
      <w:pPr>
        <w:pStyle w:val="ConsPlusNonformat"/>
        <w:jc w:val="both"/>
        <w:rPr>
          <w:rFonts w:ascii="Times New Roman" w:hAnsi="Times New Roman" w:cs="Times New Roman"/>
          <w:sz w:val="28"/>
          <w:szCs w:val="28"/>
        </w:rPr>
      </w:pPr>
      <w:bookmarkStart w:id="20" w:name="P547"/>
      <w:bookmarkEnd w:id="20"/>
      <w:r w:rsidRPr="00D81F09">
        <w:rPr>
          <w:rFonts w:ascii="Times New Roman" w:hAnsi="Times New Roman" w:cs="Times New Roman"/>
          <w:sz w:val="28"/>
          <w:szCs w:val="28"/>
        </w:rPr>
        <w:t xml:space="preserve">    *  Срок  действия  согласия  -  на период проведения конкурса по отбору</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кандидатур на должность главы Артемовского городского округа.</w:t>
      </w: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"__" ____________________ года</w:t>
      </w: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Подпись_________ фамилия, имя, отчество ___________________</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w:t>
      </w: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right"/>
        <w:rPr>
          <w:rFonts w:ascii="Times New Roman" w:hAnsi="Times New Roman" w:cs="Times New Roman"/>
          <w:sz w:val="28"/>
          <w:szCs w:val="28"/>
        </w:rPr>
      </w:pPr>
    </w:p>
    <w:p w:rsidR="00B54795" w:rsidRPr="00D81F09" w:rsidRDefault="00B54795" w:rsidP="00B54795">
      <w:pPr>
        <w:pStyle w:val="ConsPlusNonformat"/>
        <w:jc w:val="right"/>
        <w:rPr>
          <w:rFonts w:ascii="Times New Roman" w:hAnsi="Times New Roman" w:cs="Times New Roman"/>
          <w:sz w:val="28"/>
          <w:szCs w:val="28"/>
        </w:rPr>
      </w:pP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В конкурсную комиссию по отбору</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кандидатур на должность главы</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Артемовского городского округа</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Свердловской области</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_______________________________</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(фамилия, имя, отчество)</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_______________________________</w:t>
      </w:r>
    </w:p>
    <w:p w:rsidR="00B54795" w:rsidRPr="00D81F09" w:rsidRDefault="00B54795" w:rsidP="00B54795">
      <w:pPr>
        <w:pStyle w:val="ConsPlusNonformat"/>
        <w:jc w:val="right"/>
        <w:rPr>
          <w:rFonts w:ascii="Times New Roman" w:hAnsi="Times New Roman" w:cs="Times New Roman"/>
          <w:sz w:val="28"/>
          <w:szCs w:val="28"/>
        </w:rPr>
      </w:pPr>
    </w:p>
    <w:p w:rsidR="00B54795" w:rsidRPr="00D81F09" w:rsidRDefault="00B54795" w:rsidP="00B54795">
      <w:pPr>
        <w:pStyle w:val="ConsPlusNonformat"/>
        <w:jc w:val="center"/>
        <w:rPr>
          <w:rFonts w:ascii="Times New Roman" w:hAnsi="Times New Roman" w:cs="Times New Roman"/>
          <w:sz w:val="28"/>
          <w:szCs w:val="28"/>
        </w:rPr>
      </w:pPr>
      <w:r w:rsidRPr="00D81F09">
        <w:rPr>
          <w:rFonts w:ascii="Times New Roman" w:hAnsi="Times New Roman" w:cs="Times New Roman"/>
          <w:sz w:val="28"/>
          <w:szCs w:val="28"/>
        </w:rPr>
        <w:t>Заявление</w:t>
      </w:r>
    </w:p>
    <w:p w:rsidR="00B54795" w:rsidRPr="00D81F09" w:rsidRDefault="00B54795" w:rsidP="00B54795">
      <w:pPr>
        <w:pStyle w:val="ConsPlusNonformat"/>
        <w:jc w:val="center"/>
        <w:rPr>
          <w:rFonts w:ascii="Times New Roman" w:hAnsi="Times New Roman" w:cs="Times New Roman"/>
          <w:sz w:val="28"/>
          <w:szCs w:val="28"/>
        </w:rPr>
      </w:pPr>
      <w:r w:rsidRPr="00D81F09">
        <w:rPr>
          <w:rFonts w:ascii="Times New Roman" w:hAnsi="Times New Roman" w:cs="Times New Roman"/>
          <w:sz w:val="28"/>
          <w:szCs w:val="28"/>
        </w:rPr>
        <w:t>о согласии гражданина, изъявившего желание на участие в конкурсе</w:t>
      </w:r>
    </w:p>
    <w:p w:rsidR="00B54795" w:rsidRPr="00D81F09" w:rsidRDefault="00B54795" w:rsidP="00B54795">
      <w:pPr>
        <w:pStyle w:val="ConsPlusNonformat"/>
        <w:jc w:val="center"/>
        <w:rPr>
          <w:rFonts w:ascii="Times New Roman" w:hAnsi="Times New Roman" w:cs="Times New Roman"/>
          <w:sz w:val="28"/>
          <w:szCs w:val="28"/>
        </w:rPr>
      </w:pPr>
      <w:r w:rsidRPr="00D81F09">
        <w:rPr>
          <w:rFonts w:ascii="Times New Roman" w:hAnsi="Times New Roman" w:cs="Times New Roman"/>
          <w:sz w:val="28"/>
          <w:szCs w:val="28"/>
        </w:rPr>
        <w:t>по отбору кандидатур на должность главы Артемовского городского округа,</w:t>
      </w:r>
    </w:p>
    <w:p w:rsidR="00B54795" w:rsidRPr="00D81F09" w:rsidRDefault="00B54795" w:rsidP="00B54795">
      <w:pPr>
        <w:pStyle w:val="ConsPlusNonformat"/>
        <w:jc w:val="center"/>
        <w:rPr>
          <w:rFonts w:ascii="Times New Roman" w:hAnsi="Times New Roman" w:cs="Times New Roman"/>
          <w:sz w:val="28"/>
          <w:szCs w:val="28"/>
        </w:rPr>
      </w:pPr>
      <w:r w:rsidRPr="00D81F09">
        <w:rPr>
          <w:rFonts w:ascii="Times New Roman" w:hAnsi="Times New Roman" w:cs="Times New Roman"/>
          <w:sz w:val="28"/>
          <w:szCs w:val="28"/>
        </w:rPr>
        <w:t xml:space="preserve">на передачу персональных данных его несовершеннолетнего ребенка </w:t>
      </w:r>
      <w:hyperlink w:anchor="P582" w:history="1">
        <w:r w:rsidRPr="00D81F09">
          <w:rPr>
            <w:rFonts w:ascii="Times New Roman" w:hAnsi="Times New Roman" w:cs="Times New Roman"/>
            <w:sz w:val="28"/>
            <w:szCs w:val="28"/>
          </w:rPr>
          <w:t>*</w:t>
        </w:r>
      </w:hyperlink>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Даю  согласие на передачу персональных данных моего несовершеннолетнего ребенка __________________________________________________________________,</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фамилия, имя, отчество несовершеннолетнего ребенка</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указанных  в  документах  представленных  мной на участие в конкурсе </w:t>
      </w:r>
      <w:proofErr w:type="gramStart"/>
      <w:r w:rsidRPr="00D81F09">
        <w:rPr>
          <w:rFonts w:ascii="Times New Roman" w:hAnsi="Times New Roman" w:cs="Times New Roman"/>
          <w:sz w:val="28"/>
          <w:szCs w:val="28"/>
        </w:rPr>
        <w:t>по</w:t>
      </w:r>
      <w:proofErr w:type="gramEnd"/>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отбору  кандидатур  на  должность  главы  Артемовского  городского  округа и содержащих персональные данные обо мне:</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 в учебные заведения;</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 в налоговые органы;</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 в органы внутренних дел:</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 в органы реестра недвижимости</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и    другие   государственные   органы   для   осуществления   проверки</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представленных  мною сведений на участие в конкурсе по отбору кандидатур на должность главы  Артемовского городского округа.</w:t>
      </w:r>
    </w:p>
    <w:p w:rsidR="00B54795" w:rsidRPr="00D81F09" w:rsidRDefault="00B54795" w:rsidP="00B54795">
      <w:pPr>
        <w:pStyle w:val="ConsPlusNonformat"/>
        <w:jc w:val="both"/>
        <w:rPr>
          <w:rFonts w:ascii="Times New Roman" w:hAnsi="Times New Roman" w:cs="Times New Roman"/>
          <w:sz w:val="28"/>
          <w:szCs w:val="28"/>
        </w:rPr>
      </w:pPr>
      <w:bookmarkStart w:id="21" w:name="P582"/>
      <w:bookmarkEnd w:id="21"/>
      <w:r w:rsidRPr="00D81F09">
        <w:rPr>
          <w:rFonts w:ascii="Times New Roman" w:hAnsi="Times New Roman" w:cs="Times New Roman"/>
          <w:sz w:val="28"/>
          <w:szCs w:val="28"/>
        </w:rPr>
        <w:t xml:space="preserve">    *  Срок  действия  согласия  -  на период проведения конкурса по отбору</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кандидатур на должность главы Артемовского городского округа.</w:t>
      </w: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"__" ____________________ года.</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Подпись _________ фамилия, имя, отчество _________________________</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r w:rsidRPr="00D81F09">
        <w:rPr>
          <w:rFonts w:ascii="Times New Roman" w:hAnsi="Times New Roman" w:cs="Times New Roman"/>
          <w:sz w:val="28"/>
          <w:szCs w:val="28"/>
        </w:rPr>
        <w:t>Приложение 3</w:t>
      </w:r>
    </w:p>
    <w:p w:rsidR="00B54795" w:rsidRPr="00D81F09" w:rsidRDefault="00B54795" w:rsidP="00B54795">
      <w:pPr>
        <w:pStyle w:val="ConsPlusNormal"/>
        <w:jc w:val="right"/>
        <w:rPr>
          <w:rFonts w:ascii="Times New Roman" w:hAnsi="Times New Roman" w:cs="Times New Roman"/>
          <w:sz w:val="28"/>
          <w:szCs w:val="28"/>
        </w:rPr>
      </w:pPr>
      <w:r w:rsidRPr="00D81F09">
        <w:rPr>
          <w:rFonts w:ascii="Times New Roman" w:hAnsi="Times New Roman" w:cs="Times New Roman"/>
          <w:sz w:val="28"/>
          <w:szCs w:val="28"/>
        </w:rPr>
        <w:t>к Положению о порядке</w:t>
      </w:r>
    </w:p>
    <w:p w:rsidR="00B54795" w:rsidRPr="00D81F09" w:rsidRDefault="00B54795" w:rsidP="00B54795">
      <w:pPr>
        <w:pStyle w:val="ConsPlusNormal"/>
        <w:jc w:val="right"/>
        <w:rPr>
          <w:rFonts w:ascii="Times New Roman" w:hAnsi="Times New Roman" w:cs="Times New Roman"/>
          <w:sz w:val="28"/>
          <w:szCs w:val="28"/>
        </w:rPr>
      </w:pPr>
      <w:r w:rsidRPr="00D81F09">
        <w:rPr>
          <w:rFonts w:ascii="Times New Roman" w:hAnsi="Times New Roman" w:cs="Times New Roman"/>
          <w:sz w:val="28"/>
          <w:szCs w:val="28"/>
        </w:rPr>
        <w:t>проведения конкурса по отбору</w:t>
      </w:r>
    </w:p>
    <w:p w:rsidR="00B54795" w:rsidRPr="00D81F09" w:rsidRDefault="00B54795" w:rsidP="00B54795">
      <w:pPr>
        <w:pStyle w:val="ConsPlusNormal"/>
        <w:jc w:val="right"/>
        <w:rPr>
          <w:rFonts w:ascii="Times New Roman" w:hAnsi="Times New Roman" w:cs="Times New Roman"/>
          <w:sz w:val="28"/>
          <w:szCs w:val="28"/>
        </w:rPr>
      </w:pPr>
      <w:r w:rsidRPr="00D81F09">
        <w:rPr>
          <w:rFonts w:ascii="Times New Roman" w:hAnsi="Times New Roman" w:cs="Times New Roman"/>
          <w:sz w:val="28"/>
          <w:szCs w:val="28"/>
        </w:rPr>
        <w:t>кандидатур на должность главы</w:t>
      </w:r>
    </w:p>
    <w:p w:rsidR="00B54795" w:rsidRPr="00D81F09" w:rsidRDefault="00B54795" w:rsidP="00B54795">
      <w:pPr>
        <w:pStyle w:val="ConsPlusNormal"/>
        <w:jc w:val="right"/>
        <w:rPr>
          <w:rFonts w:ascii="Times New Roman" w:hAnsi="Times New Roman" w:cs="Times New Roman"/>
          <w:sz w:val="28"/>
          <w:szCs w:val="28"/>
        </w:rPr>
      </w:pPr>
      <w:r w:rsidRPr="00D81F09">
        <w:rPr>
          <w:rFonts w:ascii="Times New Roman" w:hAnsi="Times New Roman" w:cs="Times New Roman"/>
          <w:sz w:val="28"/>
          <w:szCs w:val="28"/>
        </w:rPr>
        <w:t>Артемовского городского округа</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jc w:val="center"/>
        <w:rPr>
          <w:rFonts w:ascii="Times New Roman" w:hAnsi="Times New Roman" w:cs="Times New Roman"/>
          <w:sz w:val="28"/>
          <w:szCs w:val="28"/>
        </w:rPr>
      </w:pPr>
      <w:bookmarkStart w:id="22" w:name="P598"/>
      <w:bookmarkEnd w:id="22"/>
      <w:r w:rsidRPr="00D81F09">
        <w:rPr>
          <w:rFonts w:ascii="Times New Roman" w:hAnsi="Times New Roman" w:cs="Times New Roman"/>
          <w:sz w:val="28"/>
          <w:szCs w:val="28"/>
        </w:rPr>
        <w:t>Уведомление</w:t>
      </w:r>
    </w:p>
    <w:p w:rsidR="00B54795" w:rsidRPr="00D81F09" w:rsidRDefault="00B54795" w:rsidP="00B54795">
      <w:pPr>
        <w:pStyle w:val="ConsPlusNormal"/>
        <w:jc w:val="center"/>
        <w:rPr>
          <w:rFonts w:ascii="Times New Roman" w:hAnsi="Times New Roman" w:cs="Times New Roman"/>
          <w:sz w:val="28"/>
          <w:szCs w:val="28"/>
        </w:rPr>
      </w:pPr>
      <w:r w:rsidRPr="00D81F09">
        <w:rPr>
          <w:rFonts w:ascii="Times New Roman" w:hAnsi="Times New Roman" w:cs="Times New Roman"/>
          <w:sz w:val="28"/>
          <w:szCs w:val="28"/>
        </w:rPr>
        <w:t>кандидата на должность главы  Артемовского городского округа</w:t>
      </w:r>
    </w:p>
    <w:p w:rsidR="00B54795" w:rsidRPr="00D81F09" w:rsidRDefault="00B54795" w:rsidP="00B54795">
      <w:pPr>
        <w:pStyle w:val="ConsPlusNormal"/>
        <w:jc w:val="center"/>
        <w:rPr>
          <w:rFonts w:ascii="Times New Roman" w:hAnsi="Times New Roman" w:cs="Times New Roman"/>
          <w:sz w:val="28"/>
          <w:szCs w:val="28"/>
        </w:rPr>
      </w:pPr>
      <w:r w:rsidRPr="00D81F09">
        <w:rPr>
          <w:rFonts w:ascii="Times New Roman" w:hAnsi="Times New Roman" w:cs="Times New Roman"/>
          <w:sz w:val="28"/>
          <w:szCs w:val="28"/>
        </w:rPr>
        <w:t>о соблюдении запрета, установленного федеральным законом</w:t>
      </w:r>
    </w:p>
    <w:p w:rsidR="00B54795" w:rsidRPr="00D81F09" w:rsidRDefault="00B54795" w:rsidP="00B54795">
      <w:pPr>
        <w:pStyle w:val="ConsPlusNormal"/>
        <w:jc w:val="center"/>
        <w:rPr>
          <w:rFonts w:ascii="Times New Roman" w:hAnsi="Times New Roman" w:cs="Times New Roman"/>
          <w:sz w:val="28"/>
          <w:szCs w:val="28"/>
        </w:rPr>
      </w:pPr>
      <w:r w:rsidRPr="00D81F09">
        <w:rPr>
          <w:rFonts w:ascii="Times New Roman" w:hAnsi="Times New Roman" w:cs="Times New Roman"/>
          <w:sz w:val="28"/>
          <w:szCs w:val="28"/>
        </w:rPr>
        <w:t>"О запрете отдельным категориям лиц открывать и иметь</w:t>
      </w:r>
    </w:p>
    <w:p w:rsidR="00B54795" w:rsidRPr="00D81F09" w:rsidRDefault="00B54795" w:rsidP="00B54795">
      <w:pPr>
        <w:pStyle w:val="ConsPlusNormal"/>
        <w:jc w:val="center"/>
        <w:rPr>
          <w:rFonts w:ascii="Times New Roman" w:hAnsi="Times New Roman" w:cs="Times New Roman"/>
          <w:sz w:val="28"/>
          <w:szCs w:val="28"/>
        </w:rPr>
      </w:pPr>
      <w:r w:rsidRPr="00D81F09">
        <w:rPr>
          <w:rFonts w:ascii="Times New Roman" w:hAnsi="Times New Roman" w:cs="Times New Roman"/>
          <w:sz w:val="28"/>
          <w:szCs w:val="28"/>
        </w:rPr>
        <w:t>счета (вклады), хранить наличные денежные средства и</w:t>
      </w:r>
    </w:p>
    <w:p w:rsidR="00B54795" w:rsidRPr="00D81F09" w:rsidRDefault="00B54795" w:rsidP="00B54795">
      <w:pPr>
        <w:pStyle w:val="ConsPlusNormal"/>
        <w:jc w:val="center"/>
        <w:rPr>
          <w:rFonts w:ascii="Times New Roman" w:hAnsi="Times New Roman" w:cs="Times New Roman"/>
          <w:sz w:val="28"/>
          <w:szCs w:val="28"/>
        </w:rPr>
      </w:pPr>
      <w:r w:rsidRPr="00D81F09">
        <w:rPr>
          <w:rFonts w:ascii="Times New Roman" w:hAnsi="Times New Roman" w:cs="Times New Roman"/>
          <w:sz w:val="28"/>
          <w:szCs w:val="28"/>
        </w:rPr>
        <w:t>ценности в иностранных банках, расположенных за пределами</w:t>
      </w:r>
    </w:p>
    <w:p w:rsidR="00B54795" w:rsidRPr="00D81F09" w:rsidRDefault="00B54795" w:rsidP="00B54795">
      <w:pPr>
        <w:pStyle w:val="ConsPlusNormal"/>
        <w:jc w:val="center"/>
        <w:rPr>
          <w:rFonts w:ascii="Times New Roman" w:hAnsi="Times New Roman" w:cs="Times New Roman"/>
          <w:sz w:val="28"/>
          <w:szCs w:val="28"/>
        </w:rPr>
      </w:pPr>
      <w:r w:rsidRPr="00D81F09">
        <w:rPr>
          <w:rFonts w:ascii="Times New Roman" w:hAnsi="Times New Roman" w:cs="Times New Roman"/>
          <w:sz w:val="28"/>
          <w:szCs w:val="28"/>
        </w:rPr>
        <w:t>территории российской федерации, владеть и (или)</w:t>
      </w:r>
    </w:p>
    <w:p w:rsidR="00B54795" w:rsidRPr="00D81F09" w:rsidRDefault="00B54795" w:rsidP="00B54795">
      <w:pPr>
        <w:pStyle w:val="ConsPlusNormal"/>
        <w:jc w:val="center"/>
        <w:rPr>
          <w:rFonts w:ascii="Times New Roman" w:hAnsi="Times New Roman" w:cs="Times New Roman"/>
          <w:sz w:val="28"/>
          <w:szCs w:val="28"/>
        </w:rPr>
      </w:pPr>
      <w:r w:rsidRPr="00D81F09">
        <w:rPr>
          <w:rFonts w:ascii="Times New Roman" w:hAnsi="Times New Roman" w:cs="Times New Roman"/>
          <w:sz w:val="28"/>
          <w:szCs w:val="28"/>
        </w:rPr>
        <w:t>пользоваться иностранными финансовыми инструментами"</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В конкурсную комиссию по отбору</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кандидатур на должность главы</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Артемовского   городского округа</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от кандидата на должность главы</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Артемовского городского округа</w:t>
      </w: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center"/>
        <w:rPr>
          <w:rFonts w:ascii="Times New Roman" w:hAnsi="Times New Roman" w:cs="Times New Roman"/>
          <w:sz w:val="28"/>
          <w:szCs w:val="28"/>
        </w:rPr>
      </w:pPr>
    </w:p>
    <w:p w:rsidR="00B54795" w:rsidRPr="00D81F09" w:rsidRDefault="00B54795" w:rsidP="00B54795">
      <w:pPr>
        <w:pStyle w:val="ConsPlusNonformat"/>
        <w:jc w:val="center"/>
        <w:rPr>
          <w:rFonts w:ascii="Times New Roman" w:hAnsi="Times New Roman" w:cs="Times New Roman"/>
          <w:sz w:val="28"/>
          <w:szCs w:val="28"/>
        </w:rPr>
      </w:pPr>
      <w:r w:rsidRPr="00D81F09">
        <w:rPr>
          <w:rFonts w:ascii="Times New Roman" w:hAnsi="Times New Roman" w:cs="Times New Roman"/>
          <w:sz w:val="28"/>
          <w:szCs w:val="28"/>
        </w:rPr>
        <w:t>УВЕДОМЛЕНИЕ</w:t>
      </w: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Я, ____________________________________________________________,</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(фамилия, имя, отчество кандидата)</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уведомляю  конкурсную  комиссию  по  отбору  кандидатур  на должность главы Артемовского городского  округа  о  том, что я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Кандидат</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на должность Главы _________________ ___________ _____________</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(фамилия, имя, отчество)     (подпись)    (дата)</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r w:rsidRPr="00D81F09">
        <w:rPr>
          <w:rFonts w:ascii="Times New Roman" w:hAnsi="Times New Roman" w:cs="Times New Roman"/>
          <w:sz w:val="28"/>
          <w:szCs w:val="28"/>
        </w:rPr>
        <w:lastRenderedPageBreak/>
        <w:t>Приложение 4</w:t>
      </w:r>
    </w:p>
    <w:p w:rsidR="00B54795" w:rsidRPr="00D81F09" w:rsidRDefault="00B54795" w:rsidP="00B54795">
      <w:pPr>
        <w:pStyle w:val="ConsPlusNormal"/>
        <w:jc w:val="right"/>
        <w:rPr>
          <w:rFonts w:ascii="Times New Roman" w:hAnsi="Times New Roman" w:cs="Times New Roman"/>
          <w:sz w:val="28"/>
          <w:szCs w:val="28"/>
        </w:rPr>
      </w:pPr>
      <w:r w:rsidRPr="00D81F09">
        <w:rPr>
          <w:rFonts w:ascii="Times New Roman" w:hAnsi="Times New Roman" w:cs="Times New Roman"/>
          <w:sz w:val="28"/>
          <w:szCs w:val="28"/>
        </w:rPr>
        <w:t>к Положению о порядке</w:t>
      </w:r>
    </w:p>
    <w:p w:rsidR="00B54795" w:rsidRPr="00D81F09" w:rsidRDefault="00B54795" w:rsidP="00B54795">
      <w:pPr>
        <w:pStyle w:val="ConsPlusNormal"/>
        <w:jc w:val="right"/>
        <w:rPr>
          <w:rFonts w:ascii="Times New Roman" w:hAnsi="Times New Roman" w:cs="Times New Roman"/>
          <w:sz w:val="28"/>
          <w:szCs w:val="28"/>
        </w:rPr>
      </w:pPr>
      <w:r w:rsidRPr="00D81F09">
        <w:rPr>
          <w:rFonts w:ascii="Times New Roman" w:hAnsi="Times New Roman" w:cs="Times New Roman"/>
          <w:sz w:val="28"/>
          <w:szCs w:val="28"/>
        </w:rPr>
        <w:t>проведения конкурса по отбору</w:t>
      </w:r>
    </w:p>
    <w:p w:rsidR="00B54795" w:rsidRPr="00D81F09" w:rsidRDefault="00B54795" w:rsidP="00B54795">
      <w:pPr>
        <w:pStyle w:val="ConsPlusNormal"/>
        <w:jc w:val="right"/>
        <w:rPr>
          <w:rFonts w:ascii="Times New Roman" w:hAnsi="Times New Roman" w:cs="Times New Roman"/>
          <w:sz w:val="28"/>
          <w:szCs w:val="28"/>
        </w:rPr>
      </w:pPr>
      <w:r w:rsidRPr="00D81F09">
        <w:rPr>
          <w:rFonts w:ascii="Times New Roman" w:hAnsi="Times New Roman" w:cs="Times New Roman"/>
          <w:sz w:val="28"/>
          <w:szCs w:val="28"/>
        </w:rPr>
        <w:t>кандидатур на должность главы</w:t>
      </w:r>
    </w:p>
    <w:p w:rsidR="00B54795" w:rsidRPr="00D81F09" w:rsidRDefault="00B54795" w:rsidP="00B54795">
      <w:pPr>
        <w:pStyle w:val="ConsPlusNormal"/>
        <w:jc w:val="right"/>
        <w:rPr>
          <w:rFonts w:ascii="Times New Roman" w:hAnsi="Times New Roman" w:cs="Times New Roman"/>
          <w:sz w:val="28"/>
          <w:szCs w:val="28"/>
        </w:rPr>
      </w:pPr>
      <w:r w:rsidRPr="00D81F09">
        <w:rPr>
          <w:rFonts w:ascii="Times New Roman" w:hAnsi="Times New Roman" w:cs="Times New Roman"/>
          <w:sz w:val="28"/>
          <w:szCs w:val="28"/>
        </w:rPr>
        <w:t>Артемовского городского округа</w:t>
      </w:r>
    </w:p>
    <w:p w:rsidR="00B54795" w:rsidRPr="00D81F09" w:rsidRDefault="00B54795" w:rsidP="00B54795">
      <w:pPr>
        <w:pStyle w:val="ConsPlusNormal"/>
        <w:jc w:val="right"/>
        <w:rPr>
          <w:rFonts w:ascii="Times New Roman" w:hAnsi="Times New Roman" w:cs="Times New Roman"/>
          <w:sz w:val="28"/>
          <w:szCs w:val="28"/>
        </w:rPr>
      </w:pP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Дата и время представления документов:</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___ час</w:t>
      </w:r>
      <w:proofErr w:type="gramStart"/>
      <w:r w:rsidRPr="00D81F09">
        <w:rPr>
          <w:rFonts w:ascii="Times New Roman" w:hAnsi="Times New Roman" w:cs="Times New Roman"/>
          <w:sz w:val="28"/>
          <w:szCs w:val="28"/>
        </w:rPr>
        <w:t>.</w:t>
      </w:r>
      <w:proofErr w:type="gramEnd"/>
      <w:r w:rsidRPr="00D81F09">
        <w:rPr>
          <w:rFonts w:ascii="Times New Roman" w:hAnsi="Times New Roman" w:cs="Times New Roman"/>
          <w:sz w:val="28"/>
          <w:szCs w:val="28"/>
        </w:rPr>
        <w:t xml:space="preserve"> ___ </w:t>
      </w:r>
      <w:proofErr w:type="gramStart"/>
      <w:r w:rsidRPr="00D81F09">
        <w:rPr>
          <w:rFonts w:ascii="Times New Roman" w:hAnsi="Times New Roman" w:cs="Times New Roman"/>
          <w:sz w:val="28"/>
          <w:szCs w:val="28"/>
        </w:rPr>
        <w:t>м</w:t>
      </w:r>
      <w:proofErr w:type="gramEnd"/>
      <w:r w:rsidRPr="00D81F09">
        <w:rPr>
          <w:rFonts w:ascii="Times New Roman" w:hAnsi="Times New Roman" w:cs="Times New Roman"/>
          <w:sz w:val="28"/>
          <w:szCs w:val="28"/>
        </w:rPr>
        <w:t>ин.</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"__" ___________ 20__ года</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Дата и время начала приема документов:</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___ час</w:t>
      </w:r>
      <w:proofErr w:type="gramStart"/>
      <w:r w:rsidRPr="00D81F09">
        <w:rPr>
          <w:rFonts w:ascii="Times New Roman" w:hAnsi="Times New Roman" w:cs="Times New Roman"/>
          <w:sz w:val="28"/>
          <w:szCs w:val="28"/>
        </w:rPr>
        <w:t>.</w:t>
      </w:r>
      <w:proofErr w:type="gramEnd"/>
      <w:r w:rsidRPr="00D81F09">
        <w:rPr>
          <w:rFonts w:ascii="Times New Roman" w:hAnsi="Times New Roman" w:cs="Times New Roman"/>
          <w:sz w:val="28"/>
          <w:szCs w:val="28"/>
        </w:rPr>
        <w:t xml:space="preserve"> ___ </w:t>
      </w:r>
      <w:proofErr w:type="gramStart"/>
      <w:r w:rsidRPr="00D81F09">
        <w:rPr>
          <w:rFonts w:ascii="Times New Roman" w:hAnsi="Times New Roman" w:cs="Times New Roman"/>
          <w:sz w:val="28"/>
          <w:szCs w:val="28"/>
        </w:rPr>
        <w:t>м</w:t>
      </w:r>
      <w:proofErr w:type="gramEnd"/>
      <w:r w:rsidRPr="00D81F09">
        <w:rPr>
          <w:rFonts w:ascii="Times New Roman" w:hAnsi="Times New Roman" w:cs="Times New Roman"/>
          <w:sz w:val="28"/>
          <w:szCs w:val="28"/>
        </w:rPr>
        <w:t>ин.</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"__" ___________ 20__ года</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Дата и время окончания приема документов:</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___ час</w:t>
      </w:r>
      <w:proofErr w:type="gramStart"/>
      <w:r w:rsidRPr="00D81F09">
        <w:rPr>
          <w:rFonts w:ascii="Times New Roman" w:hAnsi="Times New Roman" w:cs="Times New Roman"/>
          <w:sz w:val="28"/>
          <w:szCs w:val="28"/>
        </w:rPr>
        <w:t>.</w:t>
      </w:r>
      <w:proofErr w:type="gramEnd"/>
      <w:r w:rsidRPr="00D81F09">
        <w:rPr>
          <w:rFonts w:ascii="Times New Roman" w:hAnsi="Times New Roman" w:cs="Times New Roman"/>
          <w:sz w:val="28"/>
          <w:szCs w:val="28"/>
        </w:rPr>
        <w:t xml:space="preserve"> ___ </w:t>
      </w:r>
      <w:proofErr w:type="gramStart"/>
      <w:r w:rsidRPr="00D81F09">
        <w:rPr>
          <w:rFonts w:ascii="Times New Roman" w:hAnsi="Times New Roman" w:cs="Times New Roman"/>
          <w:sz w:val="28"/>
          <w:szCs w:val="28"/>
        </w:rPr>
        <w:t>м</w:t>
      </w:r>
      <w:proofErr w:type="gramEnd"/>
      <w:r w:rsidRPr="00D81F09">
        <w:rPr>
          <w:rFonts w:ascii="Times New Roman" w:hAnsi="Times New Roman" w:cs="Times New Roman"/>
          <w:sz w:val="28"/>
          <w:szCs w:val="28"/>
        </w:rPr>
        <w:t>ин.</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"__" ___________ 20__ года</w:t>
      </w:r>
    </w:p>
    <w:p w:rsidR="00B54795" w:rsidRPr="00D81F09" w:rsidRDefault="00B54795" w:rsidP="00B54795">
      <w:pPr>
        <w:pStyle w:val="ConsPlusNonformat"/>
        <w:jc w:val="right"/>
        <w:rPr>
          <w:rFonts w:ascii="Times New Roman" w:hAnsi="Times New Roman" w:cs="Times New Roman"/>
          <w:sz w:val="28"/>
          <w:szCs w:val="28"/>
        </w:rPr>
      </w:pPr>
    </w:p>
    <w:p w:rsidR="00B54795" w:rsidRPr="00D81F09" w:rsidRDefault="00B54795" w:rsidP="00B54795">
      <w:pPr>
        <w:pStyle w:val="ConsPlusNonformat"/>
        <w:jc w:val="center"/>
        <w:rPr>
          <w:rFonts w:ascii="Times New Roman" w:hAnsi="Times New Roman" w:cs="Times New Roman"/>
          <w:sz w:val="28"/>
          <w:szCs w:val="28"/>
        </w:rPr>
      </w:pPr>
      <w:bookmarkStart w:id="23" w:name="P647"/>
      <w:bookmarkEnd w:id="23"/>
      <w:r w:rsidRPr="00D81F09">
        <w:rPr>
          <w:rFonts w:ascii="Times New Roman" w:hAnsi="Times New Roman" w:cs="Times New Roman"/>
          <w:sz w:val="28"/>
          <w:szCs w:val="28"/>
        </w:rPr>
        <w:t>Подтверждение</w:t>
      </w:r>
    </w:p>
    <w:p w:rsidR="00B54795" w:rsidRPr="00D81F09" w:rsidRDefault="00B54795" w:rsidP="00B54795">
      <w:pPr>
        <w:pStyle w:val="ConsPlusNonformat"/>
        <w:jc w:val="center"/>
        <w:rPr>
          <w:rFonts w:ascii="Times New Roman" w:hAnsi="Times New Roman" w:cs="Times New Roman"/>
          <w:sz w:val="28"/>
          <w:szCs w:val="28"/>
        </w:rPr>
      </w:pPr>
      <w:r w:rsidRPr="00D81F09">
        <w:rPr>
          <w:rFonts w:ascii="Times New Roman" w:hAnsi="Times New Roman" w:cs="Times New Roman"/>
          <w:sz w:val="28"/>
          <w:szCs w:val="28"/>
        </w:rPr>
        <w:t>получения документов для участия</w:t>
      </w:r>
    </w:p>
    <w:p w:rsidR="00B54795" w:rsidRPr="00D81F09" w:rsidRDefault="00B54795" w:rsidP="00B54795">
      <w:pPr>
        <w:pStyle w:val="ConsPlusNonformat"/>
        <w:jc w:val="center"/>
        <w:rPr>
          <w:rFonts w:ascii="Times New Roman" w:hAnsi="Times New Roman" w:cs="Times New Roman"/>
          <w:sz w:val="28"/>
          <w:szCs w:val="28"/>
        </w:rPr>
      </w:pPr>
      <w:r w:rsidRPr="00D81F09">
        <w:rPr>
          <w:rFonts w:ascii="Times New Roman" w:hAnsi="Times New Roman" w:cs="Times New Roman"/>
          <w:sz w:val="28"/>
          <w:szCs w:val="28"/>
        </w:rPr>
        <w:t>в конкурсе по отбору кандидатур на должность главы</w:t>
      </w:r>
    </w:p>
    <w:p w:rsidR="00B54795" w:rsidRPr="00D81F09" w:rsidRDefault="00B54795" w:rsidP="00B54795">
      <w:pPr>
        <w:pStyle w:val="ConsPlusNonformat"/>
        <w:jc w:val="center"/>
        <w:rPr>
          <w:rFonts w:ascii="Times New Roman" w:hAnsi="Times New Roman" w:cs="Times New Roman"/>
          <w:sz w:val="28"/>
          <w:szCs w:val="28"/>
        </w:rPr>
      </w:pPr>
      <w:r w:rsidRPr="00D81F09">
        <w:rPr>
          <w:rFonts w:ascii="Times New Roman" w:hAnsi="Times New Roman" w:cs="Times New Roman"/>
          <w:sz w:val="28"/>
          <w:szCs w:val="28"/>
        </w:rPr>
        <w:t>Артемовского городского округа свердловской области</w:t>
      </w: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Конкурсная комиссия по отбору кандидатур на должность главы Артемовского городского округа приняла </w:t>
      </w:r>
      <w:proofErr w:type="gramStart"/>
      <w:r w:rsidRPr="00D81F09">
        <w:rPr>
          <w:rFonts w:ascii="Times New Roman" w:hAnsi="Times New Roman" w:cs="Times New Roman"/>
          <w:sz w:val="28"/>
          <w:szCs w:val="28"/>
        </w:rPr>
        <w:t>от</w:t>
      </w:r>
      <w:proofErr w:type="gramEnd"/>
      <w:r w:rsidRPr="00D81F09">
        <w:rPr>
          <w:rFonts w:ascii="Times New Roman" w:hAnsi="Times New Roman" w:cs="Times New Roman"/>
          <w:sz w:val="28"/>
          <w:szCs w:val="28"/>
        </w:rPr>
        <w:t xml:space="preserve"> __________________________________________ следующие документы:</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(фамилия, имя, отчество кандидата)</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1)  письменное заявление кандидата о согласии участвовать в конкурсе </w:t>
      </w:r>
      <w:proofErr w:type="gramStart"/>
      <w:r w:rsidRPr="00D81F09">
        <w:rPr>
          <w:rFonts w:ascii="Times New Roman" w:hAnsi="Times New Roman" w:cs="Times New Roman"/>
          <w:sz w:val="28"/>
          <w:szCs w:val="28"/>
        </w:rPr>
        <w:t>по</w:t>
      </w:r>
      <w:proofErr w:type="gramEnd"/>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отбору   кандидатов   на  должность  главы    Артемовского городского  округа Свердловской  области  с  обязательством  в  случае его избрания прекратить деятельность,  не совместимую со статусом главы муниципального образования, на ____ листах;</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2)  сведения  о размере и об источниках доходов, об имуществе кандидата</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на ____ листах;</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w:t>
      </w:r>
      <w:proofErr w:type="gramStart"/>
      <w:r w:rsidRPr="00D81F09">
        <w:rPr>
          <w:rFonts w:ascii="Times New Roman" w:hAnsi="Times New Roman" w:cs="Times New Roman"/>
          <w:sz w:val="28"/>
          <w:szCs w:val="28"/>
        </w:rPr>
        <w:t>и(</w:t>
      </w:r>
      <w:proofErr w:type="gramEnd"/>
      <w:r w:rsidRPr="00D81F09">
        <w:rPr>
          <w:rFonts w:ascii="Times New Roman" w:hAnsi="Times New Roman" w:cs="Times New Roman"/>
          <w:sz w:val="28"/>
          <w:szCs w:val="28"/>
        </w:rPr>
        <w:t>а) и несовершеннолетних детей на ________ листах;</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4)  сведения  о  своих расходах,  а также о расходах своих супруг</w:t>
      </w:r>
      <w:proofErr w:type="gramStart"/>
      <w:r w:rsidRPr="00D81F09">
        <w:rPr>
          <w:rFonts w:ascii="Times New Roman" w:hAnsi="Times New Roman" w:cs="Times New Roman"/>
          <w:sz w:val="28"/>
          <w:szCs w:val="28"/>
        </w:rPr>
        <w:t>и(</w:t>
      </w:r>
      <w:proofErr w:type="gramEnd"/>
      <w:r w:rsidRPr="00D81F09">
        <w:rPr>
          <w:rFonts w:ascii="Times New Roman" w:hAnsi="Times New Roman" w:cs="Times New Roman"/>
          <w:sz w:val="28"/>
          <w:szCs w:val="28"/>
        </w:rPr>
        <w:t>а) и</w:t>
      </w:r>
    </w:p>
    <w:p w:rsidR="00B54795" w:rsidRPr="00D81F09" w:rsidRDefault="00B54795" w:rsidP="00B54795">
      <w:pPr>
        <w:pStyle w:val="ConsPlusNonformat"/>
        <w:jc w:val="both"/>
        <w:rPr>
          <w:rFonts w:ascii="Times New Roman" w:hAnsi="Times New Roman" w:cs="Times New Roman"/>
          <w:sz w:val="28"/>
          <w:szCs w:val="28"/>
        </w:rPr>
      </w:pPr>
      <w:proofErr w:type="gramStart"/>
      <w:r w:rsidRPr="00D81F09">
        <w:rPr>
          <w:rFonts w:ascii="Times New Roman" w:hAnsi="Times New Roman" w:cs="Times New Roman"/>
          <w:sz w:val="28"/>
          <w:szCs w:val="28"/>
        </w:rPr>
        <w:t xml:space="preserve">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w:t>
      </w:r>
      <w:r w:rsidRPr="00D81F09">
        <w:rPr>
          <w:rFonts w:ascii="Times New Roman" w:hAnsi="Times New Roman" w:cs="Times New Roman"/>
          <w:sz w:val="28"/>
          <w:szCs w:val="28"/>
        </w:rPr>
        <w:lastRenderedPageBreak/>
        <w:t>супруга  за три последних года, предшествующих  совершению  сделки,  и  об источниках получения средств, за счет  которых  совершена  сделка  с  приложением</w:t>
      </w:r>
      <w:proofErr w:type="gramEnd"/>
      <w:r w:rsidRPr="00D81F09">
        <w:rPr>
          <w:rFonts w:ascii="Times New Roman" w:hAnsi="Times New Roman" w:cs="Times New Roman"/>
          <w:sz w:val="28"/>
          <w:szCs w:val="28"/>
        </w:rPr>
        <w:t xml:space="preserve"> документов, подтверждающих получение имущества в собственность, на _____ листах;</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5)  копия паспорта или иного документа, заменяющего паспорт гражданина, на _____ листах;</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6) копия документа о профессиональном образовании кандидата на ________листах;</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7)  копия  трудовой  книжки,  выписка из трудовой книжки либо справка </w:t>
      </w:r>
      <w:proofErr w:type="gramStart"/>
      <w:r w:rsidRPr="00D81F09">
        <w:rPr>
          <w:rFonts w:ascii="Times New Roman" w:hAnsi="Times New Roman" w:cs="Times New Roman"/>
          <w:sz w:val="28"/>
          <w:szCs w:val="28"/>
        </w:rPr>
        <w:t>с</w:t>
      </w:r>
      <w:proofErr w:type="gramEnd"/>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основного  места  работы,  или  иные  документы кандидата для подтверждения сведений об основном месте работы или службы на _____ листах;</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8)  копия  документов о роде занятий (о деятельности, приносящей доход)</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или о статусе неработающего гражданина на ______ листах;</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9)    справка    из    представительного    (законодательного)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 на_____ листах;</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10)  заключение медицинской комиссии о наличии (отсутствии заболевания) утвержденной формы на _____ листах;</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11) две фотографии 3 x 4;</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12) справка о наличии (отсутствии) судимости на _____ листах;</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13) копия документа воинского учета на _____ листах;</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14)  заявление  о согласии гражданина, изъявившего желание на участие </w:t>
      </w:r>
      <w:proofErr w:type="gramStart"/>
      <w:r w:rsidRPr="00D81F09">
        <w:rPr>
          <w:rFonts w:ascii="Times New Roman" w:hAnsi="Times New Roman" w:cs="Times New Roman"/>
          <w:sz w:val="28"/>
          <w:szCs w:val="28"/>
        </w:rPr>
        <w:t>в</w:t>
      </w:r>
      <w:proofErr w:type="gramEnd"/>
    </w:p>
    <w:p w:rsidR="00B54795" w:rsidRPr="00D81F09" w:rsidRDefault="00B54795" w:rsidP="00B54795">
      <w:pPr>
        <w:pStyle w:val="ConsPlusNonformat"/>
        <w:jc w:val="both"/>
        <w:rPr>
          <w:rFonts w:ascii="Times New Roman" w:hAnsi="Times New Roman" w:cs="Times New Roman"/>
          <w:sz w:val="28"/>
          <w:szCs w:val="28"/>
        </w:rPr>
      </w:pPr>
      <w:proofErr w:type="gramStart"/>
      <w:r w:rsidRPr="00D81F09">
        <w:rPr>
          <w:rFonts w:ascii="Times New Roman" w:hAnsi="Times New Roman" w:cs="Times New Roman"/>
          <w:sz w:val="28"/>
          <w:szCs w:val="28"/>
        </w:rPr>
        <w:t>конкурсе</w:t>
      </w:r>
      <w:proofErr w:type="gramEnd"/>
      <w:r w:rsidRPr="00D81F09">
        <w:rPr>
          <w:rFonts w:ascii="Times New Roman" w:hAnsi="Times New Roman" w:cs="Times New Roman"/>
          <w:sz w:val="28"/>
          <w:szCs w:val="28"/>
        </w:rPr>
        <w:t xml:space="preserve">  по  отбору  кандидатур  на должность главы Артемовского городского округа, на передачу его персональных данных на _____ листах;</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15)  заявление  о  согласии  супруги  (супруга) гражданина, изъявившего</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желание  на  участие  в  конкурсе  по  отбору кандидатур на должность главы</w:t>
      </w:r>
    </w:p>
    <w:p w:rsidR="00B54795" w:rsidRPr="00D81F09" w:rsidRDefault="00B54795" w:rsidP="00B54795">
      <w:pPr>
        <w:pStyle w:val="ConsPlusNonformat"/>
        <w:jc w:val="both"/>
        <w:rPr>
          <w:rFonts w:ascii="Times New Roman" w:hAnsi="Times New Roman" w:cs="Times New Roman"/>
          <w:sz w:val="28"/>
          <w:szCs w:val="28"/>
        </w:rPr>
      </w:pPr>
      <w:proofErr w:type="gramStart"/>
      <w:r w:rsidRPr="00D81F09">
        <w:rPr>
          <w:rFonts w:ascii="Times New Roman" w:hAnsi="Times New Roman" w:cs="Times New Roman"/>
          <w:sz w:val="28"/>
          <w:szCs w:val="28"/>
        </w:rPr>
        <w:t>Артемовского  городского  округа, на передачу ее (его) персональных на _____ листах;</w:t>
      </w:r>
      <w:proofErr w:type="gramEnd"/>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16)  заявление  о согласии гражданина, изъявившего желание на участие </w:t>
      </w:r>
      <w:proofErr w:type="gramStart"/>
      <w:r w:rsidRPr="00D81F09">
        <w:rPr>
          <w:rFonts w:ascii="Times New Roman" w:hAnsi="Times New Roman" w:cs="Times New Roman"/>
          <w:sz w:val="28"/>
          <w:szCs w:val="28"/>
        </w:rPr>
        <w:t>в</w:t>
      </w:r>
      <w:proofErr w:type="gramEnd"/>
    </w:p>
    <w:p w:rsidR="00B54795" w:rsidRPr="00D81F09" w:rsidRDefault="00B54795" w:rsidP="00B54795">
      <w:pPr>
        <w:pStyle w:val="ConsPlusNonformat"/>
        <w:jc w:val="both"/>
        <w:rPr>
          <w:rFonts w:ascii="Times New Roman" w:hAnsi="Times New Roman" w:cs="Times New Roman"/>
          <w:sz w:val="28"/>
          <w:szCs w:val="28"/>
        </w:rPr>
      </w:pPr>
      <w:proofErr w:type="gramStart"/>
      <w:r w:rsidRPr="00D81F09">
        <w:rPr>
          <w:rFonts w:ascii="Times New Roman" w:hAnsi="Times New Roman" w:cs="Times New Roman"/>
          <w:sz w:val="28"/>
          <w:szCs w:val="28"/>
        </w:rPr>
        <w:t>конкурсе</w:t>
      </w:r>
      <w:proofErr w:type="gramEnd"/>
      <w:r w:rsidRPr="00D81F09">
        <w:rPr>
          <w:rFonts w:ascii="Times New Roman" w:hAnsi="Times New Roman" w:cs="Times New Roman"/>
          <w:sz w:val="28"/>
          <w:szCs w:val="28"/>
        </w:rPr>
        <w:t xml:space="preserve">  по  отбору  кандидатур  на должность главы Артемовского городского округа,  на передачу персональных данных его несовершеннолетнего ребенка на _____ листах.</w:t>
      </w: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Итого: _________ документов на ____ листах.</w:t>
      </w: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Кандидат _________________/___________________________________</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(подпись)                  (Ф.И.О.)</w:t>
      </w: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Специалист организационно-правового отдела  Думы Артемовского городского округа</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_________________/___________________________________</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(подпись)                 (Ф.И.О.)</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r w:rsidRPr="00D81F09">
        <w:rPr>
          <w:rFonts w:ascii="Times New Roman" w:hAnsi="Times New Roman" w:cs="Times New Roman"/>
          <w:sz w:val="28"/>
          <w:szCs w:val="28"/>
        </w:rPr>
        <w:t>Приложение 5</w:t>
      </w:r>
    </w:p>
    <w:p w:rsidR="00B54795" w:rsidRPr="00D81F09" w:rsidRDefault="00B54795" w:rsidP="00B54795">
      <w:pPr>
        <w:pStyle w:val="ConsPlusNormal"/>
        <w:jc w:val="right"/>
        <w:rPr>
          <w:rFonts w:ascii="Times New Roman" w:hAnsi="Times New Roman" w:cs="Times New Roman"/>
          <w:sz w:val="28"/>
          <w:szCs w:val="28"/>
        </w:rPr>
      </w:pPr>
      <w:r w:rsidRPr="00D81F09">
        <w:rPr>
          <w:rFonts w:ascii="Times New Roman" w:hAnsi="Times New Roman" w:cs="Times New Roman"/>
          <w:sz w:val="28"/>
          <w:szCs w:val="28"/>
        </w:rPr>
        <w:t>к Положению о порядке</w:t>
      </w:r>
    </w:p>
    <w:p w:rsidR="00B54795" w:rsidRPr="00D81F09" w:rsidRDefault="00B54795" w:rsidP="00B54795">
      <w:pPr>
        <w:pStyle w:val="ConsPlusNormal"/>
        <w:jc w:val="right"/>
        <w:rPr>
          <w:rFonts w:ascii="Times New Roman" w:hAnsi="Times New Roman" w:cs="Times New Roman"/>
          <w:sz w:val="28"/>
          <w:szCs w:val="28"/>
        </w:rPr>
      </w:pPr>
      <w:r w:rsidRPr="00D81F09">
        <w:rPr>
          <w:rFonts w:ascii="Times New Roman" w:hAnsi="Times New Roman" w:cs="Times New Roman"/>
          <w:sz w:val="28"/>
          <w:szCs w:val="28"/>
        </w:rPr>
        <w:t>проведения конкурса по отбору</w:t>
      </w:r>
    </w:p>
    <w:p w:rsidR="00B54795" w:rsidRPr="00D81F09" w:rsidRDefault="00B54795" w:rsidP="00B54795">
      <w:pPr>
        <w:pStyle w:val="ConsPlusNormal"/>
        <w:jc w:val="right"/>
        <w:rPr>
          <w:rFonts w:ascii="Times New Roman" w:hAnsi="Times New Roman" w:cs="Times New Roman"/>
          <w:sz w:val="28"/>
          <w:szCs w:val="28"/>
        </w:rPr>
      </w:pPr>
      <w:r w:rsidRPr="00D81F09">
        <w:rPr>
          <w:rFonts w:ascii="Times New Roman" w:hAnsi="Times New Roman" w:cs="Times New Roman"/>
          <w:sz w:val="28"/>
          <w:szCs w:val="28"/>
        </w:rPr>
        <w:t>кандидатур на должность главы</w:t>
      </w:r>
    </w:p>
    <w:p w:rsidR="00B54795" w:rsidRPr="00D81F09" w:rsidRDefault="00B54795" w:rsidP="00B54795">
      <w:pPr>
        <w:pStyle w:val="ConsPlusNormal"/>
        <w:jc w:val="right"/>
        <w:rPr>
          <w:rFonts w:ascii="Times New Roman" w:hAnsi="Times New Roman" w:cs="Times New Roman"/>
          <w:sz w:val="28"/>
          <w:szCs w:val="28"/>
        </w:rPr>
      </w:pPr>
      <w:r w:rsidRPr="00D81F09">
        <w:rPr>
          <w:rFonts w:ascii="Times New Roman" w:hAnsi="Times New Roman" w:cs="Times New Roman"/>
          <w:sz w:val="28"/>
          <w:szCs w:val="28"/>
        </w:rPr>
        <w:t>Артемовского городского округа</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В конкурсную комиссию по отбору</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кандидатур на должность главы</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Артемовского городского округа</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от _______________________________</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__________________________________</w:t>
      </w:r>
    </w:p>
    <w:p w:rsidR="00B54795" w:rsidRPr="00D81F09" w:rsidRDefault="00B54795" w:rsidP="00B54795">
      <w:pPr>
        <w:pStyle w:val="ConsPlusNonformat"/>
        <w:jc w:val="right"/>
        <w:rPr>
          <w:rFonts w:ascii="Times New Roman" w:hAnsi="Times New Roman" w:cs="Times New Roman"/>
          <w:sz w:val="28"/>
          <w:szCs w:val="28"/>
        </w:rPr>
      </w:pPr>
      <w:r w:rsidRPr="00D81F09">
        <w:rPr>
          <w:rFonts w:ascii="Times New Roman" w:hAnsi="Times New Roman" w:cs="Times New Roman"/>
          <w:sz w:val="28"/>
          <w:szCs w:val="28"/>
        </w:rPr>
        <w:t xml:space="preserve">                                         (фамилия, имя, отчество кандидата)</w:t>
      </w:r>
    </w:p>
    <w:p w:rsidR="00B54795" w:rsidRPr="00D81F09" w:rsidRDefault="00B54795" w:rsidP="00B54795">
      <w:pPr>
        <w:pStyle w:val="ConsPlusNonformat"/>
        <w:jc w:val="right"/>
        <w:rPr>
          <w:rFonts w:ascii="Times New Roman" w:hAnsi="Times New Roman" w:cs="Times New Roman"/>
          <w:sz w:val="28"/>
          <w:szCs w:val="28"/>
        </w:rPr>
      </w:pPr>
    </w:p>
    <w:p w:rsidR="00B54795" w:rsidRPr="00D81F09" w:rsidRDefault="00B54795" w:rsidP="00B54795">
      <w:pPr>
        <w:pStyle w:val="ConsPlusNonformat"/>
        <w:jc w:val="center"/>
        <w:rPr>
          <w:rFonts w:ascii="Times New Roman" w:hAnsi="Times New Roman" w:cs="Times New Roman"/>
          <w:sz w:val="28"/>
          <w:szCs w:val="28"/>
        </w:rPr>
      </w:pPr>
      <w:bookmarkStart w:id="24" w:name="P735"/>
      <w:bookmarkEnd w:id="24"/>
      <w:r w:rsidRPr="00D81F09">
        <w:rPr>
          <w:rFonts w:ascii="Times New Roman" w:hAnsi="Times New Roman" w:cs="Times New Roman"/>
          <w:sz w:val="28"/>
          <w:szCs w:val="28"/>
        </w:rPr>
        <w:t>ЗАЯВЛЕНИЕ</w:t>
      </w: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Я, ____________________________________________________________,</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                       (фамилия, имя, отчество кандидата)</w:t>
      </w: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 xml:space="preserve">в  соответствии  с  </w:t>
      </w:r>
      <w:hyperlink w:anchor="P169" w:history="1">
        <w:r w:rsidRPr="00D81F09">
          <w:rPr>
            <w:rFonts w:ascii="Times New Roman" w:hAnsi="Times New Roman" w:cs="Times New Roman"/>
            <w:sz w:val="28"/>
            <w:szCs w:val="28"/>
          </w:rPr>
          <w:t>пунктом  38</w:t>
        </w:r>
      </w:hyperlink>
      <w:r w:rsidRPr="00D81F09">
        <w:rPr>
          <w:rFonts w:ascii="Times New Roman" w:hAnsi="Times New Roman" w:cs="Times New Roman"/>
          <w:sz w:val="28"/>
          <w:szCs w:val="28"/>
        </w:rPr>
        <w:t xml:space="preserve">  Положения о порядке проведения конкурса по отбору   кандидатур   на  должность  главы Артемовского городского  округа Свердловской  области  заявляю  </w:t>
      </w:r>
      <w:proofErr w:type="gramStart"/>
      <w:r w:rsidRPr="00D81F09">
        <w:rPr>
          <w:rFonts w:ascii="Times New Roman" w:hAnsi="Times New Roman" w:cs="Times New Roman"/>
          <w:sz w:val="28"/>
          <w:szCs w:val="28"/>
        </w:rPr>
        <w:t>об  отказе  от участия в конкурсе по отбору кандидатур  на  должность</w:t>
      </w:r>
      <w:proofErr w:type="gramEnd"/>
      <w:r w:rsidRPr="00D81F09">
        <w:rPr>
          <w:rFonts w:ascii="Times New Roman" w:hAnsi="Times New Roman" w:cs="Times New Roman"/>
          <w:sz w:val="28"/>
          <w:szCs w:val="28"/>
        </w:rPr>
        <w:t xml:space="preserve">  главы  Артемовского городского округа Свердловской области.</w:t>
      </w:r>
    </w:p>
    <w:p w:rsidR="00B54795" w:rsidRPr="00D81F09" w:rsidRDefault="00B54795" w:rsidP="00B54795">
      <w:pPr>
        <w:pStyle w:val="ConsPlusNonformat"/>
        <w:jc w:val="both"/>
        <w:rPr>
          <w:rFonts w:ascii="Times New Roman" w:hAnsi="Times New Roman" w:cs="Times New Roman"/>
          <w:sz w:val="28"/>
          <w:szCs w:val="28"/>
        </w:rPr>
      </w:pPr>
    </w:p>
    <w:p w:rsidR="00B54795" w:rsidRPr="00D81F09" w:rsidRDefault="00B54795" w:rsidP="00B54795">
      <w:pPr>
        <w:pStyle w:val="ConsPlusNonformat"/>
        <w:jc w:val="both"/>
        <w:rPr>
          <w:rFonts w:ascii="Times New Roman" w:hAnsi="Times New Roman" w:cs="Times New Roman"/>
          <w:sz w:val="28"/>
          <w:szCs w:val="28"/>
        </w:rPr>
      </w:pPr>
      <w:r w:rsidRPr="00D81F09">
        <w:rPr>
          <w:rFonts w:ascii="Times New Roman" w:hAnsi="Times New Roman" w:cs="Times New Roman"/>
          <w:sz w:val="28"/>
          <w:szCs w:val="28"/>
        </w:rPr>
        <w:t>Дата _______________________    Подпись _____________________</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p>
    <w:p w:rsidR="00B54795" w:rsidRPr="00D81F09" w:rsidRDefault="00B54795" w:rsidP="00B54795">
      <w:pPr>
        <w:pStyle w:val="ConsPlusNormal"/>
        <w:jc w:val="right"/>
        <w:outlineLvl w:val="1"/>
        <w:rPr>
          <w:rFonts w:ascii="Times New Roman" w:hAnsi="Times New Roman" w:cs="Times New Roman"/>
          <w:sz w:val="28"/>
          <w:szCs w:val="28"/>
        </w:rPr>
      </w:pPr>
      <w:r w:rsidRPr="00D81F09">
        <w:rPr>
          <w:rFonts w:ascii="Times New Roman" w:hAnsi="Times New Roman" w:cs="Times New Roman"/>
          <w:sz w:val="28"/>
          <w:szCs w:val="28"/>
        </w:rPr>
        <w:t>Приложение 6</w:t>
      </w:r>
    </w:p>
    <w:p w:rsidR="00B54795" w:rsidRPr="00D81F09" w:rsidRDefault="00B54795" w:rsidP="00B54795">
      <w:pPr>
        <w:pStyle w:val="ConsPlusNormal"/>
        <w:jc w:val="right"/>
        <w:rPr>
          <w:rFonts w:ascii="Times New Roman" w:hAnsi="Times New Roman" w:cs="Times New Roman"/>
          <w:sz w:val="28"/>
          <w:szCs w:val="28"/>
        </w:rPr>
      </w:pPr>
      <w:r w:rsidRPr="00D81F09">
        <w:rPr>
          <w:rFonts w:ascii="Times New Roman" w:hAnsi="Times New Roman" w:cs="Times New Roman"/>
          <w:sz w:val="28"/>
          <w:szCs w:val="28"/>
        </w:rPr>
        <w:t>к Положению о порядке</w:t>
      </w:r>
    </w:p>
    <w:p w:rsidR="00B54795" w:rsidRPr="00D81F09" w:rsidRDefault="00B54795" w:rsidP="00B54795">
      <w:pPr>
        <w:pStyle w:val="ConsPlusNormal"/>
        <w:jc w:val="right"/>
        <w:rPr>
          <w:rFonts w:ascii="Times New Roman" w:hAnsi="Times New Roman" w:cs="Times New Roman"/>
          <w:sz w:val="28"/>
          <w:szCs w:val="28"/>
        </w:rPr>
      </w:pPr>
      <w:r w:rsidRPr="00D81F09">
        <w:rPr>
          <w:rFonts w:ascii="Times New Roman" w:hAnsi="Times New Roman" w:cs="Times New Roman"/>
          <w:sz w:val="28"/>
          <w:szCs w:val="28"/>
        </w:rPr>
        <w:t>проведения конкурса по отбору</w:t>
      </w:r>
    </w:p>
    <w:p w:rsidR="00B54795" w:rsidRPr="00D81F09" w:rsidRDefault="00B54795" w:rsidP="00B54795">
      <w:pPr>
        <w:pStyle w:val="ConsPlusNormal"/>
        <w:jc w:val="right"/>
        <w:rPr>
          <w:rFonts w:ascii="Times New Roman" w:hAnsi="Times New Roman" w:cs="Times New Roman"/>
          <w:sz w:val="28"/>
          <w:szCs w:val="28"/>
        </w:rPr>
      </w:pPr>
      <w:r w:rsidRPr="00D81F09">
        <w:rPr>
          <w:rFonts w:ascii="Times New Roman" w:hAnsi="Times New Roman" w:cs="Times New Roman"/>
          <w:sz w:val="28"/>
          <w:szCs w:val="28"/>
        </w:rPr>
        <w:t>кандидатур на должность главы</w:t>
      </w:r>
    </w:p>
    <w:p w:rsidR="00B54795" w:rsidRPr="00D81F09" w:rsidRDefault="00B54795" w:rsidP="00B54795">
      <w:pPr>
        <w:pStyle w:val="ConsPlusNormal"/>
        <w:jc w:val="right"/>
        <w:rPr>
          <w:rFonts w:ascii="Times New Roman" w:hAnsi="Times New Roman" w:cs="Times New Roman"/>
          <w:sz w:val="28"/>
          <w:szCs w:val="28"/>
        </w:rPr>
      </w:pPr>
      <w:r w:rsidRPr="00D81F09">
        <w:rPr>
          <w:rFonts w:ascii="Times New Roman" w:hAnsi="Times New Roman" w:cs="Times New Roman"/>
          <w:sz w:val="28"/>
          <w:szCs w:val="28"/>
        </w:rPr>
        <w:t>Артемовского городского округа</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jc w:val="center"/>
        <w:rPr>
          <w:rFonts w:ascii="Times New Roman" w:hAnsi="Times New Roman" w:cs="Times New Roman"/>
          <w:sz w:val="28"/>
          <w:szCs w:val="28"/>
        </w:rPr>
      </w:pPr>
      <w:bookmarkStart w:id="25" w:name="P757"/>
      <w:bookmarkEnd w:id="25"/>
      <w:r w:rsidRPr="00D81F09">
        <w:rPr>
          <w:rFonts w:ascii="Times New Roman" w:hAnsi="Times New Roman" w:cs="Times New Roman"/>
          <w:sz w:val="28"/>
          <w:szCs w:val="28"/>
        </w:rPr>
        <w:t>ОЦЕНОЧНЫЙ ЛИСТ</w:t>
      </w:r>
    </w:p>
    <w:p w:rsidR="00B54795" w:rsidRPr="00D81F09" w:rsidRDefault="00B54795" w:rsidP="00B54795">
      <w:pPr>
        <w:pStyle w:val="ConsPlusNormal"/>
        <w:jc w:val="center"/>
        <w:rPr>
          <w:rFonts w:ascii="Times New Roman" w:hAnsi="Times New Roman" w:cs="Times New Roman"/>
          <w:sz w:val="28"/>
          <w:szCs w:val="28"/>
        </w:rPr>
      </w:pPr>
      <w:r w:rsidRPr="00D81F09">
        <w:rPr>
          <w:rFonts w:ascii="Times New Roman" w:hAnsi="Times New Roman" w:cs="Times New Roman"/>
          <w:sz w:val="28"/>
          <w:szCs w:val="28"/>
        </w:rPr>
        <w:t>кандидатов на должность главы Артемовского городского округа</w:t>
      </w:r>
    </w:p>
    <w:p w:rsidR="00B54795" w:rsidRPr="00D81F09" w:rsidRDefault="00B54795" w:rsidP="00B54795">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191"/>
        <w:gridCol w:w="1191"/>
        <w:gridCol w:w="1191"/>
      </w:tblGrid>
      <w:tr w:rsidR="00D81F09" w:rsidRPr="00D81F09" w:rsidTr="00DE1D12">
        <w:tc>
          <w:tcPr>
            <w:tcW w:w="5443" w:type="dxa"/>
          </w:tcPr>
          <w:p w:rsidR="00B54795" w:rsidRPr="00D81F09" w:rsidRDefault="00B54795" w:rsidP="00DE1D12">
            <w:pPr>
              <w:pStyle w:val="ConsPlusNormal"/>
              <w:jc w:val="center"/>
              <w:rPr>
                <w:rFonts w:ascii="Times New Roman" w:hAnsi="Times New Roman" w:cs="Times New Roman"/>
                <w:sz w:val="28"/>
                <w:szCs w:val="28"/>
              </w:rPr>
            </w:pPr>
            <w:r w:rsidRPr="00D81F09">
              <w:rPr>
                <w:rFonts w:ascii="Times New Roman" w:hAnsi="Times New Roman" w:cs="Times New Roman"/>
                <w:sz w:val="28"/>
                <w:szCs w:val="28"/>
              </w:rPr>
              <w:t>Критерии оценки</w:t>
            </w:r>
          </w:p>
        </w:tc>
        <w:tc>
          <w:tcPr>
            <w:tcW w:w="1191" w:type="dxa"/>
          </w:tcPr>
          <w:p w:rsidR="00B54795" w:rsidRPr="00D81F09" w:rsidRDefault="00B54795" w:rsidP="00DE1D12">
            <w:pPr>
              <w:pStyle w:val="ConsPlusNormal"/>
              <w:jc w:val="center"/>
              <w:rPr>
                <w:rFonts w:ascii="Times New Roman" w:hAnsi="Times New Roman" w:cs="Times New Roman"/>
                <w:sz w:val="28"/>
                <w:szCs w:val="28"/>
              </w:rPr>
            </w:pPr>
            <w:r w:rsidRPr="00D81F09">
              <w:rPr>
                <w:rFonts w:ascii="Times New Roman" w:hAnsi="Times New Roman" w:cs="Times New Roman"/>
                <w:sz w:val="28"/>
                <w:szCs w:val="28"/>
              </w:rPr>
              <w:t>Ф.И.О. кандидата</w:t>
            </w:r>
          </w:p>
        </w:tc>
        <w:tc>
          <w:tcPr>
            <w:tcW w:w="1191" w:type="dxa"/>
          </w:tcPr>
          <w:p w:rsidR="00B54795" w:rsidRPr="00D81F09" w:rsidRDefault="00B54795" w:rsidP="00DE1D12">
            <w:pPr>
              <w:pStyle w:val="ConsPlusNormal"/>
              <w:jc w:val="center"/>
              <w:rPr>
                <w:rFonts w:ascii="Times New Roman" w:hAnsi="Times New Roman" w:cs="Times New Roman"/>
                <w:sz w:val="28"/>
                <w:szCs w:val="28"/>
              </w:rPr>
            </w:pPr>
            <w:r w:rsidRPr="00D81F09">
              <w:rPr>
                <w:rFonts w:ascii="Times New Roman" w:hAnsi="Times New Roman" w:cs="Times New Roman"/>
                <w:sz w:val="28"/>
                <w:szCs w:val="28"/>
              </w:rPr>
              <w:t>Ф.И.О. кандидата</w:t>
            </w:r>
          </w:p>
        </w:tc>
        <w:tc>
          <w:tcPr>
            <w:tcW w:w="1191" w:type="dxa"/>
          </w:tcPr>
          <w:p w:rsidR="00B54795" w:rsidRPr="00D81F09" w:rsidRDefault="00B54795" w:rsidP="00DE1D12">
            <w:pPr>
              <w:pStyle w:val="ConsPlusNormal"/>
              <w:jc w:val="center"/>
              <w:rPr>
                <w:rFonts w:ascii="Times New Roman" w:hAnsi="Times New Roman" w:cs="Times New Roman"/>
                <w:sz w:val="28"/>
                <w:szCs w:val="28"/>
              </w:rPr>
            </w:pPr>
            <w:r w:rsidRPr="00D81F09">
              <w:rPr>
                <w:rFonts w:ascii="Times New Roman" w:hAnsi="Times New Roman" w:cs="Times New Roman"/>
                <w:sz w:val="28"/>
                <w:szCs w:val="28"/>
              </w:rPr>
              <w:t>Ф.И.О. кандидата</w:t>
            </w:r>
          </w:p>
        </w:tc>
      </w:tr>
      <w:tr w:rsidR="00D81F09" w:rsidRPr="00D81F09" w:rsidTr="00DE1D12">
        <w:tc>
          <w:tcPr>
            <w:tcW w:w="5443" w:type="dxa"/>
          </w:tcPr>
          <w:p w:rsidR="00B54795" w:rsidRPr="00D81F09" w:rsidRDefault="00B54795" w:rsidP="00DE1D12">
            <w:pPr>
              <w:pStyle w:val="ConsPlusNormal"/>
              <w:rPr>
                <w:rFonts w:ascii="Times New Roman" w:hAnsi="Times New Roman" w:cs="Times New Roman"/>
                <w:sz w:val="28"/>
                <w:szCs w:val="28"/>
              </w:rPr>
            </w:pPr>
            <w:r w:rsidRPr="00D81F09">
              <w:rPr>
                <w:rFonts w:ascii="Times New Roman" w:hAnsi="Times New Roman" w:cs="Times New Roman"/>
                <w:sz w:val="28"/>
                <w:szCs w:val="28"/>
              </w:rPr>
              <w:t xml:space="preserve">1. Уровень знания </w:t>
            </w:r>
            <w:hyperlink r:id="rId22" w:history="1">
              <w:r w:rsidRPr="00D81F09">
                <w:rPr>
                  <w:rFonts w:ascii="Times New Roman" w:hAnsi="Times New Roman" w:cs="Times New Roman"/>
                  <w:sz w:val="28"/>
                  <w:szCs w:val="28"/>
                </w:rPr>
                <w:t>Конституции</w:t>
              </w:r>
            </w:hyperlink>
            <w:r w:rsidRPr="00D81F09">
              <w:rPr>
                <w:rFonts w:ascii="Times New Roman" w:hAnsi="Times New Roman" w:cs="Times New Roman"/>
                <w:sz w:val="28"/>
                <w:szCs w:val="28"/>
              </w:rPr>
              <w:t xml:space="preserve"> Российской Федерации, нормативных правовых актов в сфере местного самоуправления</w:t>
            </w:r>
          </w:p>
        </w:tc>
        <w:tc>
          <w:tcPr>
            <w:tcW w:w="1191" w:type="dxa"/>
          </w:tcPr>
          <w:p w:rsidR="00B54795" w:rsidRPr="00D81F09" w:rsidRDefault="00B54795" w:rsidP="00DE1D12">
            <w:pPr>
              <w:pStyle w:val="ConsPlusNormal"/>
              <w:rPr>
                <w:rFonts w:ascii="Times New Roman" w:hAnsi="Times New Roman" w:cs="Times New Roman"/>
                <w:sz w:val="28"/>
                <w:szCs w:val="28"/>
              </w:rPr>
            </w:pPr>
          </w:p>
        </w:tc>
        <w:tc>
          <w:tcPr>
            <w:tcW w:w="1191" w:type="dxa"/>
          </w:tcPr>
          <w:p w:rsidR="00B54795" w:rsidRPr="00D81F09" w:rsidRDefault="00B54795" w:rsidP="00DE1D12">
            <w:pPr>
              <w:pStyle w:val="ConsPlusNormal"/>
              <w:rPr>
                <w:rFonts w:ascii="Times New Roman" w:hAnsi="Times New Roman" w:cs="Times New Roman"/>
                <w:sz w:val="28"/>
                <w:szCs w:val="28"/>
              </w:rPr>
            </w:pPr>
          </w:p>
        </w:tc>
        <w:tc>
          <w:tcPr>
            <w:tcW w:w="1191" w:type="dxa"/>
          </w:tcPr>
          <w:p w:rsidR="00B54795" w:rsidRPr="00D81F09" w:rsidRDefault="00B54795" w:rsidP="00DE1D12">
            <w:pPr>
              <w:pStyle w:val="ConsPlusNormal"/>
              <w:rPr>
                <w:rFonts w:ascii="Times New Roman" w:hAnsi="Times New Roman" w:cs="Times New Roman"/>
                <w:sz w:val="28"/>
                <w:szCs w:val="28"/>
              </w:rPr>
            </w:pPr>
          </w:p>
        </w:tc>
      </w:tr>
      <w:tr w:rsidR="00D81F09" w:rsidRPr="00D81F09" w:rsidTr="00DE1D12">
        <w:tc>
          <w:tcPr>
            <w:tcW w:w="5443" w:type="dxa"/>
          </w:tcPr>
          <w:p w:rsidR="00B54795" w:rsidRPr="00D81F09" w:rsidRDefault="00B54795" w:rsidP="00DE1D12">
            <w:pPr>
              <w:pStyle w:val="ConsPlusNormal"/>
              <w:rPr>
                <w:rFonts w:ascii="Times New Roman" w:hAnsi="Times New Roman" w:cs="Times New Roman"/>
                <w:sz w:val="28"/>
                <w:szCs w:val="28"/>
              </w:rPr>
            </w:pPr>
            <w:r w:rsidRPr="00D81F09">
              <w:rPr>
                <w:rFonts w:ascii="Times New Roman" w:hAnsi="Times New Roman" w:cs="Times New Roman"/>
                <w:sz w:val="28"/>
                <w:szCs w:val="28"/>
              </w:rPr>
              <w:t>2. Опыт руководящей работы, стаж (опыт) работы или государственной (муниципальной) службы</w:t>
            </w:r>
          </w:p>
        </w:tc>
        <w:tc>
          <w:tcPr>
            <w:tcW w:w="1191" w:type="dxa"/>
          </w:tcPr>
          <w:p w:rsidR="00B54795" w:rsidRPr="00D81F09" w:rsidRDefault="00B54795" w:rsidP="00DE1D12">
            <w:pPr>
              <w:pStyle w:val="ConsPlusNormal"/>
              <w:rPr>
                <w:rFonts w:ascii="Times New Roman" w:hAnsi="Times New Roman" w:cs="Times New Roman"/>
                <w:sz w:val="28"/>
                <w:szCs w:val="28"/>
              </w:rPr>
            </w:pPr>
          </w:p>
        </w:tc>
        <w:tc>
          <w:tcPr>
            <w:tcW w:w="1191" w:type="dxa"/>
          </w:tcPr>
          <w:p w:rsidR="00B54795" w:rsidRPr="00D81F09" w:rsidRDefault="00B54795" w:rsidP="00DE1D12">
            <w:pPr>
              <w:pStyle w:val="ConsPlusNormal"/>
              <w:rPr>
                <w:rFonts w:ascii="Times New Roman" w:hAnsi="Times New Roman" w:cs="Times New Roman"/>
                <w:sz w:val="28"/>
                <w:szCs w:val="28"/>
              </w:rPr>
            </w:pPr>
          </w:p>
        </w:tc>
        <w:tc>
          <w:tcPr>
            <w:tcW w:w="1191" w:type="dxa"/>
          </w:tcPr>
          <w:p w:rsidR="00B54795" w:rsidRPr="00D81F09" w:rsidRDefault="00B54795" w:rsidP="00DE1D12">
            <w:pPr>
              <w:pStyle w:val="ConsPlusNormal"/>
              <w:rPr>
                <w:rFonts w:ascii="Times New Roman" w:hAnsi="Times New Roman" w:cs="Times New Roman"/>
                <w:sz w:val="28"/>
                <w:szCs w:val="28"/>
              </w:rPr>
            </w:pPr>
          </w:p>
        </w:tc>
      </w:tr>
      <w:tr w:rsidR="00D81F09" w:rsidRPr="00D81F09" w:rsidTr="00DE1D12">
        <w:tc>
          <w:tcPr>
            <w:tcW w:w="5443" w:type="dxa"/>
          </w:tcPr>
          <w:p w:rsidR="00B54795" w:rsidRPr="00D81F09" w:rsidRDefault="00B54795" w:rsidP="00DE1D12">
            <w:pPr>
              <w:pStyle w:val="ConsPlusNormal"/>
              <w:rPr>
                <w:rFonts w:ascii="Times New Roman" w:hAnsi="Times New Roman" w:cs="Times New Roman"/>
                <w:sz w:val="28"/>
                <w:szCs w:val="28"/>
              </w:rPr>
            </w:pPr>
            <w:r w:rsidRPr="00D81F09">
              <w:rPr>
                <w:rFonts w:ascii="Times New Roman" w:hAnsi="Times New Roman" w:cs="Times New Roman"/>
                <w:sz w:val="28"/>
                <w:szCs w:val="28"/>
              </w:rPr>
              <w:t xml:space="preserve">3. </w:t>
            </w:r>
            <w:proofErr w:type="gramStart"/>
            <w:r w:rsidRPr="00D81F09">
              <w:rPr>
                <w:rFonts w:ascii="Times New Roman" w:hAnsi="Times New Roman" w:cs="Times New Roman"/>
                <w:sz w:val="28"/>
                <w:szCs w:val="28"/>
              </w:rPr>
              <w:t>Личностные и деловые качества, необходимые для осуществления полномочий высшего должностного лица Артемовского городского округа по решению вопросов местного значения Артемовского городского округа, обеспечения осуществления органами местного самоуправления Артемовского городского округа полномочий по решению вопросов местного значения Артемовского городского округа и отдельных государственных полномочий, переданных органам местного самоуправления Артемовского городского округа федеральными и областными законами</w:t>
            </w:r>
            <w:proofErr w:type="gramEnd"/>
          </w:p>
        </w:tc>
        <w:tc>
          <w:tcPr>
            <w:tcW w:w="1191" w:type="dxa"/>
          </w:tcPr>
          <w:p w:rsidR="00B54795" w:rsidRPr="00D81F09" w:rsidRDefault="00B54795" w:rsidP="00DE1D12">
            <w:pPr>
              <w:pStyle w:val="ConsPlusNormal"/>
              <w:rPr>
                <w:rFonts w:ascii="Times New Roman" w:hAnsi="Times New Roman" w:cs="Times New Roman"/>
                <w:sz w:val="28"/>
                <w:szCs w:val="28"/>
              </w:rPr>
            </w:pPr>
          </w:p>
        </w:tc>
        <w:tc>
          <w:tcPr>
            <w:tcW w:w="1191" w:type="dxa"/>
          </w:tcPr>
          <w:p w:rsidR="00B54795" w:rsidRPr="00D81F09" w:rsidRDefault="00B54795" w:rsidP="00DE1D12">
            <w:pPr>
              <w:pStyle w:val="ConsPlusNormal"/>
              <w:rPr>
                <w:rFonts w:ascii="Times New Roman" w:hAnsi="Times New Roman" w:cs="Times New Roman"/>
                <w:sz w:val="28"/>
                <w:szCs w:val="28"/>
              </w:rPr>
            </w:pPr>
          </w:p>
        </w:tc>
        <w:tc>
          <w:tcPr>
            <w:tcW w:w="1191" w:type="dxa"/>
          </w:tcPr>
          <w:p w:rsidR="00B54795" w:rsidRPr="00D81F09" w:rsidRDefault="00B54795" w:rsidP="00DE1D12">
            <w:pPr>
              <w:pStyle w:val="ConsPlusNormal"/>
              <w:rPr>
                <w:rFonts w:ascii="Times New Roman" w:hAnsi="Times New Roman" w:cs="Times New Roman"/>
                <w:sz w:val="28"/>
                <w:szCs w:val="28"/>
              </w:rPr>
            </w:pPr>
          </w:p>
        </w:tc>
      </w:tr>
      <w:tr w:rsidR="00D81F09" w:rsidRPr="00D81F09" w:rsidTr="00DE1D12">
        <w:tc>
          <w:tcPr>
            <w:tcW w:w="5443" w:type="dxa"/>
          </w:tcPr>
          <w:p w:rsidR="00B54795" w:rsidRPr="00D81F09" w:rsidRDefault="00B54795" w:rsidP="00DE1D12">
            <w:pPr>
              <w:pStyle w:val="ConsPlusNormal"/>
              <w:rPr>
                <w:rFonts w:ascii="Times New Roman" w:hAnsi="Times New Roman" w:cs="Times New Roman"/>
                <w:sz w:val="28"/>
                <w:szCs w:val="28"/>
              </w:rPr>
            </w:pPr>
            <w:r w:rsidRPr="00D81F09">
              <w:rPr>
                <w:rFonts w:ascii="Times New Roman" w:hAnsi="Times New Roman" w:cs="Times New Roman"/>
                <w:sz w:val="28"/>
                <w:szCs w:val="28"/>
              </w:rPr>
              <w:t>4. Уровень знаний о направлениях деятельности органов местного самоуправления Артемовского городского округа, специфики исполнения обязанностей по должности главы муниципального образования</w:t>
            </w:r>
          </w:p>
        </w:tc>
        <w:tc>
          <w:tcPr>
            <w:tcW w:w="1191" w:type="dxa"/>
          </w:tcPr>
          <w:p w:rsidR="00B54795" w:rsidRPr="00D81F09" w:rsidRDefault="00B54795" w:rsidP="00DE1D12">
            <w:pPr>
              <w:pStyle w:val="ConsPlusNormal"/>
              <w:rPr>
                <w:rFonts w:ascii="Times New Roman" w:hAnsi="Times New Roman" w:cs="Times New Roman"/>
                <w:sz w:val="28"/>
                <w:szCs w:val="28"/>
              </w:rPr>
            </w:pPr>
          </w:p>
        </w:tc>
        <w:tc>
          <w:tcPr>
            <w:tcW w:w="1191" w:type="dxa"/>
          </w:tcPr>
          <w:p w:rsidR="00B54795" w:rsidRPr="00D81F09" w:rsidRDefault="00B54795" w:rsidP="00DE1D12">
            <w:pPr>
              <w:pStyle w:val="ConsPlusNormal"/>
              <w:rPr>
                <w:rFonts w:ascii="Times New Roman" w:hAnsi="Times New Roman" w:cs="Times New Roman"/>
                <w:sz w:val="28"/>
                <w:szCs w:val="28"/>
              </w:rPr>
            </w:pPr>
          </w:p>
        </w:tc>
        <w:tc>
          <w:tcPr>
            <w:tcW w:w="1191" w:type="dxa"/>
          </w:tcPr>
          <w:p w:rsidR="00B54795" w:rsidRPr="00D81F09" w:rsidRDefault="00B54795" w:rsidP="00DE1D12">
            <w:pPr>
              <w:pStyle w:val="ConsPlusNormal"/>
              <w:rPr>
                <w:rFonts w:ascii="Times New Roman" w:hAnsi="Times New Roman" w:cs="Times New Roman"/>
                <w:sz w:val="28"/>
                <w:szCs w:val="28"/>
              </w:rPr>
            </w:pPr>
          </w:p>
        </w:tc>
      </w:tr>
      <w:tr w:rsidR="00D81F09" w:rsidRPr="00D81F09" w:rsidTr="00DE1D12">
        <w:tc>
          <w:tcPr>
            <w:tcW w:w="5443" w:type="dxa"/>
          </w:tcPr>
          <w:p w:rsidR="00B54795" w:rsidRPr="00D81F09" w:rsidRDefault="00B54795" w:rsidP="00DE1D12">
            <w:pPr>
              <w:pStyle w:val="ConsPlusNormal"/>
              <w:rPr>
                <w:rFonts w:ascii="Times New Roman" w:hAnsi="Times New Roman" w:cs="Times New Roman"/>
                <w:sz w:val="28"/>
                <w:szCs w:val="28"/>
              </w:rPr>
            </w:pPr>
            <w:r w:rsidRPr="00D81F09">
              <w:rPr>
                <w:rFonts w:ascii="Times New Roman" w:hAnsi="Times New Roman" w:cs="Times New Roman"/>
                <w:sz w:val="28"/>
                <w:szCs w:val="28"/>
              </w:rPr>
              <w:t xml:space="preserve">5. Программа развития Артемовского </w:t>
            </w:r>
            <w:r w:rsidRPr="00D81F09">
              <w:rPr>
                <w:rFonts w:ascii="Times New Roman" w:hAnsi="Times New Roman" w:cs="Times New Roman"/>
                <w:sz w:val="28"/>
                <w:szCs w:val="28"/>
              </w:rPr>
              <w:lastRenderedPageBreak/>
              <w:t>городского округа в рамках полномочий главы Артемовского городского округа, наличие в программе предложений по развитию Артемовского городского округа, реализуемость предложений</w:t>
            </w:r>
          </w:p>
        </w:tc>
        <w:tc>
          <w:tcPr>
            <w:tcW w:w="1191" w:type="dxa"/>
          </w:tcPr>
          <w:p w:rsidR="00B54795" w:rsidRPr="00D81F09" w:rsidRDefault="00B54795" w:rsidP="00DE1D12">
            <w:pPr>
              <w:pStyle w:val="ConsPlusNormal"/>
              <w:rPr>
                <w:rFonts w:ascii="Times New Roman" w:hAnsi="Times New Roman" w:cs="Times New Roman"/>
                <w:sz w:val="28"/>
                <w:szCs w:val="28"/>
              </w:rPr>
            </w:pPr>
          </w:p>
        </w:tc>
        <w:tc>
          <w:tcPr>
            <w:tcW w:w="1191" w:type="dxa"/>
          </w:tcPr>
          <w:p w:rsidR="00B54795" w:rsidRPr="00D81F09" w:rsidRDefault="00B54795" w:rsidP="00DE1D12">
            <w:pPr>
              <w:pStyle w:val="ConsPlusNormal"/>
              <w:rPr>
                <w:rFonts w:ascii="Times New Roman" w:hAnsi="Times New Roman" w:cs="Times New Roman"/>
                <w:sz w:val="28"/>
                <w:szCs w:val="28"/>
              </w:rPr>
            </w:pPr>
          </w:p>
        </w:tc>
        <w:tc>
          <w:tcPr>
            <w:tcW w:w="1191" w:type="dxa"/>
          </w:tcPr>
          <w:p w:rsidR="00B54795" w:rsidRPr="00D81F09" w:rsidRDefault="00B54795" w:rsidP="00DE1D12">
            <w:pPr>
              <w:pStyle w:val="ConsPlusNormal"/>
              <w:rPr>
                <w:rFonts w:ascii="Times New Roman" w:hAnsi="Times New Roman" w:cs="Times New Roman"/>
                <w:sz w:val="28"/>
                <w:szCs w:val="28"/>
              </w:rPr>
            </w:pPr>
          </w:p>
        </w:tc>
      </w:tr>
      <w:tr w:rsidR="00D81F09" w:rsidRPr="00D81F09" w:rsidTr="00DE1D12">
        <w:tc>
          <w:tcPr>
            <w:tcW w:w="5443" w:type="dxa"/>
          </w:tcPr>
          <w:p w:rsidR="00B54795" w:rsidRPr="00D81F09" w:rsidRDefault="00B54795" w:rsidP="00DE1D12">
            <w:pPr>
              <w:pStyle w:val="ConsPlusNormal"/>
              <w:rPr>
                <w:rFonts w:ascii="Times New Roman" w:hAnsi="Times New Roman" w:cs="Times New Roman"/>
                <w:sz w:val="28"/>
                <w:szCs w:val="28"/>
              </w:rPr>
            </w:pPr>
            <w:r w:rsidRPr="00D81F09">
              <w:rPr>
                <w:rFonts w:ascii="Times New Roman" w:hAnsi="Times New Roman" w:cs="Times New Roman"/>
                <w:sz w:val="28"/>
                <w:szCs w:val="28"/>
              </w:rPr>
              <w:lastRenderedPageBreak/>
              <w:t>6. Навыки работы с документами, подготовки отчетов, аналитических материалов, разработки проектов нормативных правовых актов</w:t>
            </w:r>
          </w:p>
        </w:tc>
        <w:tc>
          <w:tcPr>
            <w:tcW w:w="1191" w:type="dxa"/>
          </w:tcPr>
          <w:p w:rsidR="00B54795" w:rsidRPr="00D81F09" w:rsidRDefault="00B54795" w:rsidP="00DE1D12">
            <w:pPr>
              <w:pStyle w:val="ConsPlusNormal"/>
              <w:rPr>
                <w:rFonts w:ascii="Times New Roman" w:hAnsi="Times New Roman" w:cs="Times New Roman"/>
                <w:sz w:val="28"/>
                <w:szCs w:val="28"/>
              </w:rPr>
            </w:pPr>
          </w:p>
        </w:tc>
        <w:tc>
          <w:tcPr>
            <w:tcW w:w="1191" w:type="dxa"/>
          </w:tcPr>
          <w:p w:rsidR="00B54795" w:rsidRPr="00D81F09" w:rsidRDefault="00B54795" w:rsidP="00DE1D12">
            <w:pPr>
              <w:pStyle w:val="ConsPlusNormal"/>
              <w:rPr>
                <w:rFonts w:ascii="Times New Roman" w:hAnsi="Times New Roman" w:cs="Times New Roman"/>
                <w:sz w:val="28"/>
                <w:szCs w:val="28"/>
              </w:rPr>
            </w:pPr>
          </w:p>
        </w:tc>
        <w:tc>
          <w:tcPr>
            <w:tcW w:w="1191" w:type="dxa"/>
          </w:tcPr>
          <w:p w:rsidR="00B54795" w:rsidRPr="00D81F09" w:rsidRDefault="00B54795" w:rsidP="00DE1D12">
            <w:pPr>
              <w:pStyle w:val="ConsPlusNormal"/>
              <w:rPr>
                <w:rFonts w:ascii="Times New Roman" w:hAnsi="Times New Roman" w:cs="Times New Roman"/>
                <w:sz w:val="28"/>
                <w:szCs w:val="28"/>
              </w:rPr>
            </w:pPr>
          </w:p>
        </w:tc>
      </w:tr>
      <w:tr w:rsidR="00D81F09" w:rsidRPr="00D81F09" w:rsidTr="00DE1D12">
        <w:tc>
          <w:tcPr>
            <w:tcW w:w="5443" w:type="dxa"/>
          </w:tcPr>
          <w:p w:rsidR="00B54795" w:rsidRPr="00D81F09" w:rsidRDefault="00B54795" w:rsidP="00DE1D12">
            <w:pPr>
              <w:pStyle w:val="ConsPlusNormal"/>
              <w:rPr>
                <w:rFonts w:ascii="Times New Roman" w:hAnsi="Times New Roman" w:cs="Times New Roman"/>
                <w:sz w:val="28"/>
                <w:szCs w:val="28"/>
              </w:rPr>
            </w:pPr>
            <w:r w:rsidRPr="00D81F09">
              <w:rPr>
                <w:rFonts w:ascii="Times New Roman" w:hAnsi="Times New Roman" w:cs="Times New Roman"/>
                <w:sz w:val="28"/>
                <w:szCs w:val="28"/>
              </w:rPr>
              <w:t>7. Культура речи, манера разговора, внешний вид, опыт публичных выступлений (презентации)</w:t>
            </w:r>
          </w:p>
        </w:tc>
        <w:tc>
          <w:tcPr>
            <w:tcW w:w="1191" w:type="dxa"/>
          </w:tcPr>
          <w:p w:rsidR="00B54795" w:rsidRPr="00D81F09" w:rsidRDefault="00B54795" w:rsidP="00DE1D12">
            <w:pPr>
              <w:pStyle w:val="ConsPlusNormal"/>
              <w:rPr>
                <w:rFonts w:ascii="Times New Roman" w:hAnsi="Times New Roman" w:cs="Times New Roman"/>
                <w:sz w:val="28"/>
                <w:szCs w:val="28"/>
              </w:rPr>
            </w:pPr>
          </w:p>
        </w:tc>
        <w:tc>
          <w:tcPr>
            <w:tcW w:w="1191" w:type="dxa"/>
          </w:tcPr>
          <w:p w:rsidR="00B54795" w:rsidRPr="00D81F09" w:rsidRDefault="00B54795" w:rsidP="00DE1D12">
            <w:pPr>
              <w:pStyle w:val="ConsPlusNormal"/>
              <w:rPr>
                <w:rFonts w:ascii="Times New Roman" w:hAnsi="Times New Roman" w:cs="Times New Roman"/>
                <w:sz w:val="28"/>
                <w:szCs w:val="28"/>
              </w:rPr>
            </w:pPr>
          </w:p>
        </w:tc>
        <w:tc>
          <w:tcPr>
            <w:tcW w:w="1191" w:type="dxa"/>
          </w:tcPr>
          <w:p w:rsidR="00B54795" w:rsidRPr="00D81F09" w:rsidRDefault="00B54795" w:rsidP="00DE1D12">
            <w:pPr>
              <w:pStyle w:val="ConsPlusNormal"/>
              <w:rPr>
                <w:rFonts w:ascii="Times New Roman" w:hAnsi="Times New Roman" w:cs="Times New Roman"/>
                <w:sz w:val="28"/>
                <w:szCs w:val="28"/>
              </w:rPr>
            </w:pPr>
          </w:p>
        </w:tc>
      </w:tr>
    </w:tbl>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Примечание 1. В оценочный ли</w:t>
      </w:r>
      <w:proofErr w:type="gramStart"/>
      <w:r w:rsidRPr="00D81F09">
        <w:rPr>
          <w:rFonts w:ascii="Times New Roman" w:hAnsi="Times New Roman" w:cs="Times New Roman"/>
          <w:sz w:val="28"/>
          <w:szCs w:val="28"/>
        </w:rPr>
        <w:t>ст вкл</w:t>
      </w:r>
      <w:proofErr w:type="gramEnd"/>
      <w:r w:rsidRPr="00D81F09">
        <w:rPr>
          <w:rFonts w:ascii="Times New Roman" w:hAnsi="Times New Roman" w:cs="Times New Roman"/>
          <w:sz w:val="28"/>
          <w:szCs w:val="28"/>
        </w:rPr>
        <w:t>ючаются кандидаты, допущенные ко второму этапу конкурса.</w:t>
      </w:r>
    </w:p>
    <w:p w:rsidR="00B54795" w:rsidRPr="00D81F09" w:rsidRDefault="00B54795" w:rsidP="00B54795">
      <w:pPr>
        <w:pStyle w:val="ConsPlusNormal"/>
        <w:ind w:firstLine="540"/>
        <w:jc w:val="both"/>
        <w:rPr>
          <w:rFonts w:ascii="Times New Roman" w:hAnsi="Times New Roman" w:cs="Times New Roman"/>
          <w:sz w:val="28"/>
          <w:szCs w:val="28"/>
        </w:rPr>
      </w:pPr>
      <w:r w:rsidRPr="00D81F09">
        <w:rPr>
          <w:rFonts w:ascii="Times New Roman" w:hAnsi="Times New Roman" w:cs="Times New Roman"/>
          <w:sz w:val="28"/>
          <w:szCs w:val="28"/>
        </w:rPr>
        <w:t>Примечание 2. Оценка кандидатов проводится по десятибалльной системе.</w:t>
      </w: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rPr>
          <w:rFonts w:ascii="Times New Roman" w:hAnsi="Times New Roman" w:cs="Times New Roman"/>
          <w:sz w:val="28"/>
          <w:szCs w:val="28"/>
        </w:rPr>
      </w:pPr>
    </w:p>
    <w:p w:rsidR="00B54795" w:rsidRPr="00D81F09" w:rsidRDefault="00B54795" w:rsidP="00B54795">
      <w:pPr>
        <w:pStyle w:val="ConsPlusNormal"/>
        <w:pBdr>
          <w:top w:val="single" w:sz="6" w:space="0" w:color="auto"/>
        </w:pBdr>
        <w:spacing w:before="100" w:after="100"/>
        <w:jc w:val="both"/>
        <w:rPr>
          <w:rFonts w:ascii="Times New Roman" w:hAnsi="Times New Roman" w:cs="Times New Roman"/>
          <w:sz w:val="28"/>
          <w:szCs w:val="28"/>
        </w:rPr>
      </w:pPr>
    </w:p>
    <w:p w:rsidR="00B54795" w:rsidRPr="00D81F09" w:rsidRDefault="00B54795" w:rsidP="00B54795">
      <w:pPr>
        <w:rPr>
          <w:rFonts w:ascii="Times New Roman" w:hAnsi="Times New Roman" w:cs="Times New Roman"/>
          <w:sz w:val="28"/>
          <w:szCs w:val="28"/>
        </w:rPr>
      </w:pPr>
    </w:p>
    <w:p w:rsidR="001856AD" w:rsidRPr="00D81F09" w:rsidRDefault="001856AD"/>
    <w:sectPr w:rsidR="001856AD" w:rsidRPr="00D81F09" w:rsidSect="00995C9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D15D3"/>
    <w:multiLevelType w:val="hybridMultilevel"/>
    <w:tmpl w:val="6CC0882C"/>
    <w:lvl w:ilvl="0" w:tplc="56B4BB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95"/>
    <w:rsid w:val="001856AD"/>
    <w:rsid w:val="00B54795"/>
    <w:rsid w:val="00D81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7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7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47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7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5479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54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795"/>
    <w:rPr>
      <w:rFonts w:ascii="Tahoma" w:hAnsi="Tahoma" w:cs="Tahoma"/>
      <w:sz w:val="16"/>
      <w:szCs w:val="16"/>
    </w:rPr>
  </w:style>
  <w:style w:type="paragraph" w:styleId="a5">
    <w:name w:val="List Paragraph"/>
    <w:basedOn w:val="a"/>
    <w:uiPriority w:val="34"/>
    <w:qFormat/>
    <w:rsid w:val="00B547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7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7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47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7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5479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54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795"/>
    <w:rPr>
      <w:rFonts w:ascii="Tahoma" w:hAnsi="Tahoma" w:cs="Tahoma"/>
      <w:sz w:val="16"/>
      <w:szCs w:val="16"/>
    </w:rPr>
  </w:style>
  <w:style w:type="paragraph" w:styleId="a5">
    <w:name w:val="List Paragraph"/>
    <w:basedOn w:val="a"/>
    <w:uiPriority w:val="34"/>
    <w:qFormat/>
    <w:rsid w:val="00B54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9B642BB58C35824816948E97D284E42CEE8DF1A5DD4C9472A958670C15964BF629B0305023CA7D7271757BaDACJ" TargetMode="External"/><Relationship Id="rId13" Type="http://schemas.openxmlformats.org/officeDocument/2006/relationships/hyperlink" Target="consultantplus://offline/ref=639B642BB58C35824816949894BEDAEE2CE0D6FEA5DE46C32BF55E305345901EB669B6651367C774a7AAJ" TargetMode="External"/><Relationship Id="rId18" Type="http://schemas.openxmlformats.org/officeDocument/2006/relationships/hyperlink" Target="consultantplus://offline/ref=F0AAFE5AA3639660DE629A26DCDB05AA6C975EE82BB73B7C96161CF811c7ABI" TargetMode="External"/><Relationship Id="rId3" Type="http://schemas.microsoft.com/office/2007/relationships/stylesWithEffects" Target="stylesWithEffects.xml"/><Relationship Id="rId21" Type="http://schemas.openxmlformats.org/officeDocument/2006/relationships/hyperlink" Target="consultantplus://offline/ref=F0AAFE5AA3639660DE629A26DCDB05AA6C975EE82BB73B7C96161CF811c7ABI" TargetMode="External"/><Relationship Id="rId7" Type="http://schemas.openxmlformats.org/officeDocument/2006/relationships/hyperlink" Target="consultantplus://offline/ref=639B642BB58C35824816949894BEDAEE2FE5D3F4A6DE46C32BF55E305345901EB669B66211a6A3J" TargetMode="External"/><Relationship Id="rId12" Type="http://schemas.openxmlformats.org/officeDocument/2006/relationships/hyperlink" Target="consultantplus://offline/ref=639B642BB58C35824816949894BEDAEE2CE0D6FEA5DE46C32BF55E305345901EB669B6651367C779a7A3J" TargetMode="External"/><Relationship Id="rId17" Type="http://schemas.openxmlformats.org/officeDocument/2006/relationships/hyperlink" Target="consultantplus://offline/ref=639B642BB58C35824816949894BEDAEE2FE5D0FEA7DE46C32BF55E305345901EB669B6651363C67Aa7A2J" TargetMode="External"/><Relationship Id="rId2" Type="http://schemas.openxmlformats.org/officeDocument/2006/relationships/styles" Target="styles.xml"/><Relationship Id="rId16" Type="http://schemas.openxmlformats.org/officeDocument/2006/relationships/hyperlink" Target="consultantplus://offline/ref=639B642BB58C35824816949894BEDAEE2FE5D0FEA7DE46C32BF55E305345901EB669B6621266aCAEJ" TargetMode="External"/><Relationship Id="rId20" Type="http://schemas.openxmlformats.org/officeDocument/2006/relationships/hyperlink" Target="consultantplus://offline/ref=F0AAFE5AA3639660DE628D2FCBDB05AA689D5FED20E66C7EC74312cFAD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39B642BB58C35824816949894BEDAEE2CECD5FFA7D346C32BF55E305345901EB669B66011a6A4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39B642BB58C35824816949894BEDAEE2FE5D2FDACDB46C32BF55E3053a4A5J" TargetMode="External"/><Relationship Id="rId23" Type="http://schemas.openxmlformats.org/officeDocument/2006/relationships/fontTable" Target="fontTable.xml"/><Relationship Id="rId10" Type="http://schemas.openxmlformats.org/officeDocument/2006/relationships/hyperlink" Target="consultantplus://offline/ref=639B642BB58C35824816949894BEDAEE2FE5D3F9A3D346C32BF55E305345901EB669B6661364aCA2J" TargetMode="External"/><Relationship Id="rId19" Type="http://schemas.openxmlformats.org/officeDocument/2006/relationships/hyperlink" Target="consultantplus://offline/ref=F0AAFE5AA3639660DE629A26DCDB05AA6C975EE82BB73B7C96161CF811c7ABI" TargetMode="External"/><Relationship Id="rId4" Type="http://schemas.openxmlformats.org/officeDocument/2006/relationships/settings" Target="settings.xml"/><Relationship Id="rId9" Type="http://schemas.openxmlformats.org/officeDocument/2006/relationships/hyperlink" Target="consultantplus://offline/ref=639B642BB58C35824816949894BEDAEE2FE5D3F4A6DE46C32BF55E3053a4A5J" TargetMode="External"/><Relationship Id="rId14" Type="http://schemas.openxmlformats.org/officeDocument/2006/relationships/hyperlink" Target="consultantplus://offline/ref=639B642BB58C35824816949894BEDAEE24E3D5FDADD11BC923AC5232544ACF09B120BA641365C0a7A5J" TargetMode="External"/><Relationship Id="rId22" Type="http://schemas.openxmlformats.org/officeDocument/2006/relationships/hyperlink" Target="consultantplus://offline/ref=639B642BB58C35824816949894BEDAEE2FEDD4F9AF8C11C17AA050a3A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9196</Words>
  <Characters>52423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duma14</dc:creator>
  <cp:lastModifiedBy>duma14</cp:lastModifiedBy>
  <cp:revision>2</cp:revision>
  <dcterms:created xsi:type="dcterms:W3CDTF">2016-10-06T05:27:00Z</dcterms:created>
  <dcterms:modified xsi:type="dcterms:W3CDTF">2016-10-06T05:31:00Z</dcterms:modified>
</cp:coreProperties>
</file>