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D" w:rsidRPr="0050618F" w:rsidRDefault="005942CD" w:rsidP="005942CD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0618F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5942CD" w:rsidRPr="0050618F" w:rsidRDefault="00F95F78" w:rsidP="005942CD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13 февраля</w:t>
      </w:r>
      <w:r w:rsidR="005942CD" w:rsidRPr="0050618F">
        <w:rPr>
          <w:rFonts w:ascii="Liberation Serif" w:hAnsi="Liberation Serif" w:cs="Times New Roman"/>
          <w:b/>
          <w:sz w:val="28"/>
          <w:szCs w:val="28"/>
        </w:rPr>
        <w:t xml:space="preserve"> 2020  года</w:t>
      </w:r>
    </w:p>
    <w:p w:rsidR="005942CD" w:rsidRPr="0050618F" w:rsidRDefault="005942CD" w:rsidP="005942C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50618F">
        <w:rPr>
          <w:rFonts w:ascii="Liberation Serif" w:hAnsi="Liberation Serif" w:cs="Times New Roman"/>
          <w:sz w:val="28"/>
          <w:szCs w:val="28"/>
        </w:rPr>
        <w:t>Начало заседания в 10.00 часов</w:t>
      </w:r>
    </w:p>
    <w:p w:rsidR="005942CD" w:rsidRPr="0050618F" w:rsidRDefault="005942CD" w:rsidP="005942C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50618F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proofErr w:type="spellStart"/>
      <w:r w:rsidRPr="0050618F">
        <w:rPr>
          <w:rFonts w:ascii="Liberation Serif" w:hAnsi="Liberation Serif" w:cs="Times New Roman"/>
          <w:sz w:val="28"/>
          <w:szCs w:val="28"/>
        </w:rPr>
        <w:t>А.Ю.Соловьев</w:t>
      </w:r>
      <w:proofErr w:type="spellEnd"/>
      <w:r w:rsidRPr="0050618F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5942CD" w:rsidRPr="0050618F" w:rsidRDefault="005942CD" w:rsidP="005942CD">
      <w:pPr>
        <w:spacing w:after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5942CD" w:rsidRPr="0050618F" w:rsidTr="006E58DB">
        <w:tc>
          <w:tcPr>
            <w:tcW w:w="534" w:type="dxa"/>
          </w:tcPr>
          <w:p w:rsidR="005942CD" w:rsidRPr="0050618F" w:rsidRDefault="005942CD" w:rsidP="006E58D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0618F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42CD" w:rsidRPr="0050618F" w:rsidRDefault="005942CD" w:rsidP="006E58D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0618F">
              <w:rPr>
                <w:rFonts w:ascii="Liberation Serif" w:hAnsi="Liberation Serif" w:cs="Times New Roman"/>
                <w:sz w:val="28"/>
                <w:szCs w:val="28"/>
              </w:rPr>
              <w:t>10.00-10.30</w:t>
            </w:r>
          </w:p>
        </w:tc>
        <w:tc>
          <w:tcPr>
            <w:tcW w:w="7229" w:type="dxa"/>
          </w:tcPr>
          <w:p w:rsidR="005942CD" w:rsidRDefault="005942CD" w:rsidP="006E58DB">
            <w:pPr>
              <w:pStyle w:val="a4"/>
              <w:ind w:left="33" w:firstLine="66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0618F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 контрольного мероприятия «Проверка использования средств бюджета Артемовского городского округа, выделенных ТОМС села Большое </w:t>
            </w:r>
            <w:proofErr w:type="spellStart"/>
            <w:r w:rsidRPr="0050618F">
              <w:rPr>
                <w:rFonts w:ascii="Liberation Serif" w:hAnsi="Liberation Serif"/>
                <w:b/>
                <w:sz w:val="28"/>
                <w:szCs w:val="28"/>
              </w:rPr>
              <w:t>Трифоново</w:t>
            </w:r>
            <w:proofErr w:type="spellEnd"/>
            <w:r w:rsidRPr="0050618F">
              <w:rPr>
                <w:rFonts w:ascii="Liberation Serif" w:hAnsi="Liberation Serif"/>
                <w:b/>
                <w:sz w:val="28"/>
                <w:szCs w:val="28"/>
              </w:rPr>
              <w:t xml:space="preserve"> на исполнение полномочий по реализации вопросов местного значения в 2017-2018 годах и первое полугодие 2019 года с проведением аудита в сфере закупок». </w:t>
            </w:r>
          </w:p>
          <w:p w:rsidR="005942CD" w:rsidRPr="0050618F" w:rsidRDefault="005942CD" w:rsidP="006E58DB">
            <w:pPr>
              <w:pStyle w:val="a4"/>
              <w:ind w:lef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0618F">
              <w:rPr>
                <w:rFonts w:ascii="Liberation Serif" w:hAnsi="Liberation Serif"/>
                <w:sz w:val="28"/>
                <w:szCs w:val="28"/>
              </w:rPr>
              <w:t xml:space="preserve">Докладывает Елена Александровна Курьина, председатель Счетной палаты Артемовского городского округа. </w:t>
            </w:r>
          </w:p>
          <w:p w:rsidR="005942CD" w:rsidRPr="0050618F" w:rsidRDefault="005942CD" w:rsidP="006E58DB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50618F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Приглашены:</w:t>
            </w:r>
          </w:p>
          <w:p w:rsidR="005942CD" w:rsidRPr="0050618F" w:rsidRDefault="005942CD" w:rsidP="003C5DC0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0618F">
              <w:rPr>
                <w:rFonts w:ascii="Liberation Serif" w:hAnsi="Liberation Serif"/>
                <w:sz w:val="28"/>
                <w:szCs w:val="28"/>
              </w:rPr>
              <w:t xml:space="preserve">  Виктор Геннадьевич Игошев, председатель ТОМС с. Б.Трифоново</w:t>
            </w:r>
          </w:p>
        </w:tc>
      </w:tr>
      <w:tr w:rsidR="005942CD" w:rsidRPr="0050618F" w:rsidTr="006E58DB">
        <w:tc>
          <w:tcPr>
            <w:tcW w:w="534" w:type="dxa"/>
          </w:tcPr>
          <w:p w:rsidR="005942CD" w:rsidRPr="0050618F" w:rsidRDefault="005942CD" w:rsidP="006E58D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0618F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942CD" w:rsidRPr="0050618F" w:rsidRDefault="005942CD" w:rsidP="006E58D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10.30-10.50</w:t>
            </w:r>
          </w:p>
        </w:tc>
        <w:tc>
          <w:tcPr>
            <w:tcW w:w="7229" w:type="dxa"/>
          </w:tcPr>
          <w:p w:rsidR="005942CD" w:rsidRPr="0050618F" w:rsidRDefault="005942CD" w:rsidP="006E58DB">
            <w:pPr>
              <w:pStyle w:val="a4"/>
              <w:ind w:left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gramStart"/>
            <w:r w:rsidRPr="0050618F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Информация Счетной палаты Артемовского городского округа о результатах контрольного мероприятия «Проверка целевого и эффективного использования средств бюджета Артемовского городского округа на реализацию приоритетного проекта «Формирование комфортной городской среды» в рамках исполнения мероприятий муниципальной программы «Формирование современной городской среды в Артемовском городском округе до 2022 года» за 2018 год и истекший период 2019 года».</w:t>
            </w:r>
            <w:r w:rsidRPr="0050618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5942CD" w:rsidRPr="0050618F" w:rsidRDefault="005942CD" w:rsidP="006E58DB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0618F">
              <w:rPr>
                <w:rFonts w:ascii="Liberation Serif" w:hAnsi="Liberation Serif"/>
                <w:sz w:val="28"/>
                <w:szCs w:val="28"/>
              </w:rPr>
              <w:t xml:space="preserve">Докладывает Елена Александровна Курьина, председатель Счетной палаты Артемовского городского округа. </w:t>
            </w:r>
          </w:p>
          <w:p w:rsidR="005942CD" w:rsidRPr="0050618F" w:rsidRDefault="005942CD" w:rsidP="006E58DB">
            <w:pPr>
              <w:pStyle w:val="a4"/>
              <w:ind w:left="33" w:firstLine="669"/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50618F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Приглашены:</w:t>
            </w:r>
          </w:p>
          <w:p w:rsidR="005942CD" w:rsidRPr="0050618F" w:rsidRDefault="005942CD" w:rsidP="006E58DB">
            <w:pPr>
              <w:pStyle w:val="a4"/>
              <w:ind w:lef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0618F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округа;</w:t>
            </w:r>
          </w:p>
          <w:p w:rsidR="005942CD" w:rsidRDefault="005942CD" w:rsidP="006E58DB">
            <w:pPr>
              <w:pStyle w:val="a4"/>
              <w:ind w:lef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0618F">
              <w:rPr>
                <w:rFonts w:ascii="Liberation Serif" w:hAnsi="Liberation Serif"/>
                <w:sz w:val="28"/>
                <w:szCs w:val="28"/>
              </w:rPr>
              <w:t>Андрей Юрьевич Шуклин, директор МКУ Артемовского городского округа «</w:t>
            </w:r>
            <w:proofErr w:type="spellStart"/>
            <w:r w:rsidRPr="0050618F">
              <w:rPr>
                <w:rFonts w:ascii="Liberation Serif" w:hAnsi="Liberation Serif"/>
                <w:sz w:val="28"/>
                <w:szCs w:val="28"/>
              </w:rPr>
              <w:t>Жилкомстрой</w:t>
            </w:r>
            <w:proofErr w:type="spellEnd"/>
            <w:r w:rsidRPr="0050618F">
              <w:rPr>
                <w:rFonts w:ascii="Liberation Serif" w:hAnsi="Liberation Serif"/>
                <w:sz w:val="28"/>
                <w:szCs w:val="28"/>
              </w:rPr>
              <w:t>».</w:t>
            </w:r>
          </w:p>
          <w:p w:rsidR="00282BD1" w:rsidRPr="0050618F" w:rsidRDefault="00282BD1" w:rsidP="006E58DB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</w:p>
          <w:p w:rsidR="005942CD" w:rsidRDefault="005942CD" w:rsidP="006E58DB">
            <w:pPr>
              <w:pStyle w:val="a4"/>
              <w:ind w:left="33" w:firstLine="66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6E0E48" w:rsidRPr="0050618F" w:rsidRDefault="006E0E48" w:rsidP="006E58DB">
            <w:pPr>
              <w:pStyle w:val="a4"/>
              <w:ind w:left="33" w:firstLine="66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5942CD" w:rsidRPr="0050618F" w:rsidTr="006E58DB">
        <w:tc>
          <w:tcPr>
            <w:tcW w:w="534" w:type="dxa"/>
          </w:tcPr>
          <w:p w:rsidR="005942CD" w:rsidRPr="0050618F" w:rsidRDefault="005942CD" w:rsidP="006E58D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5942CD" w:rsidRDefault="005942CD" w:rsidP="006E58D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10.50-11.10</w:t>
            </w:r>
          </w:p>
        </w:tc>
        <w:tc>
          <w:tcPr>
            <w:tcW w:w="7229" w:type="dxa"/>
          </w:tcPr>
          <w:p w:rsidR="005942CD" w:rsidRPr="0050618F" w:rsidRDefault="005942CD" w:rsidP="005942CD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0618F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ходе исполнения бюджета Артемовского городского округа за девять месяцев  2019 года. </w:t>
            </w:r>
          </w:p>
          <w:p w:rsidR="005942CD" w:rsidRDefault="005942CD" w:rsidP="005942CD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0618F">
              <w:rPr>
                <w:rFonts w:ascii="Liberation Serif" w:hAnsi="Liberation Serif"/>
                <w:sz w:val="28"/>
                <w:szCs w:val="28"/>
              </w:rPr>
              <w:t>Докладывает Елена Александровна Курьина, председатель счетной палаты Артемовского городского округа.</w:t>
            </w:r>
          </w:p>
          <w:p w:rsidR="005942CD" w:rsidRPr="0050618F" w:rsidRDefault="005942CD" w:rsidP="005942CD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942CD" w:rsidRPr="0050618F" w:rsidRDefault="005942CD" w:rsidP="005942CD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0618F"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5942CD" w:rsidRPr="0050618F" w:rsidRDefault="005942CD" w:rsidP="005942CD">
            <w:pPr>
              <w:pStyle w:val="a4"/>
              <w:ind w:left="0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0618F">
              <w:rPr>
                <w:rFonts w:ascii="Liberation Serif" w:hAnsi="Liberation Serif"/>
                <w:sz w:val="28"/>
                <w:szCs w:val="28"/>
              </w:rPr>
              <w:t>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</w:tc>
      </w:tr>
      <w:tr w:rsidR="005942CD" w:rsidRPr="0050618F" w:rsidTr="006E58DB">
        <w:tc>
          <w:tcPr>
            <w:tcW w:w="534" w:type="dxa"/>
          </w:tcPr>
          <w:p w:rsidR="005942CD" w:rsidRPr="0050618F" w:rsidRDefault="005942CD" w:rsidP="006E58D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942CD" w:rsidRPr="0050618F" w:rsidRDefault="005942CD" w:rsidP="006E58D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11.10-11.30</w:t>
            </w:r>
          </w:p>
        </w:tc>
        <w:tc>
          <w:tcPr>
            <w:tcW w:w="7229" w:type="dxa"/>
          </w:tcPr>
          <w:p w:rsidR="005942CD" w:rsidRDefault="005942CD" w:rsidP="006E58DB">
            <w:pPr>
              <w:pStyle w:val="a4"/>
              <w:ind w:left="0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 внесении изменений в Программу Управления собственностью 2019-2021 годы».</w:t>
            </w:r>
          </w:p>
          <w:p w:rsidR="005942CD" w:rsidRPr="0050618F" w:rsidRDefault="005942CD" w:rsidP="006E58DB">
            <w:pPr>
              <w:pStyle w:val="a4"/>
              <w:ind w:lef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0618F">
              <w:rPr>
                <w:rFonts w:ascii="Liberation Serif" w:hAnsi="Liberation Serif"/>
                <w:sz w:val="28"/>
                <w:szCs w:val="28"/>
              </w:rPr>
      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округа. </w:t>
            </w:r>
          </w:p>
          <w:p w:rsidR="005942CD" w:rsidRPr="0050618F" w:rsidRDefault="005942CD" w:rsidP="006E58DB">
            <w:pPr>
              <w:pStyle w:val="a4"/>
              <w:ind w:left="0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5942CD" w:rsidRPr="0050618F" w:rsidTr="006E58DB">
        <w:tc>
          <w:tcPr>
            <w:tcW w:w="534" w:type="dxa"/>
          </w:tcPr>
          <w:p w:rsidR="005942CD" w:rsidRPr="005942CD" w:rsidRDefault="005942CD" w:rsidP="005942C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942CD" w:rsidRDefault="005942CD" w:rsidP="006E58D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11.30-11.50</w:t>
            </w:r>
          </w:p>
        </w:tc>
        <w:tc>
          <w:tcPr>
            <w:tcW w:w="7229" w:type="dxa"/>
          </w:tcPr>
          <w:p w:rsidR="005942CD" w:rsidRDefault="005942CD" w:rsidP="005942CD">
            <w:pPr>
              <w:pStyle w:val="a4"/>
              <w:ind w:left="0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 внесении изменений в Программу Управления собственностью 2019-2021 годы».</w:t>
            </w:r>
          </w:p>
          <w:p w:rsidR="005942CD" w:rsidRPr="0050618F" w:rsidRDefault="005942CD" w:rsidP="005942CD">
            <w:pPr>
              <w:pStyle w:val="a4"/>
              <w:ind w:lef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0618F">
              <w:rPr>
                <w:rFonts w:ascii="Liberation Serif" w:hAnsi="Liberation Serif"/>
                <w:sz w:val="28"/>
                <w:szCs w:val="28"/>
              </w:rPr>
      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округа. </w:t>
            </w:r>
          </w:p>
          <w:p w:rsidR="005942CD" w:rsidRDefault="005942CD" w:rsidP="006E58DB">
            <w:pPr>
              <w:pStyle w:val="a4"/>
              <w:ind w:left="0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5942CD" w:rsidRPr="0050618F" w:rsidTr="006E58DB">
        <w:tc>
          <w:tcPr>
            <w:tcW w:w="534" w:type="dxa"/>
          </w:tcPr>
          <w:p w:rsidR="005942CD" w:rsidRPr="0050618F" w:rsidRDefault="005942CD" w:rsidP="006E58D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942CD" w:rsidRPr="0050618F" w:rsidRDefault="005942CD" w:rsidP="006E58D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11.50-12.10</w:t>
            </w:r>
          </w:p>
        </w:tc>
        <w:tc>
          <w:tcPr>
            <w:tcW w:w="7229" w:type="dxa"/>
          </w:tcPr>
          <w:p w:rsidR="005942CD" w:rsidRPr="0050618F" w:rsidRDefault="005942CD" w:rsidP="006E58DB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0618F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программу приватизации муниципального имущества Артемовского городского округа  на 2019-2021 годы. </w:t>
            </w:r>
          </w:p>
          <w:p w:rsidR="005942CD" w:rsidRPr="0050618F" w:rsidRDefault="005942CD" w:rsidP="006E58DB">
            <w:pPr>
              <w:pStyle w:val="a4"/>
              <w:ind w:lef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0618F">
              <w:rPr>
                <w:rFonts w:ascii="Liberation Serif" w:hAnsi="Liberation Serif"/>
                <w:sz w:val="28"/>
                <w:szCs w:val="28"/>
              </w:rPr>
      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округа. </w:t>
            </w:r>
          </w:p>
          <w:p w:rsidR="005942CD" w:rsidRPr="0050618F" w:rsidRDefault="005942CD" w:rsidP="006E58DB">
            <w:pPr>
              <w:pStyle w:val="a4"/>
              <w:ind w:left="0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3C5DC0" w:rsidRPr="0050618F" w:rsidTr="006E58DB">
        <w:tc>
          <w:tcPr>
            <w:tcW w:w="534" w:type="dxa"/>
          </w:tcPr>
          <w:p w:rsidR="003C5DC0" w:rsidRDefault="003C5DC0" w:rsidP="006E58D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C5DC0" w:rsidRDefault="003C5DC0" w:rsidP="006E58D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12.10-12.20</w:t>
            </w:r>
          </w:p>
        </w:tc>
        <w:tc>
          <w:tcPr>
            <w:tcW w:w="7229" w:type="dxa"/>
          </w:tcPr>
          <w:p w:rsidR="003C5DC0" w:rsidRDefault="003C5DC0" w:rsidP="006E58DB">
            <w:pPr>
              <w:pStyle w:val="a4"/>
              <w:ind w:left="33"/>
              <w:jc w:val="both"/>
              <w:rPr>
                <w:b/>
                <w:sz w:val="28"/>
                <w:szCs w:val="28"/>
              </w:rPr>
            </w:pPr>
            <w:r w:rsidRPr="003C5DC0">
              <w:rPr>
                <w:b/>
                <w:sz w:val="28"/>
                <w:szCs w:val="28"/>
              </w:rPr>
              <w:t>Об использовании  бюджетных средств, выделяемых  Счетной палате Артемовского городского округа на содержание и обеспечение деятельности.</w:t>
            </w:r>
          </w:p>
          <w:p w:rsidR="003C5DC0" w:rsidRDefault="003C5DC0" w:rsidP="003C5DC0">
            <w:pPr>
              <w:pStyle w:val="a4"/>
              <w:ind w:lef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C5DC0">
              <w:rPr>
                <w:sz w:val="28"/>
                <w:szCs w:val="28"/>
              </w:rPr>
              <w:t>Докладывает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D6755">
              <w:rPr>
                <w:rFonts w:ascii="Liberation Serif" w:hAnsi="Liberation Serif"/>
                <w:sz w:val="28"/>
                <w:szCs w:val="28"/>
              </w:rPr>
              <w:t>Константин Михайлович Трофимов, председатель  Думы Артемовского городского округа.</w:t>
            </w:r>
          </w:p>
          <w:p w:rsidR="003C5DC0" w:rsidRDefault="003C5DC0" w:rsidP="006E58DB">
            <w:pPr>
              <w:pStyle w:val="a4"/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Содокладчики:</w:t>
            </w:r>
          </w:p>
          <w:p w:rsidR="003C5DC0" w:rsidRDefault="003C5DC0" w:rsidP="006E58DB">
            <w:pPr>
              <w:pStyle w:val="a4"/>
              <w:ind w:left="33"/>
              <w:jc w:val="both"/>
              <w:rPr>
                <w:b/>
                <w:sz w:val="28"/>
                <w:szCs w:val="28"/>
              </w:rPr>
            </w:pPr>
            <w:r w:rsidRPr="003C5DC0">
              <w:rPr>
                <w:sz w:val="28"/>
                <w:szCs w:val="28"/>
              </w:rPr>
              <w:t>Ольга</w:t>
            </w:r>
            <w:r w:rsidRPr="0050618F">
              <w:rPr>
                <w:rFonts w:ascii="Liberation Serif" w:hAnsi="Liberation Serif"/>
                <w:sz w:val="28"/>
                <w:szCs w:val="28"/>
              </w:rPr>
              <w:t xml:space="preserve">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  <w:p w:rsidR="003C5DC0" w:rsidRPr="003C5DC0" w:rsidRDefault="003C5DC0" w:rsidP="00282BD1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0618F">
              <w:rPr>
                <w:rFonts w:ascii="Liberation Serif" w:hAnsi="Liberation Serif"/>
                <w:sz w:val="28"/>
                <w:szCs w:val="28"/>
              </w:rPr>
              <w:t xml:space="preserve">Елена Александровна </w:t>
            </w:r>
            <w:proofErr w:type="spellStart"/>
            <w:r w:rsidRPr="0050618F">
              <w:rPr>
                <w:rFonts w:ascii="Liberation Serif" w:hAnsi="Liberation Serif"/>
                <w:sz w:val="28"/>
                <w:szCs w:val="28"/>
              </w:rPr>
              <w:t>Курьина</w:t>
            </w:r>
            <w:proofErr w:type="spellEnd"/>
            <w:r w:rsidRPr="0050618F">
              <w:rPr>
                <w:rFonts w:ascii="Liberation Serif" w:hAnsi="Liberation Serif"/>
                <w:sz w:val="28"/>
                <w:szCs w:val="28"/>
              </w:rPr>
              <w:t xml:space="preserve">, председатель </w:t>
            </w:r>
            <w:r w:rsidR="00282BD1">
              <w:rPr>
                <w:rFonts w:ascii="Liberation Serif" w:hAnsi="Liberation Serif"/>
                <w:sz w:val="28"/>
                <w:szCs w:val="28"/>
              </w:rPr>
              <w:t>С</w:t>
            </w:r>
            <w:r w:rsidRPr="0050618F">
              <w:rPr>
                <w:rFonts w:ascii="Liberation Serif" w:hAnsi="Liberation Serif"/>
                <w:sz w:val="28"/>
                <w:szCs w:val="28"/>
              </w:rPr>
              <w:t>четной палаты Артемовского городского округа.</w:t>
            </w:r>
          </w:p>
        </w:tc>
      </w:tr>
    </w:tbl>
    <w:p w:rsidR="005942CD" w:rsidRPr="0050618F" w:rsidRDefault="005942CD" w:rsidP="005942CD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CC72CE" w:rsidRPr="005942CD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5942CD" w:rsidSect="003C5DC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D"/>
    <w:rsid w:val="00111390"/>
    <w:rsid w:val="00282BD1"/>
    <w:rsid w:val="003C5DC0"/>
    <w:rsid w:val="005942CD"/>
    <w:rsid w:val="0063379B"/>
    <w:rsid w:val="006E0E48"/>
    <w:rsid w:val="009F5D13"/>
    <w:rsid w:val="00C467A8"/>
    <w:rsid w:val="00CC72CE"/>
    <w:rsid w:val="00EA5490"/>
    <w:rsid w:val="00F95F78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2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2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3</cp:revision>
  <cp:lastPrinted>2020-02-10T05:48:00Z</cp:lastPrinted>
  <dcterms:created xsi:type="dcterms:W3CDTF">2020-02-10T05:46:00Z</dcterms:created>
  <dcterms:modified xsi:type="dcterms:W3CDTF">2020-02-10T05:49:00Z</dcterms:modified>
</cp:coreProperties>
</file>