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3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>от_____________ № _________</w:t>
      </w: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E02820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>от 24 апреля 2008 года № 330</w:t>
      </w:r>
    </w:p>
    <w:p w:rsidR="00E02820" w:rsidRDefault="00E02820" w:rsidP="00E02820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p w:rsidR="00E02820" w:rsidRPr="00E92C6E" w:rsidRDefault="00E02820" w:rsidP="00E0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2C6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УЧРЕЖДАЕМЫЕ ДЛЯ ОБЕСПЕЧЕНИЯ ИСПОЛНЕНИЯ ПОЛНОМОЧИЙ </w:t>
      </w:r>
      <w:r w:rsidR="007A50A6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92C6E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E02820" w:rsidRPr="00997363" w:rsidRDefault="00E02820" w:rsidP="00E02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E02820" w:rsidRPr="007E0D3E" w:rsidTr="00323AA9">
        <w:tc>
          <w:tcPr>
            <w:tcW w:w="660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E02820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7A50A6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E3A">
              <w:rPr>
                <w:rFonts w:ascii="Times New Roman" w:hAnsi="Times New Roman" w:cs="Times New Roman"/>
                <w:sz w:val="28"/>
                <w:szCs w:val="28"/>
              </w:rPr>
              <w:t>Советник главы Артемовского городского округа</w:t>
            </w:r>
          </w:p>
        </w:tc>
        <w:tc>
          <w:tcPr>
            <w:tcW w:w="2145" w:type="dxa"/>
          </w:tcPr>
          <w:p w:rsidR="00E02820" w:rsidRPr="00997363" w:rsidRDefault="00D67BA1" w:rsidP="00D00C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17 149</w:t>
            </w:r>
          </w:p>
        </w:tc>
      </w:tr>
      <w:bookmarkEnd w:id="0"/>
    </w:tbl>
    <w:p w:rsidR="00EB1066" w:rsidRDefault="00EB1066"/>
    <w:sectPr w:rsidR="00EB1066" w:rsidSect="00E028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9D" w:rsidRDefault="00603B9D" w:rsidP="00E02820">
      <w:pPr>
        <w:spacing w:after="0" w:line="240" w:lineRule="auto"/>
      </w:pPr>
      <w:r>
        <w:separator/>
      </w:r>
    </w:p>
  </w:endnote>
  <w:endnote w:type="continuationSeparator" w:id="0">
    <w:p w:rsidR="00603B9D" w:rsidRDefault="00603B9D" w:rsidP="00E0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9D" w:rsidRDefault="00603B9D" w:rsidP="00E02820">
      <w:pPr>
        <w:spacing w:after="0" w:line="240" w:lineRule="auto"/>
      </w:pPr>
      <w:r>
        <w:separator/>
      </w:r>
    </w:p>
  </w:footnote>
  <w:footnote w:type="continuationSeparator" w:id="0">
    <w:p w:rsidR="00603B9D" w:rsidRDefault="00603B9D" w:rsidP="00E0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8738"/>
      <w:docPartObj>
        <w:docPartGallery w:val="Page Numbers (Top of Page)"/>
        <w:docPartUnique/>
      </w:docPartObj>
    </w:sdtPr>
    <w:sdtEndPr/>
    <w:sdtContent>
      <w:p w:rsidR="00E02820" w:rsidRDefault="00E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A6">
          <w:rPr>
            <w:noProof/>
          </w:rPr>
          <w:t>2</w:t>
        </w:r>
        <w:r>
          <w:fldChar w:fldCharType="end"/>
        </w:r>
      </w:p>
    </w:sdtContent>
  </w:sdt>
  <w:p w:rsidR="00E02820" w:rsidRDefault="00E02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0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0153"/>
    <w:rsid w:val="00181308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30607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3432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550B8"/>
    <w:rsid w:val="004652F0"/>
    <w:rsid w:val="00470531"/>
    <w:rsid w:val="004729C4"/>
    <w:rsid w:val="00473AD5"/>
    <w:rsid w:val="004759F2"/>
    <w:rsid w:val="004800DA"/>
    <w:rsid w:val="00482D7E"/>
    <w:rsid w:val="00490D5F"/>
    <w:rsid w:val="00492EA2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20AF"/>
    <w:rsid w:val="005A2937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3B9D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A50A6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151A4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08E5"/>
    <w:rsid w:val="00CC17C0"/>
    <w:rsid w:val="00CC2BC8"/>
    <w:rsid w:val="00CD2252"/>
    <w:rsid w:val="00CD5438"/>
    <w:rsid w:val="00CE2048"/>
    <w:rsid w:val="00D00C6C"/>
    <w:rsid w:val="00D11927"/>
    <w:rsid w:val="00D11A1C"/>
    <w:rsid w:val="00D13F49"/>
    <w:rsid w:val="00D232A2"/>
    <w:rsid w:val="00D26650"/>
    <w:rsid w:val="00D311BB"/>
    <w:rsid w:val="00D31C55"/>
    <w:rsid w:val="00D35469"/>
    <w:rsid w:val="00D372A7"/>
    <w:rsid w:val="00D413EA"/>
    <w:rsid w:val="00D43832"/>
    <w:rsid w:val="00D43949"/>
    <w:rsid w:val="00D47317"/>
    <w:rsid w:val="00D62852"/>
    <w:rsid w:val="00D63CA9"/>
    <w:rsid w:val="00D65742"/>
    <w:rsid w:val="00D66C99"/>
    <w:rsid w:val="00D67BA1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2820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38B10-74BA-40F4-8436-2469881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8</cp:revision>
  <dcterms:created xsi:type="dcterms:W3CDTF">2017-08-22T09:05:00Z</dcterms:created>
  <dcterms:modified xsi:type="dcterms:W3CDTF">2020-10-01T07:44:00Z</dcterms:modified>
</cp:coreProperties>
</file>