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34" w:rsidRPr="00F61EB0" w:rsidRDefault="00D76734" w:rsidP="00D76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D76734" w:rsidRPr="00F61EB0" w:rsidRDefault="00D76734" w:rsidP="00D76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D76734" w:rsidRPr="00F61EB0" w:rsidRDefault="00D76734" w:rsidP="00D767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</w:t>
      </w:r>
      <w:r w:rsidRPr="00F61EB0">
        <w:rPr>
          <w:rFonts w:ascii="Times New Roman" w:hAnsi="Times New Roman" w:cs="Times New Roman"/>
          <w:sz w:val="28"/>
          <w:szCs w:val="28"/>
        </w:rPr>
        <w:t xml:space="preserve"> 2019  года</w:t>
      </w:r>
    </w:p>
    <w:p w:rsidR="00D76734" w:rsidRPr="00F61EB0" w:rsidRDefault="00D76734" w:rsidP="00D76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14</w:t>
      </w:r>
      <w:r w:rsidRPr="00F61EB0">
        <w:rPr>
          <w:rFonts w:ascii="Times New Roman" w:hAnsi="Times New Roman" w:cs="Times New Roman"/>
          <w:sz w:val="28"/>
          <w:szCs w:val="28"/>
        </w:rPr>
        <w:t>.00 часов</w:t>
      </w:r>
    </w:p>
    <w:p w:rsidR="00D76734" w:rsidRPr="00F61EB0" w:rsidRDefault="00D76734" w:rsidP="00D76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EB0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F61EB0">
        <w:rPr>
          <w:rFonts w:ascii="Times New Roman" w:hAnsi="Times New Roman" w:cs="Times New Roman"/>
          <w:sz w:val="28"/>
          <w:szCs w:val="28"/>
        </w:rPr>
        <w:t>А.М.Угланов</w:t>
      </w:r>
      <w:proofErr w:type="spellEnd"/>
      <w:r w:rsidRPr="00F61EB0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D76734" w:rsidRPr="00F61EB0" w:rsidRDefault="00D76734" w:rsidP="00D7673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D76734" w:rsidRPr="00F61EB0" w:rsidTr="00BD5238">
        <w:tc>
          <w:tcPr>
            <w:tcW w:w="534" w:type="dxa"/>
          </w:tcPr>
          <w:p w:rsidR="00D76734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76734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7088" w:type="dxa"/>
          </w:tcPr>
          <w:p w:rsidR="00D76734" w:rsidRPr="00937B02" w:rsidRDefault="00D76734" w:rsidP="00D7673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Об утверждении структуры Администрации Артемовского городского округа.</w:t>
            </w:r>
          </w:p>
          <w:p w:rsidR="00D76734" w:rsidRPr="00937B02" w:rsidRDefault="00D76734" w:rsidP="00D76734">
            <w:pPr>
              <w:ind w:hanging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Наталья Александровна Черемных, первый заместитель главы Администрации Артемовского городского округа.</w:t>
            </w:r>
          </w:p>
          <w:p w:rsidR="00D76734" w:rsidRPr="00937B02" w:rsidRDefault="00D76734" w:rsidP="00D7673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76734" w:rsidRPr="00F61EB0" w:rsidTr="00BD5238">
        <w:tc>
          <w:tcPr>
            <w:tcW w:w="534" w:type="dxa"/>
          </w:tcPr>
          <w:p w:rsidR="00D76734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76734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14.30-14.50</w:t>
            </w:r>
          </w:p>
        </w:tc>
        <w:tc>
          <w:tcPr>
            <w:tcW w:w="7088" w:type="dxa"/>
          </w:tcPr>
          <w:p w:rsidR="00D76734" w:rsidRPr="00D76734" w:rsidRDefault="00D76734" w:rsidP="00D7673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76734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Положение об оплате труда лиц, замещающих муниципальные должности в Артемовском городском округе на постоянной основе</w:t>
            </w:r>
          </w:p>
          <w:p w:rsidR="00D76734" w:rsidRPr="003A2208" w:rsidRDefault="00D76734" w:rsidP="00D7673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3A2208">
              <w:rPr>
                <w:sz w:val="28"/>
                <w:szCs w:val="28"/>
              </w:rPr>
              <w:t xml:space="preserve"> Ольга Сергеевна Кириллова, заведующий отделом экономики, инвестиций и развития Администрации Артемовского городского округа.</w:t>
            </w:r>
          </w:p>
          <w:p w:rsidR="00D76734" w:rsidRPr="00087685" w:rsidRDefault="00D76734" w:rsidP="00BD5238">
            <w:pPr>
              <w:pStyle w:val="a4"/>
              <w:ind w:left="0"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6734" w:rsidRPr="00F61EB0" w:rsidTr="00BD5238">
        <w:tc>
          <w:tcPr>
            <w:tcW w:w="534" w:type="dxa"/>
          </w:tcPr>
          <w:p w:rsidR="00D76734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76734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14.50-15.05</w:t>
            </w:r>
          </w:p>
        </w:tc>
        <w:tc>
          <w:tcPr>
            <w:tcW w:w="7088" w:type="dxa"/>
          </w:tcPr>
          <w:p w:rsidR="00D76734" w:rsidRPr="00D76734" w:rsidRDefault="00D76734" w:rsidP="00BD5238">
            <w:pPr>
              <w:pStyle w:val="a4"/>
              <w:ind w:left="0" w:firstLine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76734">
              <w:rPr>
                <w:rFonts w:ascii="Liberation Serif" w:hAnsi="Liberation Serif"/>
                <w:b/>
                <w:sz w:val="28"/>
                <w:szCs w:val="28"/>
              </w:rPr>
              <w:t>Об оплате труда председателя Счетной палаты Артемовского городского округа.</w:t>
            </w:r>
          </w:p>
          <w:p w:rsidR="00D76734" w:rsidRPr="00937B02" w:rsidRDefault="00D76734" w:rsidP="00D767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  <w:p w:rsidR="00D76734" w:rsidRPr="00087685" w:rsidRDefault="00D76734" w:rsidP="00BD5238">
            <w:pPr>
              <w:pStyle w:val="a4"/>
              <w:ind w:left="0"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6734" w:rsidRPr="00F61EB0" w:rsidTr="00BD5238">
        <w:tc>
          <w:tcPr>
            <w:tcW w:w="534" w:type="dxa"/>
          </w:tcPr>
          <w:p w:rsidR="00D76734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76734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15.05-15.20</w:t>
            </w:r>
          </w:p>
        </w:tc>
        <w:tc>
          <w:tcPr>
            <w:tcW w:w="7088" w:type="dxa"/>
          </w:tcPr>
          <w:p w:rsidR="00D76734" w:rsidRPr="00D76734" w:rsidRDefault="00D76734" w:rsidP="00D767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  <w:p w:rsidR="00D76734" w:rsidRPr="003A2208" w:rsidRDefault="00D76734" w:rsidP="00D7673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3A2208">
              <w:rPr>
                <w:sz w:val="28"/>
                <w:szCs w:val="28"/>
              </w:rPr>
              <w:t xml:space="preserve"> Ольга Сергеевна Кириллова, заведующий отделом экономики, инвестиций и развития Администрации Артемовского городского округа.</w:t>
            </w:r>
          </w:p>
          <w:p w:rsidR="00D76734" w:rsidRPr="00087685" w:rsidRDefault="00D76734" w:rsidP="00BD5238">
            <w:pPr>
              <w:pStyle w:val="a4"/>
              <w:ind w:left="0"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C6116" w:rsidRPr="00F61EB0" w:rsidTr="00BD5238">
        <w:tc>
          <w:tcPr>
            <w:tcW w:w="534" w:type="dxa"/>
          </w:tcPr>
          <w:p w:rsidR="007C6116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7C6116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15.20-15.40</w:t>
            </w:r>
          </w:p>
        </w:tc>
        <w:tc>
          <w:tcPr>
            <w:tcW w:w="7088" w:type="dxa"/>
          </w:tcPr>
          <w:p w:rsidR="007C6116" w:rsidRPr="00937B02" w:rsidRDefault="007C6116" w:rsidP="007C6116">
            <w:pPr>
              <w:ind w:firstLine="56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Об отчете Счетной палаты  Артемовского городского округа за 2018 год.</w:t>
            </w:r>
          </w:p>
          <w:p w:rsidR="007C6116" w:rsidRPr="00937B02" w:rsidRDefault="007C6116" w:rsidP="007C6116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 Елена Александровна Курьина, председатель Счетной палаты Артемовского городского округа.</w:t>
            </w:r>
          </w:p>
          <w:p w:rsidR="007C6116" w:rsidRPr="00D76734" w:rsidRDefault="007C6116" w:rsidP="00D7673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6734" w:rsidRPr="00F61EB0" w:rsidTr="00BD5238">
        <w:tc>
          <w:tcPr>
            <w:tcW w:w="534" w:type="dxa"/>
          </w:tcPr>
          <w:p w:rsidR="00D76734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76734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15.40-15.50</w:t>
            </w:r>
          </w:p>
        </w:tc>
        <w:tc>
          <w:tcPr>
            <w:tcW w:w="7088" w:type="dxa"/>
          </w:tcPr>
          <w:p w:rsidR="007C6116" w:rsidRPr="00937B02" w:rsidRDefault="007C6116" w:rsidP="007C611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 26.02.2009 № 539 «О порядке реализации закона Свердловской области «Об организации и ведении Свердловского областного регистра муниципальных нормативных актов».</w:t>
            </w:r>
          </w:p>
          <w:p w:rsidR="007C6116" w:rsidRPr="00937B02" w:rsidRDefault="007C6116" w:rsidP="007C611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lastRenderedPageBreak/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  <w:p w:rsidR="00D76734" w:rsidRPr="00087685" w:rsidRDefault="00D76734" w:rsidP="00BD5238">
            <w:pPr>
              <w:pStyle w:val="a4"/>
              <w:ind w:left="0"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C6116" w:rsidRPr="00F61EB0" w:rsidTr="00BD5238">
        <w:tc>
          <w:tcPr>
            <w:tcW w:w="534" w:type="dxa"/>
          </w:tcPr>
          <w:p w:rsidR="007C6116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</w:tcPr>
          <w:p w:rsidR="007C6116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15.50-16.00</w:t>
            </w:r>
          </w:p>
        </w:tc>
        <w:tc>
          <w:tcPr>
            <w:tcW w:w="7088" w:type="dxa"/>
          </w:tcPr>
          <w:p w:rsidR="007C6116" w:rsidRPr="00937B02" w:rsidRDefault="007C6116" w:rsidP="007C6116">
            <w:pPr>
              <w:pStyle w:val="a4"/>
              <w:ind w:left="-142" w:firstLine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О ходе выполнения решения думы Артемовского городского округа от 28 февраля 2019 года № 495</w:t>
            </w:r>
            <w:r w:rsidRPr="00937B02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установления дополнительных остановок на  междугородних рейсах  в </w:t>
            </w:r>
            <w:proofErr w:type="spellStart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с</w:t>
            </w:r>
            <w:proofErr w:type="gramStart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.П</w:t>
            </w:r>
            <w:proofErr w:type="gramEnd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окровском</w:t>
            </w:r>
            <w:proofErr w:type="spellEnd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,  депутатским запросом».</w:t>
            </w:r>
            <w:r w:rsidRPr="00937B0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C6116" w:rsidRPr="00937B02" w:rsidRDefault="007C6116" w:rsidP="007C611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7C6116" w:rsidRPr="00937B02" w:rsidRDefault="007C6116" w:rsidP="007C611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C6116" w:rsidRPr="00F61EB0" w:rsidTr="00BD5238">
        <w:tc>
          <w:tcPr>
            <w:tcW w:w="534" w:type="dxa"/>
          </w:tcPr>
          <w:p w:rsidR="007C6116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C6116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16.00-16.05</w:t>
            </w:r>
          </w:p>
        </w:tc>
        <w:tc>
          <w:tcPr>
            <w:tcW w:w="7088" w:type="dxa"/>
          </w:tcPr>
          <w:p w:rsidR="007C6116" w:rsidRPr="00937B02" w:rsidRDefault="007C6116" w:rsidP="007C6116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 xml:space="preserve">О выполнении решения Думы Артемовского городского округа от  29 ноября  2018 года № 457  «О признании депутатского обращения к председателю Территориального  орган местного самоуправления  поселка Буланаш </w:t>
            </w:r>
            <w:proofErr w:type="spellStart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Л.И.Вандышевой</w:t>
            </w:r>
            <w:proofErr w:type="spellEnd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 xml:space="preserve">  депутата Думы Артемовского городского округа  по одномандатному избирательному округу №  14  </w:t>
            </w:r>
            <w:proofErr w:type="spellStart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С.Р.Юсупова</w:t>
            </w:r>
            <w:proofErr w:type="spellEnd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,  депутатским запросом (о выполнении работ подрядными организациями по содержанию  и ремонту муниципальных объектов жилого и нежилого назначения на территории</w:t>
            </w:r>
            <w:proofErr w:type="gramEnd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 xml:space="preserve"> п. Буланаш за период 2017-2018 годов)».</w:t>
            </w:r>
          </w:p>
          <w:p w:rsidR="007C6116" w:rsidRPr="00937B02" w:rsidRDefault="007C6116" w:rsidP="007C611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7C6116" w:rsidRPr="00937B02" w:rsidRDefault="007C6116" w:rsidP="007C611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C6116" w:rsidRPr="00F61EB0" w:rsidTr="00BD5238">
        <w:tc>
          <w:tcPr>
            <w:tcW w:w="534" w:type="dxa"/>
          </w:tcPr>
          <w:p w:rsidR="007C6116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7C6116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16.05-16.10</w:t>
            </w:r>
          </w:p>
        </w:tc>
        <w:tc>
          <w:tcPr>
            <w:tcW w:w="7088" w:type="dxa"/>
          </w:tcPr>
          <w:p w:rsidR="007C6116" w:rsidRPr="00937B02" w:rsidRDefault="007C6116" w:rsidP="007C6116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 xml:space="preserve">О выполнении решения Думы Артемовского городского округа от  29 ноября  2018 года № 458 «О признании депутатского обращения к председателю Территориального  орган местного самоуправления  поселка Буланаш </w:t>
            </w:r>
            <w:proofErr w:type="spellStart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Л.И.Вандышевой</w:t>
            </w:r>
            <w:proofErr w:type="spellEnd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 xml:space="preserve">  депутата Думы Артемовского городского округа  по одномандатному избирательному округу №  14  </w:t>
            </w:r>
            <w:proofErr w:type="spellStart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С.Р.Юсупова</w:t>
            </w:r>
            <w:proofErr w:type="spellEnd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 xml:space="preserve">,  депутатским запросом (о выполнении работ подрядными организациями по текущему ремонту и содержанию  улично-дорожной сети на территории п. </w:t>
            </w:r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Буланаш за</w:t>
            </w:r>
            <w:proofErr w:type="gramEnd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gramStart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2018 год)».</w:t>
            </w:r>
            <w:proofErr w:type="gramEnd"/>
          </w:p>
          <w:p w:rsidR="007C6116" w:rsidRPr="00937B02" w:rsidRDefault="007C6116" w:rsidP="007C611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7C6116" w:rsidRPr="00937B02" w:rsidRDefault="007C6116" w:rsidP="007C611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C6116" w:rsidRPr="00F61EB0" w:rsidTr="00BD5238">
        <w:tc>
          <w:tcPr>
            <w:tcW w:w="534" w:type="dxa"/>
          </w:tcPr>
          <w:p w:rsidR="007C6116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2" w:type="dxa"/>
          </w:tcPr>
          <w:p w:rsidR="007C6116" w:rsidRPr="00F61EB0" w:rsidRDefault="007C6116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16.10-16.15</w:t>
            </w:r>
          </w:p>
        </w:tc>
        <w:tc>
          <w:tcPr>
            <w:tcW w:w="7088" w:type="dxa"/>
          </w:tcPr>
          <w:p w:rsidR="007C6116" w:rsidRPr="00937B02" w:rsidRDefault="007C6116" w:rsidP="007C6116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 xml:space="preserve">О выполнении решения Думы Артемовского городского округа от  29 ноября  2018 года №  459 «О признании депутатского обращения к председателю Территориального  орган местного самоуправления  поселка Буланаш </w:t>
            </w:r>
            <w:proofErr w:type="spellStart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Л.И.Вандышевой</w:t>
            </w:r>
            <w:proofErr w:type="spellEnd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 xml:space="preserve">  депутата Думы Артемовского городского округа  по одномандатному избирательному округу №  14  </w:t>
            </w:r>
            <w:proofErr w:type="spellStart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С.Р.Юсупова</w:t>
            </w:r>
            <w:proofErr w:type="spellEnd"/>
            <w:r w:rsidRPr="00937B02">
              <w:rPr>
                <w:rFonts w:ascii="Liberation Serif" w:hAnsi="Liberation Serif"/>
                <w:b/>
                <w:sz w:val="28"/>
                <w:szCs w:val="28"/>
              </w:rPr>
              <w:t>,  депутатским запросом (о выполнении работ подрядными организациями на территории православного кладбища в п. Буланаш за 2018 год)».</w:t>
            </w:r>
            <w:proofErr w:type="gramEnd"/>
          </w:p>
          <w:p w:rsidR="007C6116" w:rsidRPr="00937B02" w:rsidRDefault="007C6116" w:rsidP="00224F34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37B02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  <w:bookmarkStart w:id="0" w:name="_GoBack"/>
            <w:bookmarkEnd w:id="0"/>
          </w:p>
        </w:tc>
      </w:tr>
      <w:tr w:rsidR="00E76F5C" w:rsidRPr="00F61EB0" w:rsidTr="00BD5238">
        <w:tc>
          <w:tcPr>
            <w:tcW w:w="534" w:type="dxa"/>
          </w:tcPr>
          <w:p w:rsidR="00E76F5C" w:rsidRDefault="00E76F5C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E76F5C" w:rsidRDefault="00E76F5C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16.15-16.30</w:t>
            </w:r>
          </w:p>
        </w:tc>
        <w:tc>
          <w:tcPr>
            <w:tcW w:w="7088" w:type="dxa"/>
          </w:tcPr>
          <w:p w:rsidR="00E76F5C" w:rsidRPr="00E76F5C" w:rsidRDefault="00E76F5C" w:rsidP="00E76F5C">
            <w:pPr>
              <w:tabs>
                <w:tab w:val="left" w:pos="6246"/>
              </w:tabs>
              <w:ind w:firstLine="142"/>
              <w:jc w:val="both"/>
              <w:outlineLvl w:val="0"/>
              <w:rPr>
                <w:b/>
                <w:sz w:val="28"/>
                <w:szCs w:val="28"/>
              </w:rPr>
            </w:pPr>
            <w:r w:rsidRPr="00E76F5C">
              <w:rPr>
                <w:b/>
                <w:sz w:val="28"/>
                <w:szCs w:val="28"/>
              </w:rPr>
              <w:t>О рассмотрении предложения   Артемовской городской прокуратуры в порядке статьи 9 Федерального закона от 17 января 1992 года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6F5C">
              <w:rPr>
                <w:b/>
                <w:sz w:val="28"/>
                <w:szCs w:val="28"/>
              </w:rPr>
              <w:t xml:space="preserve"> № 2202-1 «О прокуратуре Российской Федерации»</w:t>
            </w:r>
            <w:r>
              <w:rPr>
                <w:b/>
                <w:sz w:val="28"/>
                <w:szCs w:val="28"/>
              </w:rPr>
              <w:t xml:space="preserve"> (на решение № 482).</w:t>
            </w:r>
          </w:p>
          <w:p w:rsidR="00E76F5C" w:rsidRDefault="00E76F5C" w:rsidP="00224F34">
            <w:pPr>
              <w:ind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177F0">
              <w:rPr>
                <w:rFonts w:ascii="Liberation Serif" w:hAnsi="Liberation Serif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  <w:r w:rsidR="00224F34">
              <w:rPr>
                <w:sz w:val="28"/>
                <w:szCs w:val="28"/>
              </w:rPr>
              <w:t xml:space="preserve"> </w:t>
            </w:r>
          </w:p>
          <w:p w:rsidR="00E76F5C" w:rsidRPr="00937B02" w:rsidRDefault="00E76F5C" w:rsidP="007C6116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C6116" w:rsidRPr="00F61EB0" w:rsidTr="00BD5238">
        <w:tc>
          <w:tcPr>
            <w:tcW w:w="534" w:type="dxa"/>
          </w:tcPr>
          <w:p w:rsidR="007C6116" w:rsidRPr="00F61EB0" w:rsidRDefault="00E76F5C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7C6116" w:rsidRPr="00F61EB0" w:rsidRDefault="00E76F5C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16.30-16.45</w:t>
            </w:r>
          </w:p>
        </w:tc>
        <w:tc>
          <w:tcPr>
            <w:tcW w:w="7088" w:type="dxa"/>
          </w:tcPr>
          <w:p w:rsidR="007C6116" w:rsidRPr="00215C60" w:rsidRDefault="007C6116" w:rsidP="007C6116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15C60">
              <w:rPr>
                <w:rFonts w:ascii="Liberation Serif" w:hAnsi="Liberation Serif"/>
                <w:b/>
                <w:sz w:val="28"/>
                <w:szCs w:val="28"/>
              </w:rPr>
              <w:t>О рассмотрении Предложения в порядке статьи 9 Федерального закона от 17.01.1992 № 2202-1 «О прокуратуре Российской Федерации».</w:t>
            </w:r>
          </w:p>
          <w:p w:rsidR="007C6116" w:rsidRDefault="007C6116" w:rsidP="007C6116">
            <w:pPr>
              <w:ind w:hanging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177F0">
              <w:rPr>
                <w:rFonts w:ascii="Liberation Serif" w:hAnsi="Liberation Serif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7C6116" w:rsidRPr="00937B02" w:rsidRDefault="007C6116" w:rsidP="007C6116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C6116" w:rsidRPr="00F61EB0" w:rsidTr="00BD5238">
        <w:tc>
          <w:tcPr>
            <w:tcW w:w="534" w:type="dxa"/>
          </w:tcPr>
          <w:p w:rsidR="007C6116" w:rsidRPr="00F61EB0" w:rsidRDefault="00E76F5C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7C6116" w:rsidRPr="00F61EB0" w:rsidRDefault="00E76F5C" w:rsidP="00BD5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16.45-17.00</w:t>
            </w:r>
          </w:p>
        </w:tc>
        <w:tc>
          <w:tcPr>
            <w:tcW w:w="7088" w:type="dxa"/>
          </w:tcPr>
          <w:p w:rsidR="007C6116" w:rsidRDefault="007C6116" w:rsidP="007C6116">
            <w:pPr>
              <w:ind w:hanging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 </w:t>
            </w:r>
            <w:r w:rsidRPr="00215C60">
              <w:rPr>
                <w:rFonts w:ascii="Liberation Serif" w:hAnsi="Liberation Serif"/>
                <w:b/>
                <w:sz w:val="28"/>
                <w:szCs w:val="28"/>
              </w:rPr>
              <w:t>рассмотрении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Протеста на регламент Думы Артемовского городского округа, утвержденный решением Думы Артемовского городского округа от 13.10.2016 № 11.</w:t>
            </w:r>
          </w:p>
          <w:p w:rsidR="007C6116" w:rsidRDefault="007C6116" w:rsidP="007C6116">
            <w:pPr>
              <w:ind w:hanging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177F0">
              <w:rPr>
                <w:rFonts w:ascii="Liberation Serif" w:hAnsi="Liberation Serif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7C6116" w:rsidRPr="00937B02" w:rsidRDefault="007C6116" w:rsidP="007C6116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D7673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D76734" w:rsidSect="00F04E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34"/>
    <w:rsid w:val="00111390"/>
    <w:rsid w:val="00224F34"/>
    <w:rsid w:val="0063379B"/>
    <w:rsid w:val="007C6116"/>
    <w:rsid w:val="00A93EAE"/>
    <w:rsid w:val="00CC72CE"/>
    <w:rsid w:val="00D76734"/>
    <w:rsid w:val="00E76F5C"/>
    <w:rsid w:val="00EA5490"/>
    <w:rsid w:val="00F0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4</cp:revision>
  <dcterms:created xsi:type="dcterms:W3CDTF">2019-03-18T10:02:00Z</dcterms:created>
  <dcterms:modified xsi:type="dcterms:W3CDTF">2019-03-19T04:18:00Z</dcterms:modified>
</cp:coreProperties>
</file>