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7" w:rsidRDefault="00307E87" w:rsidP="00D143C5">
      <w:pPr>
        <w:jc w:val="center"/>
        <w:rPr>
          <w:b/>
          <w:sz w:val="26"/>
          <w:szCs w:val="26"/>
        </w:rPr>
      </w:pPr>
      <w:r w:rsidRPr="007A04D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955CDD" wp14:editId="68186984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87" w:rsidRDefault="00307E87" w:rsidP="00D143C5">
      <w:pPr>
        <w:jc w:val="center"/>
        <w:rPr>
          <w:b/>
          <w:sz w:val="26"/>
          <w:szCs w:val="26"/>
        </w:rPr>
      </w:pP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Дума Артемовского городского округа </w:t>
      </w:r>
    </w:p>
    <w:p w:rsidR="00307E87" w:rsidRPr="00434BB8" w:rsidRDefault="00307E87" w:rsidP="00D143C5">
      <w:pPr>
        <w:jc w:val="center"/>
        <w:rPr>
          <w:b/>
          <w:sz w:val="26"/>
          <w:szCs w:val="26"/>
        </w:rPr>
      </w:pPr>
      <w:r w:rsidRPr="00434BB8">
        <w:rPr>
          <w:b/>
          <w:sz w:val="26"/>
          <w:szCs w:val="26"/>
          <w:lang w:val="en-US"/>
        </w:rPr>
        <w:t>VI</w:t>
      </w:r>
      <w:r w:rsidRPr="00434BB8">
        <w:rPr>
          <w:b/>
          <w:sz w:val="26"/>
          <w:szCs w:val="26"/>
        </w:rPr>
        <w:t xml:space="preserve"> </w:t>
      </w:r>
      <w:r w:rsidRPr="00434BB8">
        <w:rPr>
          <w:b/>
          <w:sz w:val="26"/>
          <w:szCs w:val="26"/>
          <w:lang w:val="en-US"/>
        </w:rPr>
        <w:t>co</w:t>
      </w:r>
      <w:proofErr w:type="spellStart"/>
      <w:r w:rsidRPr="00434BB8">
        <w:rPr>
          <w:b/>
          <w:sz w:val="26"/>
          <w:szCs w:val="26"/>
        </w:rPr>
        <w:t>зыв</w:t>
      </w:r>
      <w:proofErr w:type="spellEnd"/>
    </w:p>
    <w:p w:rsidR="00D143C5" w:rsidRPr="00AA057E" w:rsidRDefault="00307E87" w:rsidP="00D143C5">
      <w:pPr>
        <w:jc w:val="center"/>
        <w:rPr>
          <w:sz w:val="26"/>
          <w:szCs w:val="26"/>
        </w:rPr>
      </w:pPr>
      <w:r w:rsidRPr="00434BB8">
        <w:rPr>
          <w:sz w:val="26"/>
          <w:szCs w:val="26"/>
        </w:rPr>
        <w:t xml:space="preserve"> </w:t>
      </w:r>
      <w:r w:rsidR="00434BB8" w:rsidRPr="00434BB8">
        <w:rPr>
          <w:sz w:val="26"/>
          <w:szCs w:val="26"/>
        </w:rPr>
        <w:t>24</w:t>
      </w:r>
      <w:r w:rsidRPr="00434BB8">
        <w:rPr>
          <w:sz w:val="26"/>
          <w:szCs w:val="26"/>
        </w:rPr>
        <w:t xml:space="preserve"> </w:t>
      </w:r>
      <w:r w:rsidR="00D143C5" w:rsidRPr="00434BB8">
        <w:rPr>
          <w:sz w:val="26"/>
          <w:szCs w:val="26"/>
        </w:rPr>
        <w:t>з</w:t>
      </w:r>
      <w:r w:rsidR="00434BB8">
        <w:rPr>
          <w:sz w:val="26"/>
          <w:szCs w:val="26"/>
        </w:rPr>
        <w:t>аседание</w:t>
      </w:r>
    </w:p>
    <w:p w:rsidR="00D143C5" w:rsidRPr="00AA057E" w:rsidRDefault="00D143C5" w:rsidP="00D143C5">
      <w:pPr>
        <w:jc w:val="center"/>
        <w:rPr>
          <w:sz w:val="26"/>
          <w:szCs w:val="26"/>
          <w:u w:val="single"/>
        </w:rPr>
      </w:pP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>РЕШЕНИЕ</w:t>
      </w:r>
    </w:p>
    <w:p w:rsidR="00D143C5" w:rsidRPr="00AA057E" w:rsidRDefault="00D143C5" w:rsidP="00D143C5">
      <w:pPr>
        <w:ind w:firstLine="708"/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 xml:space="preserve">    </w:t>
      </w:r>
    </w:p>
    <w:p w:rsidR="00D143C5" w:rsidRPr="00AA057E" w:rsidRDefault="00D143C5" w:rsidP="00D143C5">
      <w:pPr>
        <w:rPr>
          <w:b/>
          <w:sz w:val="26"/>
          <w:szCs w:val="26"/>
          <w:u w:val="single"/>
        </w:rPr>
      </w:pPr>
      <w:r w:rsidRPr="00AA057E">
        <w:rPr>
          <w:b/>
          <w:sz w:val="26"/>
          <w:szCs w:val="26"/>
        </w:rPr>
        <w:t xml:space="preserve">от </w:t>
      </w:r>
      <w:r w:rsidR="009F7736">
        <w:rPr>
          <w:b/>
          <w:sz w:val="26"/>
          <w:szCs w:val="26"/>
        </w:rPr>
        <w:t xml:space="preserve">26 </w:t>
      </w:r>
      <w:r w:rsidR="00681D6F">
        <w:rPr>
          <w:b/>
          <w:sz w:val="26"/>
          <w:szCs w:val="26"/>
        </w:rPr>
        <w:t xml:space="preserve"> октября</w:t>
      </w:r>
      <w:r w:rsidR="00307E87">
        <w:rPr>
          <w:b/>
          <w:sz w:val="26"/>
          <w:szCs w:val="26"/>
        </w:rPr>
        <w:t xml:space="preserve"> </w:t>
      </w:r>
      <w:r w:rsidRPr="00AA057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AA057E">
        <w:rPr>
          <w:b/>
          <w:sz w:val="26"/>
          <w:szCs w:val="26"/>
        </w:rPr>
        <w:t xml:space="preserve">  года                                                              </w:t>
      </w:r>
      <w:r w:rsidR="00307E87">
        <w:rPr>
          <w:b/>
          <w:sz w:val="26"/>
          <w:szCs w:val="26"/>
        </w:rPr>
        <w:t xml:space="preserve">           </w:t>
      </w:r>
      <w:r w:rsidRPr="00AA057E">
        <w:rPr>
          <w:b/>
          <w:sz w:val="26"/>
          <w:szCs w:val="26"/>
        </w:rPr>
        <w:t xml:space="preserve"> </w:t>
      </w:r>
      <w:r w:rsidR="00681D6F">
        <w:rPr>
          <w:b/>
          <w:sz w:val="26"/>
          <w:szCs w:val="26"/>
        </w:rPr>
        <w:t xml:space="preserve">          </w:t>
      </w:r>
      <w:r w:rsidR="00307E87">
        <w:rPr>
          <w:b/>
          <w:sz w:val="26"/>
          <w:szCs w:val="26"/>
        </w:rPr>
        <w:t xml:space="preserve"> </w:t>
      </w:r>
      <w:r w:rsidR="009F7736">
        <w:rPr>
          <w:b/>
          <w:sz w:val="26"/>
          <w:szCs w:val="26"/>
        </w:rPr>
        <w:t xml:space="preserve">    </w:t>
      </w:r>
      <w:r w:rsidR="00307E87">
        <w:rPr>
          <w:b/>
          <w:sz w:val="26"/>
          <w:szCs w:val="26"/>
        </w:rPr>
        <w:t xml:space="preserve"> </w:t>
      </w:r>
      <w:r w:rsidRPr="00AA057E">
        <w:rPr>
          <w:b/>
          <w:sz w:val="26"/>
          <w:szCs w:val="26"/>
        </w:rPr>
        <w:t xml:space="preserve">№ </w:t>
      </w:r>
      <w:r w:rsidR="009F7736">
        <w:rPr>
          <w:b/>
          <w:sz w:val="26"/>
          <w:szCs w:val="26"/>
        </w:rPr>
        <w:t xml:space="preserve"> 254</w:t>
      </w:r>
    </w:p>
    <w:p w:rsidR="00AD2C3B" w:rsidRDefault="00AD2C3B" w:rsidP="00D143C5">
      <w:pPr>
        <w:ind w:right="-1"/>
        <w:jc w:val="center"/>
        <w:rPr>
          <w:sz w:val="26"/>
          <w:szCs w:val="26"/>
        </w:rPr>
      </w:pPr>
    </w:p>
    <w:p w:rsidR="00D143C5" w:rsidRDefault="00681D6F" w:rsidP="005D35C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A130CC">
        <w:rPr>
          <w:b/>
          <w:i/>
          <w:sz w:val="26"/>
          <w:szCs w:val="26"/>
        </w:rPr>
        <w:t xml:space="preserve"> внесени</w:t>
      </w:r>
      <w:r>
        <w:rPr>
          <w:b/>
          <w:i/>
          <w:sz w:val="26"/>
          <w:szCs w:val="26"/>
        </w:rPr>
        <w:t>и</w:t>
      </w:r>
      <w:r w:rsidRPr="00A130CC">
        <w:rPr>
          <w:b/>
          <w:i/>
          <w:sz w:val="26"/>
          <w:szCs w:val="26"/>
        </w:rPr>
        <w:t xml:space="preserve"> изменений в </w:t>
      </w:r>
      <w:r w:rsidR="005D35C7">
        <w:rPr>
          <w:b/>
          <w:i/>
          <w:sz w:val="26"/>
          <w:szCs w:val="26"/>
        </w:rPr>
        <w:t>Генеральный план</w:t>
      </w:r>
      <w:r w:rsidR="005D35C7" w:rsidRPr="00A130CC">
        <w:rPr>
          <w:b/>
          <w:i/>
          <w:sz w:val="26"/>
          <w:szCs w:val="26"/>
        </w:rPr>
        <w:t xml:space="preserve"> </w:t>
      </w:r>
      <w:r w:rsidR="009F7736">
        <w:rPr>
          <w:b/>
          <w:i/>
          <w:sz w:val="26"/>
          <w:szCs w:val="26"/>
        </w:rPr>
        <w:t xml:space="preserve"> </w:t>
      </w:r>
      <w:r w:rsidR="005D35C7" w:rsidRPr="00A130CC">
        <w:rPr>
          <w:b/>
          <w:i/>
          <w:sz w:val="26"/>
          <w:szCs w:val="26"/>
        </w:rPr>
        <w:t xml:space="preserve">Артемовского городского округа  </w:t>
      </w:r>
    </w:p>
    <w:p w:rsidR="00681D6F" w:rsidRPr="00307E87" w:rsidRDefault="00681D6F" w:rsidP="00681D6F">
      <w:pPr>
        <w:jc w:val="center"/>
        <w:rPr>
          <w:b/>
          <w:i/>
          <w:sz w:val="28"/>
          <w:szCs w:val="28"/>
        </w:rPr>
      </w:pPr>
    </w:p>
    <w:p w:rsidR="00D143C5" w:rsidRDefault="00D143C5" w:rsidP="00D143C5">
      <w:pPr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ab/>
      </w:r>
      <w:proofErr w:type="gramStart"/>
      <w:r w:rsidR="007535B9" w:rsidRPr="007535B9">
        <w:rPr>
          <w:sz w:val="26"/>
          <w:szCs w:val="26"/>
        </w:rPr>
        <w:t xml:space="preserve">В соответствии со статьей 24 Градостроительного кодекса  Российской Федерации, </w:t>
      </w:r>
      <w:r w:rsidR="007535B9">
        <w:rPr>
          <w:sz w:val="26"/>
          <w:szCs w:val="26"/>
        </w:rPr>
        <w:t>р</w:t>
      </w:r>
      <w:r w:rsidR="007535B9" w:rsidRPr="007535B9">
        <w:rPr>
          <w:sz w:val="26"/>
          <w:szCs w:val="26"/>
        </w:rPr>
        <w:t xml:space="preserve">ассмотрев постановление </w:t>
      </w:r>
      <w:r w:rsidR="00710DE6">
        <w:rPr>
          <w:sz w:val="26"/>
          <w:szCs w:val="26"/>
        </w:rPr>
        <w:t>главы</w:t>
      </w:r>
      <w:r w:rsidR="007535B9" w:rsidRPr="007535B9">
        <w:rPr>
          <w:sz w:val="26"/>
          <w:szCs w:val="26"/>
        </w:rPr>
        <w:t xml:space="preserve"> Артемовского городского округа от 11.10.2017 № 69-ПГ «О направлении  в Думу Артемовского городского округа проекта по внесению изменений в Генеральный план Артемовского городского округа</w:t>
      </w:r>
      <w:r w:rsidR="007535B9">
        <w:rPr>
          <w:sz w:val="26"/>
          <w:szCs w:val="26"/>
        </w:rPr>
        <w:t xml:space="preserve">», </w:t>
      </w:r>
      <w:r w:rsidR="007535B9" w:rsidRPr="00A130CC">
        <w:rPr>
          <w:sz w:val="26"/>
          <w:szCs w:val="26"/>
        </w:rPr>
        <w:t xml:space="preserve">заключение Комитета по архитектуре и градостроительству Артемовского городского округа о соответствии проекта по внесению изменений в </w:t>
      </w:r>
      <w:r w:rsidR="007535B9">
        <w:rPr>
          <w:sz w:val="26"/>
          <w:szCs w:val="26"/>
        </w:rPr>
        <w:t>Генеральный план</w:t>
      </w:r>
      <w:r w:rsidR="007535B9" w:rsidRPr="00A130CC">
        <w:rPr>
          <w:sz w:val="26"/>
          <w:szCs w:val="26"/>
        </w:rPr>
        <w:t xml:space="preserve"> Артемовского городского округа</w:t>
      </w:r>
      <w:r w:rsidR="007535B9" w:rsidRPr="007F7F2B">
        <w:rPr>
          <w:sz w:val="26"/>
          <w:szCs w:val="26"/>
        </w:rPr>
        <w:t xml:space="preserve"> </w:t>
      </w:r>
      <w:r w:rsidR="007535B9" w:rsidRPr="00A130CC">
        <w:rPr>
          <w:sz w:val="26"/>
          <w:szCs w:val="26"/>
        </w:rPr>
        <w:t xml:space="preserve">в </w:t>
      </w:r>
      <w:r w:rsidR="007535B9">
        <w:rPr>
          <w:sz w:val="26"/>
          <w:szCs w:val="26"/>
        </w:rPr>
        <w:t>целях</w:t>
      </w:r>
      <w:r w:rsidR="007535B9" w:rsidRPr="00A130CC">
        <w:rPr>
          <w:sz w:val="26"/>
          <w:szCs w:val="26"/>
        </w:rPr>
        <w:t xml:space="preserve"> размещения объекта</w:t>
      </w:r>
      <w:proofErr w:type="gramEnd"/>
      <w:r w:rsidR="007535B9" w:rsidRPr="00A130CC">
        <w:rPr>
          <w:sz w:val="26"/>
          <w:szCs w:val="26"/>
        </w:rPr>
        <w:t xml:space="preserve"> </w:t>
      </w:r>
      <w:proofErr w:type="gramStart"/>
      <w:r w:rsidR="007535B9" w:rsidRPr="00A130CC">
        <w:rPr>
          <w:sz w:val="26"/>
          <w:szCs w:val="26"/>
        </w:rPr>
        <w:t>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7535B9">
        <w:rPr>
          <w:sz w:val="26"/>
          <w:szCs w:val="26"/>
        </w:rPr>
        <w:t xml:space="preserve">ельном участке, расположенном в </w:t>
      </w:r>
      <w:r w:rsidR="007535B9" w:rsidRPr="00A130CC">
        <w:rPr>
          <w:sz w:val="26"/>
          <w:szCs w:val="26"/>
        </w:rPr>
        <w:t>г. Артемовском Свердловск</w:t>
      </w:r>
      <w:r w:rsidR="007535B9">
        <w:rPr>
          <w:sz w:val="26"/>
          <w:szCs w:val="26"/>
        </w:rPr>
        <w:t>ой области в районе улицы Щорса,</w:t>
      </w:r>
      <w:r w:rsidR="007535B9" w:rsidRPr="00A130CC">
        <w:rPr>
          <w:sz w:val="26"/>
          <w:szCs w:val="26"/>
        </w:rPr>
        <w:t xml:space="preserve"> требованиям технических регламентов и документам территориального планирования Артемовского городского округа, протокол публичных слушаний, заключение о результатах проведения публичных слушаний от 23.08</w:t>
      </w:r>
      <w:r w:rsidR="008D44B0">
        <w:rPr>
          <w:sz w:val="26"/>
          <w:szCs w:val="26"/>
        </w:rPr>
        <w:t xml:space="preserve">.2017 </w:t>
      </w:r>
      <w:r w:rsidR="007535B9" w:rsidRPr="00A130CC">
        <w:rPr>
          <w:sz w:val="26"/>
          <w:szCs w:val="26"/>
        </w:rPr>
        <w:t>№ 525</w:t>
      </w:r>
      <w:r w:rsidR="007535B9">
        <w:rPr>
          <w:sz w:val="26"/>
          <w:szCs w:val="26"/>
        </w:rPr>
        <w:t>4</w:t>
      </w:r>
      <w:r w:rsidR="007535B9" w:rsidRPr="00A130CC">
        <w:rPr>
          <w:sz w:val="26"/>
          <w:szCs w:val="26"/>
        </w:rPr>
        <w:t>/16,</w:t>
      </w:r>
      <w:r w:rsidR="007535B9">
        <w:rPr>
          <w:sz w:val="26"/>
          <w:szCs w:val="26"/>
        </w:rPr>
        <w:t xml:space="preserve"> </w:t>
      </w:r>
      <w:r w:rsidR="00402091">
        <w:rPr>
          <w:sz w:val="26"/>
          <w:szCs w:val="26"/>
        </w:rPr>
        <w:t xml:space="preserve">руководствуясь статьей 23 Устава Артемовского городского округа, </w:t>
      </w:r>
      <w:proofErr w:type="gramEnd"/>
    </w:p>
    <w:p w:rsidR="00307E87" w:rsidRPr="00AA057E" w:rsidRDefault="00307E87" w:rsidP="00D14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Артемовского городского округа </w:t>
      </w:r>
    </w:p>
    <w:p w:rsidR="00D143C5" w:rsidRPr="00307E87" w:rsidRDefault="00D143C5" w:rsidP="00D143C5">
      <w:pPr>
        <w:jc w:val="both"/>
        <w:rPr>
          <w:sz w:val="26"/>
          <w:szCs w:val="26"/>
        </w:rPr>
      </w:pPr>
      <w:r w:rsidRPr="00307E87">
        <w:rPr>
          <w:sz w:val="26"/>
          <w:szCs w:val="26"/>
        </w:rPr>
        <w:t>РЕШИЛА:</w:t>
      </w:r>
    </w:p>
    <w:p w:rsidR="008D44B0" w:rsidRPr="008D44B0" w:rsidRDefault="008D44B0" w:rsidP="008D44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5B9" w:rsidRPr="008D44B0">
        <w:rPr>
          <w:sz w:val="26"/>
          <w:szCs w:val="26"/>
        </w:rPr>
        <w:t>Внести в Генеральный план Артемовского городского округа</w:t>
      </w:r>
      <w:r w:rsidRPr="008D44B0">
        <w:rPr>
          <w:sz w:val="26"/>
          <w:szCs w:val="26"/>
        </w:rPr>
        <w:t>, утвержденный решением Думы Артемовского городского округа от 27.12.2012 № 226 (далее – Генеральный план), следующие изм</w:t>
      </w:r>
      <w:r>
        <w:rPr>
          <w:sz w:val="26"/>
          <w:szCs w:val="26"/>
        </w:rPr>
        <w:t>е</w:t>
      </w:r>
      <w:r w:rsidRPr="008D44B0">
        <w:rPr>
          <w:sz w:val="26"/>
          <w:szCs w:val="26"/>
        </w:rPr>
        <w:t>нения:</w:t>
      </w:r>
      <w:r w:rsidR="002B718C" w:rsidRPr="008D44B0">
        <w:rPr>
          <w:sz w:val="26"/>
          <w:szCs w:val="26"/>
        </w:rPr>
        <w:t xml:space="preserve"> </w:t>
      </w:r>
    </w:p>
    <w:p w:rsidR="00D143C5" w:rsidRPr="008D44B0" w:rsidRDefault="00434BB8" w:rsidP="009F773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44B0">
        <w:rPr>
          <w:sz w:val="26"/>
          <w:szCs w:val="26"/>
        </w:rPr>
        <w:t>чертеж</w:t>
      </w:r>
      <w:r w:rsidR="007535B9" w:rsidRPr="008D44B0">
        <w:rPr>
          <w:sz w:val="26"/>
          <w:szCs w:val="26"/>
        </w:rPr>
        <w:t xml:space="preserve"> Генерального плана Артемовского городского округа</w:t>
      </w:r>
      <w:r w:rsidR="008D44B0">
        <w:rPr>
          <w:sz w:val="26"/>
          <w:szCs w:val="26"/>
        </w:rPr>
        <w:t>, приведенный в пункте 3 «Графические материалы» состава проекта Генерального плана,</w:t>
      </w:r>
      <w:r w:rsidR="007535B9" w:rsidRPr="008D44B0">
        <w:rPr>
          <w:sz w:val="26"/>
          <w:szCs w:val="26"/>
        </w:rPr>
        <w:t xml:space="preserve"> изложить в новой редакции </w:t>
      </w:r>
      <w:r w:rsidR="00AD2C3B" w:rsidRPr="008D44B0">
        <w:rPr>
          <w:sz w:val="26"/>
          <w:szCs w:val="26"/>
        </w:rPr>
        <w:t>(</w:t>
      </w:r>
      <w:r w:rsidR="00307E87" w:rsidRPr="008D44B0">
        <w:rPr>
          <w:sz w:val="26"/>
          <w:szCs w:val="26"/>
        </w:rPr>
        <w:t>Приложение</w:t>
      </w:r>
      <w:r w:rsidR="00AD2C3B" w:rsidRPr="008D44B0">
        <w:rPr>
          <w:sz w:val="26"/>
          <w:szCs w:val="26"/>
        </w:rPr>
        <w:t>)</w:t>
      </w:r>
      <w:r w:rsidR="00402091" w:rsidRPr="008D44B0">
        <w:rPr>
          <w:sz w:val="26"/>
          <w:szCs w:val="26"/>
        </w:rPr>
        <w:t>.</w:t>
      </w:r>
    </w:p>
    <w:p w:rsidR="007535B9" w:rsidRDefault="00D143C5" w:rsidP="007535B9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EF68FF">
        <w:rPr>
          <w:sz w:val="26"/>
          <w:szCs w:val="26"/>
        </w:rPr>
        <w:t xml:space="preserve">   </w:t>
      </w:r>
      <w:r w:rsidR="007535B9" w:rsidRPr="00D143C5">
        <w:rPr>
          <w:sz w:val="26"/>
          <w:szCs w:val="26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43C5" w:rsidRPr="00943B2C" w:rsidRDefault="003C740F" w:rsidP="00A13A20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7535B9" w:rsidRPr="0071502B">
        <w:rPr>
          <w:sz w:val="26"/>
          <w:szCs w:val="26"/>
        </w:rPr>
        <w:t xml:space="preserve">Контроль </w:t>
      </w:r>
      <w:r w:rsidR="007535B9">
        <w:rPr>
          <w:sz w:val="26"/>
          <w:szCs w:val="26"/>
        </w:rPr>
        <w:t>за</w:t>
      </w:r>
      <w:proofErr w:type="gramEnd"/>
      <w:r w:rsidR="007535B9">
        <w:rPr>
          <w:sz w:val="26"/>
          <w:szCs w:val="26"/>
        </w:rPr>
        <w:t xml:space="preserve"> исполнением</w:t>
      </w:r>
      <w:r w:rsidR="007535B9" w:rsidRPr="0071502B">
        <w:rPr>
          <w:sz w:val="26"/>
          <w:szCs w:val="26"/>
        </w:rPr>
        <w:t xml:space="preserve"> настоящего решения возложить на постоянную комиссию по вопросам местного самоуправления, норм</w:t>
      </w:r>
      <w:r w:rsidR="004570BE">
        <w:rPr>
          <w:sz w:val="26"/>
          <w:szCs w:val="26"/>
        </w:rPr>
        <w:t>отворчеству и регламенту.</w:t>
      </w:r>
    </w:p>
    <w:p w:rsidR="009F7736" w:rsidRDefault="009F7736" w:rsidP="003C740F">
      <w:pPr>
        <w:tabs>
          <w:tab w:val="left" w:pos="5529"/>
          <w:tab w:val="left" w:pos="7620"/>
        </w:tabs>
        <w:ind w:left="142" w:right="141" w:hanging="142"/>
        <w:jc w:val="both"/>
        <w:rPr>
          <w:sz w:val="26"/>
          <w:szCs w:val="26"/>
        </w:rPr>
      </w:pPr>
    </w:p>
    <w:p w:rsidR="0071502B" w:rsidRPr="0071502B" w:rsidRDefault="0071502B" w:rsidP="003C740F">
      <w:pPr>
        <w:tabs>
          <w:tab w:val="left" w:pos="5529"/>
          <w:tab w:val="left" w:pos="7620"/>
        </w:tabs>
        <w:ind w:left="142" w:right="141" w:hanging="142"/>
        <w:jc w:val="both"/>
        <w:rPr>
          <w:sz w:val="26"/>
          <w:szCs w:val="26"/>
        </w:rPr>
      </w:pPr>
      <w:r w:rsidRPr="0071502B">
        <w:rPr>
          <w:sz w:val="26"/>
          <w:szCs w:val="26"/>
        </w:rPr>
        <w:t xml:space="preserve">Председатель Думы                                      </w:t>
      </w:r>
      <w:r w:rsidR="003C740F">
        <w:rPr>
          <w:sz w:val="26"/>
          <w:szCs w:val="26"/>
        </w:rPr>
        <w:t xml:space="preserve">    </w:t>
      </w:r>
      <w:r w:rsidR="009F7736">
        <w:rPr>
          <w:sz w:val="26"/>
          <w:szCs w:val="26"/>
        </w:rPr>
        <w:t xml:space="preserve">     </w:t>
      </w:r>
      <w:r w:rsidR="003C740F">
        <w:rPr>
          <w:sz w:val="26"/>
          <w:szCs w:val="26"/>
        </w:rPr>
        <w:t xml:space="preserve">  </w:t>
      </w:r>
      <w:r w:rsidR="009F7736">
        <w:rPr>
          <w:sz w:val="26"/>
          <w:szCs w:val="26"/>
        </w:rPr>
        <w:t xml:space="preserve">     </w:t>
      </w:r>
      <w:r w:rsidR="00BC6902">
        <w:rPr>
          <w:sz w:val="26"/>
          <w:szCs w:val="26"/>
        </w:rPr>
        <w:t xml:space="preserve"> </w:t>
      </w:r>
      <w:bookmarkStart w:id="0" w:name="_GoBack"/>
      <w:bookmarkEnd w:id="0"/>
      <w:r w:rsidR="003C740F">
        <w:rPr>
          <w:sz w:val="26"/>
          <w:szCs w:val="26"/>
        </w:rPr>
        <w:t xml:space="preserve">Глава                          </w:t>
      </w:r>
    </w:p>
    <w:p w:rsidR="0071502B" w:rsidRPr="0071502B" w:rsidRDefault="0071502B" w:rsidP="003C740F">
      <w:pPr>
        <w:tabs>
          <w:tab w:val="left" w:pos="5245"/>
          <w:tab w:val="left" w:pos="5529"/>
          <w:tab w:val="left" w:pos="9781"/>
        </w:tabs>
        <w:ind w:left="142" w:hanging="142"/>
        <w:rPr>
          <w:sz w:val="26"/>
          <w:szCs w:val="26"/>
        </w:rPr>
      </w:pPr>
      <w:r w:rsidRPr="0071502B">
        <w:rPr>
          <w:sz w:val="26"/>
          <w:szCs w:val="26"/>
        </w:rPr>
        <w:t xml:space="preserve">Артемовского городского  округа                 </w:t>
      </w:r>
      <w:r w:rsidR="00CD4E02">
        <w:rPr>
          <w:sz w:val="26"/>
          <w:szCs w:val="26"/>
        </w:rPr>
        <w:t xml:space="preserve">          </w:t>
      </w:r>
      <w:r w:rsidR="009F7736">
        <w:rPr>
          <w:sz w:val="26"/>
          <w:szCs w:val="26"/>
        </w:rPr>
        <w:t xml:space="preserve">          </w:t>
      </w:r>
      <w:r w:rsidR="00BC6902"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Артемовского городского округа                                         </w:t>
      </w:r>
      <w:r w:rsidR="00CD4E02"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                      </w:t>
      </w:r>
    </w:p>
    <w:p w:rsidR="007535B9" w:rsidRDefault="00307E87" w:rsidP="009F7736">
      <w:pPr>
        <w:tabs>
          <w:tab w:val="left" w:pos="5529"/>
        </w:tabs>
        <w:ind w:left="142" w:hanging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 w:rsidR="003C740F" w:rsidRPr="0071502B">
        <w:rPr>
          <w:sz w:val="26"/>
          <w:szCs w:val="26"/>
        </w:rPr>
        <w:t>К.М. Трофимов</w:t>
      </w:r>
      <w:r>
        <w:rPr>
          <w:sz w:val="26"/>
          <w:szCs w:val="26"/>
        </w:rPr>
        <w:t xml:space="preserve">                  </w:t>
      </w:r>
      <w:r w:rsidR="0071502B" w:rsidRPr="0071502B">
        <w:rPr>
          <w:sz w:val="26"/>
          <w:szCs w:val="26"/>
        </w:rPr>
        <w:t xml:space="preserve">     </w:t>
      </w:r>
      <w:r w:rsidR="003C74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9F773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9F7736">
        <w:rPr>
          <w:sz w:val="26"/>
          <w:szCs w:val="26"/>
        </w:rPr>
        <w:t xml:space="preserve">      </w:t>
      </w:r>
      <w:r w:rsidR="003C740F">
        <w:rPr>
          <w:sz w:val="26"/>
          <w:szCs w:val="26"/>
        </w:rPr>
        <w:t xml:space="preserve">А.В. </w:t>
      </w:r>
      <w:proofErr w:type="spellStart"/>
      <w:r w:rsidR="003C740F">
        <w:rPr>
          <w:sz w:val="26"/>
          <w:szCs w:val="26"/>
        </w:rPr>
        <w:t>Самочернов</w:t>
      </w:r>
      <w:proofErr w:type="spellEnd"/>
    </w:p>
    <w:sectPr w:rsidR="007535B9" w:rsidSect="009F7736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7E" w:rsidRDefault="00A4717E" w:rsidP="0086784E">
      <w:r>
        <w:separator/>
      </w:r>
    </w:p>
  </w:endnote>
  <w:endnote w:type="continuationSeparator" w:id="0">
    <w:p w:rsidR="00A4717E" w:rsidRDefault="00A4717E" w:rsidP="008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7E" w:rsidRDefault="00A4717E" w:rsidP="0086784E">
      <w:r>
        <w:separator/>
      </w:r>
    </w:p>
  </w:footnote>
  <w:footnote w:type="continuationSeparator" w:id="0">
    <w:p w:rsidR="00A4717E" w:rsidRDefault="00A4717E" w:rsidP="0086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663A11"/>
    <w:multiLevelType w:val="hybridMultilevel"/>
    <w:tmpl w:val="642A064C"/>
    <w:lvl w:ilvl="0" w:tplc="98C66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B6A92"/>
    <w:multiLevelType w:val="hybridMultilevel"/>
    <w:tmpl w:val="B1AA7C7C"/>
    <w:lvl w:ilvl="0" w:tplc="2F16A44E">
      <w:start w:val="1"/>
      <w:numFmt w:val="decimal"/>
      <w:lvlText w:val="%1)"/>
      <w:lvlJc w:val="left"/>
      <w:pPr>
        <w:ind w:left="191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CB16B8"/>
    <w:multiLevelType w:val="multilevel"/>
    <w:tmpl w:val="9812678C"/>
    <w:lvl w:ilvl="0">
      <w:start w:val="1"/>
      <w:numFmt w:val="decimal"/>
      <w:lvlText w:val="%1."/>
      <w:lvlJc w:val="left"/>
      <w:pPr>
        <w:ind w:left="1715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5"/>
    <w:rsid w:val="002B718C"/>
    <w:rsid w:val="00307E87"/>
    <w:rsid w:val="003A1848"/>
    <w:rsid w:val="003A311A"/>
    <w:rsid w:val="003B36ED"/>
    <w:rsid w:val="003C740F"/>
    <w:rsid w:val="003E6D73"/>
    <w:rsid w:val="00402091"/>
    <w:rsid w:val="00434BB8"/>
    <w:rsid w:val="004570BE"/>
    <w:rsid w:val="004C3657"/>
    <w:rsid w:val="00544F37"/>
    <w:rsid w:val="005D2DC9"/>
    <w:rsid w:val="005D35C7"/>
    <w:rsid w:val="005F2E1E"/>
    <w:rsid w:val="006136BE"/>
    <w:rsid w:val="00681D6F"/>
    <w:rsid w:val="00710DE6"/>
    <w:rsid w:val="0071502B"/>
    <w:rsid w:val="00746C7E"/>
    <w:rsid w:val="007535B9"/>
    <w:rsid w:val="00790383"/>
    <w:rsid w:val="007F194F"/>
    <w:rsid w:val="0086784E"/>
    <w:rsid w:val="008A5E77"/>
    <w:rsid w:val="008D44B0"/>
    <w:rsid w:val="008E4421"/>
    <w:rsid w:val="00943B2C"/>
    <w:rsid w:val="009805FC"/>
    <w:rsid w:val="00996940"/>
    <w:rsid w:val="009F7736"/>
    <w:rsid w:val="00A0346F"/>
    <w:rsid w:val="00A13A20"/>
    <w:rsid w:val="00A4717E"/>
    <w:rsid w:val="00AD2C3B"/>
    <w:rsid w:val="00BC6902"/>
    <w:rsid w:val="00CD4E02"/>
    <w:rsid w:val="00D143C5"/>
    <w:rsid w:val="00D268A7"/>
    <w:rsid w:val="00D40BBD"/>
    <w:rsid w:val="00DE7E73"/>
    <w:rsid w:val="00E70C16"/>
    <w:rsid w:val="00EF68FF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84E"/>
    <w:pPr>
      <w:keepNext/>
      <w:ind w:left="709" w:firstLine="709"/>
      <w:jc w:val="center"/>
      <w:outlineLvl w:val="0"/>
    </w:pPr>
    <w:rPr>
      <w:rFonts w:eastAsia="Calibri"/>
      <w:b/>
      <w:sz w:val="28"/>
    </w:rPr>
  </w:style>
  <w:style w:type="paragraph" w:styleId="2">
    <w:name w:val="heading 2"/>
    <w:aliases w:val="Вид зоны"/>
    <w:basedOn w:val="a"/>
    <w:next w:val="a"/>
    <w:link w:val="20"/>
    <w:qFormat/>
    <w:rsid w:val="0086784E"/>
    <w:pPr>
      <w:keepNext/>
      <w:ind w:left="709" w:firstLine="709"/>
      <w:jc w:val="center"/>
      <w:outlineLvl w:val="1"/>
    </w:pPr>
    <w:rPr>
      <w:rFonts w:eastAsia="Calibri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86784E"/>
    <w:pPr>
      <w:keepNext/>
      <w:ind w:left="709" w:firstLine="709"/>
      <w:outlineLvl w:val="2"/>
    </w:pPr>
    <w:rPr>
      <w:rFonts w:eastAsia="Calibri"/>
      <w:b/>
      <w:bCs/>
      <w:szCs w:val="26"/>
    </w:rPr>
  </w:style>
  <w:style w:type="paragraph" w:styleId="4">
    <w:name w:val="heading 4"/>
    <w:basedOn w:val="a"/>
    <w:next w:val="a"/>
    <w:link w:val="40"/>
    <w:qFormat/>
    <w:rsid w:val="0086784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84E"/>
    <w:pPr>
      <w:keepNext/>
      <w:keepLines/>
      <w:spacing w:before="200"/>
      <w:ind w:firstLine="709"/>
      <w:jc w:val="both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86784E"/>
    <w:pPr>
      <w:keepNext/>
      <w:keepLines/>
      <w:spacing w:before="200"/>
      <w:ind w:firstLine="709"/>
      <w:jc w:val="both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aliases w:val="заголовок для ПЗЗ"/>
    <w:basedOn w:val="a"/>
    <w:next w:val="a"/>
    <w:link w:val="70"/>
    <w:qFormat/>
    <w:rsid w:val="0086784E"/>
    <w:pPr>
      <w:keepNext/>
      <w:spacing w:before="120" w:after="120"/>
      <w:jc w:val="center"/>
      <w:outlineLvl w:val="6"/>
    </w:pPr>
    <w:rPr>
      <w:rFonts w:eastAsia="MS Mincho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78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86784E"/>
    <w:rPr>
      <w:rFonts w:ascii="Times New Roman" w:eastAsia="Calibri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784E"/>
    <w:rPr>
      <w:rFonts w:ascii="Times New Roman" w:eastAsia="Calibri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84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84E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784E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86784E"/>
    <w:rPr>
      <w:rFonts w:ascii="Times New Roman" w:eastAsia="MS Mincho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6784E"/>
  </w:style>
  <w:style w:type="paragraph" w:styleId="a8">
    <w:name w:val="footer"/>
    <w:basedOn w:val="a"/>
    <w:link w:val="a9"/>
    <w:rsid w:val="008678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784E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Web">
    <w:name w:val="WW-Обычный (Web)"/>
    <w:basedOn w:val="a"/>
    <w:link w:val="WW-Web0"/>
    <w:rsid w:val="0086784E"/>
    <w:pPr>
      <w:widowControl w:val="0"/>
      <w:suppressAutoHyphens/>
      <w:spacing w:before="100" w:after="100"/>
    </w:pPr>
    <w:rPr>
      <w:rFonts w:eastAsia="Calibri"/>
      <w:kern w:val="1"/>
      <w:sz w:val="20"/>
      <w:szCs w:val="20"/>
      <w:lang w:eastAsia="ar-SA"/>
    </w:rPr>
  </w:style>
  <w:style w:type="character" w:customStyle="1" w:styleId="WW-Web0">
    <w:name w:val="WW-Обычный (Web) Знак"/>
    <w:link w:val="WW-Web"/>
    <w:locked/>
    <w:rsid w:val="0086784E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rsid w:val="0086784E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26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rsid w:val="0086784E"/>
    <w:pPr>
      <w:widowControl w:val="0"/>
      <w:tabs>
        <w:tab w:val="right" w:leader="dot" w:pos="9360"/>
      </w:tabs>
      <w:spacing w:line="276" w:lineRule="auto"/>
      <w:ind w:left="426" w:right="219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40"/>
      <w:jc w:val="both"/>
    </w:pPr>
    <w:rPr>
      <w:rFonts w:eastAsia="Calibri"/>
      <w:bCs/>
      <w:noProof/>
      <w:lang w:eastAsia="en-US"/>
    </w:rPr>
  </w:style>
  <w:style w:type="character" w:styleId="ae">
    <w:name w:val="Hyperlink"/>
    <w:rsid w:val="0086784E"/>
    <w:rPr>
      <w:rFonts w:cs="Times New Roman"/>
      <w:color w:val="0000FF"/>
      <w:u w:val="single"/>
    </w:rPr>
  </w:style>
  <w:style w:type="paragraph" w:styleId="af">
    <w:name w:val="Body Text"/>
    <w:aliases w:val="Заг1,BO,ID,body indent,ändrad,EHPT,Body Text2"/>
    <w:basedOn w:val="a"/>
    <w:link w:val="af0"/>
    <w:rsid w:val="0086784E"/>
    <w:pPr>
      <w:spacing w:after="120"/>
    </w:pPr>
    <w:rPr>
      <w:rFonts w:eastAsia="Calibri"/>
    </w:rPr>
  </w:style>
  <w:style w:type="character" w:customStyle="1" w:styleId="af0">
    <w:name w:val="Основной текст Знак"/>
    <w:aliases w:val="Заг1 Знак,BO Знак,ID Знак,body indent Знак,ändrad Знак,EHPT Знак,Body Text2 Знак"/>
    <w:basedOn w:val="a0"/>
    <w:link w:val="af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678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Основной ГП"/>
    <w:link w:val="af2"/>
    <w:rsid w:val="0086784E"/>
    <w:pPr>
      <w:spacing w:after="120" w:line="240" w:lineRule="auto"/>
      <w:ind w:firstLine="709"/>
      <w:jc w:val="both"/>
    </w:pPr>
    <w:rPr>
      <w:rFonts w:ascii="Tahoma" w:eastAsia="Calibri" w:hAnsi="Tahoma" w:cs="Times New Roman"/>
      <w:sz w:val="24"/>
      <w:lang w:eastAsia="ru-RU"/>
    </w:rPr>
  </w:style>
  <w:style w:type="character" w:customStyle="1" w:styleId="af2">
    <w:name w:val="Основной ГП Знак"/>
    <w:link w:val="af1"/>
    <w:locked/>
    <w:rsid w:val="0086784E"/>
    <w:rPr>
      <w:rFonts w:ascii="Tahoma" w:eastAsia="Calibri" w:hAnsi="Tahoma" w:cs="Times New Roman"/>
      <w:sz w:val="24"/>
      <w:lang w:eastAsia="ru-RU"/>
    </w:rPr>
  </w:style>
  <w:style w:type="paragraph" w:styleId="af3">
    <w:name w:val="Document Map"/>
    <w:basedOn w:val="a"/>
    <w:link w:val="af4"/>
    <w:rsid w:val="0086784E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6784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rsid w:val="0086784E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6784E"/>
    <w:rPr>
      <w:b/>
      <w:bCs/>
    </w:rPr>
  </w:style>
  <w:style w:type="character" w:customStyle="1" w:styleId="af8">
    <w:name w:val="Тема примечания Знак"/>
    <w:basedOn w:val="af6"/>
    <w:link w:val="af7"/>
    <w:rsid w:val="0086784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86784E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6784E"/>
    <w:pPr>
      <w:ind w:left="360" w:hanging="360"/>
      <w:jc w:val="both"/>
    </w:pPr>
    <w:rPr>
      <w:rFonts w:eastAsia="Calibri"/>
      <w:b/>
      <w:bCs/>
      <w:sz w:val="28"/>
    </w:rPr>
  </w:style>
  <w:style w:type="character" w:customStyle="1" w:styleId="33">
    <w:name w:val="Основной текст с отступом 3 Знак"/>
    <w:basedOn w:val="a0"/>
    <w:link w:val="32"/>
    <w:rsid w:val="0086784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b">
    <w:name w:val="Plain Text"/>
    <w:basedOn w:val="a"/>
    <w:link w:val="afc"/>
    <w:rsid w:val="0086784E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6784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84E"/>
    <w:pPr>
      <w:keepNext/>
      <w:ind w:left="709" w:firstLine="709"/>
      <w:jc w:val="center"/>
      <w:outlineLvl w:val="0"/>
    </w:pPr>
    <w:rPr>
      <w:rFonts w:eastAsia="Calibri"/>
      <w:b/>
      <w:sz w:val="28"/>
    </w:rPr>
  </w:style>
  <w:style w:type="paragraph" w:styleId="2">
    <w:name w:val="heading 2"/>
    <w:aliases w:val="Вид зоны"/>
    <w:basedOn w:val="a"/>
    <w:next w:val="a"/>
    <w:link w:val="20"/>
    <w:qFormat/>
    <w:rsid w:val="0086784E"/>
    <w:pPr>
      <w:keepNext/>
      <w:ind w:left="709" w:firstLine="709"/>
      <w:jc w:val="center"/>
      <w:outlineLvl w:val="1"/>
    </w:pPr>
    <w:rPr>
      <w:rFonts w:eastAsia="Calibri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86784E"/>
    <w:pPr>
      <w:keepNext/>
      <w:ind w:left="709" w:firstLine="709"/>
      <w:outlineLvl w:val="2"/>
    </w:pPr>
    <w:rPr>
      <w:rFonts w:eastAsia="Calibri"/>
      <w:b/>
      <w:bCs/>
      <w:szCs w:val="26"/>
    </w:rPr>
  </w:style>
  <w:style w:type="paragraph" w:styleId="4">
    <w:name w:val="heading 4"/>
    <w:basedOn w:val="a"/>
    <w:next w:val="a"/>
    <w:link w:val="40"/>
    <w:qFormat/>
    <w:rsid w:val="0086784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84E"/>
    <w:pPr>
      <w:keepNext/>
      <w:keepLines/>
      <w:spacing w:before="200"/>
      <w:ind w:firstLine="709"/>
      <w:jc w:val="both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86784E"/>
    <w:pPr>
      <w:keepNext/>
      <w:keepLines/>
      <w:spacing w:before="200"/>
      <w:ind w:firstLine="709"/>
      <w:jc w:val="both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aliases w:val="заголовок для ПЗЗ"/>
    <w:basedOn w:val="a"/>
    <w:next w:val="a"/>
    <w:link w:val="70"/>
    <w:qFormat/>
    <w:rsid w:val="0086784E"/>
    <w:pPr>
      <w:keepNext/>
      <w:spacing w:before="120" w:after="120"/>
      <w:jc w:val="center"/>
      <w:outlineLvl w:val="6"/>
    </w:pPr>
    <w:rPr>
      <w:rFonts w:eastAsia="MS Mincho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78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86784E"/>
    <w:rPr>
      <w:rFonts w:ascii="Times New Roman" w:eastAsia="Calibri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784E"/>
    <w:rPr>
      <w:rFonts w:ascii="Times New Roman" w:eastAsia="Calibri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84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84E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784E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86784E"/>
    <w:rPr>
      <w:rFonts w:ascii="Times New Roman" w:eastAsia="MS Mincho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6784E"/>
  </w:style>
  <w:style w:type="paragraph" w:styleId="a8">
    <w:name w:val="footer"/>
    <w:basedOn w:val="a"/>
    <w:link w:val="a9"/>
    <w:rsid w:val="008678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784E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Web">
    <w:name w:val="WW-Обычный (Web)"/>
    <w:basedOn w:val="a"/>
    <w:link w:val="WW-Web0"/>
    <w:rsid w:val="0086784E"/>
    <w:pPr>
      <w:widowControl w:val="0"/>
      <w:suppressAutoHyphens/>
      <w:spacing w:before="100" w:after="100"/>
    </w:pPr>
    <w:rPr>
      <w:rFonts w:eastAsia="Calibri"/>
      <w:kern w:val="1"/>
      <w:sz w:val="20"/>
      <w:szCs w:val="20"/>
      <w:lang w:eastAsia="ar-SA"/>
    </w:rPr>
  </w:style>
  <w:style w:type="character" w:customStyle="1" w:styleId="WW-Web0">
    <w:name w:val="WW-Обычный (Web) Знак"/>
    <w:link w:val="WW-Web"/>
    <w:locked/>
    <w:rsid w:val="0086784E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rsid w:val="0086784E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26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rsid w:val="0086784E"/>
    <w:pPr>
      <w:widowControl w:val="0"/>
      <w:tabs>
        <w:tab w:val="right" w:leader="dot" w:pos="9360"/>
      </w:tabs>
      <w:spacing w:line="276" w:lineRule="auto"/>
      <w:ind w:left="426" w:right="219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40"/>
      <w:jc w:val="both"/>
    </w:pPr>
    <w:rPr>
      <w:rFonts w:eastAsia="Calibri"/>
      <w:bCs/>
      <w:noProof/>
      <w:lang w:eastAsia="en-US"/>
    </w:rPr>
  </w:style>
  <w:style w:type="character" w:styleId="ae">
    <w:name w:val="Hyperlink"/>
    <w:rsid w:val="0086784E"/>
    <w:rPr>
      <w:rFonts w:cs="Times New Roman"/>
      <w:color w:val="0000FF"/>
      <w:u w:val="single"/>
    </w:rPr>
  </w:style>
  <w:style w:type="paragraph" w:styleId="af">
    <w:name w:val="Body Text"/>
    <w:aliases w:val="Заг1,BO,ID,body indent,ändrad,EHPT,Body Text2"/>
    <w:basedOn w:val="a"/>
    <w:link w:val="af0"/>
    <w:rsid w:val="0086784E"/>
    <w:pPr>
      <w:spacing w:after="120"/>
    </w:pPr>
    <w:rPr>
      <w:rFonts w:eastAsia="Calibri"/>
    </w:rPr>
  </w:style>
  <w:style w:type="character" w:customStyle="1" w:styleId="af0">
    <w:name w:val="Основной текст Знак"/>
    <w:aliases w:val="Заг1 Знак,BO Знак,ID Знак,body indent Знак,ändrad Знак,EHPT Знак,Body Text2 Знак"/>
    <w:basedOn w:val="a0"/>
    <w:link w:val="af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678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Основной ГП"/>
    <w:link w:val="af2"/>
    <w:rsid w:val="0086784E"/>
    <w:pPr>
      <w:spacing w:after="120" w:line="240" w:lineRule="auto"/>
      <w:ind w:firstLine="709"/>
      <w:jc w:val="both"/>
    </w:pPr>
    <w:rPr>
      <w:rFonts w:ascii="Tahoma" w:eastAsia="Calibri" w:hAnsi="Tahoma" w:cs="Times New Roman"/>
      <w:sz w:val="24"/>
      <w:lang w:eastAsia="ru-RU"/>
    </w:rPr>
  </w:style>
  <w:style w:type="character" w:customStyle="1" w:styleId="af2">
    <w:name w:val="Основной ГП Знак"/>
    <w:link w:val="af1"/>
    <w:locked/>
    <w:rsid w:val="0086784E"/>
    <w:rPr>
      <w:rFonts w:ascii="Tahoma" w:eastAsia="Calibri" w:hAnsi="Tahoma" w:cs="Times New Roman"/>
      <w:sz w:val="24"/>
      <w:lang w:eastAsia="ru-RU"/>
    </w:rPr>
  </w:style>
  <w:style w:type="paragraph" w:styleId="af3">
    <w:name w:val="Document Map"/>
    <w:basedOn w:val="a"/>
    <w:link w:val="af4"/>
    <w:rsid w:val="0086784E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6784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rsid w:val="0086784E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6784E"/>
    <w:rPr>
      <w:b/>
      <w:bCs/>
    </w:rPr>
  </w:style>
  <w:style w:type="character" w:customStyle="1" w:styleId="af8">
    <w:name w:val="Тема примечания Знак"/>
    <w:basedOn w:val="af6"/>
    <w:link w:val="af7"/>
    <w:rsid w:val="0086784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86784E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6784E"/>
    <w:pPr>
      <w:ind w:left="360" w:hanging="360"/>
      <w:jc w:val="both"/>
    </w:pPr>
    <w:rPr>
      <w:rFonts w:eastAsia="Calibri"/>
      <w:b/>
      <w:bCs/>
      <w:sz w:val="28"/>
    </w:rPr>
  </w:style>
  <w:style w:type="character" w:customStyle="1" w:styleId="33">
    <w:name w:val="Основной текст с отступом 3 Знак"/>
    <w:basedOn w:val="a0"/>
    <w:link w:val="32"/>
    <w:rsid w:val="0086784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b">
    <w:name w:val="Plain Text"/>
    <w:basedOn w:val="a"/>
    <w:link w:val="afc"/>
    <w:rsid w:val="0086784E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6784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4</cp:revision>
  <cp:lastPrinted>2017-10-27T05:03:00Z</cp:lastPrinted>
  <dcterms:created xsi:type="dcterms:W3CDTF">2017-10-27T05:04:00Z</dcterms:created>
  <dcterms:modified xsi:type="dcterms:W3CDTF">2017-10-27T05:22:00Z</dcterms:modified>
</cp:coreProperties>
</file>