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27" w:rsidRPr="00B23C84" w:rsidRDefault="004A3027" w:rsidP="004A302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3C84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4A3027" w:rsidRPr="00B23C84" w:rsidRDefault="004A3027" w:rsidP="004A3027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21 </w:t>
      </w:r>
      <w:r w:rsidRPr="00B23C84">
        <w:rPr>
          <w:rFonts w:ascii="Liberation Serif" w:hAnsi="Liberation Serif" w:cs="Times New Roman"/>
          <w:b/>
          <w:sz w:val="28"/>
          <w:szCs w:val="28"/>
        </w:rPr>
        <w:t>марта  2019  года</w:t>
      </w:r>
    </w:p>
    <w:p w:rsidR="004A3027" w:rsidRPr="00511BF8" w:rsidRDefault="00607A15" w:rsidP="004A3027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Начало заседания в 11</w:t>
      </w:r>
      <w:r w:rsidR="004A3027" w:rsidRPr="00511BF8">
        <w:rPr>
          <w:rFonts w:ascii="Liberation Serif" w:hAnsi="Liberation Serif" w:cs="Times New Roman"/>
          <w:sz w:val="28"/>
          <w:szCs w:val="28"/>
        </w:rPr>
        <w:t>.00 часов</w:t>
      </w:r>
    </w:p>
    <w:p w:rsidR="004A3027" w:rsidRPr="00511BF8" w:rsidRDefault="004A3027" w:rsidP="004A3027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11BF8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proofErr w:type="spellStart"/>
      <w:r w:rsidRPr="00511BF8">
        <w:rPr>
          <w:rFonts w:ascii="Liberation Serif" w:hAnsi="Liberation Serif" w:cs="Times New Roman"/>
          <w:sz w:val="28"/>
          <w:szCs w:val="28"/>
        </w:rPr>
        <w:t>А.Ю.Соловьев</w:t>
      </w:r>
      <w:proofErr w:type="spellEnd"/>
      <w:r w:rsidRPr="00511BF8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4A3027" w:rsidRPr="00511BF8" w:rsidRDefault="004A3027" w:rsidP="004A3027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4A3027" w:rsidRPr="00511BF8" w:rsidTr="00BD5238">
        <w:tc>
          <w:tcPr>
            <w:tcW w:w="534" w:type="dxa"/>
          </w:tcPr>
          <w:p w:rsidR="004A3027" w:rsidRPr="00511BF8" w:rsidRDefault="004A3027" w:rsidP="00BD523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3027" w:rsidRPr="00511BF8" w:rsidRDefault="00607A15" w:rsidP="00BD523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11.00</w:t>
            </w:r>
            <w:bookmarkStart w:id="0" w:name="_GoBack"/>
            <w:bookmarkEnd w:id="0"/>
          </w:p>
        </w:tc>
        <w:tc>
          <w:tcPr>
            <w:tcW w:w="7229" w:type="dxa"/>
          </w:tcPr>
          <w:p w:rsidR="004A3027" w:rsidRPr="00511BF8" w:rsidRDefault="004A3027" w:rsidP="00BD523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b/>
                <w:sz w:val="28"/>
                <w:szCs w:val="28"/>
              </w:rPr>
              <w:t>Об утверждении отчета об исполнении Программы управления собственностью Артемовского городского округа за 2018 год.</w:t>
            </w:r>
          </w:p>
          <w:p w:rsidR="004A3027" w:rsidRPr="00511BF8" w:rsidRDefault="004A3027" w:rsidP="00BD5238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sz w:val="28"/>
                <w:szCs w:val="28"/>
              </w:rPr>
      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4A3027" w:rsidRDefault="004A3027" w:rsidP="00BD5238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</w:pPr>
            <w:r w:rsidRPr="004A3027"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4A3027" w:rsidRDefault="004A3027" w:rsidP="004A3027">
            <w:pPr>
              <w:pStyle w:val="a5"/>
              <w:ind w:left="0"/>
              <w:jc w:val="both"/>
              <w:rPr>
                <w:rFonts w:ascii="Liberation Serif" w:hAnsi="Liberation Serif"/>
                <w:color w:val="C00000"/>
                <w:sz w:val="28"/>
                <w:szCs w:val="28"/>
              </w:rPr>
            </w:pPr>
            <w:r w:rsidRPr="007B4663">
              <w:rPr>
                <w:rFonts w:ascii="Liberation Serif" w:hAnsi="Liberation Serif"/>
                <w:sz w:val="28"/>
                <w:szCs w:val="28"/>
              </w:rPr>
              <w:t xml:space="preserve">Александр Иванович  Миронов, заместитель главы Администрации -  начальник Управление  по городскому  хозяйству и </w:t>
            </w:r>
            <w:r w:rsidRPr="00446F37">
              <w:rPr>
                <w:rFonts w:ascii="Liberation Serif" w:hAnsi="Liberation Serif"/>
                <w:sz w:val="28"/>
                <w:szCs w:val="28"/>
              </w:rPr>
              <w:t>жилью;</w:t>
            </w:r>
          </w:p>
          <w:p w:rsidR="004A3027" w:rsidRPr="004A3027" w:rsidRDefault="004A3027" w:rsidP="004A3027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3027">
              <w:rPr>
                <w:rFonts w:ascii="Liberation Serif" w:hAnsi="Liberation Serif"/>
                <w:sz w:val="28"/>
                <w:szCs w:val="28"/>
              </w:rPr>
              <w:t>Сергей Борисович Темченков, заместитель главы Администрации Артемовского городского округа по социальным вопросам;</w:t>
            </w:r>
          </w:p>
          <w:p w:rsidR="004A3027" w:rsidRPr="004A3027" w:rsidRDefault="004A3027" w:rsidP="00BD5238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  <w:r w:rsidRPr="004A3027">
              <w:rPr>
                <w:rFonts w:ascii="Liberation Serif" w:hAnsi="Liberation Serif" w:cs="Times New Roman"/>
                <w:sz w:val="28"/>
                <w:szCs w:val="28"/>
              </w:rPr>
              <w:t>Руководители  муниципальных унитарных предприятий Артемовского городского округа;</w:t>
            </w:r>
          </w:p>
          <w:p w:rsidR="004A3027" w:rsidRPr="004A3027" w:rsidRDefault="004A3027" w:rsidP="00BD5238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A3027" w:rsidRPr="00511BF8" w:rsidRDefault="004A3027" w:rsidP="00BD5238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CC72CE" w:rsidRPr="004A302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A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27"/>
    <w:rsid w:val="00014033"/>
    <w:rsid w:val="00111390"/>
    <w:rsid w:val="00446F37"/>
    <w:rsid w:val="004A3027"/>
    <w:rsid w:val="00607A15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4A302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A3027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4A3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4A302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A3027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4A3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</cp:revision>
  <cp:lastPrinted>2019-03-18T04:25:00Z</cp:lastPrinted>
  <dcterms:created xsi:type="dcterms:W3CDTF">2019-03-18T03:52:00Z</dcterms:created>
  <dcterms:modified xsi:type="dcterms:W3CDTF">2019-03-19T09:43:00Z</dcterms:modified>
</cp:coreProperties>
</file>