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4" w:rsidRPr="00F4759E" w:rsidRDefault="00EA4254" w:rsidP="00EA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9E"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FA17FA" w:rsidRPr="00F4759E" w:rsidRDefault="00EA4254" w:rsidP="00FA17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59E">
        <w:rPr>
          <w:rFonts w:ascii="Times New Roman" w:hAnsi="Times New Roman" w:cs="Times New Roman"/>
          <w:b/>
          <w:sz w:val="28"/>
          <w:szCs w:val="28"/>
        </w:rPr>
        <w:t>14 сентября  2017 года</w:t>
      </w:r>
    </w:p>
    <w:p w:rsidR="00EA4254" w:rsidRPr="00F4759E" w:rsidRDefault="00FA17FA" w:rsidP="00FA1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59E">
        <w:rPr>
          <w:rFonts w:ascii="Times New Roman" w:hAnsi="Times New Roman" w:cs="Times New Roman"/>
          <w:sz w:val="28"/>
          <w:szCs w:val="28"/>
        </w:rPr>
        <w:t>Начало заседания в 1</w:t>
      </w:r>
      <w:r w:rsidR="00EA4254" w:rsidRPr="00F4759E">
        <w:rPr>
          <w:rFonts w:ascii="Times New Roman" w:hAnsi="Times New Roman" w:cs="Times New Roman"/>
          <w:sz w:val="28"/>
          <w:szCs w:val="28"/>
        </w:rPr>
        <w:t>4.00 часов</w:t>
      </w:r>
    </w:p>
    <w:p w:rsidR="00EA4254" w:rsidRPr="00F4759E" w:rsidRDefault="00EA4254" w:rsidP="00FA1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59E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4759E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F4759E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EA4254" w:rsidRPr="00F4759E" w:rsidRDefault="00EA4254" w:rsidP="00EA42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1985"/>
        <w:gridCol w:w="7404"/>
      </w:tblGrid>
      <w:tr w:rsidR="00FA17FA" w:rsidRPr="00F4759E" w:rsidTr="00F4759E">
        <w:tc>
          <w:tcPr>
            <w:tcW w:w="817" w:type="dxa"/>
          </w:tcPr>
          <w:p w:rsidR="00FA17FA" w:rsidRPr="00F4759E" w:rsidRDefault="00FA17FA" w:rsidP="00F4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A17FA" w:rsidRPr="00F4759E" w:rsidRDefault="00FA17FA" w:rsidP="00F4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9E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404" w:type="dxa"/>
          </w:tcPr>
          <w:p w:rsidR="00FA17FA" w:rsidRPr="00F4759E" w:rsidRDefault="00FA17FA" w:rsidP="00FA17F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i w:val="0"/>
              </w:rPr>
            </w:pPr>
            <w:r w:rsidRPr="00F4759E">
              <w:rPr>
                <w:rFonts w:ascii="Times New Roman" w:hAnsi="Times New Roman" w:cs="Times New Roman"/>
                <w:i w:val="0"/>
              </w:rPr>
              <w:t>Информация Счетной палаты Артемовского городского округа на отчет об исполнении бюджета Артемовского городского округа за первое полугодие 2017 года.</w:t>
            </w:r>
          </w:p>
          <w:p w:rsidR="00FA17FA" w:rsidRPr="00F4759E" w:rsidRDefault="00FA17FA" w:rsidP="00FA17F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F4759E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F4759E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F4759E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FA17FA" w:rsidRPr="00F4759E" w:rsidRDefault="00FA17FA" w:rsidP="00FA17F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4759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Приглашены:</w:t>
            </w:r>
          </w:p>
          <w:p w:rsidR="00FA17FA" w:rsidRPr="00F4759E" w:rsidRDefault="00FA17FA" w:rsidP="00FA17FA">
            <w:pPr>
              <w:pStyle w:val="a4"/>
              <w:shd w:val="clear" w:color="auto" w:fill="FFFFFF"/>
              <w:ind w:left="0" w:right="2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4759E">
              <w:rPr>
                <w:sz w:val="28"/>
                <w:szCs w:val="28"/>
              </w:rPr>
              <w:t>Ольга Геннадьевна Бачурина, заместитель главы Администрации – начальник Финансового управления Администрации Артемовского городского округа.</w:t>
            </w:r>
          </w:p>
        </w:tc>
      </w:tr>
      <w:tr w:rsidR="00FA17FA" w:rsidRPr="00F4759E" w:rsidTr="00F4759E">
        <w:tc>
          <w:tcPr>
            <w:tcW w:w="817" w:type="dxa"/>
          </w:tcPr>
          <w:p w:rsidR="00FA17FA" w:rsidRPr="00F4759E" w:rsidRDefault="00FA17FA" w:rsidP="00F4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A17FA" w:rsidRPr="00F4759E" w:rsidRDefault="00FA17FA" w:rsidP="00F4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9E">
              <w:rPr>
                <w:rFonts w:ascii="Times New Roman" w:hAnsi="Times New Roman" w:cs="Times New Roman"/>
                <w:b/>
                <w:sz w:val="28"/>
                <w:szCs w:val="28"/>
              </w:rPr>
              <w:t>14.30-15.00</w:t>
            </w:r>
          </w:p>
        </w:tc>
        <w:tc>
          <w:tcPr>
            <w:tcW w:w="7404" w:type="dxa"/>
          </w:tcPr>
          <w:p w:rsidR="00FA17FA" w:rsidRPr="00F4759E" w:rsidRDefault="00FA17FA" w:rsidP="00FA1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5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 о результатах контрольного мероприятия  «Проверка законности и обоснованности использования бюджетных средств, выделенных Комитету по управлению муниципальным имуществом Артемовского городского округа на финансирование мероприятия «Приобретение квартир в муниципальную собственность» муниципальной программы «Управление муниципальным имуществом и земельными ресурсами Артемовского городского округа  на 2015-2020 годы»  за 2015-2016 годы».</w:t>
            </w:r>
            <w:proofErr w:type="gramEnd"/>
          </w:p>
          <w:p w:rsidR="00FA17FA" w:rsidRPr="00F4759E" w:rsidRDefault="00FA17FA" w:rsidP="00FA17F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Докладывает     Елена Александровна  </w:t>
            </w:r>
            <w:proofErr w:type="spellStart"/>
            <w:r w:rsidRPr="00F4759E">
              <w:rPr>
                <w:rFonts w:ascii="Times New Roman" w:eastAsia="Calibri" w:hAnsi="Times New Roman" w:cs="Times New Roman"/>
                <w:sz w:val="28"/>
                <w:szCs w:val="28"/>
              </w:rPr>
              <w:t>Курьина</w:t>
            </w:r>
            <w:proofErr w:type="spellEnd"/>
            <w:r w:rsidRPr="00F4759E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FA17FA" w:rsidRPr="00F4759E" w:rsidRDefault="00FA17FA" w:rsidP="00FA17F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i w:val="0"/>
              </w:rPr>
            </w:pPr>
            <w:r w:rsidRPr="00F4759E">
              <w:rPr>
                <w:rFonts w:ascii="Times New Roman" w:hAnsi="Times New Roman" w:cs="Times New Roman"/>
                <w:i w:val="0"/>
              </w:rPr>
              <w:t>Приглашены:</w:t>
            </w:r>
          </w:p>
          <w:p w:rsidR="00FA17FA" w:rsidRPr="00F4759E" w:rsidRDefault="00FA17FA" w:rsidP="00FA17F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i w:val="0"/>
              </w:rPr>
            </w:pPr>
            <w:r w:rsidRPr="00F4759E">
              <w:rPr>
                <w:rFonts w:ascii="Times New Roman" w:hAnsi="Times New Roman" w:cs="Times New Roman"/>
                <w:b w:val="0"/>
                <w:i w:val="0"/>
              </w:rPr>
              <w:t>Валентина Александровна Юсупова, председатель Комитета по управлению муниципальным имуществом Артемовского городского округа</w:t>
            </w:r>
            <w:r w:rsidRPr="00F4759E">
              <w:rPr>
                <w:rFonts w:ascii="Times New Roman" w:hAnsi="Times New Roman" w:cs="Times New Roman"/>
              </w:rPr>
              <w:t>.</w:t>
            </w:r>
          </w:p>
        </w:tc>
      </w:tr>
      <w:tr w:rsidR="006A7A0D" w:rsidRPr="00F4759E" w:rsidTr="00F4759E">
        <w:tc>
          <w:tcPr>
            <w:tcW w:w="817" w:type="dxa"/>
          </w:tcPr>
          <w:p w:rsidR="006A7A0D" w:rsidRPr="00F4759E" w:rsidRDefault="006A7A0D" w:rsidP="00F4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A7A0D" w:rsidRPr="00F4759E" w:rsidRDefault="006A7A0D" w:rsidP="00F4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  <w:bookmarkStart w:id="0" w:name="_GoBack"/>
            <w:bookmarkEnd w:id="0"/>
          </w:p>
        </w:tc>
        <w:tc>
          <w:tcPr>
            <w:tcW w:w="7404" w:type="dxa"/>
          </w:tcPr>
          <w:p w:rsidR="006A7A0D" w:rsidRPr="0089124E" w:rsidRDefault="006A7A0D" w:rsidP="006A7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персональные состав постоянной комиссии по экономическим вопросам, бюджету и налогам, утвержденные решением Думы Артемовского городского округа  от 13.10.2016 № 8.</w:t>
            </w:r>
          </w:p>
          <w:p w:rsidR="006A7A0D" w:rsidRPr="00F4759E" w:rsidRDefault="006A7A0D" w:rsidP="006A7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Юрьевич Соловьев,</w:t>
            </w: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</w:t>
            </w: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экономическим  вопросам, бюджету и 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15B1" w:rsidRPr="00F4759E" w:rsidRDefault="001115B1">
      <w:pPr>
        <w:rPr>
          <w:rFonts w:ascii="Times New Roman" w:hAnsi="Times New Roman" w:cs="Times New Roman"/>
          <w:sz w:val="28"/>
          <w:szCs w:val="28"/>
        </w:rPr>
      </w:pPr>
    </w:p>
    <w:sectPr w:rsidR="001115B1" w:rsidRPr="00F4759E" w:rsidSect="00FA1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CA5"/>
    <w:multiLevelType w:val="hybridMultilevel"/>
    <w:tmpl w:val="1436BA34"/>
    <w:lvl w:ilvl="0" w:tplc="B282B714">
      <w:start w:val="13"/>
      <w:numFmt w:val="decimal"/>
      <w:lvlText w:val="%1."/>
      <w:lvlJc w:val="left"/>
      <w:pPr>
        <w:ind w:left="108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4"/>
    <w:rsid w:val="001115B1"/>
    <w:rsid w:val="002545B9"/>
    <w:rsid w:val="006A7A0D"/>
    <w:rsid w:val="00EA4254"/>
    <w:rsid w:val="00F4759E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FA17F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17FA"/>
    <w:pPr>
      <w:widowControl w:val="0"/>
      <w:shd w:val="clear" w:color="auto" w:fill="FFFFFF"/>
      <w:spacing w:before="780" w:after="240" w:line="322" w:lineRule="exact"/>
      <w:jc w:val="center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FA1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FA17F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17FA"/>
    <w:pPr>
      <w:widowControl w:val="0"/>
      <w:shd w:val="clear" w:color="auto" w:fill="FFFFFF"/>
      <w:spacing w:before="780" w:after="240" w:line="322" w:lineRule="exact"/>
      <w:jc w:val="center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FA1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cp:lastPrinted>2017-09-11T08:11:00Z</cp:lastPrinted>
  <dcterms:created xsi:type="dcterms:W3CDTF">2017-09-11T05:01:00Z</dcterms:created>
  <dcterms:modified xsi:type="dcterms:W3CDTF">2017-09-12T10:07:00Z</dcterms:modified>
</cp:coreProperties>
</file>