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674CA4" w:rsidRPr="00674CA4" w:rsidRDefault="00674CA4" w:rsidP="00674CA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674CA4">
        <w:rPr>
          <w:rFonts w:ascii="Liberation Serif" w:hAnsi="Liberation Serif"/>
          <w:sz w:val="28"/>
          <w:szCs w:val="28"/>
        </w:rPr>
        <w:t>«</w:t>
      </w:r>
      <w:r w:rsidRPr="00674CA4">
        <w:rPr>
          <w:rFonts w:ascii="Liberation Serif" w:hAnsi="Liberation Serif"/>
          <w:sz w:val="28"/>
          <w:szCs w:val="28"/>
        </w:rPr>
        <w:t xml:space="preserve">Об утверждении Положения о </w:t>
      </w:r>
      <w:proofErr w:type="gramStart"/>
      <w:r w:rsidRPr="00674CA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контроле за</w:t>
      </w:r>
      <w:proofErr w:type="gramEnd"/>
      <w:r w:rsidRPr="00674CA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</w:t>
      </w:r>
      <w:r w:rsidRPr="00674CA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</w:p>
    <w:p w:rsidR="005A4ADC" w:rsidRPr="005A4ADC" w:rsidRDefault="005A4ADC" w:rsidP="005A4ADC">
      <w:pPr>
        <w:tabs>
          <w:tab w:val="left" w:pos="6246"/>
        </w:tabs>
        <w:jc w:val="center"/>
        <w:rPr>
          <w:sz w:val="28"/>
          <w:szCs w:val="28"/>
        </w:rPr>
      </w:pPr>
    </w:p>
    <w:p w:rsidR="00674CA4" w:rsidRPr="00674CA4" w:rsidRDefault="00FF4D6C" w:rsidP="00674CA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proofErr w:type="gramStart"/>
      <w:r w:rsidR="00FC4312" w:rsidRPr="00E207CA">
        <w:rPr>
          <w:sz w:val="28"/>
          <w:szCs w:val="28"/>
        </w:rPr>
        <w:t>В разделе «</w:t>
      </w:r>
      <w:r w:rsidR="00FC4312">
        <w:rPr>
          <w:sz w:val="28"/>
          <w:szCs w:val="28"/>
        </w:rPr>
        <w:t>Документы</w:t>
      </w:r>
      <w:r w:rsidR="00FC4312" w:rsidRPr="00E207CA">
        <w:rPr>
          <w:sz w:val="28"/>
          <w:szCs w:val="28"/>
        </w:rPr>
        <w:t>» (подраздел «</w:t>
      </w:r>
      <w:r w:rsidR="00FC4312">
        <w:rPr>
          <w:sz w:val="28"/>
          <w:szCs w:val="28"/>
        </w:rPr>
        <w:t>Проекты</w:t>
      </w:r>
      <w:r w:rsidR="007751AB">
        <w:rPr>
          <w:sz w:val="28"/>
          <w:szCs w:val="28"/>
        </w:rPr>
        <w:t xml:space="preserve"> решений Думы</w:t>
      </w:r>
      <w:r w:rsidR="00FC4312" w:rsidRPr="00E207CA">
        <w:rPr>
          <w:sz w:val="28"/>
          <w:szCs w:val="28"/>
        </w:rPr>
        <w:t xml:space="preserve">») официального сайта </w:t>
      </w:r>
      <w:r w:rsidR="00FC4312">
        <w:rPr>
          <w:sz w:val="28"/>
          <w:szCs w:val="28"/>
        </w:rPr>
        <w:t xml:space="preserve">Думы </w:t>
      </w:r>
      <w:r w:rsidR="00FC4312"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>
        <w:rPr>
          <w:sz w:val="28"/>
          <w:szCs w:val="28"/>
        </w:rPr>
        <w:t xml:space="preserve">проект </w:t>
      </w:r>
      <w:r w:rsidR="007751AB">
        <w:rPr>
          <w:sz w:val="28"/>
          <w:szCs w:val="28"/>
        </w:rPr>
        <w:t>решения</w:t>
      </w:r>
      <w:r w:rsidR="007751AB" w:rsidRPr="007751AB">
        <w:rPr>
          <w:sz w:val="28"/>
          <w:szCs w:val="28"/>
        </w:rPr>
        <w:t xml:space="preserve"> Думы Артемовского городского округа </w:t>
      </w:r>
      <w:r w:rsidR="00674CA4">
        <w:rPr>
          <w:sz w:val="28"/>
          <w:szCs w:val="28"/>
        </w:rPr>
        <w:t xml:space="preserve"> </w:t>
      </w:r>
      <w:bookmarkStart w:id="0" w:name="_GoBack"/>
      <w:r w:rsidR="00674CA4">
        <w:rPr>
          <w:sz w:val="28"/>
          <w:szCs w:val="28"/>
        </w:rPr>
        <w:t>«</w:t>
      </w:r>
      <w:r w:rsidR="00674CA4" w:rsidRPr="00674CA4">
        <w:rPr>
          <w:rFonts w:ascii="Liberation Serif" w:hAnsi="Liberation Serif"/>
          <w:sz w:val="28"/>
          <w:szCs w:val="28"/>
        </w:rPr>
        <w:t xml:space="preserve">Об утверждении Положения о </w:t>
      </w:r>
      <w:r w:rsidR="00674CA4" w:rsidRPr="00674CA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контроле за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</w:t>
      </w:r>
      <w:r w:rsidR="00674CA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674CA4" w:rsidRPr="00674CA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  <w:bookmarkEnd w:id="0"/>
      <w:proofErr w:type="gramEnd"/>
    </w:p>
    <w:p w:rsidR="00674CA4" w:rsidRPr="005A4ADC" w:rsidRDefault="00674CA4" w:rsidP="00674CA4">
      <w:pPr>
        <w:tabs>
          <w:tab w:val="left" w:pos="6246"/>
        </w:tabs>
        <w:jc w:val="center"/>
        <w:rPr>
          <w:sz w:val="28"/>
          <w:szCs w:val="28"/>
        </w:rPr>
      </w:pP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674CA4">
        <w:rPr>
          <w:sz w:val="28"/>
          <w:szCs w:val="28"/>
          <w:lang w:eastAsia="en-US"/>
        </w:rPr>
        <w:t xml:space="preserve"> 16 мая </w:t>
      </w:r>
      <w:r w:rsidR="005A4ADC">
        <w:rPr>
          <w:sz w:val="28"/>
          <w:szCs w:val="28"/>
          <w:lang w:eastAsia="en-US"/>
        </w:rPr>
        <w:t>201</w:t>
      </w:r>
      <w:r w:rsidR="00674CA4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674CA4">
        <w:rPr>
          <w:sz w:val="28"/>
          <w:szCs w:val="28"/>
          <w:lang w:eastAsia="en-US"/>
        </w:rPr>
        <w:t xml:space="preserve">22 мая </w:t>
      </w:r>
      <w:r w:rsidR="007751AB">
        <w:rPr>
          <w:sz w:val="28"/>
          <w:szCs w:val="28"/>
          <w:lang w:eastAsia="en-US"/>
        </w:rPr>
        <w:t xml:space="preserve"> 2</w:t>
      </w:r>
      <w:r w:rsidR="005A4ADC">
        <w:rPr>
          <w:sz w:val="28"/>
          <w:szCs w:val="28"/>
          <w:lang w:eastAsia="en-US"/>
        </w:rPr>
        <w:t>01</w:t>
      </w:r>
      <w:r w:rsidR="00674CA4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674CA4"/>
    <w:rsid w:val="007751AB"/>
    <w:rsid w:val="00856BE9"/>
    <w:rsid w:val="00E54371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2019-05-16T10:22:00Z</cp:lastPrinted>
  <dcterms:created xsi:type="dcterms:W3CDTF">2019-05-16T10:23:00Z</dcterms:created>
  <dcterms:modified xsi:type="dcterms:W3CDTF">2019-05-16T10:23:00Z</dcterms:modified>
</cp:coreProperties>
</file>