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1A37B2" w:rsidRDefault="009339A5" w:rsidP="001A2D18">
      <w:pPr>
        <w:widowControl w:val="0"/>
        <w:suppressAutoHyphens w:val="0"/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296DE6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1A37B2" w:rsidRPr="001A37B2">
        <w:rPr>
          <w:rFonts w:ascii="Liberation Serif" w:hAnsi="Liberation Serif" w:cs="Liberation Serif"/>
          <w:b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</w:p>
    <w:p w:rsidR="001A2D18" w:rsidRDefault="001A2D18" w:rsidP="001A2D18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1A2D18" w:rsidRPr="002102E5" w:rsidRDefault="009339A5" w:rsidP="001A2D18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37B2" w:rsidRPr="007A320D">
        <w:rPr>
          <w:rFonts w:ascii="Liberation Serif" w:hAnsi="Liberation Serif" w:cs="Liberation Serif"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  <w:r w:rsidR="001A37B2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37B2" w:rsidRPr="007A320D">
        <w:rPr>
          <w:rFonts w:ascii="Liberation Serif" w:hAnsi="Liberation Serif" w:cs="Liberation Serif"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1A37B2">
        <w:rPr>
          <w:rFonts w:ascii="Liberation Serif" w:hAnsi="Liberation Serif" w:cs="Liberation Serif"/>
          <w:sz w:val="27"/>
          <w:szCs w:val="27"/>
          <w:lang w:eastAsia="ru-RU"/>
        </w:rPr>
        <w:t>Покровское, поселок Заболотье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управляющий делами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37B2" w:rsidRPr="007A320D">
        <w:rPr>
          <w:rFonts w:ascii="Liberation Serif" w:hAnsi="Liberation Serif" w:cs="Liberation Serif"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  <w:r w:rsidR="001A37B2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r w:rsidR="001A37B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Покровское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</w:t>
      </w:r>
      <w:r w:rsidR="001A37B2">
        <w:rPr>
          <w:rFonts w:ascii="Liberation Serif" w:hAnsi="Liberation Serif" w:cs="Liberation Serif"/>
          <w:sz w:val="28"/>
          <w:lang w:eastAsia="ru-RU"/>
        </w:rPr>
        <w:t>95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r w:rsidR="001A37B2">
        <w:rPr>
          <w:rFonts w:ascii="Liberation Serif" w:hAnsi="Liberation Serif" w:cs="Liberation Serif"/>
          <w:sz w:val="28"/>
          <w:lang w:eastAsia="ru-RU"/>
        </w:rPr>
        <w:t>Покровское, площадь Красных Партизан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д. </w:t>
      </w:r>
      <w:r w:rsidR="001A37B2">
        <w:rPr>
          <w:rFonts w:ascii="Liberation Serif" w:hAnsi="Liberation Serif" w:cs="Liberation Serif"/>
          <w:sz w:val="28"/>
          <w:lang w:eastAsia="ru-RU"/>
        </w:rPr>
        <w:t>2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bookmarkStart w:id="0" w:name="_GoBack"/>
      <w:r w:rsidR="0038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Артемовского городского округа</w:t>
      </w:r>
      <w:bookmarkEnd w:id="0"/>
      <w:r w:rsidR="0038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60" w:rsidRDefault="00B74A60">
      <w:r>
        <w:separator/>
      </w:r>
    </w:p>
  </w:endnote>
  <w:endnote w:type="continuationSeparator" w:id="0">
    <w:p w:rsidR="00B74A60" w:rsidRDefault="00B7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60" w:rsidRDefault="00B74A60">
      <w:r>
        <w:separator/>
      </w:r>
    </w:p>
  </w:footnote>
  <w:footnote w:type="continuationSeparator" w:id="0">
    <w:p w:rsidR="00B74A60" w:rsidRDefault="00B7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7F">
          <w:rPr>
            <w:noProof/>
          </w:rPr>
          <w:t>9</w:t>
        </w:r>
        <w:r>
          <w:fldChar w:fldCharType="end"/>
        </w:r>
      </w:p>
    </w:sdtContent>
  </w:sdt>
  <w:p w:rsidR="00DC65D6" w:rsidRDefault="00B74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087A36"/>
    <w:rsid w:val="00111390"/>
    <w:rsid w:val="001A2D18"/>
    <w:rsid w:val="001A37B2"/>
    <w:rsid w:val="00280D12"/>
    <w:rsid w:val="00292BB5"/>
    <w:rsid w:val="00296DE6"/>
    <w:rsid w:val="0038797F"/>
    <w:rsid w:val="004C461A"/>
    <w:rsid w:val="0063379B"/>
    <w:rsid w:val="00745FC2"/>
    <w:rsid w:val="00801FBF"/>
    <w:rsid w:val="00895269"/>
    <w:rsid w:val="009339A5"/>
    <w:rsid w:val="009A719A"/>
    <w:rsid w:val="009B002C"/>
    <w:rsid w:val="00A122FD"/>
    <w:rsid w:val="00A67783"/>
    <w:rsid w:val="00A77D2E"/>
    <w:rsid w:val="00B74A60"/>
    <w:rsid w:val="00CC72CE"/>
    <w:rsid w:val="00DB2D31"/>
    <w:rsid w:val="00DE6F3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981B-9F47-4B41-B9D8-128E01AE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3</cp:revision>
  <cp:lastPrinted>2021-06-08T10:51:00Z</cp:lastPrinted>
  <dcterms:created xsi:type="dcterms:W3CDTF">2021-06-07T12:31:00Z</dcterms:created>
  <dcterms:modified xsi:type="dcterms:W3CDTF">2021-06-08T10:52:00Z</dcterms:modified>
</cp:coreProperties>
</file>