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CE" w:rsidRPr="00162013" w:rsidRDefault="003D6FCE" w:rsidP="003D6F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2013">
        <w:rPr>
          <w:rFonts w:ascii="Times New Roman" w:hAnsi="Times New Roman" w:cs="Times New Roman"/>
          <w:sz w:val="28"/>
          <w:szCs w:val="28"/>
        </w:rPr>
        <w:t xml:space="preserve">Порядок рассмотрения вопросов на заседании постоянной комиссии по </w:t>
      </w:r>
      <w:r>
        <w:rPr>
          <w:rFonts w:ascii="Times New Roman" w:hAnsi="Times New Roman" w:cs="Times New Roman"/>
          <w:sz w:val="28"/>
          <w:szCs w:val="28"/>
        </w:rPr>
        <w:t>вопросам  местного самоуправления, нормотворчеству и регламенту</w:t>
      </w:r>
    </w:p>
    <w:p w:rsidR="003D6FCE" w:rsidRPr="00162013" w:rsidRDefault="003D6FCE" w:rsidP="003D6FCE">
      <w:pPr>
        <w:jc w:val="right"/>
        <w:rPr>
          <w:rFonts w:ascii="Times New Roman" w:hAnsi="Times New Roman" w:cs="Times New Roman"/>
          <w:sz w:val="28"/>
          <w:szCs w:val="28"/>
        </w:rPr>
      </w:pPr>
      <w:r w:rsidRPr="00162013">
        <w:rPr>
          <w:rFonts w:ascii="Times New Roman" w:hAnsi="Times New Roman" w:cs="Times New Roman"/>
          <w:sz w:val="28"/>
          <w:szCs w:val="28"/>
        </w:rPr>
        <w:t>17 ноября 2016 года</w:t>
      </w:r>
    </w:p>
    <w:p w:rsidR="003D6FCE" w:rsidRDefault="003D6FCE" w:rsidP="003D6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12.3</w:t>
      </w:r>
      <w:r w:rsidRPr="00162013">
        <w:rPr>
          <w:rFonts w:ascii="Times New Roman" w:hAnsi="Times New Roman" w:cs="Times New Roman"/>
          <w:sz w:val="28"/>
          <w:szCs w:val="28"/>
        </w:rPr>
        <w:t>0 часов</w:t>
      </w:r>
    </w:p>
    <w:p w:rsidR="003D6FCE" w:rsidRDefault="003D6FCE" w:rsidP="003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13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16201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М.Шарафиев</w:t>
      </w:r>
      <w:proofErr w:type="spellEnd"/>
      <w:r w:rsidRPr="00162013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p w:rsidR="003D6FCE" w:rsidRDefault="003D6FCE" w:rsidP="003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</w:tblGrid>
      <w:tr w:rsidR="003D6FCE" w:rsidTr="003D6FCE">
        <w:tc>
          <w:tcPr>
            <w:tcW w:w="675" w:type="dxa"/>
          </w:tcPr>
          <w:p w:rsidR="003D6FCE" w:rsidRPr="003D6FCE" w:rsidRDefault="003D6FCE" w:rsidP="003D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F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D6FCE" w:rsidRPr="003D6FCE" w:rsidRDefault="003D6FCE" w:rsidP="003D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FCE">
              <w:rPr>
                <w:rFonts w:ascii="Times New Roman" w:hAnsi="Times New Roman" w:cs="Times New Roman"/>
                <w:b/>
                <w:sz w:val="28"/>
                <w:szCs w:val="28"/>
              </w:rPr>
              <w:t>12.30-12.40</w:t>
            </w:r>
          </w:p>
        </w:tc>
        <w:tc>
          <w:tcPr>
            <w:tcW w:w="6946" w:type="dxa"/>
          </w:tcPr>
          <w:p w:rsidR="003D6FCE" w:rsidRPr="003D6FCE" w:rsidRDefault="003D6FCE" w:rsidP="003D6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FCE">
              <w:rPr>
                <w:rFonts w:ascii="Times New Roman" w:hAnsi="Times New Roman" w:cs="Times New Roman"/>
                <w:b/>
                <w:sz w:val="28"/>
                <w:szCs w:val="28"/>
              </w:rPr>
              <w:t>О делегировании  депутата Думы Артемовского городского округа в состав Совета представительных органов муниципальных образований Свердловской области.</w:t>
            </w:r>
          </w:p>
          <w:p w:rsidR="003D6FCE" w:rsidRPr="003D6FCE" w:rsidRDefault="003D6FCE" w:rsidP="003D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FCE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3D6FCE">
              <w:rPr>
                <w:rFonts w:ascii="Times New Roman" w:hAnsi="Times New Roman" w:cs="Times New Roman"/>
                <w:sz w:val="28"/>
                <w:szCs w:val="28"/>
              </w:rPr>
              <w:t>А.М.Шарафиев</w:t>
            </w:r>
            <w:proofErr w:type="spellEnd"/>
            <w:r w:rsidRPr="003D6FCE">
              <w:rPr>
                <w:rFonts w:ascii="Times New Roman" w:hAnsi="Times New Roman" w:cs="Times New Roman"/>
                <w:sz w:val="28"/>
                <w:szCs w:val="28"/>
              </w:rPr>
              <w:t>, председатель постоянной комиссии по вопросам местного самоуправления, нормотворчеству и регламенту.</w:t>
            </w:r>
          </w:p>
          <w:p w:rsidR="003D6FCE" w:rsidRPr="003D6FCE" w:rsidRDefault="003D6FCE" w:rsidP="003D6FCE">
            <w:pPr>
              <w:rPr>
                <w:rFonts w:ascii="Times New Roman" w:hAnsi="Times New Roman" w:cs="Times New Roman"/>
              </w:rPr>
            </w:pPr>
          </w:p>
        </w:tc>
      </w:tr>
      <w:tr w:rsidR="00D517BD" w:rsidTr="003D6FCE">
        <w:tc>
          <w:tcPr>
            <w:tcW w:w="675" w:type="dxa"/>
          </w:tcPr>
          <w:p w:rsidR="00D517BD" w:rsidRPr="003D6FCE" w:rsidRDefault="00792B64" w:rsidP="003D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517BD" w:rsidRPr="003D6FCE" w:rsidRDefault="00792B64" w:rsidP="003D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6946" w:type="dxa"/>
          </w:tcPr>
          <w:p w:rsidR="00D517BD" w:rsidRPr="00D517BD" w:rsidRDefault="00D517BD" w:rsidP="00D51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7BD">
              <w:rPr>
                <w:rFonts w:ascii="Times New Roman" w:hAnsi="Times New Roman" w:cs="Times New Roman"/>
                <w:b/>
                <w:sz w:val="28"/>
                <w:szCs w:val="28"/>
              </w:rPr>
              <w:t>Об оплате труда главы Артемовского городского округа</w:t>
            </w:r>
          </w:p>
          <w:p w:rsidR="00D517BD" w:rsidRPr="00D517BD" w:rsidRDefault="00D517BD" w:rsidP="00D51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7BD">
              <w:rPr>
                <w:rFonts w:ascii="Times New Roman" w:hAnsi="Times New Roman" w:cs="Times New Roman"/>
                <w:b/>
                <w:sz w:val="28"/>
                <w:szCs w:val="28"/>
              </w:rPr>
              <w:t>Об оплате труда председателя Думы Артемовского городского округа</w:t>
            </w:r>
          </w:p>
          <w:p w:rsidR="00D517BD" w:rsidRPr="003D6FCE" w:rsidRDefault="00D517BD" w:rsidP="00D51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FCE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3D6FCE">
              <w:rPr>
                <w:rFonts w:ascii="Times New Roman" w:hAnsi="Times New Roman" w:cs="Times New Roman"/>
                <w:sz w:val="28"/>
                <w:szCs w:val="28"/>
              </w:rPr>
              <w:t>А.М.Шарафиев</w:t>
            </w:r>
            <w:proofErr w:type="spellEnd"/>
            <w:r w:rsidRPr="003D6FCE">
              <w:rPr>
                <w:rFonts w:ascii="Times New Roman" w:hAnsi="Times New Roman" w:cs="Times New Roman"/>
                <w:sz w:val="28"/>
                <w:szCs w:val="28"/>
              </w:rPr>
              <w:t>, председатель постоянной комиссии по вопросам местного самоуправления, нормотворчеству и регламенту.</w:t>
            </w:r>
          </w:p>
          <w:p w:rsidR="00D517BD" w:rsidRPr="003D6FCE" w:rsidRDefault="00D517BD" w:rsidP="003D6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6FCE" w:rsidRDefault="003D6FCE" w:rsidP="003D6FCE">
      <w:pPr>
        <w:spacing w:after="0"/>
      </w:pPr>
    </w:p>
    <w:p w:rsidR="006C467F" w:rsidRDefault="006C467F"/>
    <w:sectPr w:rsidR="006C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13F"/>
    <w:multiLevelType w:val="hybridMultilevel"/>
    <w:tmpl w:val="D7569ADC"/>
    <w:lvl w:ilvl="0" w:tplc="A06273F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CE"/>
    <w:rsid w:val="003375F1"/>
    <w:rsid w:val="003D6FCE"/>
    <w:rsid w:val="006C467F"/>
    <w:rsid w:val="00792B64"/>
    <w:rsid w:val="00D5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dcterms:created xsi:type="dcterms:W3CDTF">2016-11-15T09:40:00Z</dcterms:created>
  <dcterms:modified xsi:type="dcterms:W3CDTF">2016-11-15T09:40:00Z</dcterms:modified>
</cp:coreProperties>
</file>