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49" w:rsidRPr="00D627F4" w:rsidRDefault="00825349" w:rsidP="00825349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627F4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5C21242" wp14:editId="314371C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49" w:rsidRPr="00D627F4" w:rsidRDefault="00825349" w:rsidP="0082534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825349" w:rsidRPr="00D627F4" w:rsidRDefault="00825349" w:rsidP="0082534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D627F4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825349" w:rsidRPr="00D627F4" w:rsidRDefault="00825349" w:rsidP="008253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27F4">
        <w:rPr>
          <w:rFonts w:ascii="Liberation Serif" w:eastAsia="Times New Roman" w:hAnsi="Liberation Serif" w:cs="Times New Roman"/>
          <w:sz w:val="28"/>
          <w:szCs w:val="28"/>
          <w:lang w:eastAsia="ru-RU"/>
        </w:rPr>
        <w:t>80 заседание</w:t>
      </w:r>
    </w:p>
    <w:p w:rsidR="00825349" w:rsidRPr="00D627F4" w:rsidRDefault="00825349" w:rsidP="0082534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825349" w:rsidRPr="00D627F4" w:rsidRDefault="00825349" w:rsidP="0082534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825349" w:rsidRPr="00D627F4" w:rsidRDefault="00825349" w:rsidP="00825349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25349" w:rsidRPr="00D627F4" w:rsidRDefault="00825349" w:rsidP="0082534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proofErr w:type="gramStart"/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 25</w:t>
      </w:r>
      <w:proofErr w:type="gramEnd"/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марта 2021 года</w:t>
      </w: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>№ 79</w:t>
      </w:r>
      <w:r w:rsidR="00560253" w:rsidRPr="00D627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</w:t>
      </w:r>
    </w:p>
    <w:p w:rsidR="00825349" w:rsidRPr="00D627F4" w:rsidRDefault="00825349" w:rsidP="00825349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825349" w:rsidRPr="00D627F4" w:rsidRDefault="00825349" w:rsidP="00825349">
      <w:pPr>
        <w:spacing w:after="0" w:line="240" w:lineRule="auto"/>
        <w:ind w:right="-3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825349" w:rsidRPr="00825349" w:rsidRDefault="00825349" w:rsidP="00825349">
      <w:pPr>
        <w:spacing w:after="0" w:line="240" w:lineRule="auto"/>
        <w:ind w:right="-3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Об утверждении отчета об исполнении Программы приватизации</w:t>
      </w:r>
    </w:p>
    <w:p w:rsidR="00825349" w:rsidRPr="00825349" w:rsidRDefault="00825349" w:rsidP="00825349">
      <w:pPr>
        <w:spacing w:after="0" w:line="240" w:lineRule="auto"/>
        <w:ind w:right="-3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муниципального имущества Артемовского городского округа за </w:t>
      </w:r>
      <w:proofErr w:type="gramStart"/>
      <w:r w:rsidRPr="008253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2020  год</w:t>
      </w:r>
      <w:proofErr w:type="gramEnd"/>
    </w:p>
    <w:p w:rsidR="00825349" w:rsidRPr="00825349" w:rsidRDefault="00825349" w:rsidP="00825349">
      <w:pPr>
        <w:spacing w:after="0" w:line="240" w:lineRule="auto"/>
        <w:ind w:right="-5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</w:p>
    <w:p w:rsidR="00825349" w:rsidRPr="00825349" w:rsidRDefault="00825349" w:rsidP="0082534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Рассмотрев представленный главой Артемовского городского округа отчет об</w:t>
      </w:r>
      <w:r w:rsidRPr="008253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исполнении Программы приватизации муниципального имущества Артемовского городского округа за 2020 год, руководствуясь решением Думы Артемовского городского округа от 27.12.2018 № 470 «О принятии Программы приватизации муниципального имущества Артемовского городского округа на 2019 - 2021 годы», пунктом 1 статьи 4 Положения о порядке приватизации муниципального имущества Артемовского городского округа, принятого  решением  Думы  Артемовского  городского  округа  от  07.11.2019 № 611, статьей 23 Устава Артемовского городского округа,</w:t>
      </w: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825349" w:rsidRPr="00825349" w:rsidRDefault="00825349" w:rsidP="00825349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Дума Артемовского городского округа </w:t>
      </w:r>
    </w:p>
    <w:p w:rsidR="00825349" w:rsidRPr="00825349" w:rsidRDefault="00825349" w:rsidP="00825349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РЕШИЛА:</w:t>
      </w:r>
    </w:p>
    <w:p w:rsidR="00825349" w:rsidRPr="00825349" w:rsidRDefault="00825349" w:rsidP="0082534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1. Утвердить отчет об исполнении Программы </w:t>
      </w:r>
      <w:proofErr w:type="gramStart"/>
      <w:r w:rsidRPr="00825349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приватизации  муниципального</w:t>
      </w:r>
      <w:proofErr w:type="gramEnd"/>
      <w:r w:rsidRPr="0082534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имущества Артемовского городского округа за 2020 год  (Приложение).</w:t>
      </w:r>
    </w:p>
    <w:p w:rsidR="00825349" w:rsidRPr="00825349" w:rsidRDefault="00825349" w:rsidP="0082534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4"/>
          <w:lang w:eastAsia="ru-RU"/>
        </w:rPr>
        <w:t>2.  Решение опубликовать в газете «Артемовский рабочий»</w:t>
      </w: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разместить на Официальном портале правовой информации Артемовского городского округа (</w:t>
      </w:r>
      <w:hyperlink r:id="rId6" w:history="1">
        <w:r w:rsidRPr="00825349">
          <w:rPr>
            <w:rFonts w:ascii="Liberation Serif" w:eastAsia="Times New Roman" w:hAnsi="Liberation Serif" w:cs="Liberation Serif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825349">
          <w:rPr>
            <w:rFonts w:ascii="Liberation Serif" w:eastAsia="Times New Roman" w:hAnsi="Liberation Serif" w:cs="Liberation Serif"/>
            <w:color w:val="0000FF" w:themeColor="hyperlink"/>
            <w:sz w:val="28"/>
            <w:szCs w:val="28"/>
            <w:u w:val="single"/>
            <w:lang w:eastAsia="ru-RU"/>
          </w:rPr>
          <w:t>.артемовский-</w:t>
        </w:r>
        <w:proofErr w:type="spellStart"/>
        <w:r w:rsidRPr="00825349">
          <w:rPr>
            <w:rFonts w:ascii="Liberation Serif" w:eastAsia="Times New Roman" w:hAnsi="Liberation Serif" w:cs="Liberation Serif"/>
            <w:color w:val="0000FF" w:themeColor="hyperlink"/>
            <w:sz w:val="28"/>
            <w:szCs w:val="28"/>
            <w:u w:val="single"/>
            <w:lang w:eastAsia="ru-RU"/>
          </w:rPr>
          <w:t>право.рф</w:t>
        </w:r>
        <w:proofErr w:type="spellEnd"/>
      </w:hyperlink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и на официальном сайте Думы Артемовского городского округа в информационно-телекоммуникационной  сети «Интернет».</w:t>
      </w:r>
    </w:p>
    <w:p w:rsidR="00825349" w:rsidRPr="00825349" w:rsidRDefault="00825349" w:rsidP="00825349">
      <w:pPr>
        <w:tabs>
          <w:tab w:val="left" w:pos="4962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4"/>
          <w:lang w:eastAsia="ru-RU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825349" w:rsidRDefault="00825349" w:rsidP="008253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25349" w:rsidRPr="00825349" w:rsidRDefault="00825349" w:rsidP="008253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25349" w:rsidRDefault="00825349" w:rsidP="0082534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825349" w:rsidRDefault="00825349" w:rsidP="0082534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825349" w:rsidRDefault="00825349" w:rsidP="0082534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25349" w:rsidRDefault="00825349" w:rsidP="00825349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5349" w:rsidRDefault="00825349" w:rsidP="00825349">
      <w:pPr>
        <w:spacing w:after="0" w:line="240" w:lineRule="auto"/>
        <w:ind w:left="5670" w:hanging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 </w:t>
      </w:r>
    </w:p>
    <w:p w:rsidR="00825349" w:rsidRDefault="00825349" w:rsidP="00825349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решению Думы </w:t>
      </w:r>
    </w:p>
    <w:p w:rsidR="00825349" w:rsidRPr="00825349" w:rsidRDefault="00825349" w:rsidP="00825349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:rsidR="00825349" w:rsidRDefault="00825349" w:rsidP="0082534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</w:t>
      </w: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25 марта 2021 года № 790</w:t>
      </w:r>
    </w:p>
    <w:p w:rsidR="00825349" w:rsidRPr="00825349" w:rsidRDefault="00825349" w:rsidP="00825349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5349" w:rsidRPr="00825349" w:rsidRDefault="00825349" w:rsidP="0082534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ОТЧЕТ</w:t>
      </w:r>
    </w:p>
    <w:p w:rsidR="00825349" w:rsidRPr="00825349" w:rsidRDefault="00825349" w:rsidP="0082534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исполнении Программы приватизации муниципального имущества Артемовского городского округа за 2020 год</w:t>
      </w:r>
    </w:p>
    <w:p w:rsidR="00825349" w:rsidRPr="00825349" w:rsidRDefault="00825349" w:rsidP="0082534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25349" w:rsidRPr="00825349" w:rsidRDefault="00825349" w:rsidP="0082534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Решением Думы Артемовского городского округа от 27.12.2018 № 470 </w:t>
      </w:r>
      <w:proofErr w:type="gramStart"/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принята  Программа</w:t>
      </w:r>
      <w:proofErr w:type="gramEnd"/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приватизации муниципального  имущества Артемовского городского округа на 2019-2021 годы.</w:t>
      </w:r>
    </w:p>
    <w:p w:rsidR="00825349" w:rsidRDefault="00825349" w:rsidP="008253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5349" w:rsidRPr="00825349" w:rsidRDefault="00825349" w:rsidP="008253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2020 </w:t>
      </w:r>
      <w:proofErr w:type="gramStart"/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году  планировалась</w:t>
      </w:r>
      <w:proofErr w:type="gramEnd"/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приватизация  5 объектов:</w:t>
      </w: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7"/>
        <w:gridCol w:w="1985"/>
        <w:gridCol w:w="1842"/>
      </w:tblGrid>
      <w:tr w:rsidR="00825349" w:rsidRPr="00825349" w:rsidTr="00BA6E35">
        <w:tc>
          <w:tcPr>
            <w:tcW w:w="709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067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объекта, местоположение, площадь (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42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Начальная цена продажи  имущества (руб.)</w:t>
            </w:r>
          </w:p>
        </w:tc>
      </w:tr>
      <w:tr w:rsidR="00825349" w:rsidRPr="00825349" w:rsidTr="00BA6E35">
        <w:tc>
          <w:tcPr>
            <w:tcW w:w="709" w:type="dxa"/>
          </w:tcPr>
          <w:p w:rsidR="00825349" w:rsidRPr="00825349" w:rsidRDefault="00825349" w:rsidP="008253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7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Гараж металлический, расположенный по адресу: Свердловская область, город Артемовский, </w:t>
            </w:r>
            <w:proofErr w:type="gram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улица  Почтовая</w:t>
            </w:r>
            <w:proofErr w:type="gram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дом 2</w:t>
            </w:r>
          </w:p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25 000,00</w:t>
            </w:r>
          </w:p>
        </w:tc>
      </w:tr>
      <w:tr w:rsidR="00825349" w:rsidRPr="00825349" w:rsidTr="00BA6E35">
        <w:tc>
          <w:tcPr>
            <w:tcW w:w="709" w:type="dxa"/>
          </w:tcPr>
          <w:p w:rsidR="00825349" w:rsidRPr="00825349" w:rsidRDefault="00825349" w:rsidP="008253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7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Здание гусиной фермы, расположенное по адресу: </w:t>
            </w: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  <w:t xml:space="preserve">Свердловская область, Артемовский район, село Покровское, перекресток улицы Ленина и улицы Лесная, площадью 6199,0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 реестровый номер 4.4.146, книга № 4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42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4 200 000,00</w:t>
            </w:r>
          </w:p>
        </w:tc>
      </w:tr>
      <w:tr w:rsidR="00825349" w:rsidRPr="00825349" w:rsidTr="00BA6E35">
        <w:tc>
          <w:tcPr>
            <w:tcW w:w="709" w:type="dxa"/>
          </w:tcPr>
          <w:p w:rsidR="00825349" w:rsidRPr="00825349" w:rsidRDefault="00825349" w:rsidP="008253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7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Гараж, расположенный по адресу: Свердловская область, город Артемовский, улица Энергетиков, дом 8, площадью 56,5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., реестровый номер 4.4.80, книга № 4   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842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508 000,00</w:t>
            </w:r>
          </w:p>
        </w:tc>
      </w:tr>
      <w:tr w:rsidR="00825349" w:rsidRPr="00825349" w:rsidTr="00BA6E35">
        <w:tc>
          <w:tcPr>
            <w:tcW w:w="709" w:type="dxa"/>
          </w:tcPr>
          <w:p w:rsidR="00825349" w:rsidRPr="00825349" w:rsidRDefault="00825349" w:rsidP="008253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7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Здание водонапорной башни, расположенное по адресу:  Свердловская область, Артемовский район, поселок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Буланаш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около жилого дома по ул. Полярников, д. 3А-1, площадью 44,2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 реестровый номер 4.4.145, книга № 4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42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293 500,00</w:t>
            </w:r>
          </w:p>
        </w:tc>
      </w:tr>
      <w:tr w:rsidR="00825349" w:rsidRPr="00825349" w:rsidTr="00BA6E35">
        <w:tc>
          <w:tcPr>
            <w:tcW w:w="709" w:type="dxa"/>
          </w:tcPr>
          <w:p w:rsidR="00825349" w:rsidRPr="00825349" w:rsidRDefault="00825349" w:rsidP="008253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5067" w:type="dxa"/>
          </w:tcPr>
          <w:p w:rsidR="00825349" w:rsidRPr="00825349" w:rsidRDefault="00825349" w:rsidP="008253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Здание учебных мастерских, расположенное по адресу: Свердловская область, город Артемовский, улица Молодежи, дом 8А </w:t>
            </w: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и земельный участок, категория земель: земли населенных пунктов, разрешенное использование: под объект производственного назначения</w:t>
            </w: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  <w:t>Свердловская область, город Артемовский, улица Молодежи, дом 8А, реестровый номер 4.4.96, книга № 4</w:t>
            </w:r>
          </w:p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1960</w:t>
            </w:r>
          </w:p>
        </w:tc>
        <w:tc>
          <w:tcPr>
            <w:tcW w:w="1842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2 381 000,00</w:t>
            </w:r>
          </w:p>
        </w:tc>
      </w:tr>
    </w:tbl>
    <w:p w:rsidR="00825349" w:rsidRPr="00825349" w:rsidRDefault="00825349" w:rsidP="0082534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5349" w:rsidRPr="00825349" w:rsidRDefault="00825349" w:rsidP="00825349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53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Объекты, не реализованные в 2020 году, в связи признанием аукционов несостоявшимися ввиду отсутствия заявок: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46"/>
        <w:gridCol w:w="1985"/>
      </w:tblGrid>
      <w:tr w:rsidR="00825349" w:rsidRPr="00825349" w:rsidTr="00BA6E35">
        <w:tc>
          <w:tcPr>
            <w:tcW w:w="673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объекта, местоположение, площадь (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Год ввода в эксплуатацию</w:t>
            </w:r>
          </w:p>
        </w:tc>
      </w:tr>
      <w:tr w:rsidR="00825349" w:rsidRPr="00825349" w:rsidTr="00BA6E35">
        <w:tc>
          <w:tcPr>
            <w:tcW w:w="673" w:type="dxa"/>
          </w:tcPr>
          <w:p w:rsidR="00825349" w:rsidRPr="00825349" w:rsidRDefault="00825349" w:rsidP="00825349">
            <w:pPr>
              <w:spacing w:after="0" w:line="240" w:lineRule="auto"/>
              <w:ind w:left="-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Гараж металлический, расположенный по адресу: Свердловская область, город Артемовский, улица  Почтовая, дом 2</w:t>
            </w:r>
          </w:p>
        </w:tc>
        <w:tc>
          <w:tcPr>
            <w:tcW w:w="1985" w:type="dxa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</w:p>
        </w:tc>
      </w:tr>
      <w:tr w:rsidR="00825349" w:rsidRPr="00825349" w:rsidTr="00BA6E35">
        <w:tc>
          <w:tcPr>
            <w:tcW w:w="673" w:type="dxa"/>
          </w:tcPr>
          <w:p w:rsidR="00825349" w:rsidRPr="00825349" w:rsidRDefault="00825349" w:rsidP="00825349">
            <w:pPr>
              <w:spacing w:after="0" w:line="240" w:lineRule="auto"/>
              <w:ind w:left="-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Здание гусиной фермы, расположенное по адресу: Свердловская область, Артемовский район, село Покровское, перекресток улицы Ленина и улицы Лесная, площадью 6199,0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 реестровый номер 4.4.146, книга № 4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1960</w:t>
            </w:r>
          </w:p>
        </w:tc>
      </w:tr>
      <w:tr w:rsidR="00825349" w:rsidRPr="00825349" w:rsidTr="00BA6E35">
        <w:tc>
          <w:tcPr>
            <w:tcW w:w="673" w:type="dxa"/>
          </w:tcPr>
          <w:p w:rsidR="00825349" w:rsidRPr="00825349" w:rsidRDefault="00825349" w:rsidP="00825349">
            <w:pPr>
              <w:spacing w:after="0" w:line="240" w:lineRule="auto"/>
              <w:ind w:left="-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Гараж, расположенный по адресу: Свердловская область, город Артемовский, улица Энергетиков, дом 8, площадью 56,5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., реестровый номер 4.4.80, книга № 4   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1993</w:t>
            </w:r>
          </w:p>
        </w:tc>
      </w:tr>
      <w:tr w:rsidR="00825349" w:rsidRPr="00825349" w:rsidTr="00BA6E35">
        <w:tc>
          <w:tcPr>
            <w:tcW w:w="673" w:type="dxa"/>
          </w:tcPr>
          <w:p w:rsidR="00825349" w:rsidRPr="00825349" w:rsidRDefault="00825349" w:rsidP="00825349">
            <w:pPr>
              <w:spacing w:after="0" w:line="240" w:lineRule="auto"/>
              <w:ind w:left="-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25349" w:rsidRPr="00825349" w:rsidRDefault="00825349" w:rsidP="0082534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Здание водонапорной башни, расположенное по адресу:  Свердловская область, Артемовский район, поселок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Буланаш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около жилого дома по ул. Полярников, д. 3А-1, площадью 44,2 </w:t>
            </w:r>
            <w:proofErr w:type="spellStart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кв.м</w:t>
            </w:r>
            <w:proofErr w:type="spellEnd"/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 реестровый номер 4.4.145, книга № 4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1953</w:t>
            </w:r>
          </w:p>
        </w:tc>
      </w:tr>
      <w:tr w:rsidR="00825349" w:rsidRPr="00825349" w:rsidTr="00BA6E35">
        <w:tc>
          <w:tcPr>
            <w:tcW w:w="673" w:type="dxa"/>
          </w:tcPr>
          <w:p w:rsidR="00825349" w:rsidRPr="00825349" w:rsidRDefault="00825349" w:rsidP="00825349">
            <w:pPr>
              <w:spacing w:after="0" w:line="240" w:lineRule="auto"/>
              <w:ind w:left="-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825349" w:rsidRPr="00825349" w:rsidRDefault="00825349" w:rsidP="008253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Здание учебных мастерских, расположенное по адресу: Свердловская область, город Артемовский, улица Молодежи, дом 8А и земельный участок, категория земель: земли населенных пунктов, разрешенное использование: под объект производственного назначения</w:t>
            </w: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  <w:t>, Свердловская область, город Артемовский, улица Молодежи, дом 8А, реестровый номер 4.4.96, книга № 4</w:t>
            </w:r>
          </w:p>
        </w:tc>
        <w:tc>
          <w:tcPr>
            <w:tcW w:w="1985" w:type="dxa"/>
            <w:vAlign w:val="center"/>
          </w:tcPr>
          <w:p w:rsidR="00825349" w:rsidRPr="00825349" w:rsidRDefault="00825349" w:rsidP="0082534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5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1960</w:t>
            </w:r>
          </w:p>
        </w:tc>
      </w:tr>
    </w:tbl>
    <w:p w:rsidR="00825349" w:rsidRPr="00825349" w:rsidRDefault="00825349" w:rsidP="00825349">
      <w:pPr>
        <w:spacing w:after="0" w:line="240" w:lineRule="auto"/>
        <w:ind w:left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5349" w:rsidRPr="00825349" w:rsidRDefault="00825349" w:rsidP="0082534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25349" w:rsidRPr="0082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C"/>
    <w:rsid w:val="00111390"/>
    <w:rsid w:val="00560253"/>
    <w:rsid w:val="0063379B"/>
    <w:rsid w:val="00825349"/>
    <w:rsid w:val="00C24705"/>
    <w:rsid w:val="00CC72CE"/>
    <w:rsid w:val="00D627F4"/>
    <w:rsid w:val="00EA5490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68B"/>
  <w15:chartTrackingRefBased/>
  <w15:docId w15:val="{5EF5FFE1-C998-4C02-8DC7-C9923B27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2021-03-25T10:41:00Z</cp:lastPrinted>
  <dcterms:created xsi:type="dcterms:W3CDTF">2021-03-25T10:35:00Z</dcterms:created>
  <dcterms:modified xsi:type="dcterms:W3CDTF">2021-03-25T10:55:00Z</dcterms:modified>
</cp:coreProperties>
</file>