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D37" w:rsidRPr="00007567" w:rsidRDefault="00DB6D37" w:rsidP="0036191F">
      <w:pPr>
        <w:widowControl w:val="0"/>
        <w:autoSpaceDE w:val="0"/>
        <w:autoSpaceDN w:val="0"/>
        <w:jc w:val="right"/>
        <w:rPr>
          <w:rFonts w:ascii="Liberation Serif" w:eastAsia="Calibri" w:hAnsi="Liberation Serif"/>
          <w:sz w:val="28"/>
          <w:szCs w:val="28"/>
        </w:rPr>
      </w:pPr>
      <w:r w:rsidRPr="00007567">
        <w:rPr>
          <w:rFonts w:ascii="Liberation Serif" w:eastAsia="Calibri" w:hAnsi="Liberation Serif"/>
          <w:sz w:val="28"/>
          <w:szCs w:val="28"/>
        </w:rPr>
        <w:t>Приложение</w:t>
      </w:r>
    </w:p>
    <w:p w:rsidR="00DB6D37" w:rsidRPr="00007567" w:rsidRDefault="00DB6D37" w:rsidP="00EA4256">
      <w:pPr>
        <w:widowControl w:val="0"/>
        <w:autoSpaceDE w:val="0"/>
        <w:autoSpaceDN w:val="0"/>
        <w:jc w:val="right"/>
        <w:rPr>
          <w:rFonts w:ascii="Liberation Serif" w:eastAsia="Calibri" w:hAnsi="Liberation Serif"/>
          <w:sz w:val="28"/>
          <w:szCs w:val="28"/>
        </w:rPr>
      </w:pPr>
      <w:r w:rsidRPr="00007567">
        <w:rPr>
          <w:rFonts w:ascii="Liberation Serif" w:eastAsia="Calibri" w:hAnsi="Liberation Serif"/>
          <w:sz w:val="28"/>
          <w:szCs w:val="28"/>
        </w:rPr>
        <w:t xml:space="preserve"> к  решению Думы</w:t>
      </w:r>
    </w:p>
    <w:p w:rsidR="00DB6D37" w:rsidRPr="00007567" w:rsidRDefault="00DB6D37" w:rsidP="00EA4256">
      <w:pPr>
        <w:widowControl w:val="0"/>
        <w:autoSpaceDE w:val="0"/>
        <w:autoSpaceDN w:val="0"/>
        <w:jc w:val="right"/>
        <w:rPr>
          <w:rFonts w:ascii="Liberation Serif" w:eastAsia="Calibri" w:hAnsi="Liberation Serif"/>
          <w:sz w:val="28"/>
          <w:szCs w:val="28"/>
        </w:rPr>
      </w:pPr>
      <w:r w:rsidRPr="00007567">
        <w:rPr>
          <w:rFonts w:ascii="Liberation Serif" w:eastAsia="Calibri" w:hAnsi="Liberation Serif"/>
          <w:sz w:val="28"/>
          <w:szCs w:val="28"/>
        </w:rPr>
        <w:t>Артемовского городского округа</w:t>
      </w:r>
    </w:p>
    <w:p w:rsidR="00DB6D37" w:rsidRPr="00007567" w:rsidRDefault="00DB6D37" w:rsidP="00EA4256">
      <w:pPr>
        <w:widowControl w:val="0"/>
        <w:autoSpaceDE w:val="0"/>
        <w:autoSpaceDN w:val="0"/>
        <w:jc w:val="right"/>
        <w:rPr>
          <w:rFonts w:ascii="Liberation Serif" w:eastAsia="Calibri" w:hAnsi="Liberation Serif"/>
          <w:sz w:val="28"/>
          <w:szCs w:val="28"/>
        </w:rPr>
      </w:pPr>
      <w:r w:rsidRPr="00007567">
        <w:rPr>
          <w:rFonts w:ascii="Liberation Serif" w:eastAsia="Calibri" w:hAnsi="Liberation Serif"/>
          <w:sz w:val="28"/>
          <w:szCs w:val="28"/>
        </w:rPr>
        <w:t xml:space="preserve">от </w:t>
      </w:r>
      <w:r w:rsidR="003919DB">
        <w:rPr>
          <w:rFonts w:ascii="Liberation Serif" w:eastAsia="Calibri" w:hAnsi="Liberation Serif"/>
          <w:sz w:val="28"/>
          <w:szCs w:val="28"/>
        </w:rPr>
        <w:t xml:space="preserve">24 сентября </w:t>
      </w:r>
      <w:r w:rsidR="007D38F9" w:rsidRPr="00007567">
        <w:rPr>
          <w:rFonts w:ascii="Liberation Serif" w:eastAsia="Calibri" w:hAnsi="Liberation Serif"/>
          <w:sz w:val="28"/>
          <w:szCs w:val="28"/>
        </w:rPr>
        <w:t>2020</w:t>
      </w:r>
      <w:r w:rsidR="00872A31" w:rsidRPr="00007567">
        <w:rPr>
          <w:rFonts w:ascii="Liberation Serif" w:eastAsia="Calibri" w:hAnsi="Liberation Serif"/>
          <w:sz w:val="28"/>
          <w:szCs w:val="28"/>
        </w:rPr>
        <w:t xml:space="preserve"> го</w:t>
      </w:r>
      <w:r w:rsidRPr="00007567">
        <w:rPr>
          <w:rFonts w:ascii="Liberation Serif" w:eastAsia="Calibri" w:hAnsi="Liberation Serif"/>
          <w:sz w:val="28"/>
          <w:szCs w:val="28"/>
        </w:rPr>
        <w:t xml:space="preserve">да № </w:t>
      </w:r>
      <w:r w:rsidR="003919DB">
        <w:rPr>
          <w:rFonts w:ascii="Liberation Serif" w:eastAsia="Calibri" w:hAnsi="Liberation Serif"/>
          <w:sz w:val="28"/>
          <w:szCs w:val="28"/>
        </w:rPr>
        <w:t>720</w:t>
      </w:r>
      <w:bookmarkStart w:id="0" w:name="_GoBack"/>
      <w:bookmarkEnd w:id="0"/>
    </w:p>
    <w:p w:rsidR="00DB6D37" w:rsidRPr="00007567" w:rsidRDefault="00DB6D37" w:rsidP="00EA4256">
      <w:pPr>
        <w:widowControl w:val="0"/>
        <w:autoSpaceDE w:val="0"/>
        <w:autoSpaceDN w:val="0"/>
        <w:jc w:val="center"/>
        <w:rPr>
          <w:rFonts w:ascii="Liberation Serif" w:eastAsia="Calibri" w:hAnsi="Liberation Serif"/>
          <w:b/>
          <w:sz w:val="28"/>
          <w:szCs w:val="28"/>
        </w:rPr>
      </w:pPr>
      <w:bookmarkStart w:id="1" w:name="P34"/>
      <w:bookmarkEnd w:id="1"/>
    </w:p>
    <w:p w:rsidR="00DB6D37" w:rsidRPr="00007567" w:rsidRDefault="00DB6D37" w:rsidP="00EA4256">
      <w:pPr>
        <w:widowControl w:val="0"/>
        <w:autoSpaceDE w:val="0"/>
        <w:autoSpaceDN w:val="0"/>
        <w:jc w:val="center"/>
        <w:rPr>
          <w:rFonts w:ascii="Liberation Serif" w:eastAsia="Calibri" w:hAnsi="Liberation Serif"/>
          <w:b/>
          <w:sz w:val="28"/>
          <w:szCs w:val="28"/>
        </w:rPr>
      </w:pPr>
      <w:r w:rsidRPr="00007567">
        <w:rPr>
          <w:rFonts w:ascii="Liberation Serif" w:eastAsia="Calibri" w:hAnsi="Liberation Serif"/>
          <w:b/>
          <w:sz w:val="28"/>
          <w:szCs w:val="28"/>
        </w:rPr>
        <w:t xml:space="preserve">Правила благоустройства территории </w:t>
      </w:r>
    </w:p>
    <w:p w:rsidR="00DB6D37" w:rsidRPr="00007567" w:rsidRDefault="00DB6D37" w:rsidP="00EA4256">
      <w:pPr>
        <w:widowControl w:val="0"/>
        <w:autoSpaceDE w:val="0"/>
        <w:autoSpaceDN w:val="0"/>
        <w:jc w:val="center"/>
        <w:rPr>
          <w:rFonts w:ascii="Liberation Serif" w:eastAsia="Calibri" w:hAnsi="Liberation Serif"/>
          <w:b/>
          <w:sz w:val="28"/>
          <w:szCs w:val="28"/>
        </w:rPr>
      </w:pPr>
      <w:r w:rsidRPr="00007567">
        <w:rPr>
          <w:rFonts w:ascii="Liberation Serif" w:eastAsia="Calibri" w:hAnsi="Liberation Serif"/>
          <w:b/>
          <w:sz w:val="28"/>
          <w:szCs w:val="28"/>
        </w:rPr>
        <w:t>Артемовского городского округа</w:t>
      </w:r>
    </w:p>
    <w:p w:rsidR="00DB6D37" w:rsidRPr="00007567" w:rsidRDefault="00DB6D37" w:rsidP="00EA4256">
      <w:pPr>
        <w:widowControl w:val="0"/>
        <w:autoSpaceDE w:val="0"/>
        <w:autoSpaceDN w:val="0"/>
        <w:jc w:val="both"/>
        <w:rPr>
          <w:rFonts w:ascii="Liberation Serif" w:eastAsia="Calibri" w:hAnsi="Liberation Serif"/>
          <w:b/>
          <w:sz w:val="28"/>
          <w:szCs w:val="28"/>
        </w:rPr>
      </w:pPr>
    </w:p>
    <w:p w:rsidR="00DB6D37" w:rsidRPr="00007567" w:rsidRDefault="00DB6D37" w:rsidP="00EA4256">
      <w:pPr>
        <w:widowControl w:val="0"/>
        <w:autoSpaceDE w:val="0"/>
        <w:autoSpaceDN w:val="0"/>
        <w:jc w:val="center"/>
        <w:outlineLvl w:val="1"/>
        <w:rPr>
          <w:rFonts w:ascii="Liberation Serif" w:eastAsia="Calibri" w:hAnsi="Liberation Serif"/>
          <w:b/>
          <w:sz w:val="28"/>
          <w:szCs w:val="28"/>
        </w:rPr>
      </w:pPr>
      <w:r w:rsidRPr="00007567">
        <w:rPr>
          <w:rFonts w:ascii="Liberation Serif" w:eastAsia="Calibri" w:hAnsi="Liberation Serif"/>
          <w:b/>
          <w:sz w:val="28"/>
          <w:szCs w:val="28"/>
        </w:rPr>
        <w:t>Глава 1. Общие положения</w:t>
      </w:r>
    </w:p>
    <w:p w:rsidR="00DB6D37" w:rsidRPr="00007567" w:rsidRDefault="00DB6D37" w:rsidP="00EA4256">
      <w:pPr>
        <w:widowControl w:val="0"/>
        <w:autoSpaceDE w:val="0"/>
        <w:autoSpaceDN w:val="0"/>
        <w:jc w:val="both"/>
        <w:rPr>
          <w:rFonts w:ascii="Liberation Serif" w:eastAsia="Calibri" w:hAnsi="Liberation Serif"/>
          <w:sz w:val="28"/>
          <w:szCs w:val="28"/>
        </w:rPr>
      </w:pPr>
    </w:p>
    <w:p w:rsidR="00DB6D37" w:rsidRPr="00007567" w:rsidRDefault="00DB6D37"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rPr>
        <w:t xml:space="preserve">1. Настоящие Правила благоустройства территории Артемовского городского округа (далее - Правила) разработаны </w:t>
      </w:r>
      <w:r w:rsidRPr="00007567">
        <w:rPr>
          <w:rFonts w:ascii="Liberation Serif" w:eastAsia="Calibri" w:hAnsi="Liberation Serif"/>
          <w:sz w:val="28"/>
          <w:szCs w:val="28"/>
          <w:lang w:eastAsia="en-US"/>
        </w:rPr>
        <w:t>на основании:</w:t>
      </w:r>
    </w:p>
    <w:p w:rsidR="004C452B" w:rsidRPr="00007567" w:rsidRDefault="004C452B"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Гражданского кодекса Российской Федерации от 30 ноября 1994 года  № 51-ФЗ;</w:t>
      </w:r>
    </w:p>
    <w:p w:rsidR="00266EC3" w:rsidRPr="00007567" w:rsidRDefault="00266EC3"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xml:space="preserve">- Земельного кодекса Российской Федерации от 25 октября 2001 года </w:t>
      </w:r>
      <w:r w:rsidR="000C351E">
        <w:rPr>
          <w:rFonts w:ascii="Liberation Serif" w:eastAsia="Calibri" w:hAnsi="Liberation Serif"/>
          <w:sz w:val="28"/>
          <w:szCs w:val="28"/>
          <w:lang w:eastAsia="en-US"/>
        </w:rPr>
        <w:t xml:space="preserve">  </w:t>
      </w:r>
      <w:r w:rsidRPr="00007567">
        <w:rPr>
          <w:rFonts w:ascii="Liberation Serif" w:eastAsia="Calibri" w:hAnsi="Liberation Serif"/>
          <w:sz w:val="28"/>
          <w:szCs w:val="28"/>
          <w:lang w:eastAsia="en-US"/>
        </w:rPr>
        <w:t xml:space="preserve"> № 136-ФЗ;</w:t>
      </w:r>
    </w:p>
    <w:p w:rsidR="00266EC3" w:rsidRPr="00007567" w:rsidRDefault="00266EC3"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Градостроительного кодекса Российской Федерации от 29</w:t>
      </w:r>
      <w:r w:rsidR="004C452B" w:rsidRPr="00007567">
        <w:rPr>
          <w:rFonts w:ascii="Liberation Serif" w:eastAsia="Calibri" w:hAnsi="Liberation Serif"/>
          <w:sz w:val="28"/>
          <w:szCs w:val="28"/>
          <w:lang w:eastAsia="en-US"/>
        </w:rPr>
        <w:t xml:space="preserve"> декабря  </w:t>
      </w:r>
      <w:r w:rsidRPr="00007567">
        <w:rPr>
          <w:rFonts w:ascii="Liberation Serif" w:eastAsia="Calibri" w:hAnsi="Liberation Serif"/>
          <w:sz w:val="28"/>
          <w:szCs w:val="28"/>
          <w:lang w:eastAsia="en-US"/>
        </w:rPr>
        <w:t>2004</w:t>
      </w:r>
      <w:r w:rsidR="004C452B" w:rsidRPr="00007567">
        <w:rPr>
          <w:rFonts w:ascii="Liberation Serif" w:eastAsia="Calibri" w:hAnsi="Liberation Serif"/>
          <w:sz w:val="28"/>
          <w:szCs w:val="28"/>
          <w:lang w:eastAsia="en-US"/>
        </w:rPr>
        <w:t xml:space="preserve"> года </w:t>
      </w:r>
      <w:r w:rsidRPr="00007567">
        <w:rPr>
          <w:rFonts w:ascii="Liberation Serif" w:eastAsia="Calibri" w:hAnsi="Liberation Serif"/>
          <w:sz w:val="28"/>
          <w:szCs w:val="28"/>
          <w:lang w:eastAsia="en-US"/>
        </w:rPr>
        <w:t>№ 190-ФЗ;</w:t>
      </w:r>
    </w:p>
    <w:p w:rsidR="00266EC3" w:rsidRPr="00007567" w:rsidRDefault="00266EC3"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Федерального закона от 24</w:t>
      </w:r>
      <w:r w:rsidR="004C452B" w:rsidRPr="00007567">
        <w:rPr>
          <w:rFonts w:ascii="Liberation Serif" w:eastAsia="Calibri" w:hAnsi="Liberation Serif"/>
          <w:sz w:val="28"/>
          <w:szCs w:val="28"/>
          <w:lang w:eastAsia="en-US"/>
        </w:rPr>
        <w:t xml:space="preserve"> июня </w:t>
      </w:r>
      <w:r w:rsidRPr="00007567">
        <w:rPr>
          <w:rFonts w:ascii="Liberation Serif" w:eastAsia="Calibri" w:hAnsi="Liberation Serif"/>
          <w:sz w:val="28"/>
          <w:szCs w:val="28"/>
          <w:lang w:eastAsia="en-US"/>
        </w:rPr>
        <w:t>1998</w:t>
      </w:r>
      <w:r w:rsidR="004C452B" w:rsidRPr="00007567">
        <w:rPr>
          <w:rFonts w:ascii="Liberation Serif" w:eastAsia="Calibri" w:hAnsi="Liberation Serif"/>
          <w:sz w:val="28"/>
          <w:szCs w:val="28"/>
          <w:lang w:eastAsia="en-US"/>
        </w:rPr>
        <w:t xml:space="preserve"> года</w:t>
      </w:r>
      <w:r w:rsidRPr="00007567">
        <w:rPr>
          <w:rFonts w:ascii="Liberation Serif" w:eastAsia="Calibri" w:hAnsi="Liberation Serif"/>
          <w:sz w:val="28"/>
          <w:szCs w:val="28"/>
          <w:lang w:eastAsia="en-US"/>
        </w:rPr>
        <w:t xml:space="preserve"> № 89-ФЗ «Об отходах производства и потребления»;</w:t>
      </w:r>
    </w:p>
    <w:p w:rsidR="00266EC3" w:rsidRPr="00007567" w:rsidRDefault="00266EC3"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Федерального закона от 30</w:t>
      </w:r>
      <w:r w:rsidR="004C452B" w:rsidRPr="00007567">
        <w:rPr>
          <w:rFonts w:ascii="Liberation Serif" w:eastAsia="Calibri" w:hAnsi="Liberation Serif"/>
          <w:sz w:val="28"/>
          <w:szCs w:val="28"/>
          <w:lang w:eastAsia="en-US"/>
        </w:rPr>
        <w:t xml:space="preserve"> марта </w:t>
      </w:r>
      <w:r w:rsidRPr="00007567">
        <w:rPr>
          <w:rFonts w:ascii="Liberation Serif" w:eastAsia="Calibri" w:hAnsi="Liberation Serif"/>
          <w:sz w:val="28"/>
          <w:szCs w:val="28"/>
          <w:lang w:eastAsia="en-US"/>
        </w:rPr>
        <w:t>1999</w:t>
      </w:r>
      <w:r w:rsidR="004C452B" w:rsidRPr="00007567">
        <w:rPr>
          <w:rFonts w:ascii="Liberation Serif" w:eastAsia="Calibri" w:hAnsi="Liberation Serif"/>
          <w:sz w:val="28"/>
          <w:szCs w:val="28"/>
          <w:lang w:eastAsia="en-US"/>
        </w:rPr>
        <w:t xml:space="preserve"> года</w:t>
      </w:r>
      <w:r w:rsidRPr="00007567">
        <w:rPr>
          <w:rFonts w:ascii="Liberation Serif" w:eastAsia="Calibri" w:hAnsi="Liberation Serif"/>
          <w:sz w:val="28"/>
          <w:szCs w:val="28"/>
          <w:lang w:eastAsia="en-US"/>
        </w:rPr>
        <w:t xml:space="preserve"> № 52-ФЗ «О санитарно-эпидемиологическом благополучии»;</w:t>
      </w:r>
    </w:p>
    <w:p w:rsidR="00266EC3" w:rsidRPr="00007567" w:rsidRDefault="00266EC3"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Федерального закона от 10</w:t>
      </w:r>
      <w:r w:rsidR="004C452B" w:rsidRPr="00007567">
        <w:rPr>
          <w:rFonts w:ascii="Liberation Serif" w:eastAsia="Calibri" w:hAnsi="Liberation Serif"/>
          <w:sz w:val="28"/>
          <w:szCs w:val="28"/>
          <w:lang w:eastAsia="en-US"/>
        </w:rPr>
        <w:t xml:space="preserve"> января </w:t>
      </w:r>
      <w:r w:rsidRPr="00007567">
        <w:rPr>
          <w:rFonts w:ascii="Liberation Serif" w:eastAsia="Calibri" w:hAnsi="Liberation Serif"/>
          <w:sz w:val="28"/>
          <w:szCs w:val="28"/>
          <w:lang w:eastAsia="en-US"/>
        </w:rPr>
        <w:t>2002</w:t>
      </w:r>
      <w:r w:rsidR="004C452B" w:rsidRPr="00007567">
        <w:rPr>
          <w:rFonts w:ascii="Liberation Serif" w:eastAsia="Calibri" w:hAnsi="Liberation Serif"/>
          <w:sz w:val="28"/>
          <w:szCs w:val="28"/>
          <w:lang w:eastAsia="en-US"/>
        </w:rPr>
        <w:t xml:space="preserve"> года</w:t>
      </w:r>
      <w:r w:rsidRPr="00007567">
        <w:rPr>
          <w:rFonts w:ascii="Liberation Serif" w:eastAsia="Calibri" w:hAnsi="Liberation Serif"/>
          <w:sz w:val="28"/>
          <w:szCs w:val="28"/>
          <w:lang w:eastAsia="en-US"/>
        </w:rPr>
        <w:t xml:space="preserve"> № 7-ФЗ «Об охране окружающей среды»;</w:t>
      </w:r>
    </w:p>
    <w:p w:rsidR="00DB6D37" w:rsidRPr="00007567" w:rsidRDefault="00DB6D37"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xml:space="preserve">- Федерального закона </w:t>
      </w:r>
      <w:hyperlink r:id="rId8" w:history="1">
        <w:r w:rsidRPr="00007567">
          <w:rPr>
            <w:rFonts w:ascii="Liberation Serif" w:eastAsia="Calibri" w:hAnsi="Liberation Serif"/>
            <w:sz w:val="28"/>
            <w:szCs w:val="28"/>
            <w:lang w:eastAsia="en-US"/>
          </w:rPr>
          <w:t>от 06 октября 2003 года № 131-ФЗ</w:t>
        </w:r>
      </w:hyperlink>
      <w:r w:rsidRPr="00007567">
        <w:rPr>
          <w:rFonts w:ascii="Liberation Serif" w:eastAsia="Calibri" w:hAnsi="Liberation Serif" w:cs="Arial"/>
          <w:sz w:val="28"/>
          <w:szCs w:val="28"/>
        </w:rPr>
        <w:t xml:space="preserve"> </w:t>
      </w:r>
      <w:r w:rsidRPr="00007567">
        <w:rPr>
          <w:rFonts w:ascii="Liberation Serif" w:eastAsia="Calibri" w:hAnsi="Liberation Serif"/>
          <w:sz w:val="28"/>
          <w:szCs w:val="28"/>
          <w:lang w:eastAsia="en-US"/>
        </w:rPr>
        <w:t>«Об общих принципах организации местного самоуправления в Российской Федерации»;</w:t>
      </w:r>
    </w:p>
    <w:p w:rsidR="00DB6D37" w:rsidRPr="00007567" w:rsidRDefault="00DB6D37"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xml:space="preserve">- Федерального закона </w:t>
      </w:r>
      <w:hyperlink r:id="rId9" w:history="1">
        <w:r w:rsidRPr="00007567">
          <w:rPr>
            <w:rFonts w:ascii="Liberation Serif" w:eastAsia="Calibri" w:hAnsi="Liberation Serif"/>
            <w:sz w:val="28"/>
            <w:szCs w:val="28"/>
            <w:lang w:eastAsia="en-US"/>
          </w:rPr>
          <w:t>от 08 ноября 2007 года № 257-ФЗ</w:t>
        </w:r>
      </w:hyperlink>
      <w:r w:rsidRPr="00007567">
        <w:rPr>
          <w:rFonts w:ascii="Liberation Serif" w:eastAsia="Calibri" w:hAnsi="Liberation Serif" w:cs="Arial"/>
          <w:sz w:val="28"/>
          <w:szCs w:val="28"/>
        </w:rPr>
        <w:t xml:space="preserve"> </w:t>
      </w:r>
      <w:r w:rsidRPr="00007567">
        <w:rPr>
          <w:rFonts w:ascii="Liberation Serif" w:eastAsia="Calibri" w:hAnsi="Liberation Serif"/>
          <w:sz w:val="28"/>
          <w:szCs w:val="28"/>
          <w:lang w:eastAsia="en-US"/>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E4B05" w:rsidRPr="00007567" w:rsidRDefault="00FE4B05"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Федерального закона от 21 июля 2014 года № 212-ФЗ «Об основах общественного контроля в Российской Федерации»;</w:t>
      </w:r>
    </w:p>
    <w:p w:rsidR="00F149A6" w:rsidRPr="00007567" w:rsidRDefault="00F149A6"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xml:space="preserve">- </w:t>
      </w:r>
      <w:hyperlink r:id="rId10" w:history="1">
        <w:r w:rsidR="00201DFE" w:rsidRPr="00007567">
          <w:rPr>
            <w:rFonts w:ascii="Liberation Serif" w:eastAsia="Calibri" w:hAnsi="Liberation Serif"/>
            <w:sz w:val="28"/>
            <w:szCs w:val="28"/>
            <w:lang w:eastAsia="en-US"/>
          </w:rPr>
          <w:t>П</w:t>
        </w:r>
        <w:r w:rsidRPr="00007567">
          <w:rPr>
            <w:rFonts w:ascii="Liberation Serif" w:eastAsia="Calibri" w:hAnsi="Liberation Serif"/>
            <w:sz w:val="28"/>
            <w:szCs w:val="28"/>
            <w:lang w:eastAsia="en-US"/>
          </w:rPr>
          <w:t>остановления</w:t>
        </w:r>
      </w:hyperlink>
      <w:r w:rsidRPr="00007567">
        <w:rPr>
          <w:rFonts w:ascii="Liberation Serif" w:eastAsia="Calibri" w:hAnsi="Liberation Serif"/>
          <w:sz w:val="28"/>
          <w:szCs w:val="28"/>
          <w:lang w:eastAsia="en-US"/>
        </w:rPr>
        <w:t xml:space="preserve"> Правительства Российской Федерации от 03</w:t>
      </w:r>
      <w:r w:rsidR="00EC0F01" w:rsidRPr="00007567">
        <w:rPr>
          <w:rFonts w:ascii="Liberation Serif" w:eastAsia="Calibri" w:hAnsi="Liberation Serif"/>
          <w:sz w:val="28"/>
          <w:szCs w:val="28"/>
          <w:lang w:eastAsia="en-US"/>
        </w:rPr>
        <w:t xml:space="preserve">.04.2013 </w:t>
      </w:r>
      <w:r w:rsidRPr="00007567">
        <w:rPr>
          <w:rFonts w:ascii="Liberation Serif" w:eastAsia="Calibri" w:hAnsi="Liberation Serif"/>
          <w:sz w:val="28"/>
          <w:szCs w:val="28"/>
          <w:lang w:eastAsia="en-US"/>
        </w:rPr>
        <w:t xml:space="preserve">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p>
    <w:p w:rsidR="00DB6D37" w:rsidRDefault="00DB6D37"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xml:space="preserve">- </w:t>
      </w:r>
      <w:hyperlink r:id="rId11" w:history="1">
        <w:r w:rsidR="00201DFE" w:rsidRPr="00007567">
          <w:rPr>
            <w:rFonts w:ascii="Liberation Serif" w:eastAsia="Calibri" w:hAnsi="Liberation Serif"/>
            <w:sz w:val="28"/>
            <w:szCs w:val="28"/>
            <w:lang w:eastAsia="en-US"/>
          </w:rPr>
          <w:t>П</w:t>
        </w:r>
        <w:r w:rsidRPr="00007567">
          <w:rPr>
            <w:rFonts w:ascii="Liberation Serif" w:eastAsia="Calibri" w:hAnsi="Liberation Serif"/>
            <w:sz w:val="28"/>
            <w:szCs w:val="28"/>
            <w:lang w:eastAsia="en-US"/>
          </w:rPr>
          <w:t>остановления</w:t>
        </w:r>
      </w:hyperlink>
      <w:r w:rsidRPr="00007567">
        <w:rPr>
          <w:rFonts w:ascii="Liberation Serif" w:eastAsia="Calibri" w:hAnsi="Liberation Serif"/>
          <w:sz w:val="28"/>
          <w:szCs w:val="28"/>
          <w:lang w:eastAsia="en-US"/>
        </w:rPr>
        <w:t xml:space="preserve"> Правительства Российской Федерации от 12</w:t>
      </w:r>
      <w:r w:rsidR="00EC0F01" w:rsidRPr="00007567">
        <w:rPr>
          <w:rFonts w:ascii="Liberation Serif" w:eastAsia="Calibri" w:hAnsi="Liberation Serif"/>
          <w:sz w:val="28"/>
          <w:szCs w:val="28"/>
          <w:lang w:eastAsia="en-US"/>
        </w:rPr>
        <w:t xml:space="preserve">.11.2016 </w:t>
      </w:r>
      <w:r w:rsidRPr="00007567">
        <w:rPr>
          <w:rFonts w:ascii="Liberation Serif" w:eastAsia="Calibri" w:hAnsi="Liberation Serif"/>
          <w:sz w:val="28"/>
          <w:szCs w:val="28"/>
          <w:lang w:eastAsia="en-US"/>
        </w:rPr>
        <w:t xml:space="preserve"> № 1156 «Об обращении с твердыми коммунальными отходами и внесении изменения в Постановление Правительства Российской Федерации </w:t>
      </w:r>
      <w:r w:rsidR="004A692C" w:rsidRPr="00007567">
        <w:rPr>
          <w:rFonts w:ascii="Liberation Serif" w:eastAsia="Calibri" w:hAnsi="Liberation Serif"/>
          <w:sz w:val="28"/>
          <w:szCs w:val="28"/>
          <w:lang w:eastAsia="en-US"/>
        </w:rPr>
        <w:t xml:space="preserve">                        </w:t>
      </w:r>
      <w:r w:rsidRPr="00007567">
        <w:rPr>
          <w:rFonts w:ascii="Liberation Serif" w:eastAsia="Calibri" w:hAnsi="Liberation Serif"/>
          <w:sz w:val="28"/>
          <w:szCs w:val="28"/>
          <w:lang w:eastAsia="en-US"/>
        </w:rPr>
        <w:t>от 25</w:t>
      </w:r>
      <w:r w:rsidR="004A692C" w:rsidRPr="00007567">
        <w:rPr>
          <w:rFonts w:ascii="Liberation Serif" w:eastAsia="Calibri" w:hAnsi="Liberation Serif"/>
          <w:sz w:val="28"/>
          <w:szCs w:val="28"/>
          <w:lang w:eastAsia="en-US"/>
        </w:rPr>
        <w:t>.08.</w:t>
      </w:r>
      <w:r w:rsidRPr="00007567">
        <w:rPr>
          <w:rFonts w:ascii="Liberation Serif" w:eastAsia="Calibri" w:hAnsi="Liberation Serif"/>
          <w:sz w:val="28"/>
          <w:szCs w:val="28"/>
          <w:lang w:eastAsia="en-US"/>
        </w:rPr>
        <w:t>2008 № 641»;</w:t>
      </w:r>
    </w:p>
    <w:p w:rsidR="003125F4" w:rsidRPr="00007567" w:rsidRDefault="003125F4"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xml:space="preserve">- </w:t>
      </w:r>
      <w:hyperlink r:id="rId12" w:history="1">
        <w:r w:rsidR="00201DFE" w:rsidRPr="00007567">
          <w:rPr>
            <w:rFonts w:ascii="Liberation Serif" w:eastAsia="Calibri" w:hAnsi="Liberation Serif"/>
            <w:sz w:val="28"/>
            <w:szCs w:val="28"/>
            <w:lang w:eastAsia="en-US"/>
          </w:rPr>
          <w:t>П</w:t>
        </w:r>
        <w:r w:rsidRPr="00007567">
          <w:rPr>
            <w:rFonts w:ascii="Liberation Serif" w:eastAsia="Calibri" w:hAnsi="Liberation Serif"/>
            <w:sz w:val="28"/>
            <w:szCs w:val="28"/>
            <w:lang w:eastAsia="en-US"/>
          </w:rPr>
          <w:t>остановления</w:t>
        </w:r>
      </w:hyperlink>
      <w:r w:rsidRPr="00007567">
        <w:rPr>
          <w:rFonts w:ascii="Liberation Serif" w:eastAsia="Calibri" w:hAnsi="Liberation Serif"/>
          <w:sz w:val="28"/>
          <w:szCs w:val="28"/>
          <w:lang w:eastAsia="en-US"/>
        </w:rPr>
        <w:t xml:space="preserve"> Государственного комитета Российской Федерации по строительству и жилищно-коммунальному комплексу от 27</w:t>
      </w:r>
      <w:r w:rsidR="00395531" w:rsidRPr="00007567">
        <w:rPr>
          <w:rFonts w:ascii="Liberation Serif" w:eastAsia="Calibri" w:hAnsi="Liberation Serif"/>
          <w:sz w:val="28"/>
          <w:szCs w:val="28"/>
          <w:lang w:eastAsia="en-US"/>
        </w:rPr>
        <w:t>.09.</w:t>
      </w:r>
      <w:r w:rsidRPr="00007567">
        <w:rPr>
          <w:rFonts w:ascii="Liberation Serif" w:eastAsia="Calibri" w:hAnsi="Liberation Serif"/>
          <w:sz w:val="28"/>
          <w:szCs w:val="28"/>
          <w:lang w:eastAsia="en-US"/>
        </w:rPr>
        <w:t>2003 № 170 «Об утверждении Правил и норм технической эксплуатации жилищного фонда»;</w:t>
      </w:r>
    </w:p>
    <w:p w:rsidR="004970A1" w:rsidRPr="00007567" w:rsidRDefault="004970A1"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xml:space="preserve">- </w:t>
      </w:r>
      <w:r w:rsidR="00201DFE" w:rsidRPr="00007567">
        <w:rPr>
          <w:rFonts w:ascii="Liberation Serif" w:eastAsia="Calibri" w:hAnsi="Liberation Serif"/>
          <w:sz w:val="28"/>
          <w:szCs w:val="28"/>
          <w:lang w:eastAsia="en-US"/>
        </w:rPr>
        <w:t>П</w:t>
      </w:r>
      <w:r w:rsidRPr="00007567">
        <w:rPr>
          <w:rFonts w:ascii="Liberation Serif" w:eastAsia="Calibri" w:hAnsi="Liberation Serif"/>
          <w:sz w:val="28"/>
          <w:szCs w:val="28"/>
          <w:lang w:eastAsia="en-US"/>
        </w:rPr>
        <w:t xml:space="preserve">остановления Главного государственного санитарного врача </w:t>
      </w:r>
      <w:r w:rsidRPr="00007567">
        <w:rPr>
          <w:rFonts w:ascii="Liberation Serif" w:eastAsia="Calibri" w:hAnsi="Liberation Serif"/>
          <w:sz w:val="28"/>
          <w:szCs w:val="28"/>
          <w:lang w:eastAsia="en-US"/>
        </w:rPr>
        <w:lastRenderedPageBreak/>
        <w:t>Российской Федерации от 10</w:t>
      </w:r>
      <w:r w:rsidR="004A692C" w:rsidRPr="00007567">
        <w:rPr>
          <w:rFonts w:ascii="Liberation Serif" w:eastAsia="Calibri" w:hAnsi="Liberation Serif"/>
          <w:sz w:val="28"/>
          <w:szCs w:val="28"/>
          <w:lang w:eastAsia="en-US"/>
        </w:rPr>
        <w:t>.04.</w:t>
      </w:r>
      <w:r w:rsidRPr="00007567">
        <w:rPr>
          <w:rFonts w:ascii="Liberation Serif" w:eastAsia="Calibri" w:hAnsi="Liberation Serif"/>
          <w:sz w:val="28"/>
          <w:szCs w:val="28"/>
          <w:lang w:eastAsia="en-US"/>
        </w:rPr>
        <w:t xml:space="preserve">2008 № 25 «Об утверждении СанПиН 2.2.1./2.1.1.-2361-08» (вместе с «Санитарно-защитные зоны и санитарная классификация предприятий, сооружений и иных объектов. Изменение </w:t>
      </w:r>
      <w:r w:rsidR="004A692C" w:rsidRPr="00007567">
        <w:rPr>
          <w:rFonts w:ascii="Liberation Serif" w:eastAsia="Calibri" w:hAnsi="Liberation Serif"/>
          <w:sz w:val="28"/>
          <w:szCs w:val="28"/>
          <w:lang w:eastAsia="en-US"/>
        </w:rPr>
        <w:t>№</w:t>
      </w:r>
      <w:r w:rsidRPr="00007567">
        <w:rPr>
          <w:rFonts w:ascii="Liberation Serif" w:eastAsia="Calibri" w:hAnsi="Liberation Serif"/>
          <w:sz w:val="28"/>
          <w:szCs w:val="28"/>
          <w:lang w:eastAsia="en-US"/>
        </w:rPr>
        <w:t xml:space="preserve"> 1 к СанПиН 2.2.1./2.1.1.1200-03 новая редакция. Санитарно-эпидемиологические правила и нормативы»);</w:t>
      </w:r>
    </w:p>
    <w:p w:rsidR="00B054F8" w:rsidRPr="00007567" w:rsidRDefault="00201DFE"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П</w:t>
      </w:r>
      <w:r w:rsidR="00B054F8" w:rsidRPr="00007567">
        <w:rPr>
          <w:rFonts w:ascii="Liberation Serif" w:eastAsia="Calibri" w:hAnsi="Liberation Serif"/>
          <w:sz w:val="28"/>
          <w:szCs w:val="28"/>
          <w:lang w:eastAsia="en-US"/>
        </w:rPr>
        <w:t>остановления Главного государственного санитарного врача Российской Федерации от 05</w:t>
      </w:r>
      <w:r w:rsidR="004A692C" w:rsidRPr="00007567">
        <w:rPr>
          <w:rFonts w:ascii="Liberation Serif" w:eastAsia="Calibri" w:hAnsi="Liberation Serif"/>
          <w:sz w:val="28"/>
          <w:szCs w:val="28"/>
          <w:lang w:eastAsia="en-US"/>
        </w:rPr>
        <w:t>.12.</w:t>
      </w:r>
      <w:r w:rsidR="00B054F8" w:rsidRPr="00007567">
        <w:rPr>
          <w:rFonts w:ascii="Liberation Serif" w:eastAsia="Calibri" w:hAnsi="Liberation Serif"/>
          <w:sz w:val="28"/>
          <w:szCs w:val="28"/>
          <w:lang w:eastAsia="en-US"/>
        </w:rPr>
        <w:t>2019 №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w:t>
      </w:r>
    </w:p>
    <w:p w:rsidR="00B054F8" w:rsidRPr="00007567" w:rsidRDefault="00B054F8" w:rsidP="0036191F">
      <w:pPr>
        <w:widowControl w:val="0"/>
        <w:autoSpaceDE w:val="0"/>
        <w:autoSpaceDN w:val="0"/>
        <w:adjustRightInd w:val="0"/>
        <w:ind w:firstLine="720"/>
        <w:jc w:val="both"/>
        <w:rPr>
          <w:rFonts w:ascii="Liberation Serif" w:eastAsiaTheme="minorHAnsi" w:hAnsi="Liberation Serif"/>
          <w:sz w:val="28"/>
          <w:szCs w:val="28"/>
          <w:lang w:eastAsia="en-US"/>
        </w:rPr>
      </w:pPr>
      <w:r w:rsidRPr="00007567">
        <w:rPr>
          <w:rFonts w:ascii="Liberation Serif" w:eastAsia="Calibri" w:hAnsi="Liberation Serif"/>
          <w:sz w:val="28"/>
          <w:szCs w:val="28"/>
          <w:lang w:eastAsia="en-US"/>
        </w:rPr>
        <w:t xml:space="preserve">- </w:t>
      </w:r>
      <w:r w:rsidR="00201DFE" w:rsidRPr="00007567">
        <w:rPr>
          <w:rFonts w:ascii="Liberation Serif" w:eastAsia="Calibri" w:hAnsi="Liberation Serif"/>
          <w:sz w:val="28"/>
          <w:szCs w:val="28"/>
          <w:lang w:eastAsia="en-US"/>
        </w:rPr>
        <w:t>П</w:t>
      </w:r>
      <w:r w:rsidRPr="00007567">
        <w:rPr>
          <w:rFonts w:ascii="Liberation Serif" w:eastAsiaTheme="minorHAnsi" w:hAnsi="Liberation Serif"/>
          <w:sz w:val="28"/>
          <w:szCs w:val="28"/>
          <w:lang w:eastAsia="en-US"/>
        </w:rPr>
        <w:t>риказа Федерального агентства по техническому регулированию и метрологии от 26</w:t>
      </w:r>
      <w:r w:rsidR="00B8114D" w:rsidRPr="00007567">
        <w:rPr>
          <w:rFonts w:ascii="Liberation Serif" w:eastAsiaTheme="minorHAnsi" w:hAnsi="Liberation Serif"/>
          <w:sz w:val="28"/>
          <w:szCs w:val="28"/>
          <w:lang w:eastAsia="en-US"/>
        </w:rPr>
        <w:t>.09.</w:t>
      </w:r>
      <w:r w:rsidRPr="00007567">
        <w:rPr>
          <w:rFonts w:ascii="Liberation Serif" w:eastAsiaTheme="minorHAnsi" w:hAnsi="Liberation Serif"/>
          <w:sz w:val="28"/>
          <w:szCs w:val="28"/>
          <w:lang w:eastAsia="en-US"/>
        </w:rPr>
        <w:t>2017 № 1245-ст «Об утверждении  Национального стандарта Российской Федерации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DB6D37" w:rsidRPr="00007567" w:rsidRDefault="00DB6D37"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xml:space="preserve">- </w:t>
      </w:r>
      <w:hyperlink r:id="rId13" w:history="1">
        <w:r w:rsidR="00201DFE" w:rsidRPr="00007567">
          <w:rPr>
            <w:rFonts w:ascii="Liberation Serif" w:eastAsia="Calibri" w:hAnsi="Liberation Serif"/>
            <w:sz w:val="28"/>
            <w:szCs w:val="28"/>
            <w:lang w:eastAsia="en-US"/>
          </w:rPr>
          <w:t>П</w:t>
        </w:r>
        <w:r w:rsidRPr="00007567">
          <w:rPr>
            <w:rFonts w:ascii="Liberation Serif" w:eastAsia="Calibri" w:hAnsi="Liberation Serif"/>
            <w:sz w:val="28"/>
            <w:szCs w:val="28"/>
            <w:lang w:eastAsia="en-US"/>
          </w:rPr>
          <w:t>риказа</w:t>
        </w:r>
      </w:hyperlink>
      <w:r w:rsidRPr="00007567">
        <w:rPr>
          <w:rFonts w:ascii="Liberation Serif" w:eastAsia="Calibri" w:hAnsi="Liberation Serif" w:cs="Arial"/>
          <w:sz w:val="28"/>
          <w:szCs w:val="28"/>
        </w:rPr>
        <w:t xml:space="preserve"> </w:t>
      </w:r>
      <w:r w:rsidRPr="00007567">
        <w:rPr>
          <w:rFonts w:ascii="Liberation Serif" w:eastAsia="Calibri" w:hAnsi="Liberation Serif"/>
          <w:sz w:val="28"/>
          <w:szCs w:val="28"/>
          <w:lang w:eastAsia="en-US"/>
        </w:rPr>
        <w:t>Министерства регионального развития Российской Федерации от 28</w:t>
      </w:r>
      <w:r w:rsidR="00B8114D" w:rsidRPr="00007567">
        <w:rPr>
          <w:rFonts w:ascii="Liberation Serif" w:eastAsia="Calibri" w:hAnsi="Liberation Serif"/>
          <w:sz w:val="28"/>
          <w:szCs w:val="28"/>
          <w:lang w:eastAsia="en-US"/>
        </w:rPr>
        <w:t>.12.</w:t>
      </w:r>
      <w:r w:rsidRPr="00007567">
        <w:rPr>
          <w:rFonts w:ascii="Liberation Serif" w:eastAsia="Calibri" w:hAnsi="Liberation Serif"/>
          <w:sz w:val="28"/>
          <w:szCs w:val="28"/>
          <w:lang w:eastAsia="en-US"/>
        </w:rPr>
        <w:t>2010 № 820 «Об утверждении Свода правил «СНиП 2.07.01-89*» Градостроительство. Планировка и застройка городских и сельских поселений»;</w:t>
      </w:r>
    </w:p>
    <w:p w:rsidR="00DB6D37" w:rsidRPr="00007567" w:rsidRDefault="00DB6D37"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xml:space="preserve">- </w:t>
      </w:r>
      <w:hyperlink r:id="rId14" w:history="1">
        <w:r w:rsidR="00201DFE" w:rsidRPr="00007567">
          <w:rPr>
            <w:rFonts w:ascii="Liberation Serif" w:eastAsia="Calibri" w:hAnsi="Liberation Serif"/>
            <w:sz w:val="28"/>
            <w:szCs w:val="28"/>
            <w:lang w:eastAsia="en-US"/>
          </w:rPr>
          <w:t>П</w:t>
        </w:r>
        <w:r w:rsidRPr="00007567">
          <w:rPr>
            <w:rFonts w:ascii="Liberation Serif" w:eastAsia="Calibri" w:hAnsi="Liberation Serif"/>
            <w:sz w:val="28"/>
            <w:szCs w:val="28"/>
            <w:lang w:eastAsia="en-US"/>
          </w:rPr>
          <w:t>риказа</w:t>
        </w:r>
      </w:hyperlink>
      <w:r w:rsidRPr="00007567">
        <w:rPr>
          <w:rFonts w:ascii="Liberation Serif" w:eastAsia="Calibri" w:hAnsi="Liberation Serif"/>
          <w:sz w:val="28"/>
          <w:szCs w:val="28"/>
          <w:lang w:eastAsia="en-US"/>
        </w:rPr>
        <w:t xml:space="preserve"> Министерства регионального развития Российской Федерации от 28</w:t>
      </w:r>
      <w:r w:rsidR="0093287B" w:rsidRPr="00007567">
        <w:rPr>
          <w:rFonts w:ascii="Liberation Serif" w:eastAsia="Calibri" w:hAnsi="Liberation Serif"/>
          <w:sz w:val="28"/>
          <w:szCs w:val="28"/>
          <w:lang w:eastAsia="en-US"/>
        </w:rPr>
        <w:t>12.2</w:t>
      </w:r>
      <w:r w:rsidRPr="00007567">
        <w:rPr>
          <w:rFonts w:ascii="Liberation Serif" w:eastAsia="Calibri" w:hAnsi="Liberation Serif"/>
          <w:sz w:val="28"/>
          <w:szCs w:val="28"/>
          <w:lang w:eastAsia="en-US"/>
        </w:rPr>
        <w:t>010 № 825 «Об утверждении свода правил «СНиП 23-03-2003 «Защита от шума»;</w:t>
      </w:r>
    </w:p>
    <w:p w:rsidR="00FE4B05" w:rsidRPr="00007567" w:rsidRDefault="00201DFE"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П</w:t>
      </w:r>
      <w:r w:rsidR="00FE4B05" w:rsidRPr="00007567">
        <w:rPr>
          <w:rFonts w:ascii="Liberation Serif" w:eastAsia="Calibri" w:hAnsi="Liberation Serif"/>
          <w:sz w:val="28"/>
          <w:szCs w:val="28"/>
          <w:lang w:eastAsia="en-US"/>
        </w:rPr>
        <w:t xml:space="preserve">риказа Министерства транспорта Российской Федерации </w:t>
      </w:r>
      <w:r w:rsidR="0093287B" w:rsidRPr="00007567">
        <w:rPr>
          <w:rFonts w:ascii="Liberation Serif" w:eastAsia="Calibri" w:hAnsi="Liberation Serif"/>
          <w:sz w:val="28"/>
          <w:szCs w:val="28"/>
          <w:lang w:eastAsia="en-US"/>
        </w:rPr>
        <w:t xml:space="preserve">                         </w:t>
      </w:r>
      <w:r w:rsidR="00FE4B05" w:rsidRPr="00007567">
        <w:rPr>
          <w:rFonts w:ascii="Liberation Serif" w:eastAsia="Calibri" w:hAnsi="Liberation Serif"/>
          <w:sz w:val="28"/>
          <w:szCs w:val="28"/>
          <w:lang w:eastAsia="en-US"/>
        </w:rPr>
        <w:t>от</w:t>
      </w:r>
      <w:r w:rsidR="0093287B" w:rsidRPr="00007567">
        <w:rPr>
          <w:rFonts w:ascii="Liberation Serif" w:eastAsia="Calibri" w:hAnsi="Liberation Serif"/>
          <w:sz w:val="28"/>
          <w:szCs w:val="28"/>
          <w:lang w:eastAsia="en-US"/>
        </w:rPr>
        <w:t xml:space="preserve"> 1</w:t>
      </w:r>
      <w:r w:rsidR="00FE4B05" w:rsidRPr="00007567">
        <w:rPr>
          <w:rFonts w:ascii="Liberation Serif" w:eastAsia="Calibri" w:hAnsi="Liberation Serif"/>
          <w:sz w:val="28"/>
          <w:szCs w:val="28"/>
          <w:lang w:eastAsia="en-US"/>
        </w:rPr>
        <w:t>6</w:t>
      </w:r>
      <w:r w:rsidR="0093287B" w:rsidRPr="00007567">
        <w:rPr>
          <w:rFonts w:ascii="Liberation Serif" w:eastAsia="Calibri" w:hAnsi="Liberation Serif"/>
          <w:sz w:val="28"/>
          <w:szCs w:val="28"/>
          <w:lang w:eastAsia="en-US"/>
        </w:rPr>
        <w:t>.11.</w:t>
      </w:r>
      <w:r w:rsidR="00FE4B05" w:rsidRPr="00007567">
        <w:rPr>
          <w:rFonts w:ascii="Liberation Serif" w:eastAsia="Calibri" w:hAnsi="Liberation Serif"/>
          <w:sz w:val="28"/>
          <w:szCs w:val="28"/>
          <w:lang w:eastAsia="en-US"/>
        </w:rPr>
        <w:t xml:space="preserve">2012 </w:t>
      </w:r>
      <w:r w:rsidR="0093287B" w:rsidRPr="00007567">
        <w:rPr>
          <w:rFonts w:ascii="Liberation Serif" w:eastAsia="Calibri" w:hAnsi="Liberation Serif"/>
          <w:sz w:val="28"/>
          <w:szCs w:val="28"/>
          <w:lang w:eastAsia="en-US"/>
        </w:rPr>
        <w:t>№</w:t>
      </w:r>
      <w:r w:rsidR="00FE4B05" w:rsidRPr="00007567">
        <w:rPr>
          <w:rFonts w:ascii="Liberation Serif" w:eastAsia="Calibri" w:hAnsi="Liberation Serif"/>
          <w:sz w:val="28"/>
          <w:szCs w:val="28"/>
          <w:lang w:eastAsia="en-US"/>
        </w:rPr>
        <w:t xml:space="preserve"> 402 «Об утверждении Классификации работ по капитальному ремонту, ремонту и содержанию автомобильных дорог»;</w:t>
      </w:r>
    </w:p>
    <w:p w:rsidR="004970A1" w:rsidRPr="00007567" w:rsidRDefault="0093287B" w:rsidP="0036191F">
      <w:pPr>
        <w:widowControl w:val="0"/>
        <w:autoSpaceDE w:val="0"/>
        <w:autoSpaceDN w:val="0"/>
        <w:adjustRightInd w:val="0"/>
        <w:ind w:firstLine="720"/>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xml:space="preserve">- </w:t>
      </w:r>
      <w:r w:rsidR="00201DFE" w:rsidRPr="00007567">
        <w:rPr>
          <w:rFonts w:ascii="Liberation Serif" w:eastAsia="Calibri" w:hAnsi="Liberation Serif"/>
          <w:sz w:val="28"/>
          <w:szCs w:val="28"/>
          <w:lang w:eastAsia="en-US"/>
        </w:rPr>
        <w:t>П</w:t>
      </w:r>
      <w:r w:rsidR="004970A1" w:rsidRPr="00007567">
        <w:rPr>
          <w:rFonts w:ascii="Liberation Serif" w:eastAsia="Calibri" w:hAnsi="Liberation Serif"/>
          <w:sz w:val="28"/>
          <w:szCs w:val="28"/>
          <w:lang w:eastAsia="en-US"/>
        </w:rPr>
        <w:t>риказа Министерства строительства и жилищно-коммунального хозяйства Российской Федерации от 13</w:t>
      </w:r>
      <w:r w:rsidRPr="00007567">
        <w:rPr>
          <w:rFonts w:ascii="Liberation Serif" w:eastAsia="Calibri" w:hAnsi="Liberation Serif"/>
          <w:sz w:val="28"/>
          <w:szCs w:val="28"/>
          <w:lang w:eastAsia="en-US"/>
        </w:rPr>
        <w:t>.04.2</w:t>
      </w:r>
      <w:r w:rsidR="004970A1" w:rsidRPr="00007567">
        <w:rPr>
          <w:rFonts w:ascii="Liberation Serif" w:eastAsia="Calibri" w:hAnsi="Liberation Serif"/>
          <w:sz w:val="28"/>
          <w:szCs w:val="28"/>
          <w:lang w:eastAsia="en-US"/>
        </w:rPr>
        <w:t>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3B2A0C" w:rsidRPr="00007567" w:rsidRDefault="00C97620" w:rsidP="0036191F">
      <w:pPr>
        <w:widowControl w:val="0"/>
        <w:autoSpaceDE w:val="0"/>
        <w:autoSpaceDN w:val="0"/>
        <w:adjustRightInd w:val="0"/>
        <w:ind w:firstLine="708"/>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xml:space="preserve">- </w:t>
      </w:r>
      <w:r w:rsidR="00201DFE" w:rsidRPr="00007567">
        <w:rPr>
          <w:rFonts w:ascii="Liberation Serif" w:eastAsia="Calibri" w:hAnsi="Liberation Serif"/>
          <w:sz w:val="28"/>
          <w:szCs w:val="28"/>
          <w:lang w:eastAsia="en-US"/>
        </w:rPr>
        <w:t>П</w:t>
      </w:r>
      <w:r w:rsidRPr="00007567">
        <w:rPr>
          <w:rFonts w:ascii="Liberation Serif" w:eastAsia="Calibri" w:hAnsi="Liberation Serif"/>
          <w:sz w:val="28"/>
          <w:szCs w:val="28"/>
          <w:lang w:eastAsia="en-US"/>
        </w:rPr>
        <w:t>риказа Министерства строительства и жилищно-коммунального хозяйства Российской Федерации от 25.12.2018 № 8</w:t>
      </w:r>
      <w:r w:rsidR="003B2A0C" w:rsidRPr="00007567">
        <w:rPr>
          <w:rFonts w:ascii="Liberation Serif" w:eastAsia="Calibri" w:hAnsi="Liberation Serif"/>
          <w:sz w:val="28"/>
          <w:szCs w:val="28"/>
          <w:lang w:eastAsia="en-US"/>
        </w:rPr>
        <w:t>60</w:t>
      </w:r>
      <w:r w:rsidRPr="00007567">
        <w:rPr>
          <w:rFonts w:ascii="Liberation Serif" w:eastAsia="Calibri" w:hAnsi="Liberation Serif"/>
          <w:sz w:val="28"/>
          <w:szCs w:val="28"/>
          <w:lang w:eastAsia="en-US"/>
        </w:rPr>
        <w:t>/пр «</w:t>
      </w:r>
      <w:r w:rsidR="003B2A0C" w:rsidRPr="00007567">
        <w:rPr>
          <w:rFonts w:ascii="Liberation Serif" w:eastAsia="Calibri" w:hAnsi="Liberation Serif"/>
          <w:sz w:val="28"/>
          <w:szCs w:val="28"/>
          <w:lang w:eastAsia="en-US"/>
        </w:rPr>
        <w:t>Об утверждении СП 32.13330.2018 «СНиП 2.04.03-85 Канализация. Наружные сети и сооружения»;</w:t>
      </w:r>
    </w:p>
    <w:p w:rsidR="004970A1" w:rsidRPr="00007567" w:rsidRDefault="00201DFE" w:rsidP="0036191F">
      <w:pPr>
        <w:widowControl w:val="0"/>
        <w:autoSpaceDE w:val="0"/>
        <w:autoSpaceDN w:val="0"/>
        <w:adjustRightInd w:val="0"/>
        <w:ind w:firstLine="708"/>
        <w:jc w:val="both"/>
        <w:rPr>
          <w:rFonts w:ascii="Liberation Serif" w:eastAsia="Calibri" w:hAnsi="Liberation Serif"/>
          <w:sz w:val="28"/>
          <w:szCs w:val="28"/>
          <w:lang w:eastAsia="en-US"/>
        </w:rPr>
      </w:pPr>
      <w:r w:rsidRPr="00007567">
        <w:rPr>
          <w:rFonts w:ascii="Liberation Serif" w:eastAsia="Calibri" w:hAnsi="Liberation Serif"/>
          <w:sz w:val="28"/>
          <w:szCs w:val="28"/>
          <w:lang w:eastAsia="en-US"/>
        </w:rPr>
        <w:t>- П</w:t>
      </w:r>
      <w:r w:rsidR="004970A1" w:rsidRPr="00007567">
        <w:rPr>
          <w:rFonts w:ascii="Liberation Serif" w:eastAsia="Calibri" w:hAnsi="Liberation Serif"/>
          <w:sz w:val="28"/>
          <w:szCs w:val="28"/>
          <w:lang w:eastAsia="en-US"/>
        </w:rPr>
        <w:t>риказа Министерства строительства и жилищно-коммунального хозяйства Российской Федерации от 25</w:t>
      </w:r>
      <w:r w:rsidR="0093287B" w:rsidRPr="00007567">
        <w:rPr>
          <w:rFonts w:ascii="Liberation Serif" w:eastAsia="Calibri" w:hAnsi="Liberation Serif"/>
          <w:sz w:val="28"/>
          <w:szCs w:val="28"/>
          <w:lang w:eastAsia="en-US"/>
        </w:rPr>
        <w:t>.02.</w:t>
      </w:r>
      <w:r w:rsidR="004970A1" w:rsidRPr="00007567">
        <w:rPr>
          <w:rFonts w:ascii="Liberation Serif" w:eastAsia="Calibri" w:hAnsi="Liberation Serif"/>
          <w:sz w:val="28"/>
          <w:szCs w:val="28"/>
          <w:lang w:eastAsia="en-US"/>
        </w:rPr>
        <w:t xml:space="preserve">2019 № 128/пр «Об утверждении Изменения </w:t>
      </w:r>
      <w:r w:rsidR="0093287B" w:rsidRPr="00007567">
        <w:rPr>
          <w:rFonts w:ascii="Liberation Serif" w:eastAsia="Calibri" w:hAnsi="Liberation Serif"/>
          <w:sz w:val="28"/>
          <w:szCs w:val="28"/>
          <w:lang w:eastAsia="en-US"/>
        </w:rPr>
        <w:t>№</w:t>
      </w:r>
      <w:r w:rsidR="004970A1" w:rsidRPr="00007567">
        <w:rPr>
          <w:rFonts w:ascii="Liberation Serif" w:eastAsia="Calibri" w:hAnsi="Liberation Serif"/>
          <w:sz w:val="28"/>
          <w:szCs w:val="28"/>
          <w:lang w:eastAsia="en-US"/>
        </w:rPr>
        <w:t xml:space="preserve"> 2 к СП 34.13330.2012 </w:t>
      </w:r>
      <w:r w:rsidR="0093287B" w:rsidRPr="00007567">
        <w:rPr>
          <w:rFonts w:ascii="Liberation Serif" w:eastAsia="Calibri" w:hAnsi="Liberation Serif"/>
          <w:sz w:val="28"/>
          <w:szCs w:val="28"/>
          <w:lang w:eastAsia="en-US"/>
        </w:rPr>
        <w:t>«</w:t>
      </w:r>
      <w:r w:rsidR="004970A1" w:rsidRPr="00007567">
        <w:rPr>
          <w:rFonts w:ascii="Liberation Serif" w:eastAsia="Calibri" w:hAnsi="Liberation Serif"/>
          <w:sz w:val="28"/>
          <w:szCs w:val="28"/>
          <w:lang w:eastAsia="en-US"/>
        </w:rPr>
        <w:t>СНиП 2.05.02-85* Автомобильные дороги»;</w:t>
      </w:r>
    </w:p>
    <w:p w:rsidR="00B054F8" w:rsidRDefault="00201DFE" w:rsidP="0036191F">
      <w:pPr>
        <w:widowControl w:val="0"/>
        <w:autoSpaceDE w:val="0"/>
        <w:autoSpaceDN w:val="0"/>
        <w:adjustRightInd w:val="0"/>
        <w:ind w:firstLine="720"/>
        <w:jc w:val="both"/>
        <w:rPr>
          <w:rFonts w:ascii="Liberation Serif" w:hAnsi="Liberation Serif"/>
          <w:sz w:val="28"/>
          <w:szCs w:val="28"/>
        </w:rPr>
      </w:pPr>
      <w:r w:rsidRPr="00007567">
        <w:rPr>
          <w:rFonts w:ascii="Liberation Serif" w:eastAsia="Calibri" w:hAnsi="Liberation Serif"/>
          <w:sz w:val="28"/>
          <w:szCs w:val="28"/>
          <w:lang w:eastAsia="en-US"/>
        </w:rPr>
        <w:t>- П</w:t>
      </w:r>
      <w:r w:rsidR="00F149A6" w:rsidRPr="00007567">
        <w:rPr>
          <w:rFonts w:ascii="Liberation Serif" w:eastAsia="Calibri" w:hAnsi="Liberation Serif"/>
          <w:sz w:val="28"/>
          <w:szCs w:val="28"/>
          <w:lang w:eastAsia="en-US"/>
        </w:rPr>
        <w:t>риказа Министерства и жилищно-коммунального хозяйства Российской Федерации от 16</w:t>
      </w:r>
      <w:r w:rsidR="0093287B" w:rsidRPr="00007567">
        <w:rPr>
          <w:rFonts w:ascii="Liberation Serif" w:eastAsia="Calibri" w:hAnsi="Liberation Serif"/>
          <w:sz w:val="28"/>
          <w:szCs w:val="28"/>
          <w:lang w:eastAsia="en-US"/>
        </w:rPr>
        <w:t>.12.</w:t>
      </w:r>
      <w:r w:rsidR="00F149A6" w:rsidRPr="00007567">
        <w:rPr>
          <w:rFonts w:ascii="Liberation Serif" w:eastAsia="Calibri" w:hAnsi="Liberation Serif"/>
          <w:sz w:val="28"/>
          <w:szCs w:val="28"/>
          <w:lang w:eastAsia="en-US"/>
        </w:rPr>
        <w:t xml:space="preserve">2016 № 972/пр «Об утверждении </w:t>
      </w:r>
      <w:r w:rsidR="0093287B" w:rsidRPr="00007567">
        <w:rPr>
          <w:rFonts w:ascii="Liberation Serif" w:eastAsia="Calibri" w:hAnsi="Liberation Serif"/>
          <w:sz w:val="28"/>
          <w:szCs w:val="28"/>
          <w:lang w:eastAsia="en-US"/>
        </w:rPr>
        <w:t xml:space="preserve">                        </w:t>
      </w:r>
      <w:r w:rsidR="00F149A6" w:rsidRPr="00007567">
        <w:rPr>
          <w:rFonts w:ascii="Liberation Serif" w:eastAsia="Calibri" w:hAnsi="Liberation Serif"/>
          <w:sz w:val="28"/>
          <w:szCs w:val="28"/>
          <w:lang w:eastAsia="en-US"/>
        </w:rPr>
        <w:t>СП 82.13330 «СНИП III-10-75 Благоустройство территорий»;</w:t>
      </w:r>
      <w:r w:rsidR="00B054F8" w:rsidRPr="00007567">
        <w:rPr>
          <w:rFonts w:ascii="Liberation Serif" w:hAnsi="Liberation Serif"/>
          <w:sz w:val="28"/>
          <w:szCs w:val="28"/>
        </w:rPr>
        <w:t xml:space="preserve"> </w:t>
      </w:r>
    </w:p>
    <w:p w:rsidR="00F116B6" w:rsidRPr="00007567" w:rsidRDefault="00F116B6" w:rsidP="0036191F">
      <w:pPr>
        <w:widowControl w:val="0"/>
        <w:autoSpaceDE w:val="0"/>
        <w:autoSpaceDN w:val="0"/>
        <w:adjustRightInd w:val="0"/>
        <w:ind w:firstLine="720"/>
        <w:jc w:val="both"/>
        <w:rPr>
          <w:rFonts w:ascii="Liberation Serif" w:hAnsi="Liberation Serif"/>
          <w:sz w:val="28"/>
          <w:szCs w:val="28"/>
        </w:rPr>
      </w:pPr>
      <w:r w:rsidRPr="00F906BA">
        <w:rPr>
          <w:rFonts w:ascii="Liberation Serif" w:hAnsi="Liberation Serif"/>
          <w:sz w:val="28"/>
          <w:szCs w:val="28"/>
        </w:rPr>
        <w:t>- Закона Свердловской области от 14 ноября 2018 года № 140-ОЗ                    «О порядке определения органами местного самоуправления муниципальных образований, расположенных на территории Свердловской области, границ прилегающих территорий»;</w:t>
      </w:r>
    </w:p>
    <w:p w:rsidR="00275C10" w:rsidRDefault="00201DFE" w:rsidP="0036191F">
      <w:pPr>
        <w:widowControl w:val="0"/>
        <w:autoSpaceDE w:val="0"/>
        <w:autoSpaceDN w:val="0"/>
        <w:adjustRightInd w:val="0"/>
        <w:ind w:firstLine="720"/>
        <w:jc w:val="both"/>
        <w:rPr>
          <w:rFonts w:ascii="Liberation Serif" w:hAnsi="Liberation Serif"/>
          <w:sz w:val="28"/>
          <w:szCs w:val="28"/>
        </w:rPr>
      </w:pPr>
      <w:r w:rsidRPr="00007567">
        <w:rPr>
          <w:rFonts w:ascii="Liberation Serif" w:hAnsi="Liberation Serif"/>
          <w:sz w:val="28"/>
          <w:szCs w:val="28"/>
        </w:rPr>
        <w:t>- П</w:t>
      </w:r>
      <w:r w:rsidR="00275C10" w:rsidRPr="00007567">
        <w:rPr>
          <w:rFonts w:ascii="Liberation Serif" w:hAnsi="Liberation Serif"/>
          <w:sz w:val="28"/>
          <w:szCs w:val="28"/>
        </w:rPr>
        <w:t>риказ</w:t>
      </w:r>
      <w:r w:rsidR="00482CCB">
        <w:rPr>
          <w:rFonts w:ascii="Liberation Serif" w:hAnsi="Liberation Serif"/>
          <w:sz w:val="28"/>
          <w:szCs w:val="28"/>
        </w:rPr>
        <w:t>а</w:t>
      </w:r>
      <w:r w:rsidR="00275C10" w:rsidRPr="00007567">
        <w:rPr>
          <w:rFonts w:ascii="Liberation Serif" w:hAnsi="Liberation Serif"/>
          <w:sz w:val="28"/>
          <w:szCs w:val="28"/>
        </w:rPr>
        <w:t xml:space="preserve"> Министерства энергетики и жилищно-коммунального </w:t>
      </w:r>
      <w:r w:rsidR="00275C10" w:rsidRPr="00007567">
        <w:rPr>
          <w:rFonts w:ascii="Liberation Serif" w:hAnsi="Liberation Serif"/>
          <w:sz w:val="28"/>
          <w:szCs w:val="28"/>
        </w:rPr>
        <w:lastRenderedPageBreak/>
        <w:t>хозяйства Свердловской области от 31.03.2020 № 185 «Об утверждении территориальной схемы обращения с отходами производства и потребления на т</w:t>
      </w:r>
      <w:r w:rsidR="00A836BC" w:rsidRPr="00007567">
        <w:rPr>
          <w:rFonts w:ascii="Liberation Serif" w:hAnsi="Liberation Serif"/>
          <w:sz w:val="28"/>
          <w:szCs w:val="28"/>
        </w:rPr>
        <w:t>ерритории Свердловской области»</w:t>
      </w:r>
      <w:r w:rsidR="001D3DAB" w:rsidRPr="00007567">
        <w:rPr>
          <w:rFonts w:ascii="Liberation Serif" w:hAnsi="Liberation Serif"/>
          <w:sz w:val="28"/>
          <w:szCs w:val="28"/>
        </w:rPr>
        <w:t>;</w:t>
      </w:r>
    </w:p>
    <w:p w:rsidR="001D3DAB" w:rsidRPr="00007567" w:rsidRDefault="001D3DAB" w:rsidP="0036191F">
      <w:pPr>
        <w:widowControl w:val="0"/>
        <w:autoSpaceDE w:val="0"/>
        <w:autoSpaceDN w:val="0"/>
        <w:adjustRightInd w:val="0"/>
        <w:ind w:firstLine="720"/>
        <w:jc w:val="both"/>
        <w:rPr>
          <w:rFonts w:ascii="Liberation Serif" w:hAnsi="Liberation Serif"/>
          <w:sz w:val="28"/>
          <w:szCs w:val="28"/>
        </w:rPr>
      </w:pPr>
      <w:r w:rsidRPr="00007567">
        <w:rPr>
          <w:rFonts w:ascii="Liberation Serif" w:hAnsi="Liberation Serif"/>
          <w:sz w:val="28"/>
          <w:szCs w:val="28"/>
        </w:rPr>
        <w:t xml:space="preserve">- </w:t>
      </w:r>
      <w:r w:rsidR="00482CCB">
        <w:rPr>
          <w:rFonts w:ascii="Liberation Serif" w:hAnsi="Liberation Serif"/>
          <w:sz w:val="28"/>
          <w:szCs w:val="28"/>
        </w:rPr>
        <w:t>р</w:t>
      </w:r>
      <w:r w:rsidRPr="00007567">
        <w:rPr>
          <w:rFonts w:ascii="Liberation Serif" w:hAnsi="Liberation Serif"/>
          <w:sz w:val="28"/>
          <w:szCs w:val="28"/>
        </w:rPr>
        <w:t xml:space="preserve">ешения Думы Артемовского городского округа от 17.01.2019 № 480 «О Стратегии социально-экономического развития Артемовского городского округа». </w:t>
      </w:r>
    </w:p>
    <w:p w:rsidR="00DB6D37" w:rsidRPr="00007567" w:rsidRDefault="00DB6D37" w:rsidP="0036191F">
      <w:pPr>
        <w:widowControl w:val="0"/>
        <w:autoSpaceDE w:val="0"/>
        <w:autoSpaceDN w:val="0"/>
        <w:adjustRightInd w:val="0"/>
        <w:ind w:firstLine="720"/>
        <w:jc w:val="both"/>
        <w:rPr>
          <w:rFonts w:ascii="Liberation Serif" w:eastAsia="Calibri" w:hAnsi="Liberation Serif"/>
          <w:sz w:val="28"/>
          <w:szCs w:val="28"/>
          <w:lang w:eastAsia="en-US"/>
        </w:rPr>
      </w:pPr>
      <w:bookmarkStart w:id="2" w:name="sub_6"/>
      <w:r w:rsidRPr="00007567">
        <w:rPr>
          <w:rFonts w:ascii="Liberation Serif" w:eastAsia="Calibri" w:hAnsi="Liberation Serif"/>
          <w:sz w:val="28"/>
          <w:szCs w:val="28"/>
          <w:lang w:eastAsia="en-US"/>
        </w:rPr>
        <w:t xml:space="preserve">2. </w:t>
      </w:r>
      <w:r w:rsidR="00CE1459" w:rsidRPr="00007567">
        <w:rPr>
          <w:rFonts w:ascii="Liberation Serif" w:eastAsiaTheme="minorHAnsi" w:hAnsi="Liberation Serif"/>
          <w:sz w:val="28"/>
          <w:szCs w:val="28"/>
          <w:lang w:eastAsia="en-US"/>
        </w:rPr>
        <w:t>Настоящие Правила устанавливают на основе законодательства Российской Федерации</w:t>
      </w:r>
      <w:r w:rsidR="00B70B97" w:rsidRPr="00007567">
        <w:rPr>
          <w:rFonts w:ascii="Liberation Serif" w:eastAsiaTheme="minorHAnsi" w:hAnsi="Liberation Serif"/>
          <w:sz w:val="28"/>
          <w:szCs w:val="28"/>
          <w:lang w:eastAsia="en-US"/>
        </w:rPr>
        <w:t>,</w:t>
      </w:r>
      <w:r w:rsidR="00CE1459" w:rsidRPr="00007567">
        <w:rPr>
          <w:rFonts w:ascii="Liberation Serif" w:eastAsiaTheme="minorHAnsi" w:hAnsi="Liberation Serif"/>
          <w:sz w:val="28"/>
          <w:szCs w:val="28"/>
          <w:lang w:eastAsia="en-US"/>
        </w:rPr>
        <w:t xml:space="preserve"> Свердловской области требования к благоустройству и элементам благоустройства территории Артемовского городского округа, перечень мероприятий по благоустройству территории Артемовского городского округа, порядок и периодичность их проведения</w:t>
      </w:r>
      <w:r w:rsidRPr="00007567">
        <w:rPr>
          <w:rFonts w:ascii="Liberation Serif" w:eastAsia="Calibri" w:hAnsi="Liberation Serif"/>
          <w:sz w:val="28"/>
          <w:szCs w:val="28"/>
          <w:lang w:eastAsia="en-US"/>
        </w:rPr>
        <w:t>.</w:t>
      </w:r>
    </w:p>
    <w:p w:rsidR="00DB6D37" w:rsidRPr="00007567" w:rsidRDefault="00985BB3" w:rsidP="0036191F">
      <w:pPr>
        <w:autoSpaceDE w:val="0"/>
        <w:autoSpaceDN w:val="0"/>
        <w:adjustRightInd w:val="0"/>
        <w:ind w:firstLine="720"/>
        <w:jc w:val="both"/>
        <w:rPr>
          <w:rFonts w:ascii="Liberation Serif" w:eastAsia="Calibri" w:hAnsi="Liberation Serif"/>
          <w:sz w:val="28"/>
          <w:szCs w:val="28"/>
          <w:lang w:eastAsia="en-US"/>
        </w:rPr>
      </w:pPr>
      <w:r>
        <w:rPr>
          <w:rFonts w:ascii="Liberation Serif" w:eastAsia="Calibri" w:hAnsi="Liberation Serif"/>
          <w:sz w:val="28"/>
          <w:szCs w:val="28"/>
          <w:lang w:eastAsia="en-US"/>
        </w:rPr>
        <w:t>3</w:t>
      </w:r>
      <w:r w:rsidR="00DB6D37" w:rsidRPr="00007567">
        <w:rPr>
          <w:rFonts w:ascii="Liberation Serif" w:eastAsia="Calibri" w:hAnsi="Liberation Serif"/>
          <w:sz w:val="28"/>
          <w:szCs w:val="28"/>
          <w:lang w:eastAsia="en-US"/>
        </w:rPr>
        <w:t>. Требования настоящих Правил обязательны для исполнения всеми гражданами (физическими лицами), юридическими лицами и</w:t>
      </w:r>
      <w:r w:rsidR="00153B11" w:rsidRPr="00007567">
        <w:rPr>
          <w:rFonts w:ascii="Liberation Serif" w:eastAsia="Calibri" w:hAnsi="Liberation Serif"/>
          <w:sz w:val="28"/>
          <w:szCs w:val="28"/>
          <w:lang w:eastAsia="en-US"/>
        </w:rPr>
        <w:t xml:space="preserve"> индивидуальными предпринимателями, проживающими (пребывающими) </w:t>
      </w:r>
      <w:r w:rsidR="0057049A" w:rsidRPr="00007567">
        <w:rPr>
          <w:rFonts w:ascii="Liberation Serif" w:eastAsia="Calibri" w:hAnsi="Liberation Serif"/>
          <w:sz w:val="28"/>
          <w:szCs w:val="28"/>
          <w:lang w:eastAsia="en-US"/>
        </w:rPr>
        <w:t xml:space="preserve">                                                                                                                                                                                                                                                                                                                                                                                                            </w:t>
      </w:r>
      <w:r w:rsidR="00DB6D37" w:rsidRPr="00007567">
        <w:rPr>
          <w:rFonts w:ascii="Liberation Serif" w:eastAsia="Calibri" w:hAnsi="Liberation Serif"/>
          <w:sz w:val="28"/>
          <w:szCs w:val="28"/>
          <w:lang w:eastAsia="en-US"/>
        </w:rPr>
        <w:t xml:space="preserve"> или осуществляющими свою деятельность на территории Артемовского городского округа.</w:t>
      </w:r>
    </w:p>
    <w:bookmarkEnd w:id="2"/>
    <w:p w:rsidR="00DB6D37" w:rsidRPr="00007567" w:rsidRDefault="00985BB3" w:rsidP="0036191F">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4</w:t>
      </w:r>
      <w:r w:rsidR="00DB6D37" w:rsidRPr="00007567">
        <w:rPr>
          <w:rFonts w:ascii="Liberation Serif" w:eastAsia="Calibri" w:hAnsi="Liberation Serif"/>
          <w:sz w:val="28"/>
          <w:szCs w:val="28"/>
        </w:rPr>
        <w:t xml:space="preserve">. Организация деятельности по благоустройству территории Артемовского городского округа обеспечивается </w:t>
      </w:r>
      <w:r w:rsidR="0036191F" w:rsidRPr="0036191F">
        <w:rPr>
          <w:rFonts w:ascii="Liberation Serif" w:eastAsia="Calibri" w:hAnsi="Liberation Serif"/>
          <w:sz w:val="28"/>
          <w:szCs w:val="28"/>
        </w:rPr>
        <w:t>Администраци</w:t>
      </w:r>
      <w:r w:rsidR="0036191F">
        <w:rPr>
          <w:rFonts w:ascii="Liberation Serif" w:eastAsia="Calibri" w:hAnsi="Liberation Serif"/>
          <w:sz w:val="28"/>
          <w:szCs w:val="28"/>
        </w:rPr>
        <w:t xml:space="preserve">ей </w:t>
      </w:r>
      <w:r w:rsidR="0036191F" w:rsidRPr="0036191F">
        <w:rPr>
          <w:rFonts w:ascii="Liberation Serif" w:eastAsia="Calibri" w:hAnsi="Liberation Serif"/>
          <w:sz w:val="28"/>
          <w:szCs w:val="28"/>
        </w:rPr>
        <w:t xml:space="preserve"> Артемовского городского округа</w:t>
      </w:r>
      <w:r w:rsidR="0036191F">
        <w:rPr>
          <w:rFonts w:ascii="Liberation Serif" w:eastAsia="Calibri" w:hAnsi="Liberation Serif"/>
          <w:sz w:val="28"/>
          <w:szCs w:val="28"/>
        </w:rPr>
        <w:t>,</w:t>
      </w:r>
      <w:r w:rsidR="0036191F" w:rsidRPr="0036191F">
        <w:rPr>
          <w:rFonts w:ascii="Liberation Serif" w:eastAsia="Calibri" w:hAnsi="Liberation Serif"/>
          <w:sz w:val="28"/>
          <w:szCs w:val="28"/>
        </w:rPr>
        <w:t xml:space="preserve"> </w:t>
      </w:r>
      <w:r w:rsidR="00DB6D37" w:rsidRPr="00007567">
        <w:rPr>
          <w:rFonts w:ascii="Liberation Serif" w:eastAsia="Calibri" w:hAnsi="Liberation Serif"/>
          <w:sz w:val="28"/>
          <w:szCs w:val="28"/>
        </w:rPr>
        <w:t>Управлением по городскому хозяйству и жилью Администрации  Артемовского городского округа</w:t>
      </w:r>
      <w:r w:rsidR="00D24CB3">
        <w:rPr>
          <w:rFonts w:ascii="Liberation Serif" w:eastAsia="Calibri" w:hAnsi="Liberation Serif"/>
          <w:sz w:val="28"/>
          <w:szCs w:val="28"/>
        </w:rPr>
        <w:t xml:space="preserve"> (далее – УГХ)</w:t>
      </w:r>
      <w:r w:rsidR="00DB6D37" w:rsidRPr="00007567">
        <w:rPr>
          <w:rFonts w:ascii="Liberation Serif" w:eastAsia="Calibri" w:hAnsi="Liberation Serif"/>
          <w:sz w:val="28"/>
          <w:szCs w:val="28"/>
        </w:rPr>
        <w:t xml:space="preserve">, </w:t>
      </w:r>
      <w:r w:rsidR="00F906BA">
        <w:rPr>
          <w:rFonts w:ascii="Liberation Serif" w:eastAsia="Calibri" w:hAnsi="Liberation Serif"/>
          <w:sz w:val="28"/>
          <w:szCs w:val="28"/>
        </w:rPr>
        <w:t>территориальны</w:t>
      </w:r>
      <w:r w:rsidR="004A022A">
        <w:rPr>
          <w:rFonts w:ascii="Liberation Serif" w:eastAsia="Calibri" w:hAnsi="Liberation Serif"/>
          <w:sz w:val="28"/>
          <w:szCs w:val="28"/>
        </w:rPr>
        <w:t>ми</w:t>
      </w:r>
      <w:r w:rsidR="00F906BA">
        <w:rPr>
          <w:rFonts w:ascii="Liberation Serif" w:eastAsia="Calibri" w:hAnsi="Liberation Serif"/>
          <w:sz w:val="28"/>
          <w:szCs w:val="28"/>
        </w:rPr>
        <w:t xml:space="preserve"> орган</w:t>
      </w:r>
      <w:r w:rsidR="004A022A">
        <w:rPr>
          <w:rFonts w:ascii="Liberation Serif" w:eastAsia="Calibri" w:hAnsi="Liberation Serif"/>
          <w:sz w:val="28"/>
          <w:szCs w:val="28"/>
        </w:rPr>
        <w:t>ами</w:t>
      </w:r>
      <w:r w:rsidR="00F906BA">
        <w:rPr>
          <w:rFonts w:ascii="Liberation Serif" w:eastAsia="Calibri" w:hAnsi="Liberation Serif"/>
          <w:sz w:val="28"/>
          <w:szCs w:val="28"/>
        </w:rPr>
        <w:t xml:space="preserve"> местного самоуправления Артемовского городского округа</w:t>
      </w:r>
      <w:r w:rsidR="00D24CB3">
        <w:rPr>
          <w:rFonts w:ascii="Liberation Serif" w:eastAsia="Calibri" w:hAnsi="Liberation Serif"/>
          <w:sz w:val="28"/>
          <w:szCs w:val="28"/>
        </w:rPr>
        <w:t xml:space="preserve"> (далее</w:t>
      </w:r>
      <w:r w:rsidR="0036191F">
        <w:rPr>
          <w:rFonts w:ascii="Liberation Serif" w:eastAsia="Calibri" w:hAnsi="Liberation Serif"/>
          <w:sz w:val="28"/>
          <w:szCs w:val="28"/>
        </w:rPr>
        <w:t xml:space="preserve"> </w:t>
      </w:r>
      <w:r w:rsidR="00D24CB3">
        <w:rPr>
          <w:rFonts w:ascii="Liberation Serif" w:eastAsia="Calibri" w:hAnsi="Liberation Serif"/>
          <w:sz w:val="28"/>
          <w:szCs w:val="28"/>
        </w:rPr>
        <w:t>–</w:t>
      </w:r>
      <w:r w:rsidR="0036191F">
        <w:rPr>
          <w:rFonts w:ascii="Liberation Serif" w:eastAsia="Calibri" w:hAnsi="Liberation Serif"/>
          <w:sz w:val="28"/>
          <w:szCs w:val="28"/>
        </w:rPr>
        <w:t xml:space="preserve"> </w:t>
      </w:r>
      <w:r w:rsidR="00D24CB3">
        <w:rPr>
          <w:rFonts w:ascii="Liberation Serif" w:eastAsia="Calibri" w:hAnsi="Liberation Serif"/>
          <w:sz w:val="28"/>
          <w:szCs w:val="28"/>
        </w:rPr>
        <w:t>ТОМС)</w:t>
      </w:r>
      <w:r w:rsidR="00DB6D37" w:rsidRPr="00007567">
        <w:rPr>
          <w:rFonts w:ascii="Liberation Serif" w:eastAsia="Calibri" w:hAnsi="Liberation Serif"/>
          <w:sz w:val="28"/>
          <w:szCs w:val="28"/>
        </w:rPr>
        <w:t>, собственниками и (или) уполномоченными ими лицами, являющимися владельцами и (или) пользователями земельных участков, зданий, строений и сооружений, если иное не установлено законодательством.</w:t>
      </w:r>
    </w:p>
    <w:p w:rsidR="00DB6D37" w:rsidRPr="00007567" w:rsidRDefault="00985BB3" w:rsidP="0036191F">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5</w:t>
      </w:r>
      <w:r w:rsidR="00FE3FE8" w:rsidRPr="00007567">
        <w:rPr>
          <w:rFonts w:ascii="Liberation Serif" w:eastAsia="Calibri" w:hAnsi="Liberation Serif"/>
          <w:sz w:val="28"/>
          <w:szCs w:val="28"/>
        </w:rPr>
        <w:t xml:space="preserve">. </w:t>
      </w:r>
      <w:r w:rsidR="00DB6D37" w:rsidRPr="00007567">
        <w:rPr>
          <w:rFonts w:ascii="Liberation Serif" w:eastAsia="Calibri" w:hAnsi="Liberation Serif"/>
          <w:sz w:val="28"/>
          <w:szCs w:val="28"/>
        </w:rPr>
        <w:t>Участниками деятельности по благоустройству могут выступать:</w:t>
      </w:r>
    </w:p>
    <w:p w:rsidR="00DB6D37" w:rsidRPr="00007567" w:rsidRDefault="00DB6D37" w:rsidP="0036191F">
      <w:pPr>
        <w:widowControl w:val="0"/>
        <w:autoSpaceDE w:val="0"/>
        <w:autoSpaceDN w:val="0"/>
        <w:adjustRightInd w:val="0"/>
        <w:ind w:firstLine="720"/>
        <w:jc w:val="both"/>
        <w:rPr>
          <w:rFonts w:ascii="Liberation Serif" w:eastAsia="Calibri" w:hAnsi="Liberation Serif"/>
          <w:sz w:val="28"/>
          <w:szCs w:val="28"/>
        </w:rPr>
      </w:pPr>
      <w:bookmarkStart w:id="3" w:name="sub_613232"/>
      <w:r w:rsidRPr="00007567">
        <w:rPr>
          <w:rFonts w:ascii="Liberation Serif" w:eastAsia="Calibri" w:hAnsi="Liberation Serif"/>
          <w:sz w:val="28"/>
          <w:szCs w:val="28"/>
        </w:rPr>
        <w:t xml:space="preserve">1) население Артемовского городского округа, которое формирует </w:t>
      </w:r>
      <w:r w:rsidR="00533AAE" w:rsidRPr="00007567">
        <w:rPr>
          <w:rFonts w:ascii="Liberation Serif" w:eastAsia="Calibri" w:hAnsi="Liberation Serif"/>
          <w:sz w:val="28"/>
          <w:szCs w:val="28"/>
        </w:rPr>
        <w:t>предложения</w:t>
      </w:r>
      <w:r w:rsidRPr="00007567">
        <w:rPr>
          <w:rFonts w:ascii="Liberation Serif" w:eastAsia="Calibri" w:hAnsi="Liberation Serif"/>
          <w:sz w:val="28"/>
          <w:szCs w:val="28"/>
        </w:rPr>
        <w:t xml:space="preserve"> </w:t>
      </w:r>
      <w:r w:rsidR="00533AAE" w:rsidRPr="00007567">
        <w:rPr>
          <w:rFonts w:ascii="Liberation Serif" w:eastAsia="Calibri" w:hAnsi="Liberation Serif"/>
          <w:sz w:val="28"/>
          <w:szCs w:val="28"/>
        </w:rPr>
        <w:t>по</w:t>
      </w:r>
      <w:r w:rsidRPr="00007567">
        <w:rPr>
          <w:rFonts w:ascii="Liberation Serif" w:eastAsia="Calibri" w:hAnsi="Liberation Serif"/>
          <w:sz w:val="28"/>
          <w:szCs w:val="28"/>
        </w:rPr>
        <w:t xml:space="preserve"> благоустройств</w:t>
      </w:r>
      <w:r w:rsidR="00533AAE" w:rsidRPr="00007567">
        <w:rPr>
          <w:rFonts w:ascii="Liberation Serif" w:eastAsia="Calibri" w:hAnsi="Liberation Serif"/>
          <w:sz w:val="28"/>
          <w:szCs w:val="28"/>
        </w:rPr>
        <w:t>у</w:t>
      </w:r>
      <w:r w:rsidRPr="00007567">
        <w:rPr>
          <w:rFonts w:ascii="Liberation Serif" w:eastAsia="Calibri" w:hAnsi="Liberation Serif"/>
          <w:sz w:val="28"/>
          <w:szCs w:val="28"/>
        </w:rPr>
        <w:t xml:space="preserve"> и принимает участие в оценке предлагаемых решений. В отдельных случаях жители Артемовского городского округа могут участвовать в выполнении работ. Жители могут быть представлены общественными организациями и объединениями;</w:t>
      </w:r>
    </w:p>
    <w:p w:rsidR="00DB6D37" w:rsidRPr="00007567" w:rsidRDefault="00DB6D37" w:rsidP="0036191F">
      <w:pPr>
        <w:widowControl w:val="0"/>
        <w:autoSpaceDE w:val="0"/>
        <w:autoSpaceDN w:val="0"/>
        <w:adjustRightInd w:val="0"/>
        <w:ind w:firstLine="720"/>
        <w:jc w:val="both"/>
        <w:rPr>
          <w:rFonts w:ascii="Liberation Serif" w:eastAsia="Calibri" w:hAnsi="Liberation Serif"/>
          <w:sz w:val="28"/>
          <w:szCs w:val="28"/>
        </w:rPr>
      </w:pPr>
      <w:bookmarkStart w:id="4" w:name="sub_613233"/>
      <w:bookmarkEnd w:id="3"/>
      <w:r w:rsidRPr="00007567">
        <w:rPr>
          <w:rFonts w:ascii="Liberation Serif" w:eastAsia="Calibri" w:hAnsi="Liberation Serif"/>
          <w:sz w:val="28"/>
          <w:szCs w:val="28"/>
        </w:rPr>
        <w:t xml:space="preserve">2) </w:t>
      </w:r>
      <w:r w:rsidR="00DF4064">
        <w:rPr>
          <w:rFonts w:ascii="Liberation Serif" w:eastAsia="Calibri" w:hAnsi="Liberation Serif"/>
          <w:sz w:val="28"/>
          <w:szCs w:val="28"/>
        </w:rPr>
        <w:t>Адми</w:t>
      </w:r>
      <w:r w:rsidR="004A022A">
        <w:rPr>
          <w:rFonts w:ascii="Liberation Serif" w:eastAsia="Calibri" w:hAnsi="Liberation Serif"/>
          <w:sz w:val="28"/>
          <w:szCs w:val="28"/>
        </w:rPr>
        <w:t>нистрация</w:t>
      </w:r>
      <w:r w:rsidR="004D7153">
        <w:rPr>
          <w:rFonts w:ascii="Liberation Serif" w:eastAsia="Calibri" w:hAnsi="Liberation Serif"/>
          <w:sz w:val="28"/>
          <w:szCs w:val="28"/>
        </w:rPr>
        <w:t xml:space="preserve"> Артемовского городского округа,</w:t>
      </w:r>
      <w:r w:rsidR="0036191F">
        <w:rPr>
          <w:rFonts w:ascii="Liberation Serif" w:eastAsia="Calibri" w:hAnsi="Liberation Serif"/>
          <w:sz w:val="28"/>
          <w:szCs w:val="28"/>
        </w:rPr>
        <w:t xml:space="preserve"> УГХ,</w:t>
      </w:r>
      <w:r w:rsidR="004D7153">
        <w:rPr>
          <w:rFonts w:ascii="Liberation Serif" w:eastAsia="Calibri" w:hAnsi="Liberation Serif"/>
          <w:sz w:val="28"/>
          <w:szCs w:val="28"/>
        </w:rPr>
        <w:t xml:space="preserve"> </w:t>
      </w:r>
      <w:r w:rsidR="00F906BA">
        <w:rPr>
          <w:rFonts w:ascii="Liberation Serif" w:eastAsia="Calibri" w:hAnsi="Liberation Serif"/>
          <w:sz w:val="28"/>
          <w:szCs w:val="28"/>
        </w:rPr>
        <w:t>ТОМС</w:t>
      </w:r>
      <w:r w:rsidRPr="00007567">
        <w:rPr>
          <w:rFonts w:ascii="Liberation Serif" w:eastAsia="Calibri" w:hAnsi="Liberation Serif"/>
          <w:sz w:val="28"/>
          <w:szCs w:val="28"/>
        </w:rPr>
        <w:t>, Муниципально</w:t>
      </w:r>
      <w:r w:rsidR="004A022A">
        <w:rPr>
          <w:rFonts w:ascii="Liberation Serif" w:eastAsia="Calibri" w:hAnsi="Liberation Serif"/>
          <w:sz w:val="28"/>
          <w:szCs w:val="28"/>
        </w:rPr>
        <w:t>е</w:t>
      </w:r>
      <w:r w:rsidRPr="00007567">
        <w:rPr>
          <w:rFonts w:ascii="Liberation Serif" w:eastAsia="Calibri" w:hAnsi="Liberation Serif"/>
          <w:sz w:val="28"/>
          <w:szCs w:val="28"/>
        </w:rPr>
        <w:t xml:space="preserve"> </w:t>
      </w:r>
      <w:r w:rsidR="00CE1459" w:rsidRPr="00007567">
        <w:rPr>
          <w:rFonts w:ascii="Liberation Serif" w:eastAsia="Calibri" w:hAnsi="Liberation Serif"/>
          <w:sz w:val="28"/>
          <w:szCs w:val="28"/>
        </w:rPr>
        <w:t>казенно</w:t>
      </w:r>
      <w:r w:rsidR="004A022A">
        <w:rPr>
          <w:rFonts w:ascii="Liberation Serif" w:eastAsia="Calibri" w:hAnsi="Liberation Serif"/>
          <w:sz w:val="28"/>
          <w:szCs w:val="28"/>
        </w:rPr>
        <w:t>е</w:t>
      </w:r>
      <w:r w:rsidR="00CE1459" w:rsidRPr="00007567">
        <w:rPr>
          <w:rFonts w:ascii="Liberation Serif" w:eastAsia="Calibri" w:hAnsi="Liberation Serif"/>
          <w:sz w:val="28"/>
          <w:szCs w:val="28"/>
        </w:rPr>
        <w:t xml:space="preserve"> </w:t>
      </w:r>
      <w:r w:rsidRPr="00007567">
        <w:rPr>
          <w:rFonts w:ascii="Liberation Serif" w:eastAsia="Calibri" w:hAnsi="Liberation Serif"/>
          <w:sz w:val="28"/>
          <w:szCs w:val="28"/>
        </w:rPr>
        <w:t>учреждени</w:t>
      </w:r>
      <w:r w:rsidR="004A022A">
        <w:rPr>
          <w:rFonts w:ascii="Liberation Serif" w:eastAsia="Calibri" w:hAnsi="Liberation Serif"/>
          <w:sz w:val="28"/>
          <w:szCs w:val="28"/>
        </w:rPr>
        <w:t>е</w:t>
      </w:r>
      <w:r w:rsidRPr="00007567">
        <w:rPr>
          <w:rFonts w:ascii="Liberation Serif" w:eastAsia="Calibri" w:hAnsi="Liberation Serif"/>
          <w:sz w:val="28"/>
          <w:szCs w:val="28"/>
        </w:rPr>
        <w:t xml:space="preserve"> Артемовского городского округа «Жилкомстрой» (далее – М</w:t>
      </w:r>
      <w:r w:rsidR="00CE1459" w:rsidRPr="00007567">
        <w:rPr>
          <w:rFonts w:ascii="Liberation Serif" w:eastAsia="Calibri" w:hAnsi="Liberation Serif"/>
          <w:sz w:val="28"/>
          <w:szCs w:val="28"/>
        </w:rPr>
        <w:t>К</w:t>
      </w:r>
      <w:r w:rsidRPr="00007567">
        <w:rPr>
          <w:rFonts w:ascii="Liberation Serif" w:eastAsia="Calibri" w:hAnsi="Liberation Serif"/>
          <w:sz w:val="28"/>
          <w:szCs w:val="28"/>
        </w:rPr>
        <w:t xml:space="preserve">У ЖКС), которые формируют техническое задание, </w:t>
      </w:r>
      <w:r w:rsidR="00F351C9" w:rsidRPr="00007567">
        <w:rPr>
          <w:rFonts w:ascii="Liberation Serif" w:eastAsia="Calibri" w:hAnsi="Liberation Serif"/>
          <w:sz w:val="28"/>
          <w:szCs w:val="28"/>
        </w:rPr>
        <w:t>определяют</w:t>
      </w:r>
      <w:r w:rsidRPr="00007567">
        <w:rPr>
          <w:rFonts w:ascii="Liberation Serif" w:eastAsia="Calibri" w:hAnsi="Liberation Serif"/>
          <w:sz w:val="28"/>
          <w:szCs w:val="28"/>
        </w:rPr>
        <w:t xml:space="preserve"> исполнителей и </w:t>
      </w:r>
      <w:r w:rsidRPr="004D7153">
        <w:rPr>
          <w:rFonts w:ascii="Liberation Serif" w:eastAsia="Calibri" w:hAnsi="Liberation Serif"/>
          <w:sz w:val="28"/>
          <w:szCs w:val="28"/>
        </w:rPr>
        <w:t xml:space="preserve">обеспечивают </w:t>
      </w:r>
      <w:r w:rsidR="00912705">
        <w:rPr>
          <w:rFonts w:ascii="Liberation Serif" w:eastAsia="Calibri" w:hAnsi="Liberation Serif"/>
          <w:sz w:val="28"/>
          <w:szCs w:val="28"/>
        </w:rPr>
        <w:t>выполнение работ</w:t>
      </w:r>
      <w:r w:rsidRPr="004D7153">
        <w:rPr>
          <w:rFonts w:ascii="Liberation Serif" w:eastAsia="Calibri" w:hAnsi="Liberation Serif"/>
          <w:sz w:val="28"/>
          <w:szCs w:val="28"/>
        </w:rPr>
        <w:t xml:space="preserve"> </w:t>
      </w:r>
      <w:r w:rsidR="004A022A">
        <w:rPr>
          <w:rFonts w:ascii="Liberation Serif" w:eastAsia="Calibri" w:hAnsi="Liberation Serif"/>
          <w:sz w:val="28"/>
          <w:szCs w:val="28"/>
        </w:rPr>
        <w:t xml:space="preserve">по благоустройству </w:t>
      </w:r>
      <w:r w:rsidRPr="004D7153">
        <w:rPr>
          <w:rFonts w:ascii="Liberation Serif" w:eastAsia="Calibri" w:hAnsi="Liberation Serif"/>
          <w:sz w:val="28"/>
          <w:szCs w:val="28"/>
        </w:rPr>
        <w:t>в пределах своих полномочий;</w:t>
      </w:r>
    </w:p>
    <w:p w:rsidR="00DB6D37" w:rsidRPr="00007567" w:rsidRDefault="00DB6D37" w:rsidP="0036191F">
      <w:pPr>
        <w:widowControl w:val="0"/>
        <w:autoSpaceDE w:val="0"/>
        <w:autoSpaceDN w:val="0"/>
        <w:adjustRightInd w:val="0"/>
        <w:ind w:firstLine="720"/>
        <w:jc w:val="both"/>
        <w:rPr>
          <w:rFonts w:ascii="Liberation Serif" w:eastAsia="Calibri" w:hAnsi="Liberation Serif"/>
          <w:sz w:val="28"/>
          <w:szCs w:val="28"/>
        </w:rPr>
      </w:pPr>
      <w:bookmarkStart w:id="5" w:name="sub_613234"/>
      <w:bookmarkEnd w:id="4"/>
      <w:r w:rsidRPr="00007567">
        <w:rPr>
          <w:rFonts w:ascii="Liberation Serif" w:eastAsia="Calibri" w:hAnsi="Liberation Serif"/>
          <w:sz w:val="28"/>
          <w:szCs w:val="28"/>
        </w:rPr>
        <w:t xml:space="preserve">3) хозяйствующие субъекты, осуществляющие деятельность на территории Артемовского городского округа, которые могут участвовать в формировании </w:t>
      </w:r>
      <w:r w:rsidR="00533AAE" w:rsidRPr="00007567">
        <w:rPr>
          <w:rFonts w:ascii="Liberation Serif" w:eastAsia="Calibri" w:hAnsi="Liberation Serif"/>
          <w:sz w:val="28"/>
          <w:szCs w:val="28"/>
        </w:rPr>
        <w:t>предложений по благоустройству</w:t>
      </w:r>
      <w:r w:rsidRPr="00007567">
        <w:rPr>
          <w:rFonts w:ascii="Liberation Serif" w:eastAsia="Calibri" w:hAnsi="Liberation Serif"/>
          <w:sz w:val="28"/>
          <w:szCs w:val="28"/>
        </w:rPr>
        <w:t>, а также в финансировании мероприятий по благоустройству;</w:t>
      </w:r>
    </w:p>
    <w:p w:rsidR="00DB6D37" w:rsidRPr="00007567" w:rsidRDefault="00DB6D37" w:rsidP="0036191F">
      <w:pPr>
        <w:widowControl w:val="0"/>
        <w:autoSpaceDE w:val="0"/>
        <w:autoSpaceDN w:val="0"/>
        <w:adjustRightInd w:val="0"/>
        <w:ind w:firstLine="720"/>
        <w:jc w:val="both"/>
        <w:rPr>
          <w:rFonts w:ascii="Liberation Serif" w:eastAsia="Calibri" w:hAnsi="Liberation Serif"/>
          <w:sz w:val="28"/>
          <w:szCs w:val="28"/>
        </w:rPr>
      </w:pPr>
      <w:bookmarkStart w:id="6" w:name="sub_613235"/>
      <w:bookmarkEnd w:id="5"/>
      <w:r w:rsidRPr="00007567">
        <w:rPr>
          <w:rFonts w:ascii="Liberation Serif" w:eastAsia="Calibri" w:hAnsi="Liberation Serif"/>
          <w:sz w:val="28"/>
          <w:szCs w:val="28"/>
        </w:rPr>
        <w:t xml:space="preserve">4) </w:t>
      </w:r>
      <w:r w:rsidR="00F351C9" w:rsidRPr="00007567">
        <w:rPr>
          <w:rFonts w:ascii="Liberation Serif" w:eastAsia="Calibri" w:hAnsi="Liberation Serif"/>
          <w:sz w:val="28"/>
          <w:szCs w:val="28"/>
        </w:rPr>
        <w:t xml:space="preserve">исполнители работ, </w:t>
      </w:r>
      <w:r w:rsidRPr="00007567">
        <w:rPr>
          <w:rFonts w:ascii="Liberation Serif" w:eastAsia="Calibri" w:hAnsi="Liberation Serif"/>
          <w:sz w:val="28"/>
          <w:szCs w:val="28"/>
        </w:rPr>
        <w:t>представители профессионального сообщества, в том числе ландшафтные архитекторы, архитекторы и дизайнеры, разрабатывающие концепции и проекты благоустройства, рабочую документацию</w:t>
      </w:r>
      <w:bookmarkStart w:id="7" w:name="sub_613236"/>
      <w:bookmarkEnd w:id="6"/>
      <w:r w:rsidR="00F351C9" w:rsidRPr="00007567">
        <w:rPr>
          <w:rFonts w:ascii="Liberation Serif" w:eastAsia="Calibri" w:hAnsi="Liberation Serif"/>
          <w:sz w:val="28"/>
          <w:szCs w:val="28"/>
        </w:rPr>
        <w:t>,</w:t>
      </w:r>
      <w:r w:rsidRPr="00007567">
        <w:rPr>
          <w:rFonts w:ascii="Liberation Serif" w:eastAsia="Calibri" w:hAnsi="Liberation Serif"/>
          <w:sz w:val="28"/>
          <w:szCs w:val="28"/>
        </w:rPr>
        <w:t xml:space="preserve"> </w:t>
      </w:r>
      <w:r w:rsidR="00F351C9" w:rsidRPr="00007567">
        <w:rPr>
          <w:rFonts w:ascii="Liberation Serif" w:eastAsia="Calibri" w:hAnsi="Liberation Serif"/>
          <w:sz w:val="28"/>
          <w:szCs w:val="28"/>
        </w:rPr>
        <w:t xml:space="preserve">специалисты по благоустройству и озеленению, </w:t>
      </w:r>
      <w:r w:rsidRPr="00007567">
        <w:rPr>
          <w:rFonts w:ascii="Liberation Serif" w:eastAsia="Calibri" w:hAnsi="Liberation Serif"/>
          <w:sz w:val="28"/>
          <w:szCs w:val="28"/>
        </w:rPr>
        <w:t xml:space="preserve">в том числе по </w:t>
      </w:r>
      <w:r w:rsidRPr="00007567">
        <w:rPr>
          <w:rFonts w:ascii="Liberation Serif" w:eastAsia="Calibri" w:hAnsi="Liberation Serif"/>
          <w:sz w:val="28"/>
          <w:szCs w:val="28"/>
        </w:rPr>
        <w:lastRenderedPageBreak/>
        <w:t>возведению малых архитектурных форм;</w:t>
      </w:r>
    </w:p>
    <w:p w:rsidR="00DB6D37" w:rsidRPr="00007567" w:rsidRDefault="00F351C9" w:rsidP="0036191F">
      <w:pPr>
        <w:widowControl w:val="0"/>
        <w:autoSpaceDE w:val="0"/>
        <w:autoSpaceDN w:val="0"/>
        <w:adjustRightInd w:val="0"/>
        <w:ind w:firstLine="720"/>
        <w:jc w:val="both"/>
        <w:rPr>
          <w:rFonts w:ascii="Liberation Serif" w:eastAsia="Calibri" w:hAnsi="Liberation Serif"/>
          <w:sz w:val="28"/>
          <w:szCs w:val="28"/>
        </w:rPr>
      </w:pPr>
      <w:bookmarkStart w:id="8" w:name="sub_613237"/>
      <w:bookmarkEnd w:id="7"/>
      <w:r w:rsidRPr="00007567">
        <w:rPr>
          <w:rFonts w:ascii="Liberation Serif" w:eastAsia="Calibri" w:hAnsi="Liberation Serif"/>
          <w:sz w:val="28"/>
          <w:szCs w:val="28"/>
        </w:rPr>
        <w:t>5</w:t>
      </w:r>
      <w:r w:rsidR="00DB6D37" w:rsidRPr="00007567">
        <w:rPr>
          <w:rFonts w:ascii="Liberation Serif" w:eastAsia="Calibri" w:hAnsi="Liberation Serif"/>
          <w:sz w:val="28"/>
          <w:szCs w:val="28"/>
        </w:rPr>
        <w:t>) иные лица.</w:t>
      </w:r>
    </w:p>
    <w:p w:rsidR="00DB6D37" w:rsidRPr="00007567" w:rsidRDefault="00DB6D37" w:rsidP="0036191F">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К деятельности по благоустройству территории относится разработка проектной документации</w:t>
      </w:r>
      <w:r w:rsidR="00A836BC" w:rsidRPr="00007567">
        <w:rPr>
          <w:rFonts w:ascii="Liberation Serif" w:eastAsia="Calibri" w:hAnsi="Liberation Serif"/>
          <w:sz w:val="28"/>
          <w:szCs w:val="28"/>
        </w:rPr>
        <w:t>,</w:t>
      </w:r>
      <w:r w:rsidRPr="00007567">
        <w:rPr>
          <w:rFonts w:ascii="Liberation Serif" w:eastAsia="Calibri" w:hAnsi="Liberation Serif"/>
          <w:sz w:val="28"/>
          <w:szCs w:val="28"/>
        </w:rPr>
        <w:t xml:space="preserve"> выполнение мероприятий по благоустройству и содержание объектов благоустройства.</w:t>
      </w:r>
    </w:p>
    <w:bookmarkEnd w:id="8"/>
    <w:p w:rsidR="00DB6D37" w:rsidRPr="00007567" w:rsidRDefault="00985BB3" w:rsidP="0036191F">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6</w:t>
      </w:r>
      <w:r w:rsidR="00DB6D37" w:rsidRPr="00007567">
        <w:rPr>
          <w:rFonts w:ascii="Liberation Serif" w:eastAsia="Calibri" w:hAnsi="Liberation Serif"/>
          <w:sz w:val="28"/>
          <w:szCs w:val="28"/>
        </w:rPr>
        <w:t>. Лицами, ответственными за содержание отведенных и прилегающих территорий,  являются:</w:t>
      </w:r>
    </w:p>
    <w:p w:rsidR="00DB6D37" w:rsidRPr="00007567" w:rsidRDefault="00DB6D37" w:rsidP="0036191F">
      <w:pPr>
        <w:widowControl w:val="0"/>
        <w:autoSpaceDE w:val="0"/>
        <w:autoSpaceDN w:val="0"/>
        <w:adjustRightInd w:val="0"/>
        <w:ind w:firstLine="720"/>
        <w:jc w:val="both"/>
        <w:rPr>
          <w:rFonts w:ascii="Liberation Serif" w:eastAsia="Calibri" w:hAnsi="Liberation Serif"/>
          <w:sz w:val="28"/>
          <w:szCs w:val="28"/>
        </w:rPr>
      </w:pPr>
      <w:bookmarkStart w:id="9" w:name="sub_10311"/>
      <w:r w:rsidRPr="00007567">
        <w:rPr>
          <w:rFonts w:ascii="Liberation Serif" w:eastAsia="Calibri" w:hAnsi="Liberation Serif"/>
          <w:sz w:val="28"/>
          <w:szCs w:val="28"/>
        </w:rPr>
        <w:t xml:space="preserve">1) </w:t>
      </w:r>
      <w:r w:rsidRPr="00007567">
        <w:rPr>
          <w:rFonts w:ascii="Liberation Serif" w:eastAsia="Calibri" w:hAnsi="Liberation Serif"/>
          <w:sz w:val="28"/>
          <w:szCs w:val="28"/>
          <w:lang w:eastAsia="en-US"/>
        </w:rPr>
        <w:t>граждане (физические лица), юридические лица и индивидуальные предприниматели</w:t>
      </w:r>
      <w:r w:rsidRPr="00007567">
        <w:rPr>
          <w:rFonts w:ascii="Liberation Serif" w:eastAsia="Calibri" w:hAnsi="Liberation Serif"/>
          <w:sz w:val="28"/>
          <w:szCs w:val="28"/>
        </w:rPr>
        <w:t>, являющиеся собственниками и (или) уполномоченны</w:t>
      </w:r>
      <w:r w:rsidR="00FA2A81" w:rsidRPr="00007567">
        <w:rPr>
          <w:rFonts w:ascii="Liberation Serif" w:eastAsia="Calibri" w:hAnsi="Liberation Serif"/>
          <w:sz w:val="28"/>
          <w:szCs w:val="28"/>
        </w:rPr>
        <w:t xml:space="preserve">е </w:t>
      </w:r>
      <w:r w:rsidRPr="00007567">
        <w:rPr>
          <w:rFonts w:ascii="Liberation Serif" w:eastAsia="Calibri" w:hAnsi="Liberation Serif"/>
          <w:sz w:val="28"/>
          <w:szCs w:val="28"/>
        </w:rPr>
        <w:t xml:space="preserve"> ими лица, владельц</w:t>
      </w:r>
      <w:r w:rsidR="00FA2A81" w:rsidRPr="00007567">
        <w:rPr>
          <w:rFonts w:ascii="Liberation Serif" w:eastAsia="Calibri" w:hAnsi="Liberation Serif"/>
          <w:sz w:val="28"/>
          <w:szCs w:val="28"/>
        </w:rPr>
        <w:t>ы</w:t>
      </w:r>
      <w:r w:rsidRPr="00007567">
        <w:rPr>
          <w:rFonts w:ascii="Liberation Serif" w:eastAsia="Calibri" w:hAnsi="Liberation Serif"/>
          <w:sz w:val="28"/>
          <w:szCs w:val="28"/>
        </w:rPr>
        <w:t xml:space="preserve"> и (или) пользовател</w:t>
      </w:r>
      <w:r w:rsidR="00FA2A81" w:rsidRPr="00007567">
        <w:rPr>
          <w:rFonts w:ascii="Liberation Serif" w:eastAsia="Calibri" w:hAnsi="Liberation Serif"/>
          <w:sz w:val="28"/>
          <w:szCs w:val="28"/>
        </w:rPr>
        <w:t>и</w:t>
      </w:r>
      <w:r w:rsidRPr="00007567">
        <w:rPr>
          <w:rFonts w:ascii="Liberation Serif" w:eastAsia="Calibri" w:hAnsi="Liberation Serif"/>
          <w:sz w:val="28"/>
          <w:szCs w:val="28"/>
        </w:rPr>
        <w:t xml:space="preserve"> земельных участков, зданий, строений, сооружений, объектов транспортной инфраструктуры, подземных инженерных коммуникаций, нестационарных объектов;</w:t>
      </w:r>
    </w:p>
    <w:p w:rsidR="00DB6D37" w:rsidRPr="00007567" w:rsidRDefault="00DB6D37" w:rsidP="0036191F">
      <w:pPr>
        <w:widowControl w:val="0"/>
        <w:autoSpaceDE w:val="0"/>
        <w:autoSpaceDN w:val="0"/>
        <w:adjustRightInd w:val="0"/>
        <w:ind w:firstLine="720"/>
        <w:jc w:val="both"/>
        <w:rPr>
          <w:rFonts w:ascii="Liberation Serif" w:eastAsia="Calibri" w:hAnsi="Liberation Serif"/>
          <w:sz w:val="28"/>
          <w:szCs w:val="28"/>
        </w:rPr>
      </w:pPr>
      <w:bookmarkStart w:id="10" w:name="sub_10312"/>
      <w:bookmarkEnd w:id="9"/>
      <w:r w:rsidRPr="00007567">
        <w:rPr>
          <w:rFonts w:ascii="Liberation Serif" w:eastAsia="Calibri" w:hAnsi="Liberation Serif"/>
          <w:sz w:val="28"/>
          <w:szCs w:val="28"/>
        </w:rPr>
        <w:t xml:space="preserve">2) </w:t>
      </w:r>
      <w:r w:rsidRPr="00007567">
        <w:rPr>
          <w:rFonts w:ascii="Liberation Serif" w:eastAsia="Calibri" w:hAnsi="Liberation Serif"/>
          <w:sz w:val="28"/>
          <w:szCs w:val="28"/>
          <w:lang w:eastAsia="en-US"/>
        </w:rPr>
        <w:t>граждане (физические лица), юридические лица и индивидуальные предприниматели</w:t>
      </w:r>
      <w:r w:rsidRPr="00007567">
        <w:rPr>
          <w:rFonts w:ascii="Liberation Serif" w:eastAsia="Calibri" w:hAnsi="Liberation Serif"/>
          <w:sz w:val="28"/>
          <w:szCs w:val="28"/>
        </w:rPr>
        <w:t>, осуществляющие выполнение земляных, строительных и иных работ, влекущих за собой нарушение благоустройства территорий;</w:t>
      </w:r>
    </w:p>
    <w:p w:rsidR="00DB6D37" w:rsidRPr="00007567" w:rsidRDefault="00DB6D37" w:rsidP="0036191F">
      <w:pPr>
        <w:widowControl w:val="0"/>
        <w:autoSpaceDE w:val="0"/>
        <w:autoSpaceDN w:val="0"/>
        <w:adjustRightInd w:val="0"/>
        <w:ind w:firstLine="720"/>
        <w:jc w:val="both"/>
        <w:rPr>
          <w:rFonts w:ascii="Liberation Serif" w:eastAsia="Calibri" w:hAnsi="Liberation Serif"/>
          <w:sz w:val="28"/>
          <w:szCs w:val="28"/>
        </w:rPr>
      </w:pPr>
      <w:bookmarkStart w:id="11" w:name="sub_10313"/>
      <w:bookmarkEnd w:id="10"/>
      <w:r w:rsidRPr="00007567">
        <w:rPr>
          <w:rFonts w:ascii="Liberation Serif" w:eastAsia="Calibri" w:hAnsi="Liberation Serif"/>
          <w:sz w:val="28"/>
          <w:szCs w:val="28"/>
        </w:rPr>
        <w:t>3) специализированные организации, осуществляющие выполнение работ по благоустройству территорий, должностные лица, в обязанности которых входит выполнение указанных работ либо организация и (или) контроль их выполнения.</w:t>
      </w:r>
    </w:p>
    <w:bookmarkEnd w:id="11"/>
    <w:p w:rsidR="00A836BC" w:rsidRPr="00007567" w:rsidRDefault="00985BB3" w:rsidP="0036191F">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7</w:t>
      </w:r>
      <w:r w:rsidR="00DB6D37" w:rsidRPr="00007567">
        <w:rPr>
          <w:rFonts w:ascii="Liberation Serif" w:eastAsia="Calibri" w:hAnsi="Liberation Serif"/>
          <w:sz w:val="28"/>
          <w:szCs w:val="28"/>
        </w:rPr>
        <w:t xml:space="preserve">. </w:t>
      </w:r>
      <w:bookmarkStart w:id="12" w:name="sub_1402"/>
      <w:r w:rsidR="00C41925" w:rsidRPr="00007567">
        <w:rPr>
          <w:rFonts w:ascii="Liberation Serif" w:eastAsia="Calibri" w:hAnsi="Liberation Serif"/>
          <w:sz w:val="28"/>
          <w:szCs w:val="28"/>
        </w:rPr>
        <w:t xml:space="preserve">Используемые в настоящих Правилах понятия </w:t>
      </w:r>
      <w:r w:rsidR="00A836BC" w:rsidRPr="00007567">
        <w:rPr>
          <w:rFonts w:ascii="Liberation Serif" w:eastAsia="Calibri" w:hAnsi="Liberation Serif"/>
          <w:sz w:val="28"/>
          <w:szCs w:val="28"/>
        </w:rPr>
        <w:t>и термины применяются</w:t>
      </w:r>
      <w:r w:rsidR="00C41925" w:rsidRPr="00007567">
        <w:rPr>
          <w:rFonts w:ascii="Liberation Serif" w:eastAsia="Calibri" w:hAnsi="Liberation Serif"/>
          <w:sz w:val="28"/>
          <w:szCs w:val="28"/>
        </w:rPr>
        <w:t xml:space="preserve"> в значениях, которые определены законодательством Российской Федерации</w:t>
      </w:r>
      <w:r w:rsidR="00A836BC" w:rsidRPr="00007567">
        <w:rPr>
          <w:rFonts w:ascii="Liberation Serif" w:eastAsia="Calibri" w:hAnsi="Liberation Serif"/>
          <w:sz w:val="28"/>
          <w:szCs w:val="28"/>
        </w:rPr>
        <w:t>.</w:t>
      </w:r>
    </w:p>
    <w:p w:rsidR="00C77D36" w:rsidRPr="00007567" w:rsidRDefault="00985BB3" w:rsidP="0036191F">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8</w:t>
      </w:r>
      <w:r w:rsidR="00C77D36" w:rsidRPr="00007567">
        <w:rPr>
          <w:rFonts w:ascii="Liberation Serif" w:eastAsia="Calibri" w:hAnsi="Liberation Serif"/>
          <w:sz w:val="28"/>
          <w:szCs w:val="28"/>
        </w:rPr>
        <w:t xml:space="preserve">. Контроль за исполнением настоящих Правил осуществляет Администрация Артемовского городского округа в лице Управления по городскому хозяйству и жилью Администрации  Артемовского городского округа, а также </w:t>
      </w:r>
      <w:r w:rsidR="00CA3B83">
        <w:rPr>
          <w:rFonts w:ascii="Liberation Serif" w:eastAsia="Calibri" w:hAnsi="Liberation Serif"/>
          <w:sz w:val="28"/>
          <w:szCs w:val="28"/>
        </w:rPr>
        <w:t>ТОМС</w:t>
      </w:r>
      <w:r w:rsidR="00C77D36" w:rsidRPr="00007567">
        <w:rPr>
          <w:rFonts w:ascii="Liberation Serif" w:eastAsia="Calibri" w:hAnsi="Liberation Serif"/>
          <w:sz w:val="28"/>
          <w:szCs w:val="28"/>
        </w:rPr>
        <w:t xml:space="preserve"> в соответствии с их полномочиями.</w:t>
      </w:r>
    </w:p>
    <w:bookmarkEnd w:id="12"/>
    <w:p w:rsidR="00DB6D37" w:rsidRPr="00007567" w:rsidRDefault="00985BB3" w:rsidP="0036191F">
      <w:pPr>
        <w:widowControl w:val="0"/>
        <w:autoSpaceDE w:val="0"/>
        <w:autoSpaceDN w:val="0"/>
        <w:adjustRightInd w:val="0"/>
        <w:ind w:firstLine="720"/>
        <w:jc w:val="both"/>
        <w:rPr>
          <w:rFonts w:ascii="Liberation Serif" w:eastAsia="Calibri" w:hAnsi="Liberation Serif"/>
          <w:sz w:val="28"/>
          <w:szCs w:val="28"/>
        </w:rPr>
      </w:pPr>
      <w:r w:rsidRPr="003A3FEF">
        <w:rPr>
          <w:rFonts w:ascii="Liberation Serif" w:eastAsia="Calibri" w:hAnsi="Liberation Serif"/>
          <w:sz w:val="28"/>
          <w:szCs w:val="28"/>
        </w:rPr>
        <w:t>9</w:t>
      </w:r>
      <w:r w:rsidR="00DB6D37" w:rsidRPr="003A3FEF">
        <w:rPr>
          <w:rFonts w:ascii="Liberation Serif" w:eastAsia="Calibri" w:hAnsi="Liberation Serif"/>
          <w:sz w:val="28"/>
          <w:szCs w:val="28"/>
        </w:rPr>
        <w:t>.</w:t>
      </w:r>
      <w:r w:rsidR="00DB6D37" w:rsidRPr="00007567">
        <w:rPr>
          <w:rFonts w:ascii="Liberation Serif" w:eastAsia="Calibri" w:hAnsi="Liberation Serif"/>
          <w:sz w:val="28"/>
          <w:szCs w:val="28"/>
        </w:rPr>
        <w:t xml:space="preserve"> За нарушение настоящих Правил виновные лица несут ответственность, установленную </w:t>
      </w:r>
      <w:hyperlink r:id="rId15" w:history="1">
        <w:r w:rsidR="00DB6D37" w:rsidRPr="00007567">
          <w:rPr>
            <w:rFonts w:ascii="Liberation Serif" w:eastAsia="Calibri" w:hAnsi="Liberation Serif"/>
            <w:bCs/>
            <w:sz w:val="28"/>
            <w:szCs w:val="28"/>
          </w:rPr>
          <w:t>гражданским законодательством</w:t>
        </w:r>
      </w:hyperlink>
      <w:r w:rsidR="00DB6D37" w:rsidRPr="00007567">
        <w:rPr>
          <w:rFonts w:ascii="Liberation Serif" w:eastAsia="Calibri" w:hAnsi="Liberation Serif" w:cs="Arial"/>
          <w:sz w:val="28"/>
          <w:szCs w:val="28"/>
        </w:rPr>
        <w:t xml:space="preserve"> </w:t>
      </w:r>
      <w:r w:rsidR="00DB6D37" w:rsidRPr="00007567">
        <w:rPr>
          <w:rFonts w:ascii="Liberation Serif" w:eastAsia="Calibri" w:hAnsi="Liberation Serif"/>
          <w:sz w:val="28"/>
          <w:szCs w:val="28"/>
        </w:rPr>
        <w:t xml:space="preserve">и </w:t>
      </w:r>
      <w:hyperlink r:id="rId16" w:history="1">
        <w:r w:rsidR="00DB6D37" w:rsidRPr="00007567">
          <w:rPr>
            <w:rFonts w:ascii="Liberation Serif" w:eastAsia="Calibri" w:hAnsi="Liberation Serif"/>
            <w:bCs/>
            <w:sz w:val="28"/>
            <w:szCs w:val="28"/>
          </w:rPr>
          <w:t>законодательством</w:t>
        </w:r>
      </w:hyperlink>
      <w:r w:rsidR="00DB6D37" w:rsidRPr="00007567">
        <w:rPr>
          <w:rFonts w:ascii="Liberation Serif" w:eastAsia="Calibri" w:hAnsi="Liberation Serif"/>
          <w:sz w:val="28"/>
          <w:szCs w:val="28"/>
        </w:rPr>
        <w:t xml:space="preserve"> об административных правонарушениях.</w:t>
      </w:r>
    </w:p>
    <w:p w:rsidR="00DB6D37" w:rsidRPr="00007567" w:rsidRDefault="00DB6D37" w:rsidP="0036191F">
      <w:pPr>
        <w:widowControl w:val="0"/>
        <w:autoSpaceDE w:val="0"/>
        <w:autoSpaceDN w:val="0"/>
        <w:adjustRightInd w:val="0"/>
        <w:ind w:firstLine="720"/>
        <w:jc w:val="both"/>
        <w:rPr>
          <w:rFonts w:ascii="Liberation Serif" w:eastAsia="Calibri" w:hAnsi="Liberation Serif"/>
          <w:sz w:val="28"/>
          <w:szCs w:val="28"/>
        </w:rPr>
      </w:pPr>
    </w:p>
    <w:p w:rsidR="005E4CFE" w:rsidRPr="00007567" w:rsidRDefault="00DB6D37" w:rsidP="00EA4256">
      <w:pPr>
        <w:widowControl w:val="0"/>
        <w:autoSpaceDE w:val="0"/>
        <w:autoSpaceDN w:val="0"/>
        <w:adjustRightInd w:val="0"/>
        <w:jc w:val="center"/>
        <w:outlineLvl w:val="0"/>
        <w:rPr>
          <w:rFonts w:ascii="Liberation Serif" w:eastAsia="Calibri" w:hAnsi="Liberation Serif"/>
          <w:b/>
          <w:sz w:val="28"/>
          <w:szCs w:val="28"/>
        </w:rPr>
      </w:pPr>
      <w:bookmarkStart w:id="13" w:name="sub_53"/>
      <w:r w:rsidRPr="00007567">
        <w:rPr>
          <w:rFonts w:ascii="Liberation Serif" w:eastAsia="Calibri" w:hAnsi="Liberation Serif"/>
          <w:b/>
          <w:sz w:val="28"/>
          <w:szCs w:val="28"/>
          <w:lang w:val="x-none"/>
        </w:rPr>
        <w:t xml:space="preserve">Глава 2. </w:t>
      </w:r>
      <w:bookmarkEnd w:id="13"/>
      <w:r w:rsidR="00F17B64" w:rsidRPr="00007567">
        <w:rPr>
          <w:rFonts w:ascii="Liberation Serif" w:eastAsia="Calibri" w:hAnsi="Liberation Serif"/>
          <w:b/>
          <w:sz w:val="28"/>
          <w:szCs w:val="28"/>
        </w:rPr>
        <w:t xml:space="preserve">Общие требования по благоустройству территории Артемовского городского округа  </w:t>
      </w:r>
    </w:p>
    <w:p w:rsidR="005E4CFE" w:rsidRPr="00007567" w:rsidRDefault="005E4CFE" w:rsidP="00EA4256">
      <w:pPr>
        <w:widowControl w:val="0"/>
        <w:autoSpaceDE w:val="0"/>
        <w:autoSpaceDN w:val="0"/>
        <w:adjustRightInd w:val="0"/>
        <w:outlineLvl w:val="0"/>
        <w:rPr>
          <w:rFonts w:ascii="Liberation Serif" w:eastAsia="Calibri" w:hAnsi="Liberation Serif"/>
          <w:b/>
          <w:sz w:val="28"/>
          <w:szCs w:val="28"/>
        </w:rPr>
      </w:pPr>
    </w:p>
    <w:p w:rsidR="00DB6D37" w:rsidRPr="00007567" w:rsidRDefault="00FE3FE8" w:rsidP="00EA4256">
      <w:pPr>
        <w:widowControl w:val="0"/>
        <w:autoSpaceDE w:val="0"/>
        <w:autoSpaceDN w:val="0"/>
        <w:adjustRightInd w:val="0"/>
        <w:ind w:firstLine="708"/>
        <w:jc w:val="both"/>
        <w:outlineLvl w:val="0"/>
        <w:rPr>
          <w:rFonts w:ascii="Liberation Serif" w:eastAsia="Calibri" w:hAnsi="Liberation Serif"/>
          <w:sz w:val="28"/>
          <w:szCs w:val="28"/>
        </w:rPr>
      </w:pPr>
      <w:r w:rsidRPr="00007567">
        <w:rPr>
          <w:rFonts w:ascii="Liberation Serif" w:eastAsia="Calibri" w:hAnsi="Liberation Serif"/>
          <w:sz w:val="28"/>
          <w:szCs w:val="28"/>
        </w:rPr>
        <w:t>1</w:t>
      </w:r>
      <w:r w:rsidR="003A3FEF">
        <w:rPr>
          <w:rFonts w:ascii="Liberation Serif" w:eastAsia="Calibri" w:hAnsi="Liberation Serif"/>
          <w:sz w:val="28"/>
          <w:szCs w:val="28"/>
        </w:rPr>
        <w:t>0</w:t>
      </w:r>
      <w:r w:rsidR="00DB6D37" w:rsidRPr="00007567">
        <w:rPr>
          <w:rFonts w:ascii="Liberation Serif" w:eastAsia="Calibri" w:hAnsi="Liberation Serif"/>
          <w:sz w:val="28"/>
          <w:szCs w:val="28"/>
        </w:rPr>
        <w:t xml:space="preserve">. Собственники, пользователи, арендаторы земельных участков, </w:t>
      </w:r>
      <w:r w:rsidR="005E4CFE" w:rsidRPr="00007567">
        <w:rPr>
          <w:rFonts w:ascii="Liberation Serif" w:eastAsia="Calibri" w:hAnsi="Liberation Serif"/>
          <w:sz w:val="28"/>
          <w:szCs w:val="28"/>
        </w:rPr>
        <w:t>з</w:t>
      </w:r>
      <w:r w:rsidR="00DB6D37" w:rsidRPr="00007567">
        <w:rPr>
          <w:rFonts w:ascii="Liberation Serif" w:eastAsia="Calibri" w:hAnsi="Liberation Serif"/>
          <w:sz w:val="28"/>
          <w:szCs w:val="28"/>
        </w:rPr>
        <w:t>даний, строений и сооружений обязаны обеспечивать:</w:t>
      </w:r>
    </w:p>
    <w:p w:rsidR="00194181"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14" w:name="sub_10061"/>
      <w:r w:rsidRPr="00007567">
        <w:rPr>
          <w:rFonts w:ascii="Liberation Serif" w:eastAsia="Calibri" w:hAnsi="Liberation Serif"/>
          <w:sz w:val="28"/>
          <w:szCs w:val="28"/>
        </w:rPr>
        <w:t>1)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w:t>
      </w:r>
      <w:bookmarkStart w:id="15" w:name="sub_10062"/>
      <w:bookmarkEnd w:id="14"/>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содержание придомовой территории с соблюдением правил и норм, установленных действующим законодательством;</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16" w:name="sub_10063"/>
      <w:bookmarkEnd w:id="15"/>
      <w:r w:rsidRPr="00007567">
        <w:rPr>
          <w:rFonts w:ascii="Liberation Serif" w:eastAsia="Calibri" w:hAnsi="Liberation Serif"/>
          <w:sz w:val="28"/>
          <w:szCs w:val="28"/>
        </w:rPr>
        <w:t xml:space="preserve">3) условия для свободного стока талых и ливневых вод при устройстве </w:t>
      </w:r>
      <w:r w:rsidRPr="00007567">
        <w:rPr>
          <w:rFonts w:ascii="Liberation Serif" w:eastAsia="Calibri" w:hAnsi="Liberation Serif"/>
          <w:sz w:val="28"/>
          <w:szCs w:val="28"/>
        </w:rPr>
        <w:lastRenderedPageBreak/>
        <w:t>твердых покрытий площадок перед подъездами домов, проездных и пешеходных дорожек;</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17" w:name="sub_10064"/>
      <w:bookmarkEnd w:id="16"/>
      <w:r w:rsidRPr="00007567">
        <w:rPr>
          <w:rFonts w:ascii="Liberation Serif" w:eastAsia="Calibri" w:hAnsi="Liberation Serif"/>
          <w:sz w:val="28"/>
          <w:szCs w:val="28"/>
        </w:rPr>
        <w:t>4) содержание объектов внешнего благоустройства, указателей домовых номерных знаков и своевременное проведение их ремонта;</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18" w:name="sub_10065"/>
      <w:bookmarkEnd w:id="17"/>
      <w:r w:rsidRPr="00007567">
        <w:rPr>
          <w:rFonts w:ascii="Liberation Serif" w:eastAsia="Calibri" w:hAnsi="Liberation Serif"/>
          <w:sz w:val="28"/>
          <w:szCs w:val="28"/>
        </w:rPr>
        <w:t>5) очистку фасадов зданий, строений, сооружений и ограждений от видимых загрязнений, повреждений, надписей, в том числе пропагандирующих вещества и организации, запрещенные на территории Российской Федерации, рисунков, объявлений, афиш, плакатов, недопущение разрушений отделочного слоя, водосточных труб, воронок или выпусков;</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19" w:name="sub_10066"/>
      <w:bookmarkEnd w:id="18"/>
      <w:r w:rsidRPr="00007567">
        <w:rPr>
          <w:rFonts w:ascii="Liberation Serif" w:eastAsia="Calibri" w:hAnsi="Liberation Serif"/>
          <w:sz w:val="28"/>
          <w:szCs w:val="28"/>
        </w:rPr>
        <w:t>6) установку урн для мусора у входов в подъезды, у входных групп, их своевременную очистку от мусора, установку, ремонт и покраску скамеек</w:t>
      </w:r>
      <w:r w:rsidR="00A34C69" w:rsidRPr="00007567">
        <w:rPr>
          <w:rFonts w:ascii="Liberation Serif" w:eastAsia="Calibri" w:hAnsi="Liberation Serif"/>
          <w:sz w:val="28"/>
          <w:szCs w:val="28"/>
        </w:rPr>
        <w:t>,</w:t>
      </w:r>
      <w:r w:rsidRPr="00007567">
        <w:rPr>
          <w:rFonts w:ascii="Liberation Serif" w:eastAsia="Calibri" w:hAnsi="Liberation Serif"/>
          <w:sz w:val="28"/>
          <w:szCs w:val="28"/>
        </w:rPr>
        <w:t xml:space="preserve"> и их своевременную очистку;</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20" w:name="sub_10067"/>
      <w:bookmarkEnd w:id="19"/>
      <w:r w:rsidRPr="00007567">
        <w:rPr>
          <w:rFonts w:ascii="Liberation Serif" w:eastAsia="Calibri" w:hAnsi="Liberation Serif"/>
          <w:sz w:val="28"/>
          <w:szCs w:val="28"/>
        </w:rPr>
        <w:t xml:space="preserve">7) устройство и содержание контейнерных площадок для сбора твердых коммунальных отходов </w:t>
      </w:r>
      <w:r w:rsidR="0043061E" w:rsidRPr="00007567">
        <w:rPr>
          <w:rFonts w:ascii="Liberation Serif" w:eastAsia="Calibri" w:hAnsi="Liberation Serif"/>
          <w:sz w:val="28"/>
          <w:szCs w:val="28"/>
        </w:rPr>
        <w:t xml:space="preserve">(далее – ТКО) </w:t>
      </w:r>
      <w:r w:rsidRPr="00007567">
        <w:rPr>
          <w:rFonts w:ascii="Liberation Serif" w:eastAsia="Calibri" w:hAnsi="Liberation Serif"/>
          <w:sz w:val="28"/>
          <w:szCs w:val="28"/>
        </w:rPr>
        <w:t>и другого мусора, соблюдение режимов их уборки, мытья, дезинфекции, ремонта и покраски в соответствии с требованиями действующего законодательства;</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21" w:name="sub_10068"/>
      <w:bookmarkEnd w:id="20"/>
      <w:r w:rsidRPr="00007567">
        <w:rPr>
          <w:rFonts w:ascii="Liberation Serif" w:eastAsia="Calibri" w:hAnsi="Liberation Serif"/>
          <w:sz w:val="28"/>
          <w:szCs w:val="28"/>
        </w:rPr>
        <w:t>8) устройство контейнерных площадок с возможностью доступа к ним маломобильных групп населения;</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22" w:name="sub_10069"/>
      <w:bookmarkEnd w:id="21"/>
      <w:r w:rsidRPr="00007567">
        <w:rPr>
          <w:rFonts w:ascii="Liberation Serif" w:eastAsia="Calibri" w:hAnsi="Liberation Serif"/>
          <w:sz w:val="28"/>
          <w:szCs w:val="28"/>
        </w:rPr>
        <w:t>9) свободный подъезд специализированного транспорта к контейнерам, контейнерным площадкам;</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23" w:name="sub_100610"/>
      <w:bookmarkEnd w:id="22"/>
      <w:r w:rsidRPr="00007567">
        <w:rPr>
          <w:rFonts w:ascii="Liberation Serif" w:eastAsia="Calibri" w:hAnsi="Liberation Serif"/>
          <w:sz w:val="28"/>
          <w:szCs w:val="28"/>
        </w:rPr>
        <w:t>10) свободный проход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24" w:name="sub_100614"/>
      <w:bookmarkEnd w:id="23"/>
      <w:r w:rsidRPr="00007567">
        <w:rPr>
          <w:rFonts w:ascii="Liberation Serif" w:eastAsia="Calibri" w:hAnsi="Liberation Serif"/>
          <w:sz w:val="28"/>
          <w:szCs w:val="28"/>
        </w:rPr>
        <w:t>11) предотвращение выноса машинами, механизмами, иной техникой грунта и грязи с территории производства работ на объекты улично-дорожной сети;</w:t>
      </w:r>
    </w:p>
    <w:p w:rsidR="00C25680"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12) предотвращение загрязнения объектов улично-дорожной сети жидкими, сыпучими и иными веществами при их транспортировке;  </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25" w:name="sub_100615"/>
      <w:bookmarkEnd w:id="24"/>
      <w:r w:rsidRPr="00007567">
        <w:rPr>
          <w:rFonts w:ascii="Liberation Serif" w:eastAsia="Calibri" w:hAnsi="Liberation Serif"/>
          <w:sz w:val="28"/>
          <w:szCs w:val="28"/>
        </w:rPr>
        <w:t>1</w:t>
      </w:r>
      <w:r w:rsidR="00C25680" w:rsidRPr="00007567">
        <w:rPr>
          <w:rFonts w:ascii="Liberation Serif" w:eastAsia="Calibri" w:hAnsi="Liberation Serif"/>
          <w:sz w:val="28"/>
          <w:szCs w:val="28"/>
        </w:rPr>
        <w:t>3</w:t>
      </w:r>
      <w:r w:rsidRPr="00007567">
        <w:rPr>
          <w:rFonts w:ascii="Liberation Serif" w:eastAsia="Calibri" w:hAnsi="Liberation Serif"/>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26" w:name="sub_100616"/>
      <w:bookmarkEnd w:id="25"/>
      <w:r w:rsidRPr="00007567">
        <w:rPr>
          <w:rFonts w:ascii="Liberation Serif" w:eastAsia="Calibri" w:hAnsi="Liberation Serif"/>
          <w:sz w:val="28"/>
          <w:szCs w:val="28"/>
        </w:rPr>
        <w:t>14</w:t>
      </w:r>
      <w:r w:rsidR="00DB6D37" w:rsidRPr="00007567">
        <w:rPr>
          <w:rFonts w:ascii="Liberation Serif" w:eastAsia="Calibri" w:hAnsi="Liberation Serif"/>
          <w:sz w:val="28"/>
          <w:szCs w:val="28"/>
        </w:rPr>
        <w:t>) обустройство и содержание дворовых уборных с выгребом и дворовых помойниц для сбора жидких отходов в не</w:t>
      </w:r>
      <w:r w:rsidR="0085486A" w:rsidRPr="00007567">
        <w:rPr>
          <w:rFonts w:ascii="Liberation Serif" w:eastAsia="Calibri" w:hAnsi="Liberation Serif"/>
          <w:sz w:val="28"/>
          <w:szCs w:val="28"/>
        </w:rPr>
        <w:t xml:space="preserve"> </w:t>
      </w:r>
      <w:r w:rsidR="00DB6D37" w:rsidRPr="00007567">
        <w:rPr>
          <w:rFonts w:ascii="Liberation Serif" w:eastAsia="Calibri" w:hAnsi="Liberation Serif"/>
          <w:sz w:val="28"/>
          <w:szCs w:val="28"/>
        </w:rPr>
        <w:t>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15</w:t>
      </w:r>
      <w:r w:rsidR="00DB6D37" w:rsidRPr="00007567">
        <w:rPr>
          <w:rFonts w:ascii="Liberation Serif" w:eastAsia="Calibri" w:hAnsi="Liberation Serif"/>
          <w:sz w:val="28"/>
          <w:szCs w:val="28"/>
        </w:rPr>
        <w:t xml:space="preserve">) обращение с отходами производства и потребления, в том числе с </w:t>
      </w:r>
      <w:r w:rsidR="00CA3B83">
        <w:rPr>
          <w:rFonts w:ascii="Liberation Serif" w:eastAsia="Calibri" w:hAnsi="Liberation Serif"/>
          <w:sz w:val="28"/>
          <w:szCs w:val="28"/>
        </w:rPr>
        <w:t>ТКО</w:t>
      </w:r>
      <w:r w:rsidR="00DB6D37" w:rsidRPr="00007567">
        <w:rPr>
          <w:rFonts w:ascii="Liberation Serif" w:eastAsia="Calibri" w:hAnsi="Liberation Serif"/>
          <w:sz w:val="28"/>
          <w:szCs w:val="28"/>
        </w:rPr>
        <w:t xml:space="preserve">, </w:t>
      </w:r>
      <w:r w:rsidR="00842261" w:rsidRPr="00007567">
        <w:rPr>
          <w:rFonts w:ascii="Liberation Serif" w:eastAsia="Calibri" w:hAnsi="Liberation Serif"/>
          <w:sz w:val="28"/>
          <w:szCs w:val="28"/>
        </w:rPr>
        <w:t>в соответствии с действующим законодательством Российской Федерации и Свердловской области, а также муниципальными нормативными правовыми актами Артемовского городского округа.</w:t>
      </w:r>
    </w:p>
    <w:bookmarkEnd w:id="26"/>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3A3FEF">
        <w:rPr>
          <w:rFonts w:ascii="Liberation Serif" w:eastAsia="Calibri" w:hAnsi="Liberation Serif"/>
          <w:sz w:val="28"/>
          <w:szCs w:val="28"/>
        </w:rPr>
        <w:t>1</w:t>
      </w:r>
      <w:r w:rsidRPr="00007567">
        <w:rPr>
          <w:rFonts w:ascii="Liberation Serif" w:eastAsia="Calibri" w:hAnsi="Liberation Serif"/>
          <w:sz w:val="28"/>
          <w:szCs w:val="28"/>
        </w:rPr>
        <w:t>. В границах Артемовского городского округа запрещается:</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27" w:name="sub_10071"/>
      <w:r w:rsidRPr="00007567">
        <w:rPr>
          <w:rFonts w:ascii="Liberation Serif" w:eastAsia="Calibri" w:hAnsi="Liberation Serif"/>
          <w:sz w:val="28"/>
          <w:szCs w:val="28"/>
        </w:rPr>
        <w:t xml:space="preserve">1) вывоз снега, льда, мусора, </w:t>
      </w:r>
      <w:r w:rsidR="0043061E" w:rsidRPr="00007567">
        <w:rPr>
          <w:rFonts w:ascii="Liberation Serif" w:eastAsia="Calibri" w:hAnsi="Liberation Serif"/>
          <w:sz w:val="28"/>
          <w:szCs w:val="28"/>
        </w:rPr>
        <w:t>ТКО</w:t>
      </w:r>
      <w:r w:rsidRPr="00007567">
        <w:rPr>
          <w:rFonts w:ascii="Liberation Serif" w:eastAsia="Calibri" w:hAnsi="Liberation Serif"/>
          <w:sz w:val="28"/>
          <w:szCs w:val="28"/>
        </w:rPr>
        <w:t>, крупногабаритных отходов, строительного мусора, смета и иных отходов в места, не отведенные в установленном порядке для этих целей;</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28" w:name="sub_10072"/>
      <w:bookmarkEnd w:id="27"/>
      <w:r w:rsidRPr="00007567">
        <w:rPr>
          <w:rFonts w:ascii="Liberation Serif" w:eastAsia="Calibri" w:hAnsi="Liberation Serif"/>
          <w:sz w:val="28"/>
          <w:szCs w:val="28"/>
        </w:rPr>
        <w:t xml:space="preserve">2) движение машин и механизмов на гусеничном ходу по дорогам с </w:t>
      </w:r>
      <w:r w:rsidRPr="00007567">
        <w:rPr>
          <w:rFonts w:ascii="Liberation Serif" w:eastAsia="Calibri" w:hAnsi="Liberation Serif"/>
          <w:sz w:val="28"/>
          <w:szCs w:val="28"/>
        </w:rPr>
        <w:lastRenderedPageBreak/>
        <w:t>асфальто- и цементно-бетонным покрытием (за исключением случаев проведения аварийно-восстановительных работ);</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29" w:name="sub_10073"/>
      <w:bookmarkEnd w:id="28"/>
      <w:r w:rsidRPr="00007567">
        <w:rPr>
          <w:rFonts w:ascii="Liberation Serif" w:eastAsia="Calibri" w:hAnsi="Liberation Serif"/>
          <w:sz w:val="28"/>
          <w:szCs w:val="28"/>
        </w:rPr>
        <w:t>3) повреждение элементов и (или) объектов благоустройства (газонов, цветников, детских и спортивных площадок, инженерных коммуникаций), в том числе с использованием автотранспортных средств, строительной техники;</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30" w:name="sub_10074"/>
      <w:bookmarkEnd w:id="29"/>
      <w:r w:rsidRPr="00007567">
        <w:rPr>
          <w:rFonts w:ascii="Liberation Serif" w:eastAsia="Calibri" w:hAnsi="Liberation Serif"/>
          <w:sz w:val="28"/>
          <w:szCs w:val="28"/>
        </w:rPr>
        <w:t>4) создание препятствий на путях следования пешеходов, велосипедистов, маломобильных групп населения, специализированной техники, а также на контейнерных площадках, камерах тепло- и водоснабжения;</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31" w:name="sub_10075"/>
      <w:bookmarkEnd w:id="30"/>
      <w:r w:rsidRPr="00007567">
        <w:rPr>
          <w:rFonts w:ascii="Liberation Serif" w:eastAsia="Calibri" w:hAnsi="Liberation Serif"/>
          <w:sz w:val="28"/>
          <w:szCs w:val="28"/>
        </w:rPr>
        <w:t>5) мойка транспортных средств вне специально оборудованных для этого мест;</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32" w:name="sub_10076"/>
      <w:bookmarkEnd w:id="31"/>
      <w:r w:rsidRPr="00007567">
        <w:rPr>
          <w:rFonts w:ascii="Liberation Serif" w:eastAsia="Calibri" w:hAnsi="Liberation Serif"/>
          <w:sz w:val="28"/>
          <w:szCs w:val="28"/>
        </w:rPr>
        <w:t>6) самовольная установка шлагбаумов, ограждений, перегораживание проходов, проездов на территориях общего пользования;</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33" w:name="sub_10077"/>
      <w:bookmarkEnd w:id="32"/>
      <w:r w:rsidRPr="00007567">
        <w:rPr>
          <w:rFonts w:ascii="Liberation Serif" w:eastAsia="Calibri" w:hAnsi="Liberation Serif"/>
          <w:sz w:val="28"/>
          <w:szCs w:val="28"/>
        </w:rPr>
        <w:t>7) засорение и засыпка водоемов, загрязнение водоемов сточными водами, устройство запруд;</w:t>
      </w:r>
    </w:p>
    <w:p w:rsidR="00C25680"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8) купание в городских фонтанах;</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34" w:name="sub_10078"/>
      <w:bookmarkEnd w:id="33"/>
      <w:r w:rsidRPr="00007567">
        <w:rPr>
          <w:rFonts w:ascii="Liberation Serif" w:eastAsia="Calibri" w:hAnsi="Liberation Serif"/>
          <w:sz w:val="28"/>
          <w:szCs w:val="28"/>
        </w:rPr>
        <w:t>9</w:t>
      </w:r>
      <w:r w:rsidR="00DB6D37" w:rsidRPr="00007567">
        <w:rPr>
          <w:rFonts w:ascii="Liberation Serif" w:eastAsia="Calibri" w:hAnsi="Liberation Serif"/>
          <w:sz w:val="28"/>
          <w:szCs w:val="28"/>
        </w:rPr>
        <w:t>) навал мусора, очаговый навал мусора, несанкционированная свалка мусора;</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35" w:name="sub_10079"/>
      <w:bookmarkEnd w:id="34"/>
      <w:r w:rsidRPr="00007567">
        <w:rPr>
          <w:rFonts w:ascii="Liberation Serif" w:eastAsia="Calibri" w:hAnsi="Liberation Serif"/>
          <w:sz w:val="28"/>
          <w:szCs w:val="28"/>
        </w:rPr>
        <w:t>10</w:t>
      </w:r>
      <w:r w:rsidR="00DB6D37" w:rsidRPr="00007567">
        <w:rPr>
          <w:rFonts w:ascii="Liberation Serif" w:eastAsia="Calibri" w:hAnsi="Liberation Serif"/>
          <w:sz w:val="28"/>
          <w:szCs w:val="28"/>
        </w:rPr>
        <w:t>)</w:t>
      </w:r>
      <w:r w:rsidRPr="00007567">
        <w:rPr>
          <w:rFonts w:ascii="Liberation Serif" w:eastAsia="Calibri" w:hAnsi="Liberation Serif"/>
          <w:sz w:val="28"/>
          <w:szCs w:val="28"/>
        </w:rPr>
        <w:t xml:space="preserve"> </w:t>
      </w:r>
      <w:r w:rsidR="00DB6D37" w:rsidRPr="00007567">
        <w:rPr>
          <w:rFonts w:ascii="Liberation Serif" w:eastAsia="Calibri" w:hAnsi="Liberation Serif"/>
          <w:sz w:val="28"/>
          <w:szCs w:val="28"/>
        </w:rPr>
        <w:t>перевозка грунта, мусора, сыпучих строительных материалов, легкой тары, листвы, ветвей деревьев без покрытия кузова брезентом или другим материалом, исключающим загрязнение атмосферного воздуха и дорог;</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36" w:name="sub_100710"/>
      <w:bookmarkEnd w:id="35"/>
      <w:r w:rsidRPr="00007567">
        <w:rPr>
          <w:rFonts w:ascii="Liberation Serif" w:eastAsia="Calibri" w:hAnsi="Liberation Serif"/>
          <w:sz w:val="28"/>
          <w:szCs w:val="28"/>
        </w:rPr>
        <w:t>1</w:t>
      </w:r>
      <w:r w:rsidR="00C25680" w:rsidRPr="00007567">
        <w:rPr>
          <w:rFonts w:ascii="Liberation Serif" w:eastAsia="Calibri" w:hAnsi="Liberation Serif"/>
          <w:sz w:val="28"/>
          <w:szCs w:val="28"/>
        </w:rPr>
        <w:t>1</w:t>
      </w:r>
      <w:r w:rsidRPr="00007567">
        <w:rPr>
          <w:rFonts w:ascii="Liberation Serif" w:eastAsia="Calibri" w:hAnsi="Liberation Serif"/>
          <w:sz w:val="28"/>
          <w:szCs w:val="28"/>
        </w:rPr>
        <w:t>) подметание и вакуумная уборка дорог и тротуаров без предварительного увлажнения в летний период;</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37" w:name="sub_100711"/>
      <w:bookmarkEnd w:id="36"/>
      <w:r w:rsidRPr="00007567">
        <w:rPr>
          <w:rFonts w:ascii="Liberation Serif" w:eastAsia="Calibri" w:hAnsi="Liberation Serif"/>
          <w:sz w:val="28"/>
          <w:szCs w:val="28"/>
        </w:rPr>
        <w:t>1</w:t>
      </w:r>
      <w:r w:rsidR="00C25680" w:rsidRPr="00007567">
        <w:rPr>
          <w:rFonts w:ascii="Liberation Serif" w:eastAsia="Calibri" w:hAnsi="Liberation Serif"/>
          <w:sz w:val="28"/>
          <w:szCs w:val="28"/>
        </w:rPr>
        <w:t>2</w:t>
      </w:r>
      <w:r w:rsidRPr="00007567">
        <w:rPr>
          <w:rFonts w:ascii="Liberation Serif" w:eastAsia="Calibri" w:hAnsi="Liberation Serif"/>
          <w:sz w:val="28"/>
          <w:szCs w:val="28"/>
        </w:rPr>
        <w:t>) производство земляных работ без разрешения, оформленного в соответствии с настоящими Правилами;</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38" w:name="sub_100712"/>
      <w:bookmarkEnd w:id="37"/>
      <w:r w:rsidRPr="00007567">
        <w:rPr>
          <w:rFonts w:ascii="Liberation Serif" w:eastAsia="Calibri" w:hAnsi="Liberation Serif"/>
          <w:sz w:val="28"/>
          <w:szCs w:val="28"/>
        </w:rPr>
        <w:t>13</w:t>
      </w:r>
      <w:r w:rsidR="00DB6D37" w:rsidRPr="00007567">
        <w:rPr>
          <w:rFonts w:ascii="Liberation Serif" w:eastAsia="Calibri" w:hAnsi="Liberation Serif"/>
          <w:sz w:val="28"/>
          <w:szCs w:val="28"/>
        </w:rPr>
        <w:t>) самовольное размещение малых архитектурных форм на землях общего пользования;</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39" w:name="sub_100713"/>
      <w:bookmarkEnd w:id="38"/>
      <w:r w:rsidRPr="00007567">
        <w:rPr>
          <w:rFonts w:ascii="Liberation Serif" w:eastAsia="Calibri" w:hAnsi="Liberation Serif"/>
          <w:sz w:val="28"/>
          <w:szCs w:val="28"/>
        </w:rPr>
        <w:t>14</w:t>
      </w:r>
      <w:r w:rsidR="00DB6D37" w:rsidRPr="00007567">
        <w:rPr>
          <w:rFonts w:ascii="Liberation Serif" w:eastAsia="Calibri" w:hAnsi="Liberation Serif"/>
          <w:sz w:val="28"/>
          <w:szCs w:val="28"/>
        </w:rPr>
        <w:t>) размещение штендеров на тротуарах, газонах, пешеходных путях передвижения, парковках автотранспорта, землях общего пользования, малых архитектурных формах;</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40" w:name="sub_100714"/>
      <w:bookmarkEnd w:id="39"/>
      <w:r w:rsidRPr="00007567">
        <w:rPr>
          <w:rFonts w:ascii="Liberation Serif" w:eastAsia="Calibri" w:hAnsi="Liberation Serif"/>
          <w:sz w:val="28"/>
          <w:szCs w:val="28"/>
        </w:rPr>
        <w:t>15</w:t>
      </w:r>
      <w:r w:rsidR="00DB6D37" w:rsidRPr="00007567">
        <w:rPr>
          <w:rFonts w:ascii="Liberation Serif" w:eastAsia="Calibri" w:hAnsi="Liberation Serif"/>
          <w:sz w:val="28"/>
          <w:szCs w:val="28"/>
        </w:rPr>
        <w:t>) самовольное размещение объявлений и указателей, в том числе коммерческого характера, вне мест, специально отведенных для этого муниципальными правовыми актами Артемовского городского округа;</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41" w:name="sub_100715"/>
      <w:bookmarkEnd w:id="40"/>
      <w:r w:rsidRPr="00007567">
        <w:rPr>
          <w:rFonts w:ascii="Liberation Serif" w:eastAsia="Calibri" w:hAnsi="Liberation Serif"/>
          <w:sz w:val="28"/>
          <w:szCs w:val="28"/>
        </w:rPr>
        <w:t>16</w:t>
      </w:r>
      <w:r w:rsidR="00DB6D37" w:rsidRPr="00007567">
        <w:rPr>
          <w:rFonts w:ascii="Liberation Serif" w:eastAsia="Calibri" w:hAnsi="Liberation Serif"/>
          <w:sz w:val="28"/>
          <w:szCs w:val="28"/>
        </w:rPr>
        <w:t>) самовольное нанесение надписей, рисунков, размещение афиш, плакатов, табличек, иной печатной продукции на фасадах зданий, строений, сооружений, памятниках, малых архитектурных формах и ограждениях, остановочных навесах, тротуарах, автомобильных дорогах;</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42" w:name="sub_100716"/>
      <w:bookmarkEnd w:id="41"/>
      <w:r w:rsidRPr="00007567">
        <w:rPr>
          <w:rFonts w:ascii="Liberation Serif" w:eastAsia="Calibri" w:hAnsi="Liberation Serif"/>
          <w:sz w:val="28"/>
          <w:szCs w:val="28"/>
        </w:rPr>
        <w:t>17</w:t>
      </w:r>
      <w:r w:rsidR="00DB6D37" w:rsidRPr="00007567">
        <w:rPr>
          <w:rFonts w:ascii="Liberation Serif" w:eastAsia="Calibri" w:hAnsi="Liberation Serif"/>
          <w:sz w:val="28"/>
          <w:szCs w:val="28"/>
        </w:rPr>
        <w:t>) самовольное размещение парковочных барьеров, столбиков и оградительных сигнальных конусов, иных технических устройств, натяжка тросов, цепей, сигнальных лент на территориях парковочных карманов на землях общего пользования, придомовых территориях (за исключением случаев проведения аварийно-восстановительных и ремонтных работ);</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43" w:name="sub_100717"/>
      <w:bookmarkEnd w:id="42"/>
      <w:r w:rsidRPr="00007567">
        <w:rPr>
          <w:rFonts w:ascii="Liberation Serif" w:eastAsia="Calibri" w:hAnsi="Liberation Serif"/>
          <w:sz w:val="28"/>
          <w:szCs w:val="28"/>
        </w:rPr>
        <w:t>1</w:t>
      </w:r>
      <w:r w:rsidR="00FC5DC1" w:rsidRPr="00007567">
        <w:rPr>
          <w:rFonts w:ascii="Liberation Serif" w:eastAsia="Calibri" w:hAnsi="Liberation Serif"/>
          <w:sz w:val="28"/>
          <w:szCs w:val="28"/>
        </w:rPr>
        <w:t>8</w:t>
      </w:r>
      <w:r w:rsidR="00DB6D37" w:rsidRPr="00007567">
        <w:rPr>
          <w:rFonts w:ascii="Liberation Serif" w:eastAsia="Calibri" w:hAnsi="Liberation Serif"/>
          <w:sz w:val="28"/>
          <w:szCs w:val="28"/>
        </w:rPr>
        <w:t xml:space="preserve">) размещение ритуальных принадлежностей и надгробных </w:t>
      </w:r>
      <w:r w:rsidR="00DB6D37" w:rsidRPr="00007567">
        <w:rPr>
          <w:rFonts w:ascii="Liberation Serif" w:eastAsia="Calibri" w:hAnsi="Liberation Serif"/>
          <w:sz w:val="28"/>
          <w:szCs w:val="28"/>
        </w:rPr>
        <w:lastRenderedPageBreak/>
        <w:t>сооружений вне мест, специально предназначенных для этих целей;</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C25680" w:rsidRPr="00007567">
        <w:rPr>
          <w:rFonts w:ascii="Liberation Serif" w:eastAsia="Calibri" w:hAnsi="Liberation Serif"/>
          <w:sz w:val="28"/>
          <w:szCs w:val="28"/>
        </w:rPr>
        <w:t>9</w:t>
      </w:r>
      <w:r w:rsidRPr="00007567">
        <w:rPr>
          <w:rFonts w:ascii="Liberation Serif" w:eastAsia="Calibri" w:hAnsi="Liberation Serif"/>
          <w:sz w:val="28"/>
          <w:szCs w:val="28"/>
        </w:rPr>
        <w:t>) самовольное изменение облика памятников и малых архитектурных форм;</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44" w:name="sub_100718"/>
      <w:bookmarkEnd w:id="43"/>
      <w:r w:rsidRPr="00007567">
        <w:rPr>
          <w:rFonts w:ascii="Liberation Serif" w:eastAsia="Calibri" w:hAnsi="Liberation Serif"/>
          <w:sz w:val="28"/>
          <w:szCs w:val="28"/>
        </w:rPr>
        <w:t>20</w:t>
      </w:r>
      <w:r w:rsidR="00DB6D37" w:rsidRPr="00007567">
        <w:rPr>
          <w:rFonts w:ascii="Liberation Serif" w:eastAsia="Calibri" w:hAnsi="Liberation Serif"/>
          <w:sz w:val="28"/>
          <w:szCs w:val="28"/>
        </w:rPr>
        <w:t xml:space="preserve">) размещение сырья, материалов, грунта, оборудования, строительных отходов за пределами земельных участков, предоставленных для строительства и (или) размещения индивидуальных жилых домов; </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21</w:t>
      </w:r>
      <w:r w:rsidR="00DB6D37" w:rsidRPr="00007567">
        <w:rPr>
          <w:rFonts w:ascii="Liberation Serif" w:eastAsia="Calibri" w:hAnsi="Liberation Serif"/>
          <w:sz w:val="28"/>
          <w:szCs w:val="28"/>
        </w:rPr>
        <w:t>) размещение, выбрасывание бытового и строительного мусора (строительного материала), металлического лома (металлических конструкций), отходов производства, тары, вышедших из эксплуатации автотранспортных средств, ветвей деревьев, листвы, пищевых отходов и иного мусора вне отведенных для этих целей мест;</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45" w:name="sub_100721"/>
      <w:bookmarkEnd w:id="44"/>
      <w:r w:rsidRPr="00007567">
        <w:rPr>
          <w:rFonts w:ascii="Liberation Serif" w:eastAsia="Calibri" w:hAnsi="Liberation Serif"/>
          <w:sz w:val="28"/>
          <w:szCs w:val="28"/>
        </w:rPr>
        <w:t>2</w:t>
      </w:r>
      <w:r w:rsidR="00C25680" w:rsidRPr="00007567">
        <w:rPr>
          <w:rFonts w:ascii="Liberation Serif" w:eastAsia="Calibri" w:hAnsi="Liberation Serif"/>
          <w:sz w:val="28"/>
          <w:szCs w:val="28"/>
        </w:rPr>
        <w:t>2</w:t>
      </w:r>
      <w:r w:rsidRPr="00007567">
        <w:rPr>
          <w:rFonts w:ascii="Liberation Serif" w:eastAsia="Calibri" w:hAnsi="Liberation Serif"/>
          <w:sz w:val="28"/>
          <w:szCs w:val="28"/>
        </w:rPr>
        <w:t>) сброс сточных вод, загрязняющих веществ и жидких коммунальных отходов в водные объекты, на землю и другие не установленные для этих целей места;</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46" w:name="sub_100722"/>
      <w:bookmarkEnd w:id="45"/>
      <w:r w:rsidRPr="00007567">
        <w:rPr>
          <w:rFonts w:ascii="Liberation Serif" w:eastAsia="Calibri" w:hAnsi="Liberation Serif"/>
          <w:sz w:val="28"/>
          <w:szCs w:val="28"/>
        </w:rPr>
        <w:t>23</w:t>
      </w:r>
      <w:r w:rsidR="00DB6D37" w:rsidRPr="00007567">
        <w:rPr>
          <w:rFonts w:ascii="Liberation Serif" w:eastAsia="Calibri" w:hAnsi="Liberation Serif"/>
          <w:sz w:val="28"/>
          <w:szCs w:val="28"/>
        </w:rPr>
        <w:t>) складирование листвы, снега, грязи, грунта и иного мусора на территории зеленых насаждений, если это наносит ущерб зеленым насаждениям, складирование и хранение на землях общего пользования порубочных остатков обрезки и рубки зеленых насаждений;</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47" w:name="sub_100723"/>
      <w:bookmarkEnd w:id="46"/>
      <w:r w:rsidRPr="00007567">
        <w:rPr>
          <w:rFonts w:ascii="Liberation Serif" w:eastAsia="Calibri" w:hAnsi="Liberation Serif"/>
          <w:sz w:val="28"/>
          <w:szCs w:val="28"/>
        </w:rPr>
        <w:t>24</w:t>
      </w:r>
      <w:r w:rsidR="00DB6D37" w:rsidRPr="00007567">
        <w:rPr>
          <w:rFonts w:ascii="Liberation Serif" w:eastAsia="Calibri" w:hAnsi="Liberation Serif"/>
          <w:sz w:val="28"/>
          <w:szCs w:val="28"/>
        </w:rPr>
        <w:t>) разведение костров и сжигание мусора, листвы, тары, отходов, резинотехнических изделий на землях общего пользования;</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48" w:name="sub_100724"/>
      <w:bookmarkEnd w:id="47"/>
      <w:r w:rsidRPr="00007567">
        <w:rPr>
          <w:rFonts w:ascii="Liberation Serif" w:eastAsia="Calibri" w:hAnsi="Liberation Serif"/>
          <w:sz w:val="28"/>
          <w:szCs w:val="28"/>
        </w:rPr>
        <w:t>25</w:t>
      </w:r>
      <w:r w:rsidR="00DB6D37" w:rsidRPr="00007567">
        <w:rPr>
          <w:rFonts w:ascii="Liberation Serif" w:eastAsia="Calibri" w:hAnsi="Liberation Serif"/>
          <w:sz w:val="28"/>
          <w:szCs w:val="28"/>
        </w:rPr>
        <w:t xml:space="preserve">) складирование тары, торгового оборудования, продовольственных и непродовольственных товаров вне торговых сооружений и нестационарных </w:t>
      </w:r>
      <w:r w:rsidR="00F67304" w:rsidRPr="00007567">
        <w:rPr>
          <w:rFonts w:ascii="Liberation Serif" w:eastAsia="Calibri" w:hAnsi="Liberation Serif"/>
          <w:sz w:val="28"/>
          <w:szCs w:val="28"/>
        </w:rPr>
        <w:t xml:space="preserve">торговых </w:t>
      </w:r>
      <w:r w:rsidR="00DB6D37" w:rsidRPr="00007567">
        <w:rPr>
          <w:rFonts w:ascii="Liberation Serif" w:eastAsia="Calibri" w:hAnsi="Liberation Serif"/>
          <w:sz w:val="28"/>
          <w:szCs w:val="28"/>
        </w:rPr>
        <w:t>объектов;</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49" w:name="sub_100725"/>
      <w:bookmarkEnd w:id="48"/>
      <w:r w:rsidRPr="00007567">
        <w:rPr>
          <w:rFonts w:ascii="Liberation Serif" w:eastAsia="Calibri" w:hAnsi="Liberation Serif"/>
          <w:sz w:val="28"/>
          <w:szCs w:val="28"/>
        </w:rPr>
        <w:t>26</w:t>
      </w:r>
      <w:r w:rsidR="00DB6D37" w:rsidRPr="00007567">
        <w:rPr>
          <w:rFonts w:ascii="Liberation Serif" w:eastAsia="Calibri" w:hAnsi="Liberation Serif"/>
          <w:sz w:val="28"/>
          <w:szCs w:val="28"/>
        </w:rPr>
        <w:t>) выгул животных, организация катания на животных на детских площадках, спортивных площадках, на территориях образовательных организаций, учреждений здравоохранения, в скверах, парках;</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27</w:t>
      </w:r>
      <w:r w:rsidR="00DB6D37" w:rsidRPr="00007567">
        <w:rPr>
          <w:rFonts w:ascii="Liberation Serif" w:eastAsia="Calibri" w:hAnsi="Liberation Serif"/>
          <w:sz w:val="28"/>
          <w:szCs w:val="28"/>
        </w:rPr>
        <w:t>) установка устройств наливных помоек, разлив помоев и нечистот за территорией домов и улиц, вынос отходов на уличные проезды;</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50" w:name="sub_100726"/>
      <w:bookmarkEnd w:id="49"/>
      <w:r w:rsidRPr="00007567">
        <w:rPr>
          <w:rFonts w:ascii="Liberation Serif" w:eastAsia="Calibri" w:hAnsi="Liberation Serif"/>
          <w:sz w:val="28"/>
          <w:szCs w:val="28"/>
        </w:rPr>
        <w:t>28</w:t>
      </w:r>
      <w:r w:rsidR="00DB6D37" w:rsidRPr="00007567">
        <w:rPr>
          <w:rFonts w:ascii="Liberation Serif" w:eastAsia="Calibri" w:hAnsi="Liberation Serif"/>
          <w:sz w:val="28"/>
          <w:szCs w:val="28"/>
        </w:rPr>
        <w:t>) размещение запасов кабеля вне распределительного муфтового шкафа;</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51" w:name="sub_100727"/>
      <w:bookmarkEnd w:id="50"/>
      <w:r w:rsidRPr="00007567">
        <w:rPr>
          <w:rFonts w:ascii="Liberation Serif" w:eastAsia="Calibri" w:hAnsi="Liberation Serif"/>
          <w:sz w:val="28"/>
          <w:szCs w:val="28"/>
        </w:rPr>
        <w:t>29</w:t>
      </w:r>
      <w:r w:rsidR="00DB6D37" w:rsidRPr="00007567">
        <w:rPr>
          <w:rFonts w:ascii="Liberation Serif" w:eastAsia="Calibri" w:hAnsi="Liberation Serif"/>
          <w:sz w:val="28"/>
          <w:szCs w:val="28"/>
        </w:rPr>
        <w:t>) содержание в ненадлежащем состоянии линейных сетевых объектов,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52" w:name="sub_100728"/>
      <w:bookmarkEnd w:id="51"/>
      <w:r w:rsidRPr="00007567">
        <w:rPr>
          <w:rFonts w:ascii="Liberation Serif" w:eastAsia="Calibri" w:hAnsi="Liberation Serif"/>
          <w:sz w:val="28"/>
          <w:szCs w:val="28"/>
        </w:rPr>
        <w:t>30</w:t>
      </w:r>
      <w:r w:rsidR="00DB6D37" w:rsidRPr="00007567">
        <w:rPr>
          <w:rFonts w:ascii="Liberation Serif" w:eastAsia="Calibri" w:hAnsi="Liberation Serif"/>
          <w:sz w:val="28"/>
          <w:szCs w:val="28"/>
        </w:rPr>
        <w:t xml:space="preserve">) самовольное присоединение проездов, въездов, выездов к иным объектам улично-дорожной сети при отсутствии согласования </w:t>
      </w:r>
      <w:r w:rsidR="00B714D3" w:rsidRPr="00007567">
        <w:rPr>
          <w:rFonts w:ascii="Liberation Serif" w:eastAsia="Calibri" w:hAnsi="Liberation Serif"/>
          <w:sz w:val="28"/>
          <w:szCs w:val="28"/>
        </w:rPr>
        <w:t>на территории сельского населенного пункта</w:t>
      </w:r>
      <w:r w:rsidR="004D7153">
        <w:rPr>
          <w:rFonts w:ascii="Liberation Serif" w:eastAsia="Calibri" w:hAnsi="Liberation Serif"/>
          <w:sz w:val="28"/>
          <w:szCs w:val="28"/>
        </w:rPr>
        <w:t xml:space="preserve"> -</w:t>
      </w:r>
      <w:r w:rsidR="00B714D3" w:rsidRPr="00007567">
        <w:rPr>
          <w:rFonts w:ascii="Liberation Serif" w:eastAsia="Calibri" w:hAnsi="Liberation Serif"/>
          <w:sz w:val="28"/>
          <w:szCs w:val="28"/>
        </w:rPr>
        <w:t xml:space="preserve"> </w:t>
      </w:r>
      <w:r w:rsidR="00DB6D37" w:rsidRPr="00007567">
        <w:rPr>
          <w:rFonts w:ascii="Liberation Serif" w:eastAsia="Calibri" w:hAnsi="Liberation Serif"/>
          <w:sz w:val="28"/>
          <w:szCs w:val="28"/>
        </w:rPr>
        <w:t>с</w:t>
      </w:r>
      <w:r w:rsidR="00B714D3" w:rsidRPr="00007567">
        <w:rPr>
          <w:rFonts w:ascii="Liberation Serif" w:eastAsia="Calibri" w:hAnsi="Liberation Serif"/>
          <w:sz w:val="28"/>
          <w:szCs w:val="28"/>
        </w:rPr>
        <w:t xml:space="preserve"> соответствующими </w:t>
      </w:r>
      <w:r w:rsidR="00F906BA">
        <w:rPr>
          <w:rFonts w:ascii="Liberation Serif" w:eastAsia="Calibri" w:hAnsi="Liberation Serif"/>
          <w:sz w:val="28"/>
          <w:szCs w:val="28"/>
        </w:rPr>
        <w:t>ТОМС</w:t>
      </w:r>
      <w:r w:rsidR="00FC3FF6" w:rsidRPr="00007567">
        <w:rPr>
          <w:rFonts w:ascii="Liberation Serif" w:eastAsia="Calibri" w:hAnsi="Liberation Serif"/>
          <w:sz w:val="28"/>
          <w:szCs w:val="28"/>
        </w:rPr>
        <w:t xml:space="preserve">, </w:t>
      </w:r>
      <w:r w:rsidR="00B714D3" w:rsidRPr="00007567">
        <w:rPr>
          <w:rFonts w:ascii="Liberation Serif" w:eastAsia="Calibri" w:hAnsi="Liberation Serif"/>
          <w:sz w:val="28"/>
          <w:szCs w:val="28"/>
        </w:rPr>
        <w:t xml:space="preserve">на территории города Артемовского </w:t>
      </w:r>
      <w:r w:rsidR="004D7153">
        <w:rPr>
          <w:rFonts w:ascii="Liberation Serif" w:eastAsia="Calibri" w:hAnsi="Liberation Serif"/>
          <w:sz w:val="28"/>
          <w:szCs w:val="28"/>
        </w:rPr>
        <w:t xml:space="preserve">- </w:t>
      </w:r>
      <w:r w:rsidR="00B714D3" w:rsidRPr="00007567">
        <w:rPr>
          <w:rFonts w:ascii="Liberation Serif" w:eastAsia="Calibri" w:hAnsi="Liberation Serif"/>
          <w:sz w:val="28"/>
          <w:szCs w:val="28"/>
        </w:rPr>
        <w:t>с</w:t>
      </w:r>
      <w:r w:rsidR="00FC3FF6" w:rsidRPr="00007567">
        <w:rPr>
          <w:rFonts w:ascii="Liberation Serif" w:eastAsia="Calibri" w:hAnsi="Liberation Serif"/>
          <w:sz w:val="28"/>
          <w:szCs w:val="28"/>
        </w:rPr>
        <w:t xml:space="preserve"> </w:t>
      </w:r>
      <w:r w:rsidR="00804B8A" w:rsidRPr="00007567">
        <w:rPr>
          <w:rFonts w:ascii="Liberation Serif" w:eastAsia="Calibri" w:hAnsi="Liberation Serif"/>
          <w:sz w:val="28"/>
          <w:szCs w:val="28"/>
        </w:rPr>
        <w:t>МКУ</w:t>
      </w:r>
      <w:r w:rsidR="00DB6D37" w:rsidRPr="00007567">
        <w:rPr>
          <w:rFonts w:ascii="Liberation Serif" w:eastAsia="Calibri" w:hAnsi="Liberation Serif"/>
          <w:sz w:val="28"/>
          <w:szCs w:val="28"/>
        </w:rPr>
        <w:t xml:space="preserve"> ЖКС;</w:t>
      </w:r>
    </w:p>
    <w:p w:rsidR="00DB6D37" w:rsidRPr="00007567" w:rsidRDefault="00C25680" w:rsidP="00EA4256">
      <w:pPr>
        <w:widowControl w:val="0"/>
        <w:autoSpaceDE w:val="0"/>
        <w:autoSpaceDN w:val="0"/>
        <w:adjustRightInd w:val="0"/>
        <w:ind w:firstLine="720"/>
        <w:jc w:val="both"/>
        <w:rPr>
          <w:rFonts w:ascii="Liberation Serif" w:eastAsia="Calibri" w:hAnsi="Liberation Serif"/>
          <w:sz w:val="28"/>
          <w:szCs w:val="28"/>
        </w:rPr>
      </w:pPr>
      <w:bookmarkStart w:id="53" w:name="sub_100729"/>
      <w:bookmarkEnd w:id="52"/>
      <w:r w:rsidRPr="00007567">
        <w:rPr>
          <w:rFonts w:ascii="Liberation Serif" w:eastAsia="Calibri" w:hAnsi="Liberation Serif"/>
          <w:sz w:val="28"/>
          <w:szCs w:val="28"/>
        </w:rPr>
        <w:t>31</w:t>
      </w:r>
      <w:r w:rsidR="00DB6D37" w:rsidRPr="00007567">
        <w:rPr>
          <w:rFonts w:ascii="Liberation Serif" w:eastAsia="Calibri" w:hAnsi="Liberation Serif"/>
          <w:sz w:val="28"/>
          <w:szCs w:val="28"/>
        </w:rPr>
        <w:t>) самовольное размещение на землях общего пользования и прилегающих территориях подземных инженерных объектов, сооружений, в том числе выгребных ям, овощных</w:t>
      </w:r>
      <w:r w:rsidR="001C6CEC" w:rsidRPr="00007567">
        <w:rPr>
          <w:rFonts w:ascii="Liberation Serif" w:eastAsia="Calibri" w:hAnsi="Liberation Serif"/>
          <w:sz w:val="28"/>
          <w:szCs w:val="28"/>
        </w:rPr>
        <w:t xml:space="preserve"> ям, колодцев и иных сооружений.</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54" w:name="sub_19"/>
      <w:bookmarkEnd w:id="53"/>
      <w:r w:rsidRPr="00007567">
        <w:rPr>
          <w:rFonts w:ascii="Liberation Serif" w:eastAsia="Calibri" w:hAnsi="Liberation Serif"/>
          <w:sz w:val="28"/>
          <w:szCs w:val="28"/>
        </w:rPr>
        <w:lastRenderedPageBreak/>
        <w:t>1</w:t>
      </w:r>
      <w:r w:rsidR="003A3FEF">
        <w:rPr>
          <w:rFonts w:ascii="Liberation Serif" w:eastAsia="Calibri" w:hAnsi="Liberation Serif"/>
          <w:sz w:val="28"/>
          <w:szCs w:val="28"/>
        </w:rPr>
        <w:t>2</w:t>
      </w:r>
      <w:r w:rsidRPr="00007567">
        <w:rPr>
          <w:rFonts w:ascii="Liberation Serif" w:eastAsia="Calibri" w:hAnsi="Liberation Serif"/>
          <w:sz w:val="28"/>
          <w:szCs w:val="28"/>
        </w:rPr>
        <w:t>. Административные и производственные здания, жилые дома должны быть доступны для инвалидов и других групп населения с ограниченными возможностями передвижения, оснащены удобными подъездными путями и пешеходными доступами к входу, иметь необходимые справочно-информационные указатели, оборудованы адресными табличками с подсветкой в темное время суток.</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55" w:name="sub_22"/>
      <w:bookmarkEnd w:id="54"/>
      <w:r w:rsidRPr="00007567">
        <w:rPr>
          <w:rFonts w:ascii="Liberation Serif" w:eastAsia="Calibri" w:hAnsi="Liberation Serif"/>
          <w:sz w:val="28"/>
          <w:szCs w:val="28"/>
        </w:rPr>
        <w:t>1</w:t>
      </w:r>
      <w:r w:rsidR="003A3FEF">
        <w:rPr>
          <w:rFonts w:ascii="Liberation Serif" w:eastAsia="Calibri" w:hAnsi="Liberation Serif"/>
          <w:sz w:val="28"/>
          <w:szCs w:val="28"/>
        </w:rPr>
        <w:t>3</w:t>
      </w:r>
      <w:r w:rsidRPr="00007567">
        <w:rPr>
          <w:rFonts w:ascii="Liberation Serif" w:eastAsia="Calibri" w:hAnsi="Liberation Serif"/>
          <w:sz w:val="28"/>
          <w:szCs w:val="28"/>
        </w:rPr>
        <w:t>. На территории Артемовского городского округа все преграды (уступы, ступени,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рекомендуется выделять тактильными средствами.</w:t>
      </w:r>
    </w:p>
    <w:p w:rsidR="00DB6D37" w:rsidRPr="00007567" w:rsidRDefault="00DB6D37" w:rsidP="00EA4256">
      <w:pPr>
        <w:widowControl w:val="0"/>
        <w:autoSpaceDE w:val="0"/>
        <w:autoSpaceDN w:val="0"/>
        <w:adjustRightInd w:val="0"/>
        <w:ind w:firstLine="708"/>
        <w:jc w:val="both"/>
        <w:rPr>
          <w:rFonts w:ascii="Liberation Serif" w:eastAsia="Calibri" w:hAnsi="Liberation Serif"/>
          <w:sz w:val="28"/>
          <w:szCs w:val="28"/>
        </w:rPr>
      </w:pPr>
      <w:r w:rsidRPr="00007567">
        <w:rPr>
          <w:rFonts w:ascii="Liberation Serif" w:eastAsia="Calibri" w:hAnsi="Liberation Serif"/>
          <w:sz w:val="28"/>
          <w:szCs w:val="28"/>
        </w:rPr>
        <w:t>1</w:t>
      </w:r>
      <w:r w:rsidR="003A3FEF">
        <w:rPr>
          <w:rFonts w:ascii="Liberation Serif" w:eastAsia="Calibri" w:hAnsi="Liberation Serif"/>
          <w:sz w:val="28"/>
          <w:szCs w:val="28"/>
        </w:rPr>
        <w:t>4</w:t>
      </w:r>
      <w:r w:rsidRPr="00007567">
        <w:rPr>
          <w:rFonts w:ascii="Liberation Serif" w:eastAsia="Calibri" w:hAnsi="Liberation Serif"/>
          <w:sz w:val="28"/>
          <w:szCs w:val="28"/>
        </w:rPr>
        <w:t>.  При   отсутствии или недост</w:t>
      </w:r>
      <w:r w:rsidR="003A3FEF">
        <w:rPr>
          <w:rFonts w:ascii="Liberation Serif" w:eastAsia="Calibri" w:hAnsi="Liberation Serif"/>
          <w:sz w:val="28"/>
          <w:szCs w:val="28"/>
        </w:rPr>
        <w:t xml:space="preserve">аточной пропускной  способности </w:t>
      </w:r>
      <w:r w:rsidRPr="00007567">
        <w:rPr>
          <w:rFonts w:ascii="Liberation Serif" w:eastAsia="Calibri" w:hAnsi="Liberation Serif"/>
          <w:sz w:val="28"/>
          <w:szCs w:val="28"/>
        </w:rPr>
        <w:t>общественных туалетов в местах проведения массовых мероприятий организаторам таких мероприятий рекомендуется устанавливать туалетные кабины, в том числе доступные для маломобильных групп населения.</w:t>
      </w:r>
    </w:p>
    <w:bookmarkEnd w:id="55"/>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3A3FEF">
        <w:rPr>
          <w:rFonts w:ascii="Liberation Serif" w:eastAsia="Calibri" w:hAnsi="Liberation Serif"/>
          <w:sz w:val="28"/>
          <w:szCs w:val="28"/>
        </w:rPr>
        <w:t>5</w:t>
      </w:r>
      <w:r w:rsidRPr="00007567">
        <w:rPr>
          <w:rFonts w:ascii="Liberation Serif" w:eastAsia="Calibri" w:hAnsi="Liberation Serif"/>
          <w:sz w:val="28"/>
          <w:szCs w:val="28"/>
        </w:rPr>
        <w:t>. Владелец рекламной конструкции обязан содержать рекламную конструкцию в надлежащем техническом и эстетическом состоянии, производить регулярное техническое обслуживание и ремонт рекламной конструкции.</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56" w:name="sub_24"/>
      <w:r w:rsidRPr="00007567">
        <w:rPr>
          <w:rFonts w:ascii="Liberation Serif" w:eastAsia="Calibri" w:hAnsi="Liberation Serif"/>
          <w:sz w:val="28"/>
          <w:szCs w:val="28"/>
        </w:rPr>
        <w:t>1</w:t>
      </w:r>
      <w:r w:rsidR="003A3FEF">
        <w:rPr>
          <w:rFonts w:ascii="Liberation Serif" w:eastAsia="Calibri" w:hAnsi="Liberation Serif"/>
          <w:sz w:val="28"/>
          <w:szCs w:val="28"/>
        </w:rPr>
        <w:t>6</w:t>
      </w:r>
      <w:r w:rsidRPr="00007567">
        <w:rPr>
          <w:rFonts w:ascii="Liberation Serif" w:eastAsia="Calibri" w:hAnsi="Liberation Serif"/>
          <w:sz w:val="28"/>
          <w:szCs w:val="28"/>
        </w:rPr>
        <w:t>. 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работы по демонтажу подземного бетонного основания конструкции и восстановлению нарушенного благоустройства и озеленения.</w:t>
      </w:r>
    </w:p>
    <w:p w:rsidR="00D056FD"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57" w:name="sub_25"/>
      <w:bookmarkEnd w:id="56"/>
      <w:r w:rsidRPr="00007567">
        <w:rPr>
          <w:rFonts w:ascii="Liberation Serif" w:eastAsia="Calibri" w:hAnsi="Liberation Serif"/>
          <w:sz w:val="28"/>
          <w:szCs w:val="28"/>
        </w:rPr>
        <w:t>1</w:t>
      </w:r>
      <w:r w:rsidR="003A3FEF">
        <w:rPr>
          <w:rFonts w:ascii="Liberation Serif" w:eastAsia="Calibri" w:hAnsi="Liberation Serif"/>
          <w:sz w:val="28"/>
          <w:szCs w:val="28"/>
        </w:rPr>
        <w:t>7</w:t>
      </w:r>
      <w:r w:rsidRPr="00007567">
        <w:rPr>
          <w:rFonts w:ascii="Liberation Serif" w:eastAsia="Calibri" w:hAnsi="Liberation Serif"/>
          <w:sz w:val="28"/>
          <w:szCs w:val="28"/>
        </w:rPr>
        <w:t xml:space="preserve">. Металлические опоры, кронштейны и другие элементы устройств наружного освещения, связи, светофоры должны содержаться в чистоте, не иметь очагов коррозии и окрашиваться по мере необходимости. </w:t>
      </w:r>
      <w:bookmarkStart w:id="58" w:name="sub_26"/>
      <w:bookmarkEnd w:id="57"/>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3A3FEF">
        <w:rPr>
          <w:rFonts w:ascii="Liberation Serif" w:eastAsia="Calibri" w:hAnsi="Liberation Serif"/>
          <w:sz w:val="28"/>
          <w:szCs w:val="28"/>
        </w:rPr>
        <w:t>8</w:t>
      </w:r>
      <w:r w:rsidRPr="00007567">
        <w:rPr>
          <w:rFonts w:ascii="Liberation Serif" w:eastAsia="Calibri" w:hAnsi="Liberation Serif"/>
          <w:sz w:val="28"/>
          <w:szCs w:val="28"/>
        </w:rPr>
        <w:t xml:space="preserve">. </w:t>
      </w:r>
      <w:hyperlink w:anchor="sub_200" w:history="1">
        <w:r w:rsidRPr="00007567">
          <w:rPr>
            <w:rFonts w:ascii="Liberation Serif" w:eastAsia="Calibri" w:hAnsi="Liberation Serif"/>
            <w:bCs/>
            <w:sz w:val="28"/>
            <w:szCs w:val="28"/>
          </w:rPr>
          <w:t>Объекты улично-дорожной сети</w:t>
        </w:r>
      </w:hyperlink>
      <w:r w:rsidRPr="00007567">
        <w:rPr>
          <w:rFonts w:ascii="Liberation Serif" w:eastAsia="Calibri" w:hAnsi="Liberation Serif"/>
          <w:sz w:val="28"/>
          <w:szCs w:val="28"/>
        </w:rPr>
        <w:t xml:space="preserve"> должны быть оборудованы дорожными знаками. Поверхность знаков должна быть чистой, без повреждений.</w:t>
      </w:r>
    </w:p>
    <w:bookmarkEnd w:id="58"/>
    <w:p w:rsidR="00DB6D37" w:rsidRPr="00007567" w:rsidRDefault="003A3FEF" w:rsidP="00EA4256">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19</w:t>
      </w:r>
      <w:r w:rsidR="00DB6D37" w:rsidRPr="00007567">
        <w:rPr>
          <w:rFonts w:ascii="Liberation Serif" w:eastAsia="Calibri" w:hAnsi="Liberation Serif"/>
          <w:sz w:val="28"/>
          <w:szCs w:val="28"/>
        </w:rPr>
        <w:t>. При проведении аварийно-восстановительных или ремонтных работ лицо, осуществляющее такие работы, в целях обеспечения безопасности должно принимать меры, в том числе по установке ограждений, временных предупреждающих знаков, если иное не предусмотрено законодательством.</w:t>
      </w:r>
    </w:p>
    <w:p w:rsidR="00DB6D37" w:rsidRPr="00007567" w:rsidRDefault="00FE3FE8" w:rsidP="00EA4256">
      <w:pPr>
        <w:widowControl w:val="0"/>
        <w:autoSpaceDE w:val="0"/>
        <w:autoSpaceDN w:val="0"/>
        <w:adjustRightInd w:val="0"/>
        <w:ind w:firstLine="720"/>
        <w:jc w:val="both"/>
        <w:rPr>
          <w:rFonts w:ascii="Liberation Serif" w:eastAsia="Calibri" w:hAnsi="Liberation Serif"/>
          <w:sz w:val="28"/>
          <w:szCs w:val="28"/>
        </w:rPr>
      </w:pPr>
      <w:bookmarkStart w:id="59" w:name="sub_28"/>
      <w:r w:rsidRPr="00007567">
        <w:rPr>
          <w:rFonts w:ascii="Liberation Serif" w:eastAsia="Calibri" w:hAnsi="Liberation Serif"/>
          <w:sz w:val="28"/>
          <w:szCs w:val="28"/>
        </w:rPr>
        <w:t>2</w:t>
      </w:r>
      <w:r w:rsidR="003A3FEF">
        <w:rPr>
          <w:rFonts w:ascii="Liberation Serif" w:eastAsia="Calibri" w:hAnsi="Liberation Serif"/>
          <w:sz w:val="28"/>
          <w:szCs w:val="28"/>
        </w:rPr>
        <w:t>0</w:t>
      </w:r>
      <w:r w:rsidR="00DB6D37" w:rsidRPr="00007567">
        <w:rPr>
          <w:rFonts w:ascii="Liberation Serif" w:eastAsia="Calibri" w:hAnsi="Liberation Serif"/>
          <w:sz w:val="28"/>
          <w:szCs w:val="28"/>
        </w:rPr>
        <w:t>. На опасных для движения участках улиц, в том числе проходящих по мостам и путепроводам,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611500" w:rsidRDefault="003A3FEF" w:rsidP="00EA4256">
      <w:pPr>
        <w:widowControl w:val="0"/>
        <w:autoSpaceDE w:val="0"/>
        <w:autoSpaceDN w:val="0"/>
        <w:adjustRightInd w:val="0"/>
        <w:ind w:firstLine="720"/>
        <w:jc w:val="both"/>
        <w:rPr>
          <w:rFonts w:ascii="Liberation Serif" w:eastAsia="Calibri" w:hAnsi="Liberation Serif"/>
          <w:sz w:val="28"/>
          <w:szCs w:val="28"/>
        </w:rPr>
      </w:pPr>
      <w:bookmarkStart w:id="60" w:name="sub_29"/>
      <w:bookmarkEnd w:id="59"/>
      <w:r>
        <w:rPr>
          <w:rFonts w:ascii="Liberation Serif" w:eastAsia="Calibri" w:hAnsi="Liberation Serif"/>
          <w:sz w:val="28"/>
          <w:szCs w:val="28"/>
        </w:rPr>
        <w:t>21</w:t>
      </w:r>
      <w:r w:rsidR="00DB6D37" w:rsidRPr="00007567">
        <w:rPr>
          <w:rFonts w:ascii="Liberation Serif" w:eastAsia="Calibri" w:hAnsi="Liberation Serif"/>
          <w:sz w:val="28"/>
          <w:szCs w:val="28"/>
        </w:rPr>
        <w:t xml:space="preserve">. Уборка и очистка водоотводных канав, </w:t>
      </w:r>
      <w:r w:rsidR="00A10C13" w:rsidRPr="00007567">
        <w:rPr>
          <w:rFonts w:ascii="Liberation Serif" w:eastAsia="Calibri" w:hAnsi="Liberation Serif"/>
          <w:sz w:val="28"/>
          <w:szCs w:val="28"/>
        </w:rPr>
        <w:t>водопропускных</w:t>
      </w:r>
      <w:r w:rsidR="00DB6D37" w:rsidRPr="00007567">
        <w:rPr>
          <w:rFonts w:ascii="Liberation Serif" w:eastAsia="Calibri" w:hAnsi="Liberation Serif"/>
          <w:sz w:val="28"/>
          <w:szCs w:val="28"/>
        </w:rPr>
        <w:t xml:space="preserve"> труб, сетей ливневой канализации (при наличии), предназначенных для отвода поверхностных и грунтовых вод с улиц, обеспечивается </w:t>
      </w:r>
      <w:bookmarkStart w:id="61" w:name="sub_30"/>
      <w:bookmarkEnd w:id="60"/>
      <w:r w:rsidR="00D056FD" w:rsidRPr="00007567">
        <w:rPr>
          <w:rFonts w:ascii="Liberation Serif" w:eastAsia="Calibri" w:hAnsi="Liberation Serif"/>
          <w:sz w:val="28"/>
          <w:szCs w:val="28"/>
        </w:rPr>
        <w:t xml:space="preserve">собственниками </w:t>
      </w:r>
      <w:r w:rsidR="00611500">
        <w:rPr>
          <w:rFonts w:ascii="Liberation Serif" w:eastAsia="Calibri" w:hAnsi="Liberation Serif"/>
          <w:sz w:val="28"/>
          <w:szCs w:val="28"/>
        </w:rPr>
        <w:t xml:space="preserve">таких объектов </w:t>
      </w:r>
      <w:r w:rsidR="00D056FD" w:rsidRPr="00007567">
        <w:rPr>
          <w:rFonts w:ascii="Liberation Serif" w:eastAsia="Calibri" w:hAnsi="Liberation Serif"/>
          <w:sz w:val="28"/>
          <w:szCs w:val="28"/>
        </w:rPr>
        <w:t>и (или) уполномоченными ими лицами</w:t>
      </w:r>
      <w:r w:rsidR="00611500">
        <w:rPr>
          <w:rFonts w:ascii="Liberation Serif" w:eastAsia="Calibri" w:hAnsi="Liberation Serif"/>
          <w:sz w:val="28"/>
          <w:szCs w:val="28"/>
        </w:rPr>
        <w:t>.</w:t>
      </w:r>
    </w:p>
    <w:p w:rsidR="00611500"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lastRenderedPageBreak/>
        <w:t>2</w:t>
      </w:r>
      <w:r w:rsidR="003A3FEF">
        <w:rPr>
          <w:rFonts w:ascii="Liberation Serif" w:eastAsia="Calibri" w:hAnsi="Liberation Serif"/>
          <w:sz w:val="28"/>
          <w:szCs w:val="28"/>
        </w:rPr>
        <w:t>2</w:t>
      </w:r>
      <w:r w:rsidRPr="00007567">
        <w:rPr>
          <w:rFonts w:ascii="Liberation Serif" w:eastAsia="Calibri" w:hAnsi="Liberation Serif"/>
          <w:sz w:val="28"/>
          <w:szCs w:val="28"/>
        </w:rPr>
        <w:t xml:space="preserve">. Уборка и очистка дренажных систем, предназначенных для отвода поверхностных и грунтовых вод с территорий дворов, организаций обеспечивается </w:t>
      </w:r>
      <w:bookmarkStart w:id="62" w:name="sub_32"/>
      <w:bookmarkEnd w:id="61"/>
      <w:r w:rsidR="00D056FD" w:rsidRPr="00007567">
        <w:rPr>
          <w:rFonts w:ascii="Liberation Serif" w:eastAsia="Calibri" w:hAnsi="Liberation Serif"/>
          <w:sz w:val="28"/>
          <w:szCs w:val="28"/>
        </w:rPr>
        <w:t xml:space="preserve">собственниками </w:t>
      </w:r>
      <w:r w:rsidR="00611500" w:rsidRPr="00611500">
        <w:rPr>
          <w:rFonts w:ascii="Liberation Serif" w:eastAsia="Calibri" w:hAnsi="Liberation Serif"/>
          <w:sz w:val="28"/>
          <w:szCs w:val="28"/>
        </w:rPr>
        <w:t xml:space="preserve">таких объектов </w:t>
      </w:r>
      <w:r w:rsidR="00D056FD" w:rsidRPr="00007567">
        <w:rPr>
          <w:rFonts w:ascii="Liberation Serif" w:eastAsia="Calibri" w:hAnsi="Liberation Serif"/>
          <w:sz w:val="28"/>
          <w:szCs w:val="28"/>
        </w:rPr>
        <w:t>и (или) уполномоченными ими лицами</w:t>
      </w:r>
      <w:r w:rsidR="00611500">
        <w:rPr>
          <w:rFonts w:ascii="Liberation Serif" w:eastAsia="Calibri" w:hAnsi="Liberation Serif"/>
          <w:sz w:val="28"/>
          <w:szCs w:val="28"/>
        </w:rPr>
        <w:t>.</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w:t>
      </w:r>
      <w:r w:rsidR="00A743FA">
        <w:rPr>
          <w:rFonts w:ascii="Liberation Serif" w:eastAsia="Calibri" w:hAnsi="Liberation Serif"/>
          <w:sz w:val="28"/>
          <w:szCs w:val="28"/>
        </w:rPr>
        <w:t>3</w:t>
      </w:r>
      <w:r w:rsidRPr="00007567">
        <w:rPr>
          <w:rFonts w:ascii="Liberation Serif" w:eastAsia="Calibri" w:hAnsi="Liberation Serif"/>
          <w:sz w:val="28"/>
          <w:szCs w:val="28"/>
        </w:rPr>
        <w:t xml:space="preserve">. В целях сохранения объектов улично-дорожной сети и искусственных сооружений на них (мосты) перевозчики опасных, тяжеловесных и (или) крупногабаритных грузов, в том числе, бетонной смеси или раствора автомашинами (автомиксерами), маршруты следования по территории Артемовского городского округа обязаны оформлять в Администрации Артемовского городского округа специальные разрешения на движение по автомобильным дорогам местного значения городского округа транспортных средств, осуществляющих перевозку опасных, тяжеловесных и (или) </w:t>
      </w:r>
      <w:hyperlink w:anchor="sub_202" w:history="1">
        <w:r w:rsidRPr="00007567">
          <w:rPr>
            <w:rFonts w:ascii="Liberation Serif" w:eastAsia="Calibri" w:hAnsi="Liberation Serif"/>
            <w:bCs/>
            <w:sz w:val="28"/>
            <w:szCs w:val="28"/>
          </w:rPr>
          <w:t>крупногабаритных грузов (далее – специальные разрешения).</w:t>
        </w:r>
      </w:hyperlink>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Оформление специальных разрешений осуществляется  в соответствии с </w:t>
      </w:r>
      <w:hyperlink r:id="rId17" w:history="1">
        <w:r w:rsidRPr="00007567">
          <w:rPr>
            <w:rFonts w:ascii="Liberation Serif" w:eastAsia="Calibri" w:hAnsi="Liberation Serif"/>
            <w:bCs/>
            <w:sz w:val="28"/>
            <w:szCs w:val="28"/>
          </w:rPr>
          <w:t>Федеральным законом</w:t>
        </w:r>
      </w:hyperlink>
      <w:r w:rsidRPr="00007567">
        <w:rPr>
          <w:rFonts w:ascii="Liberation Serif" w:eastAsia="Calibri" w:hAnsi="Liberation Serif"/>
          <w:sz w:val="28"/>
          <w:szCs w:val="28"/>
        </w:rPr>
        <w:t xml:space="preserve">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Административным регламентом предоставления муниципальной услуги «Выдача специального разрешения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Артемовского городского округа». </w:t>
      </w:r>
    </w:p>
    <w:bookmarkEnd w:id="62"/>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w:t>
      </w:r>
      <w:r w:rsidR="00A743FA">
        <w:rPr>
          <w:rFonts w:ascii="Liberation Serif" w:eastAsia="Calibri" w:hAnsi="Liberation Serif"/>
          <w:sz w:val="28"/>
          <w:szCs w:val="28"/>
        </w:rPr>
        <w:t>4</w:t>
      </w:r>
      <w:r w:rsidRPr="00007567">
        <w:rPr>
          <w:rFonts w:ascii="Liberation Serif" w:eastAsia="Calibri" w:hAnsi="Liberation Serif"/>
          <w:sz w:val="28"/>
          <w:szCs w:val="28"/>
        </w:rPr>
        <w:t>.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63" w:name="sub_10261"/>
      <w:r w:rsidRPr="00007567">
        <w:rPr>
          <w:rFonts w:ascii="Liberation Serif" w:eastAsia="Calibri" w:hAnsi="Liberation Serif"/>
          <w:sz w:val="28"/>
          <w:szCs w:val="28"/>
        </w:rPr>
        <w:t>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размещения отходов;</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64" w:name="sub_10262"/>
      <w:bookmarkEnd w:id="63"/>
      <w:r w:rsidRPr="00007567">
        <w:rPr>
          <w:rFonts w:ascii="Liberation Serif" w:eastAsia="Calibri" w:hAnsi="Liberation Serif"/>
          <w:sz w:val="28"/>
          <w:szCs w:val="28"/>
        </w:rPr>
        <w:t xml:space="preserve">2) обеспечивать содержание колодцев и люков в исправном закрытом состоянии, размещение люков колодцев на одном уровне с полотном дороги, тротуаром или газоном (не допускается отклонение крышки люка относительно уровня покрытия более чем на </w:t>
      </w:r>
      <w:smartTag w:uri="urn:schemas-microsoft-com:office:smarttags" w:element="metricconverter">
        <w:smartTagPr>
          <w:attr w:name="ProductID" w:val="2 см"/>
        </w:smartTagPr>
        <w:r w:rsidRPr="00007567">
          <w:rPr>
            <w:rFonts w:ascii="Liberation Serif" w:eastAsia="Calibri" w:hAnsi="Liberation Serif"/>
            <w:sz w:val="28"/>
            <w:szCs w:val="28"/>
          </w:rPr>
          <w:t>2 см</w:t>
        </w:r>
      </w:smartTag>
      <w:r w:rsidRPr="00007567">
        <w:rPr>
          <w:rFonts w:ascii="Liberation Serif" w:eastAsia="Calibri" w:hAnsi="Liberation Serif"/>
          <w:sz w:val="28"/>
          <w:szCs w:val="28"/>
        </w:rPr>
        <w:t>, устранение недостатков следует осуществлять в течение суток с момента их обнаружения);</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65" w:name="sub_10263"/>
      <w:bookmarkEnd w:id="64"/>
      <w:r w:rsidRPr="00007567">
        <w:rPr>
          <w:rFonts w:ascii="Liberation Serif" w:eastAsia="Calibri" w:hAnsi="Liberation Serif"/>
          <w:sz w:val="28"/>
          <w:szCs w:val="28"/>
        </w:rPr>
        <w:t>3) осуществлять контроль за наличием и содержанием в исправном состоянии люков на колодцах</w:t>
      </w:r>
      <w:r w:rsidR="00E25E34" w:rsidRPr="00007567">
        <w:rPr>
          <w:rFonts w:ascii="Liberation Serif" w:eastAsia="Calibri" w:hAnsi="Liberation Serif"/>
          <w:sz w:val="28"/>
          <w:szCs w:val="28"/>
        </w:rPr>
        <w:t>,</w:t>
      </w:r>
      <w:r w:rsidRPr="00007567">
        <w:rPr>
          <w:rFonts w:ascii="Liberation Serif" w:eastAsia="Calibri" w:hAnsi="Liberation Serif"/>
          <w:sz w:val="28"/>
          <w:szCs w:val="28"/>
        </w:rPr>
        <w:t xml:space="preserve"> производить их замену в нормативные сроки, определенные законодательством;</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66" w:name="sub_10264"/>
      <w:bookmarkEnd w:id="65"/>
      <w:r w:rsidRPr="00007567">
        <w:rPr>
          <w:rFonts w:ascii="Liberation Serif" w:eastAsia="Calibri" w:hAnsi="Liberation Serif"/>
          <w:sz w:val="28"/>
          <w:szCs w:val="28"/>
        </w:rPr>
        <w:t>4) немедленно ограждать и обозначать соответствующими предупреждающими знаками разрушенные крышки смотровых люков и решетки инженерных коммуникаций, производить их замену в нормативные сроки, определенные законодательством;</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67" w:name="sub_10265"/>
      <w:bookmarkEnd w:id="66"/>
      <w:r w:rsidRPr="00007567">
        <w:rPr>
          <w:rFonts w:ascii="Liberation Serif" w:eastAsia="Calibri" w:hAnsi="Liberation Serif"/>
          <w:sz w:val="28"/>
          <w:szCs w:val="28"/>
        </w:rPr>
        <w:t>5) ликвидировать последствия аварий на коммуникациях (снежные валы, наледь, грязь, жидкости) в течение суток с момента обнаружения аварии;</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68" w:name="sub_10266"/>
      <w:bookmarkEnd w:id="67"/>
      <w:r w:rsidRPr="00007567">
        <w:rPr>
          <w:rFonts w:ascii="Liberation Serif" w:eastAsia="Calibri" w:hAnsi="Liberation Serif"/>
          <w:sz w:val="28"/>
          <w:szCs w:val="28"/>
        </w:rPr>
        <w:t xml:space="preserve">6) в целях обеспечения безопасности в период ремонта (ликвидации последствий аварий) подземных коммуникаций, колодцев, установки люков </w:t>
      </w:r>
      <w:r w:rsidRPr="00007567">
        <w:rPr>
          <w:rFonts w:ascii="Liberation Serif" w:eastAsia="Calibri" w:hAnsi="Liberation Serif"/>
          <w:sz w:val="28"/>
          <w:szCs w:val="28"/>
        </w:rPr>
        <w:lastRenderedPageBreak/>
        <w:t>осуществлять установку ограждений и соответствующих предупреждающих знаков;</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69" w:name="sub_10267"/>
      <w:bookmarkEnd w:id="68"/>
      <w:r w:rsidRPr="00007567">
        <w:rPr>
          <w:rFonts w:ascii="Liberation Serif" w:eastAsia="Calibri" w:hAnsi="Liberation Serif"/>
          <w:sz w:val="28"/>
          <w:szCs w:val="28"/>
        </w:rPr>
        <w:t>7) обеспечивать освещение мест аварий в темное время суток, оповещать население об авариях через средства массовой информации;</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70" w:name="sub_10268"/>
      <w:bookmarkEnd w:id="69"/>
      <w:r w:rsidRPr="00007567">
        <w:rPr>
          <w:rFonts w:ascii="Liberation Serif" w:eastAsia="Calibri" w:hAnsi="Liberation Serif"/>
          <w:sz w:val="28"/>
          <w:szCs w:val="28"/>
        </w:rPr>
        <w:t>8) не допускать слива воды, хозфекальных стоков на газоны, проезжую часть дорог, тротуары, детские и спортивные площадки, дворовые проезды;</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71" w:name="sub_10269"/>
      <w:bookmarkEnd w:id="70"/>
      <w:r w:rsidRPr="00007567">
        <w:rPr>
          <w:rFonts w:ascii="Liberation Serif" w:eastAsia="Calibri" w:hAnsi="Liberation Serif"/>
          <w:sz w:val="28"/>
          <w:szCs w:val="28"/>
        </w:rPr>
        <w:t>9) производить ремонт (за исключением аварийных работ),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bookmarkEnd w:id="71"/>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w:t>
      </w:r>
      <w:r w:rsidR="00A743FA">
        <w:rPr>
          <w:rFonts w:ascii="Liberation Serif" w:eastAsia="Calibri" w:hAnsi="Liberation Serif"/>
          <w:sz w:val="28"/>
          <w:szCs w:val="28"/>
        </w:rPr>
        <w:t>5</w:t>
      </w:r>
      <w:r w:rsidRPr="00007567">
        <w:rPr>
          <w:rFonts w:ascii="Liberation Serif" w:eastAsia="Calibri" w:hAnsi="Liberation Serif"/>
          <w:sz w:val="28"/>
          <w:szCs w:val="28"/>
        </w:rPr>
        <w:t xml:space="preserve">. Содержание и уборку проезжих частей автомобильных дорог общего пользования местного значения, улиц, проездов, включая набережные, мосты, </w:t>
      </w:r>
      <w:r w:rsidRPr="00A743FA">
        <w:rPr>
          <w:rFonts w:ascii="Liberation Serif" w:eastAsia="Calibri" w:hAnsi="Liberation Serif"/>
          <w:sz w:val="28"/>
          <w:szCs w:val="28"/>
        </w:rPr>
        <w:t>обеспечивают</w:t>
      </w:r>
      <w:r w:rsidRPr="00007567">
        <w:rPr>
          <w:rFonts w:ascii="Liberation Serif" w:eastAsia="Calibri" w:hAnsi="Liberation Serif"/>
          <w:sz w:val="28"/>
          <w:szCs w:val="28"/>
        </w:rPr>
        <w:t xml:space="preserve"> лица, на обслуживании и (или) содержании которых находятся данные объекты.</w:t>
      </w:r>
    </w:p>
    <w:p w:rsidR="00DB6D37" w:rsidRPr="00007567" w:rsidRDefault="00FE3FE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w:t>
      </w:r>
      <w:r w:rsidR="00A743FA">
        <w:rPr>
          <w:rFonts w:ascii="Liberation Serif" w:eastAsia="Calibri" w:hAnsi="Liberation Serif"/>
          <w:sz w:val="28"/>
          <w:szCs w:val="28"/>
        </w:rPr>
        <w:t>6</w:t>
      </w:r>
      <w:r w:rsidR="00DB6D37" w:rsidRPr="00007567">
        <w:rPr>
          <w:rFonts w:ascii="Liberation Serif" w:eastAsia="Calibri" w:hAnsi="Liberation Serif"/>
          <w:sz w:val="28"/>
          <w:szCs w:val="28"/>
        </w:rPr>
        <w:t>. Очистка крыш, карнизов, козырьков балконов, лоджий, подъездов и входных групп, водосточных труб и иных элементов и конструкций зданий и сооружений от снега и ледяных наростов, наледи, образованной от слива воды из водосточных труб на тротуары, обеспечивается собственниками и (или) уполномоченными ими лицами, являющимися владельцами и (или) пользователями зданий, помещений и сооружений, своевременно в светлое время суток с обязательным соблюдением мер, обеспечивающих безопасное движение пешеходов и транспорта (должны быть установлены временные ограждения, обустроены временные обходы опасных участков по газонам с использованием настилов из противоскользящих материалов).</w:t>
      </w:r>
    </w:p>
    <w:p w:rsidR="00DB6D37" w:rsidRPr="00007567" w:rsidRDefault="00FE3FE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w:t>
      </w:r>
      <w:r w:rsidR="00A743FA">
        <w:rPr>
          <w:rFonts w:ascii="Liberation Serif" w:eastAsia="Calibri" w:hAnsi="Liberation Serif"/>
          <w:sz w:val="28"/>
          <w:szCs w:val="28"/>
        </w:rPr>
        <w:t>7</w:t>
      </w:r>
      <w:r w:rsidR="00DB6D37" w:rsidRPr="00007567">
        <w:rPr>
          <w:rFonts w:ascii="Liberation Serif" w:eastAsia="Calibri" w:hAnsi="Liberation Serif"/>
          <w:sz w:val="28"/>
          <w:szCs w:val="28"/>
        </w:rPr>
        <w:t xml:space="preserve">. Вывоз снега и льда при производстве работ, указанных в </w:t>
      </w:r>
      <w:hyperlink w:anchor="sub_39" w:history="1">
        <w:r w:rsidR="00DB6D37" w:rsidRPr="00007567">
          <w:rPr>
            <w:rFonts w:ascii="Liberation Serif" w:eastAsia="Calibri" w:hAnsi="Liberation Serif"/>
            <w:bCs/>
            <w:sz w:val="28"/>
            <w:szCs w:val="28"/>
          </w:rPr>
          <w:t>пункте 2</w:t>
        </w:r>
      </w:hyperlink>
      <w:r w:rsidR="00C321CA">
        <w:rPr>
          <w:rFonts w:ascii="Liberation Serif" w:eastAsia="Calibri" w:hAnsi="Liberation Serif"/>
          <w:bCs/>
          <w:sz w:val="28"/>
          <w:szCs w:val="28"/>
        </w:rPr>
        <w:t>6</w:t>
      </w:r>
      <w:r w:rsidR="00A10C13" w:rsidRPr="00007567">
        <w:rPr>
          <w:rFonts w:ascii="Liberation Serif" w:eastAsia="Calibri" w:hAnsi="Liberation Serif"/>
          <w:sz w:val="28"/>
          <w:szCs w:val="28"/>
        </w:rPr>
        <w:t xml:space="preserve"> </w:t>
      </w:r>
      <w:r w:rsidR="00DB6D37" w:rsidRPr="00007567">
        <w:rPr>
          <w:rFonts w:ascii="Liberation Serif" w:eastAsia="Calibri" w:hAnsi="Liberation Serif"/>
          <w:sz w:val="28"/>
          <w:szCs w:val="28"/>
        </w:rPr>
        <w:t>настоящих Правил, обеспечивается производителями или заказчиками работ в течение одних суток</w:t>
      </w:r>
      <w:r w:rsidR="00C321CA">
        <w:rPr>
          <w:rFonts w:ascii="Liberation Serif" w:eastAsia="Calibri" w:hAnsi="Liberation Serif"/>
          <w:sz w:val="28"/>
          <w:szCs w:val="28"/>
        </w:rPr>
        <w:t xml:space="preserve"> с момента окончания выполненн</w:t>
      </w:r>
      <w:r w:rsidR="00DD5D1D">
        <w:rPr>
          <w:rFonts w:ascii="Liberation Serif" w:eastAsia="Calibri" w:hAnsi="Liberation Serif"/>
          <w:sz w:val="28"/>
          <w:szCs w:val="28"/>
        </w:rPr>
        <w:t>ия</w:t>
      </w:r>
      <w:r w:rsidR="00C321CA">
        <w:rPr>
          <w:rFonts w:ascii="Liberation Serif" w:eastAsia="Calibri" w:hAnsi="Liberation Serif"/>
          <w:sz w:val="28"/>
          <w:szCs w:val="28"/>
        </w:rPr>
        <w:t xml:space="preserve"> работ</w:t>
      </w:r>
      <w:r w:rsidR="00DB6D37" w:rsidRPr="00007567">
        <w:rPr>
          <w:rFonts w:ascii="Liberation Serif" w:eastAsia="Calibri" w:hAnsi="Liberation Serif"/>
          <w:sz w:val="28"/>
          <w:szCs w:val="28"/>
        </w:rPr>
        <w:t>. Допускается временное складирование (не более суток) снега и льда в местах, не препятствующих свободному проезду автотранспорта, движению пешеходов и маломобильных групп населения.</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72" w:name="sub_41"/>
      <w:r w:rsidRPr="00007567">
        <w:rPr>
          <w:rFonts w:ascii="Liberation Serif" w:eastAsia="Calibri" w:hAnsi="Liberation Serif"/>
          <w:sz w:val="28"/>
          <w:szCs w:val="28"/>
        </w:rPr>
        <w:t>2</w:t>
      </w:r>
      <w:r w:rsidR="00A743FA">
        <w:rPr>
          <w:rFonts w:ascii="Liberation Serif" w:eastAsia="Calibri" w:hAnsi="Liberation Serif"/>
          <w:sz w:val="28"/>
          <w:szCs w:val="28"/>
        </w:rPr>
        <w:t>8</w:t>
      </w:r>
      <w:r w:rsidRPr="00007567">
        <w:rPr>
          <w:rFonts w:ascii="Liberation Serif" w:eastAsia="Calibri" w:hAnsi="Liberation Serif"/>
          <w:sz w:val="28"/>
          <w:szCs w:val="28"/>
        </w:rPr>
        <w:t>.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указателей, светофорных объектов и дорожных знаков.</w:t>
      </w:r>
    </w:p>
    <w:p w:rsidR="00DB6D37" w:rsidRPr="00007567" w:rsidRDefault="00A743FA" w:rsidP="00EA4256">
      <w:pPr>
        <w:widowControl w:val="0"/>
        <w:autoSpaceDE w:val="0"/>
        <w:autoSpaceDN w:val="0"/>
        <w:adjustRightInd w:val="0"/>
        <w:ind w:firstLine="720"/>
        <w:jc w:val="both"/>
        <w:rPr>
          <w:rFonts w:ascii="Liberation Serif" w:eastAsia="Calibri" w:hAnsi="Liberation Serif"/>
          <w:sz w:val="28"/>
          <w:szCs w:val="28"/>
        </w:rPr>
      </w:pPr>
      <w:bookmarkStart w:id="73" w:name="sub_42"/>
      <w:bookmarkEnd w:id="72"/>
      <w:r>
        <w:rPr>
          <w:rFonts w:ascii="Liberation Serif" w:eastAsia="Calibri" w:hAnsi="Liberation Serif"/>
          <w:sz w:val="28"/>
          <w:szCs w:val="28"/>
        </w:rPr>
        <w:t>29</w:t>
      </w:r>
      <w:r w:rsidR="00DB6D37" w:rsidRPr="00007567">
        <w:rPr>
          <w:rFonts w:ascii="Liberation Serif" w:eastAsia="Calibri" w:hAnsi="Liberation Serif"/>
          <w:sz w:val="28"/>
          <w:szCs w:val="28"/>
        </w:rPr>
        <w:t>. Благоустройство земельных участков, вводимых в эксплуатацию зданий, сооружений</w:t>
      </w:r>
      <w:r w:rsidR="009A7D46" w:rsidRPr="00007567">
        <w:rPr>
          <w:rFonts w:ascii="Liberation Serif" w:eastAsia="Calibri" w:hAnsi="Liberation Serif"/>
          <w:sz w:val="28"/>
          <w:szCs w:val="28"/>
        </w:rPr>
        <w:t>,</w:t>
      </w:r>
      <w:r w:rsidR="00DB6D37" w:rsidRPr="00007567">
        <w:rPr>
          <w:rFonts w:ascii="Liberation Serif" w:eastAsia="Calibri" w:hAnsi="Liberation Serif"/>
          <w:sz w:val="28"/>
          <w:szCs w:val="28"/>
        </w:rPr>
        <w:t xml:space="preserve"> осуществляется согласно проектной документации объектов капитального строительства.</w:t>
      </w:r>
    </w:p>
    <w:bookmarkEnd w:id="73"/>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При благоустройстве придомовой территории многоквартирного жилого дома рекомендуется предусматривать выделение мест для размещения автотранспорта инвалидов, проживающих в таком доме.</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74" w:name="sub_47"/>
      <w:r w:rsidRPr="00007567">
        <w:rPr>
          <w:rFonts w:ascii="Liberation Serif" w:eastAsia="Calibri" w:hAnsi="Liberation Serif"/>
          <w:sz w:val="28"/>
          <w:szCs w:val="28"/>
        </w:rPr>
        <w:t>3</w:t>
      </w:r>
      <w:r w:rsidR="00A743FA">
        <w:rPr>
          <w:rFonts w:ascii="Liberation Serif" w:eastAsia="Calibri" w:hAnsi="Liberation Serif"/>
          <w:sz w:val="28"/>
          <w:szCs w:val="28"/>
        </w:rPr>
        <w:t>0</w:t>
      </w:r>
      <w:r w:rsidRPr="00007567">
        <w:rPr>
          <w:rFonts w:ascii="Liberation Serif" w:eastAsia="Calibri" w:hAnsi="Liberation Serif"/>
          <w:sz w:val="28"/>
          <w:szCs w:val="28"/>
        </w:rPr>
        <w:t>. Уборка улиц с интенсивным движением транспорта проводится в ночное время, в случае неблагоприятных погодных условий - круглосуточно.</w:t>
      </w:r>
    </w:p>
    <w:bookmarkEnd w:id="74"/>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Уборка улиц с малым движением транспорта производится в дневное и вечернее время, в случае неблагоприятных погодных условий - круглосуточно.</w:t>
      </w:r>
    </w:p>
    <w:p w:rsidR="00DB6D37" w:rsidRPr="00007567" w:rsidRDefault="00BE6020" w:rsidP="00EA4256">
      <w:pPr>
        <w:widowControl w:val="0"/>
        <w:autoSpaceDE w:val="0"/>
        <w:autoSpaceDN w:val="0"/>
        <w:adjustRightInd w:val="0"/>
        <w:ind w:firstLine="720"/>
        <w:jc w:val="both"/>
        <w:rPr>
          <w:rFonts w:ascii="Liberation Serif" w:eastAsia="Calibri" w:hAnsi="Liberation Serif"/>
          <w:sz w:val="28"/>
          <w:szCs w:val="28"/>
        </w:rPr>
      </w:pPr>
      <w:bookmarkStart w:id="75" w:name="sub_48"/>
      <w:r w:rsidRPr="00007567">
        <w:rPr>
          <w:rFonts w:ascii="Liberation Serif" w:eastAsia="Calibri" w:hAnsi="Liberation Serif"/>
          <w:sz w:val="28"/>
          <w:szCs w:val="28"/>
        </w:rPr>
        <w:lastRenderedPageBreak/>
        <w:t>3</w:t>
      </w:r>
      <w:r w:rsidR="00A743FA">
        <w:rPr>
          <w:rFonts w:ascii="Liberation Serif" w:eastAsia="Calibri" w:hAnsi="Liberation Serif"/>
          <w:sz w:val="28"/>
          <w:szCs w:val="28"/>
        </w:rPr>
        <w:t>1</w:t>
      </w:r>
      <w:r w:rsidR="00DB6D37" w:rsidRPr="00007567">
        <w:rPr>
          <w:rFonts w:ascii="Liberation Serif" w:eastAsia="Calibri" w:hAnsi="Liberation Serif"/>
          <w:sz w:val="28"/>
          <w:szCs w:val="28"/>
        </w:rPr>
        <w:t>. Уборка газонов в местах общего пользования производится в утреннее время суток.</w:t>
      </w:r>
    </w:p>
    <w:p w:rsidR="00DB6D37" w:rsidRPr="00007567" w:rsidRDefault="00BE6020" w:rsidP="00EA4256">
      <w:pPr>
        <w:widowControl w:val="0"/>
        <w:autoSpaceDE w:val="0"/>
        <w:autoSpaceDN w:val="0"/>
        <w:adjustRightInd w:val="0"/>
        <w:ind w:firstLine="720"/>
        <w:jc w:val="both"/>
        <w:rPr>
          <w:rFonts w:ascii="Liberation Serif" w:eastAsia="Calibri" w:hAnsi="Liberation Serif"/>
          <w:sz w:val="28"/>
          <w:szCs w:val="28"/>
        </w:rPr>
      </w:pPr>
      <w:bookmarkStart w:id="76" w:name="sub_49"/>
      <w:bookmarkEnd w:id="75"/>
      <w:r w:rsidRPr="00007567">
        <w:rPr>
          <w:rFonts w:ascii="Liberation Serif" w:eastAsia="Calibri" w:hAnsi="Liberation Serif"/>
          <w:sz w:val="28"/>
          <w:szCs w:val="28"/>
        </w:rPr>
        <w:t>3</w:t>
      </w:r>
      <w:r w:rsidR="00A743FA">
        <w:rPr>
          <w:rFonts w:ascii="Liberation Serif" w:eastAsia="Calibri" w:hAnsi="Liberation Serif"/>
          <w:sz w:val="28"/>
          <w:szCs w:val="28"/>
        </w:rPr>
        <w:t>2</w:t>
      </w:r>
      <w:r w:rsidR="00DB6D37" w:rsidRPr="00007567">
        <w:rPr>
          <w:rFonts w:ascii="Liberation Serif" w:eastAsia="Calibri" w:hAnsi="Liberation Serif"/>
          <w:sz w:val="28"/>
          <w:szCs w:val="28"/>
        </w:rPr>
        <w:t>. Уборка придомовых, отведенных и прилегающих территорий производится в дневное время.</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77" w:name="sub_50"/>
      <w:bookmarkEnd w:id="76"/>
      <w:r w:rsidRPr="00007567">
        <w:rPr>
          <w:rFonts w:ascii="Liberation Serif" w:eastAsia="Calibri" w:hAnsi="Liberation Serif"/>
          <w:sz w:val="28"/>
          <w:szCs w:val="28"/>
        </w:rPr>
        <w:t>3</w:t>
      </w:r>
      <w:r w:rsidR="00A743FA">
        <w:rPr>
          <w:rFonts w:ascii="Liberation Serif" w:eastAsia="Calibri" w:hAnsi="Liberation Serif"/>
          <w:sz w:val="28"/>
          <w:szCs w:val="28"/>
        </w:rPr>
        <w:t>3</w:t>
      </w:r>
      <w:r w:rsidRPr="00007567">
        <w:rPr>
          <w:rFonts w:ascii="Liberation Serif" w:eastAsia="Calibri" w:hAnsi="Liberation Serif"/>
          <w:sz w:val="28"/>
          <w:szCs w:val="28"/>
        </w:rPr>
        <w:t>. Уборка мест массового пребывания людей (подходы к вокзалам, рынки, торговые зоны) производится круглосуточно.</w:t>
      </w:r>
    </w:p>
    <w:p w:rsidR="00DB6D37" w:rsidRPr="00007567" w:rsidRDefault="00A743FA" w:rsidP="00EA4256">
      <w:pPr>
        <w:widowControl w:val="0"/>
        <w:autoSpaceDE w:val="0"/>
        <w:autoSpaceDN w:val="0"/>
        <w:adjustRightInd w:val="0"/>
        <w:ind w:firstLine="720"/>
        <w:jc w:val="both"/>
        <w:rPr>
          <w:rFonts w:ascii="Liberation Serif" w:eastAsia="Calibri" w:hAnsi="Liberation Serif"/>
          <w:sz w:val="28"/>
          <w:szCs w:val="28"/>
        </w:rPr>
      </w:pPr>
      <w:bookmarkStart w:id="78" w:name="sub_34"/>
      <w:r>
        <w:rPr>
          <w:rFonts w:ascii="Liberation Serif" w:eastAsia="Calibri" w:hAnsi="Liberation Serif"/>
          <w:sz w:val="28"/>
          <w:szCs w:val="28"/>
        </w:rPr>
        <w:t>34</w:t>
      </w:r>
      <w:r w:rsidR="00DB6D37" w:rsidRPr="00007567">
        <w:rPr>
          <w:rFonts w:ascii="Liberation Serif" w:eastAsia="Calibri" w:hAnsi="Liberation Serif"/>
          <w:sz w:val="28"/>
          <w:szCs w:val="28"/>
        </w:rPr>
        <w:t xml:space="preserve">. Территории рынков должны иметь асфальтовое покрытие, канализацию и водопровод. На каждых 50 кв.м площади рынка должна быть установлена одна урна. Расстояние между урнами вдоль линии торговых прилавков не должно превышать </w:t>
      </w:r>
      <w:smartTag w:uri="urn:schemas-microsoft-com:office:smarttags" w:element="metricconverter">
        <w:smartTagPr>
          <w:attr w:name="ProductID" w:val="10 м"/>
        </w:smartTagPr>
        <w:r w:rsidR="00DB6D37" w:rsidRPr="00007567">
          <w:rPr>
            <w:rFonts w:ascii="Liberation Serif" w:eastAsia="Calibri" w:hAnsi="Liberation Serif"/>
            <w:sz w:val="28"/>
            <w:szCs w:val="28"/>
          </w:rPr>
          <w:t>10 м</w:t>
        </w:r>
      </w:smartTag>
      <w:r w:rsidR="00DB6D37" w:rsidRPr="00007567">
        <w:rPr>
          <w:rFonts w:ascii="Liberation Serif" w:eastAsia="Calibri" w:hAnsi="Liberation Serif"/>
          <w:sz w:val="28"/>
          <w:szCs w:val="28"/>
        </w:rPr>
        <w:t xml:space="preserve">. На каждых 200 кв.м площади рынка должен быть установлен </w:t>
      </w:r>
      <w:hyperlink w:anchor="sub_201" w:history="1">
        <w:r w:rsidR="00DB6D37" w:rsidRPr="00007567">
          <w:rPr>
            <w:rFonts w:ascii="Liberation Serif" w:eastAsia="Calibri" w:hAnsi="Liberation Serif"/>
            <w:bCs/>
            <w:sz w:val="28"/>
            <w:szCs w:val="28"/>
          </w:rPr>
          <w:t>контейнер.</w:t>
        </w:r>
      </w:hyperlink>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79" w:name="sub_51"/>
      <w:bookmarkEnd w:id="77"/>
      <w:bookmarkEnd w:id="78"/>
      <w:r w:rsidRPr="00007567">
        <w:rPr>
          <w:rFonts w:ascii="Liberation Serif" w:eastAsia="Calibri" w:hAnsi="Liberation Serif"/>
          <w:sz w:val="28"/>
          <w:szCs w:val="28"/>
        </w:rPr>
        <w:t xml:space="preserve">Очистка урн должна производиться систематически по мере их наполнения, но не реже одного раза в сутки. </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Урны устанавливают на всех площадях и улицах, на вокзалах, рынках и в других массовых местах посещения на расстоянии не более </w:t>
      </w:r>
      <w:smartTag w:uri="urn:schemas-microsoft-com:office:smarttags" w:element="metricconverter">
        <w:smartTagPr>
          <w:attr w:name="ProductID" w:val="40 м"/>
        </w:smartTagPr>
        <w:r w:rsidRPr="00007567">
          <w:rPr>
            <w:rFonts w:ascii="Liberation Serif" w:eastAsia="Calibri" w:hAnsi="Liberation Serif"/>
            <w:sz w:val="28"/>
            <w:szCs w:val="28"/>
          </w:rPr>
          <w:t>40 м</w:t>
        </w:r>
      </w:smartTag>
      <w:r w:rsidRPr="00007567">
        <w:rPr>
          <w:rFonts w:ascii="Liberation Serif" w:eastAsia="Calibri" w:hAnsi="Liberation Serif"/>
          <w:sz w:val="28"/>
          <w:szCs w:val="28"/>
        </w:rPr>
        <w:t xml:space="preserve"> одна от другой, на других улицах и территориях (малолюдных) - на расстоянии до </w:t>
      </w:r>
      <w:smartTag w:uri="urn:schemas-microsoft-com:office:smarttags" w:element="metricconverter">
        <w:smartTagPr>
          <w:attr w:name="ProductID" w:val="100 м"/>
        </w:smartTagPr>
        <w:r w:rsidRPr="00007567">
          <w:rPr>
            <w:rFonts w:ascii="Liberation Serif" w:eastAsia="Calibri" w:hAnsi="Liberation Serif"/>
            <w:sz w:val="28"/>
            <w:szCs w:val="28"/>
          </w:rPr>
          <w:t>100 м</w:t>
        </w:r>
      </w:smartTag>
      <w:r w:rsidRPr="00007567">
        <w:rPr>
          <w:rFonts w:ascii="Liberation Serif" w:eastAsia="Calibri" w:hAnsi="Liberation Serif"/>
          <w:sz w:val="28"/>
          <w:szCs w:val="28"/>
        </w:rPr>
        <w:t>. На остановках общественного транспорта, у входов в торговые объекты, промышленные, офисные и прочие здания устанавливается не менее двух урн.</w:t>
      </w:r>
    </w:p>
    <w:bookmarkEnd w:id="79"/>
    <w:p w:rsidR="00F17B64" w:rsidRPr="00007567" w:rsidRDefault="00FE3FE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3</w:t>
      </w:r>
      <w:r w:rsidR="00A743FA">
        <w:rPr>
          <w:rFonts w:ascii="Liberation Serif" w:eastAsia="Calibri" w:hAnsi="Liberation Serif"/>
          <w:sz w:val="28"/>
          <w:szCs w:val="28"/>
        </w:rPr>
        <w:t>5</w:t>
      </w:r>
      <w:r w:rsidR="00F17B64" w:rsidRPr="00007567">
        <w:rPr>
          <w:rFonts w:ascii="Liberation Serif" w:eastAsia="Calibri" w:hAnsi="Liberation Serif"/>
          <w:sz w:val="28"/>
          <w:szCs w:val="28"/>
        </w:rPr>
        <w:t>. Накопление отходов допускается только в местах (на площадках) накопления отходов, соответствующих требованиям законодательства</w:t>
      </w:r>
      <w:r w:rsidR="000C67FF" w:rsidRPr="00007567">
        <w:rPr>
          <w:rFonts w:ascii="Liberation Serif" w:eastAsia="Calibri" w:hAnsi="Liberation Serif"/>
          <w:sz w:val="28"/>
          <w:szCs w:val="28"/>
        </w:rPr>
        <w:t>.</w:t>
      </w:r>
      <w:r w:rsidR="00F17B64" w:rsidRPr="00007567">
        <w:rPr>
          <w:rFonts w:ascii="Liberation Serif" w:eastAsia="Calibri" w:hAnsi="Liberation Serif"/>
          <w:sz w:val="28"/>
          <w:szCs w:val="28"/>
        </w:rPr>
        <w:t xml:space="preserve"> </w:t>
      </w:r>
    </w:p>
    <w:p w:rsidR="00F17B64" w:rsidRPr="00007567" w:rsidRDefault="00F17B6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Накопление </w:t>
      </w:r>
      <w:r w:rsidR="0043061E" w:rsidRPr="00007567">
        <w:rPr>
          <w:rFonts w:ascii="Liberation Serif" w:eastAsia="Calibri" w:hAnsi="Liberation Serif"/>
          <w:sz w:val="28"/>
          <w:szCs w:val="28"/>
        </w:rPr>
        <w:t>ТКО</w:t>
      </w:r>
      <w:r w:rsidRPr="00007567">
        <w:rPr>
          <w:rFonts w:ascii="Liberation Serif" w:eastAsia="Calibri" w:hAnsi="Liberation Serif"/>
          <w:sz w:val="28"/>
          <w:szCs w:val="28"/>
        </w:rPr>
        <w:t xml:space="preserve"> осуществляется в соответствии с Правилами обращения с твердыми коммунальными отходами, утвержденными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25.08.2008 </w:t>
      </w:r>
      <w:r w:rsidR="007F1756" w:rsidRPr="00007567">
        <w:rPr>
          <w:rFonts w:ascii="Liberation Serif" w:eastAsia="Calibri" w:hAnsi="Liberation Serif"/>
          <w:sz w:val="28"/>
          <w:szCs w:val="28"/>
        </w:rPr>
        <w:t xml:space="preserve">                     </w:t>
      </w:r>
      <w:r w:rsidRPr="00007567">
        <w:rPr>
          <w:rFonts w:ascii="Liberation Serif" w:eastAsia="Calibri" w:hAnsi="Liberation Serif"/>
          <w:sz w:val="28"/>
          <w:szCs w:val="28"/>
        </w:rPr>
        <w:t xml:space="preserve">№ 641», и Порядком накопления </w:t>
      </w:r>
      <w:r w:rsidR="0043061E" w:rsidRPr="00007567">
        <w:rPr>
          <w:rFonts w:ascii="Liberation Serif" w:eastAsia="Calibri" w:hAnsi="Liberation Serif"/>
          <w:sz w:val="28"/>
          <w:szCs w:val="28"/>
        </w:rPr>
        <w:t xml:space="preserve">ТКО </w:t>
      </w:r>
      <w:r w:rsidRPr="00007567">
        <w:rPr>
          <w:rFonts w:ascii="Liberation Serif" w:eastAsia="Calibri" w:hAnsi="Liberation Serif"/>
          <w:sz w:val="28"/>
          <w:szCs w:val="28"/>
        </w:rPr>
        <w:t>(в том числе их раздельного накопления) на территории Свердловской области, утвержденн</w:t>
      </w:r>
      <w:r w:rsidR="00E25E34" w:rsidRPr="00007567">
        <w:rPr>
          <w:rFonts w:ascii="Liberation Serif" w:eastAsia="Calibri" w:hAnsi="Liberation Serif"/>
          <w:sz w:val="28"/>
          <w:szCs w:val="28"/>
        </w:rPr>
        <w:t>ым</w:t>
      </w:r>
      <w:r w:rsidRPr="00007567">
        <w:rPr>
          <w:rFonts w:ascii="Liberation Serif" w:eastAsia="Calibri" w:hAnsi="Liberation Serif"/>
          <w:sz w:val="28"/>
          <w:szCs w:val="28"/>
        </w:rPr>
        <w:t xml:space="preserve"> </w:t>
      </w:r>
      <w:r w:rsidR="00E25E34" w:rsidRPr="00007567">
        <w:rPr>
          <w:rFonts w:ascii="Liberation Serif" w:eastAsia="Calibri" w:hAnsi="Liberation Serif"/>
          <w:sz w:val="28"/>
          <w:szCs w:val="28"/>
        </w:rPr>
        <w:t>П</w:t>
      </w:r>
      <w:r w:rsidRPr="00007567">
        <w:rPr>
          <w:rFonts w:ascii="Liberation Serif" w:eastAsia="Calibri" w:hAnsi="Liberation Serif"/>
          <w:sz w:val="28"/>
          <w:szCs w:val="28"/>
        </w:rPr>
        <w:t xml:space="preserve">остановлением Правительства Свердловской области от 26.12.2018 </w:t>
      </w:r>
      <w:r w:rsidR="007F1756" w:rsidRPr="00007567">
        <w:rPr>
          <w:rFonts w:ascii="Liberation Serif" w:eastAsia="Calibri" w:hAnsi="Liberation Serif"/>
          <w:sz w:val="28"/>
          <w:szCs w:val="28"/>
        </w:rPr>
        <w:t xml:space="preserve">                         </w:t>
      </w:r>
      <w:r w:rsidRPr="00007567">
        <w:rPr>
          <w:rFonts w:ascii="Liberation Serif" w:eastAsia="Calibri" w:hAnsi="Liberation Serif"/>
          <w:sz w:val="28"/>
          <w:szCs w:val="28"/>
        </w:rPr>
        <w:t>№ 969-ПП.</w:t>
      </w:r>
    </w:p>
    <w:p w:rsidR="00F17B64" w:rsidRPr="00007567" w:rsidRDefault="00F17B6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Места (площадки) накопления </w:t>
      </w:r>
      <w:r w:rsidR="0043061E" w:rsidRPr="00007567">
        <w:rPr>
          <w:rFonts w:ascii="Liberation Serif" w:eastAsia="Calibri" w:hAnsi="Liberation Serif"/>
          <w:sz w:val="28"/>
          <w:szCs w:val="28"/>
        </w:rPr>
        <w:t>ТКО</w:t>
      </w:r>
      <w:r w:rsidR="0006656E" w:rsidRPr="00007567">
        <w:rPr>
          <w:rFonts w:ascii="Liberation Serif" w:eastAsia="Calibri" w:hAnsi="Liberation Serif"/>
          <w:sz w:val="28"/>
          <w:szCs w:val="28"/>
        </w:rPr>
        <w:t>,</w:t>
      </w:r>
      <w:r w:rsidRPr="00007567">
        <w:rPr>
          <w:rFonts w:ascii="Liberation Serif" w:eastAsia="Calibri" w:hAnsi="Liberation Serif"/>
          <w:sz w:val="28"/>
          <w:szCs w:val="28"/>
        </w:rPr>
        <w:t xml:space="preserve"> </w:t>
      </w:r>
      <w:r w:rsidR="0006656E" w:rsidRPr="00007567">
        <w:rPr>
          <w:rFonts w:ascii="Liberation Serif" w:eastAsia="Calibri" w:hAnsi="Liberation Serif"/>
          <w:sz w:val="28"/>
          <w:szCs w:val="28"/>
        </w:rPr>
        <w:t xml:space="preserve">за исключением установленных законодательством Российской Федерации случаев, </w:t>
      </w:r>
      <w:r w:rsidRPr="00007567">
        <w:rPr>
          <w:rFonts w:ascii="Liberation Serif" w:eastAsia="Calibri" w:hAnsi="Liberation Serif"/>
          <w:sz w:val="28"/>
          <w:szCs w:val="28"/>
        </w:rPr>
        <w:t>создаются:</w:t>
      </w:r>
    </w:p>
    <w:p w:rsidR="00F17B64" w:rsidRPr="00007567" w:rsidRDefault="00F17B6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Администрацией Артемовского городского округа в лице Управления по городскому хозяйству и жилью Администрации Артемовского городского округа – на территории г</w:t>
      </w:r>
      <w:r w:rsidR="004C4383" w:rsidRPr="00007567">
        <w:rPr>
          <w:rFonts w:ascii="Liberation Serif" w:eastAsia="Calibri" w:hAnsi="Liberation Serif"/>
          <w:sz w:val="28"/>
          <w:szCs w:val="28"/>
        </w:rPr>
        <w:t>орода</w:t>
      </w:r>
      <w:r w:rsidRPr="00007567">
        <w:rPr>
          <w:rFonts w:ascii="Liberation Serif" w:eastAsia="Calibri" w:hAnsi="Liberation Serif"/>
          <w:sz w:val="28"/>
          <w:szCs w:val="28"/>
        </w:rPr>
        <w:t xml:space="preserve"> Артемовского; </w:t>
      </w:r>
    </w:p>
    <w:p w:rsidR="00F17B64" w:rsidRPr="00007567" w:rsidRDefault="00F17B6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w:t>
      </w:r>
      <w:r w:rsidR="00F906BA">
        <w:rPr>
          <w:rFonts w:ascii="Liberation Serif" w:eastAsia="Calibri" w:hAnsi="Liberation Serif"/>
          <w:sz w:val="28"/>
          <w:szCs w:val="28"/>
        </w:rPr>
        <w:t>ТОМС</w:t>
      </w:r>
      <w:r w:rsidRPr="00007567">
        <w:rPr>
          <w:rFonts w:ascii="Liberation Serif" w:eastAsia="Calibri" w:hAnsi="Liberation Serif"/>
          <w:sz w:val="28"/>
          <w:szCs w:val="28"/>
        </w:rPr>
        <w:t xml:space="preserve"> –</w:t>
      </w:r>
      <w:r w:rsidR="0006656E" w:rsidRPr="00007567">
        <w:rPr>
          <w:rFonts w:ascii="Liberation Serif" w:eastAsia="Calibri" w:hAnsi="Liberation Serif"/>
          <w:sz w:val="28"/>
          <w:szCs w:val="28"/>
        </w:rPr>
        <w:t xml:space="preserve"> на подведомственной территории.</w:t>
      </w:r>
    </w:p>
    <w:p w:rsidR="00F17B64" w:rsidRPr="00007567" w:rsidRDefault="00F17B6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Места (площадки) накопления </w:t>
      </w:r>
      <w:r w:rsidR="0043061E" w:rsidRPr="00007567">
        <w:rPr>
          <w:rFonts w:ascii="Liberation Serif" w:eastAsia="Calibri" w:hAnsi="Liberation Serif"/>
          <w:sz w:val="28"/>
          <w:szCs w:val="28"/>
        </w:rPr>
        <w:t>ТКО</w:t>
      </w:r>
      <w:r w:rsidRPr="00007567">
        <w:rPr>
          <w:rFonts w:ascii="Liberation Serif" w:eastAsia="Calibri" w:hAnsi="Liberation Serif"/>
          <w:sz w:val="28"/>
          <w:szCs w:val="28"/>
        </w:rPr>
        <w:t xml:space="preserve"> указываются в территориальной схеме в сфере обращения с отходами производства и потребления на территории Свердловской области, в том числе с твердыми коммунальными отходами (далее - территориальная схема).</w:t>
      </w:r>
    </w:p>
    <w:p w:rsidR="00F17B64" w:rsidRPr="00007567" w:rsidRDefault="00F17B6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Администрация Артемовского городского округа в лице Управления по городскому хозяйству и жилью Администрации Артемовского городского округа ведет реестр мест (площадок) накопления </w:t>
      </w:r>
      <w:r w:rsidR="0043061E" w:rsidRPr="00007567">
        <w:rPr>
          <w:rFonts w:ascii="Liberation Serif" w:eastAsia="Calibri" w:hAnsi="Liberation Serif"/>
          <w:sz w:val="28"/>
          <w:szCs w:val="28"/>
        </w:rPr>
        <w:t>ТКО</w:t>
      </w:r>
      <w:r w:rsidRPr="00007567">
        <w:rPr>
          <w:rFonts w:ascii="Liberation Serif" w:eastAsia="Calibri" w:hAnsi="Liberation Serif"/>
          <w:sz w:val="28"/>
          <w:szCs w:val="28"/>
        </w:rPr>
        <w:t xml:space="preserve"> в соответствии с Правилами обустройства мест (площадок) накопления </w:t>
      </w:r>
      <w:r w:rsidR="0043061E" w:rsidRPr="00007567">
        <w:rPr>
          <w:rFonts w:ascii="Liberation Serif" w:eastAsia="Calibri" w:hAnsi="Liberation Serif"/>
          <w:sz w:val="28"/>
          <w:szCs w:val="28"/>
        </w:rPr>
        <w:t>ТКО</w:t>
      </w:r>
      <w:r w:rsidRPr="00007567">
        <w:rPr>
          <w:rFonts w:ascii="Liberation Serif" w:eastAsia="Calibri" w:hAnsi="Liberation Serif"/>
          <w:sz w:val="28"/>
          <w:szCs w:val="28"/>
        </w:rPr>
        <w:t xml:space="preserve"> и ведения их реестра, утвержденными Постановлением Правительства Российской </w:t>
      </w:r>
      <w:r w:rsidRPr="00007567">
        <w:rPr>
          <w:rFonts w:ascii="Liberation Serif" w:eastAsia="Calibri" w:hAnsi="Liberation Serif"/>
          <w:sz w:val="28"/>
          <w:szCs w:val="28"/>
        </w:rPr>
        <w:lastRenderedPageBreak/>
        <w:t>Федерации от 31.08.2018  № 1039.</w:t>
      </w:r>
    </w:p>
    <w:p w:rsidR="00F17B64" w:rsidRPr="00007567" w:rsidRDefault="00F17B6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Бремя содержания контейнерных площадок, специальных площадок для складирования крупногабаритных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F17B64" w:rsidRPr="00007567" w:rsidRDefault="00F17B6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Бремя содержания контейнерных площадок, специальных площадок для складирования крупногабаритных отходов, не входящих в состав общего имущества собственников помещений в многоквартирном доме, несут:</w:t>
      </w:r>
    </w:p>
    <w:p w:rsidR="00F17B64" w:rsidRPr="00007567" w:rsidRDefault="00F17B6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Администрация Артемовского городского округа в лице Управления по городскому хозяйству и жилью Администрации Артемовского городского округа - в отношении площадок, расположенных на территории города Артемовского;</w:t>
      </w:r>
    </w:p>
    <w:p w:rsidR="00F17B64" w:rsidRPr="00007567" w:rsidRDefault="00F17B6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w:t>
      </w:r>
      <w:r w:rsidR="00F906BA">
        <w:rPr>
          <w:rFonts w:ascii="Liberation Serif" w:eastAsia="Calibri" w:hAnsi="Liberation Serif"/>
          <w:sz w:val="28"/>
          <w:szCs w:val="28"/>
        </w:rPr>
        <w:t xml:space="preserve">ТОМС </w:t>
      </w:r>
      <w:r w:rsidRPr="00007567">
        <w:rPr>
          <w:rFonts w:ascii="Liberation Serif" w:eastAsia="Calibri" w:hAnsi="Liberation Serif"/>
          <w:sz w:val="28"/>
          <w:szCs w:val="28"/>
        </w:rPr>
        <w:t xml:space="preserve">– в отношении площадок, расположенных на подведомственной территории. </w:t>
      </w:r>
    </w:p>
    <w:p w:rsidR="00F17B64" w:rsidRPr="00007567" w:rsidRDefault="00F17B6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Лицо, ответственное за содержание контейнерных площадок, специальных площадок для складирования крупногабаритных отходов, обязано обеспечить на таких площадках размещение информации об обслуживаемых объектах потребителей и о собственнике площадок.</w:t>
      </w:r>
    </w:p>
    <w:p w:rsidR="00DB6D37" w:rsidRPr="00007567" w:rsidRDefault="00F17B6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Деятельность по обращению с отходами осуществляется в соответствии с действующим законодательством Российской Федерации и Свердловской области, а также  муниципальными нормативными правовыми актами Артемовского городского округа.</w:t>
      </w:r>
    </w:p>
    <w:p w:rsidR="00F17B64" w:rsidRPr="00007567" w:rsidRDefault="00F17B64" w:rsidP="00EA4256">
      <w:pPr>
        <w:widowControl w:val="0"/>
        <w:autoSpaceDE w:val="0"/>
        <w:autoSpaceDN w:val="0"/>
        <w:adjustRightInd w:val="0"/>
        <w:ind w:firstLine="720"/>
        <w:jc w:val="both"/>
        <w:rPr>
          <w:rFonts w:ascii="Liberation Serif" w:eastAsia="Calibri" w:hAnsi="Liberation Serif"/>
          <w:sz w:val="28"/>
          <w:szCs w:val="28"/>
        </w:rPr>
      </w:pPr>
    </w:p>
    <w:p w:rsidR="00DB6D37" w:rsidRPr="00007567" w:rsidRDefault="00DB6D37" w:rsidP="009D329D">
      <w:pPr>
        <w:widowControl w:val="0"/>
        <w:autoSpaceDE w:val="0"/>
        <w:autoSpaceDN w:val="0"/>
        <w:adjustRightInd w:val="0"/>
        <w:jc w:val="center"/>
        <w:outlineLvl w:val="0"/>
        <w:rPr>
          <w:rFonts w:ascii="Liberation Serif" w:eastAsia="Calibri" w:hAnsi="Liberation Serif"/>
          <w:b/>
          <w:sz w:val="28"/>
          <w:szCs w:val="28"/>
          <w:lang w:val="x-none"/>
        </w:rPr>
      </w:pPr>
      <w:bookmarkStart w:id="80" w:name="sub_105"/>
      <w:r w:rsidRPr="00007567">
        <w:rPr>
          <w:rFonts w:ascii="Liberation Serif" w:eastAsia="Calibri" w:hAnsi="Liberation Serif"/>
          <w:b/>
          <w:sz w:val="28"/>
          <w:szCs w:val="28"/>
          <w:lang w:val="x-none"/>
        </w:rPr>
        <w:t>Глава 3. Содержание объектов благоустройства</w:t>
      </w:r>
      <w:r w:rsidR="00730B85">
        <w:rPr>
          <w:rFonts w:ascii="Liberation Serif" w:eastAsia="Calibri" w:hAnsi="Liberation Serif"/>
          <w:b/>
          <w:sz w:val="28"/>
          <w:szCs w:val="28"/>
        </w:rPr>
        <w:br/>
      </w:r>
      <w:r w:rsidR="00F17B64" w:rsidRPr="00007567">
        <w:rPr>
          <w:rFonts w:ascii="Liberation Serif" w:eastAsia="Calibri" w:hAnsi="Liberation Serif"/>
          <w:b/>
          <w:sz w:val="28"/>
          <w:szCs w:val="28"/>
        </w:rPr>
        <w:t xml:space="preserve"> </w:t>
      </w:r>
      <w:r w:rsidR="009D329D">
        <w:rPr>
          <w:rFonts w:ascii="Liberation Serif" w:eastAsia="Calibri" w:hAnsi="Liberation Serif"/>
          <w:b/>
          <w:sz w:val="28"/>
          <w:szCs w:val="28"/>
          <w:lang w:val="x-none"/>
        </w:rPr>
        <w:t>на землях общего</w:t>
      </w:r>
      <w:r w:rsidR="009D329D">
        <w:rPr>
          <w:rFonts w:ascii="Liberation Serif" w:eastAsia="Calibri" w:hAnsi="Liberation Serif"/>
          <w:b/>
          <w:sz w:val="28"/>
          <w:szCs w:val="28"/>
        </w:rPr>
        <w:t xml:space="preserve"> п</w:t>
      </w:r>
      <w:r w:rsidRPr="00007567">
        <w:rPr>
          <w:rFonts w:ascii="Liberation Serif" w:eastAsia="Calibri" w:hAnsi="Liberation Serif"/>
          <w:b/>
          <w:sz w:val="28"/>
          <w:szCs w:val="28"/>
          <w:lang w:val="x-none"/>
        </w:rPr>
        <w:t>ользования</w:t>
      </w:r>
    </w:p>
    <w:bookmarkEnd w:id="80"/>
    <w:p w:rsidR="00DB6D37" w:rsidRPr="00007567" w:rsidRDefault="00DB6D37" w:rsidP="009D329D">
      <w:pPr>
        <w:widowControl w:val="0"/>
        <w:autoSpaceDE w:val="0"/>
        <w:autoSpaceDN w:val="0"/>
        <w:adjustRightInd w:val="0"/>
        <w:ind w:firstLine="720"/>
        <w:jc w:val="center"/>
        <w:rPr>
          <w:rFonts w:ascii="Liberation Serif" w:eastAsia="Calibri" w:hAnsi="Liberation Serif"/>
          <w:sz w:val="28"/>
          <w:szCs w:val="28"/>
        </w:rPr>
      </w:pPr>
    </w:p>
    <w:p w:rsidR="001C6CEC" w:rsidRPr="00007567" w:rsidRDefault="00FE3FE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3</w:t>
      </w:r>
      <w:r w:rsidR="00A743FA">
        <w:rPr>
          <w:rFonts w:ascii="Liberation Serif" w:eastAsia="Calibri" w:hAnsi="Liberation Serif"/>
          <w:sz w:val="28"/>
          <w:szCs w:val="28"/>
        </w:rPr>
        <w:t>6</w:t>
      </w:r>
      <w:r w:rsidR="001C6CEC" w:rsidRPr="00007567">
        <w:rPr>
          <w:rFonts w:ascii="Liberation Serif" w:eastAsia="Calibri" w:hAnsi="Liberation Serif"/>
          <w:sz w:val="28"/>
          <w:szCs w:val="28"/>
        </w:rPr>
        <w:t>. Период зимней уборки территории Артемовского городского округа устанавливается с 15 октября по 15 апреля.</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3</w:t>
      </w:r>
      <w:r w:rsidR="00A743FA">
        <w:rPr>
          <w:rFonts w:ascii="Liberation Serif" w:eastAsia="Calibri" w:hAnsi="Liberation Serif"/>
          <w:sz w:val="28"/>
          <w:szCs w:val="28"/>
        </w:rPr>
        <w:t>7</w:t>
      </w:r>
      <w:r w:rsidRPr="00007567">
        <w:rPr>
          <w:rFonts w:ascii="Liberation Serif" w:eastAsia="Calibri" w:hAnsi="Liberation Serif"/>
          <w:sz w:val="28"/>
          <w:szCs w:val="28"/>
        </w:rPr>
        <w:t xml:space="preserve">. Мероприятия по подготовке уборочной техники к работе в зимний период проводятся </w:t>
      </w:r>
      <w:r w:rsidR="00224EF9" w:rsidRPr="00007567">
        <w:rPr>
          <w:rFonts w:ascii="Liberation Serif" w:eastAsia="Calibri" w:hAnsi="Liberation Serif"/>
          <w:sz w:val="28"/>
          <w:szCs w:val="28"/>
        </w:rPr>
        <w:t>организацией</w:t>
      </w:r>
      <w:r w:rsidRPr="00007567">
        <w:rPr>
          <w:rFonts w:ascii="Liberation Serif" w:eastAsia="Calibri" w:hAnsi="Liberation Serif"/>
          <w:sz w:val="28"/>
          <w:szCs w:val="28"/>
        </w:rPr>
        <w:t>, осуществляющ</w:t>
      </w:r>
      <w:r w:rsidR="00224EF9" w:rsidRPr="00007567">
        <w:rPr>
          <w:rFonts w:ascii="Liberation Serif" w:eastAsia="Calibri" w:hAnsi="Liberation Serif"/>
          <w:sz w:val="28"/>
          <w:szCs w:val="28"/>
        </w:rPr>
        <w:t>ей</w:t>
      </w:r>
      <w:r w:rsidRPr="00007567">
        <w:rPr>
          <w:rFonts w:ascii="Liberation Serif" w:eastAsia="Calibri" w:hAnsi="Liberation Serif"/>
          <w:sz w:val="28"/>
          <w:szCs w:val="28"/>
        </w:rPr>
        <w:t xml:space="preserve"> содержание объектов улично-дорожной сети, до 15 октября текущего года. К этому сроку должны быть завершены работы по подготовке мест для складирования снега и противогололедных материалов.</w:t>
      </w:r>
    </w:p>
    <w:p w:rsidR="001C6CEC" w:rsidRPr="00007567" w:rsidRDefault="00BE602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3</w:t>
      </w:r>
      <w:r w:rsidR="00A743FA">
        <w:rPr>
          <w:rFonts w:ascii="Liberation Serif" w:eastAsia="Calibri" w:hAnsi="Liberation Serif"/>
          <w:sz w:val="28"/>
          <w:szCs w:val="28"/>
        </w:rPr>
        <w:t>8</w:t>
      </w:r>
      <w:r w:rsidR="001C6CEC" w:rsidRPr="00007567">
        <w:rPr>
          <w:rFonts w:ascii="Liberation Serif" w:eastAsia="Calibri" w:hAnsi="Liberation Serif"/>
          <w:sz w:val="28"/>
          <w:szCs w:val="28"/>
        </w:rPr>
        <w:t>. Общие требования к зимнему содержанию автомобильных дорог общего пользования местного значения, искусственных сооружений и элементов обустройства, расположенных на них:</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w:t>
      </w:r>
      <w:r w:rsidR="005E204F" w:rsidRPr="00007567">
        <w:rPr>
          <w:rFonts w:ascii="Liberation Serif" w:eastAsia="Calibri" w:hAnsi="Liberation Serif"/>
          <w:sz w:val="28"/>
          <w:szCs w:val="28"/>
        </w:rPr>
        <w:t xml:space="preserve"> независимо от погодных условий;</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уборка городских территорий на улицах с интенсивным движением транспорта проводится преимущественно в ночное время с 23 часов до 7 часов утра</w:t>
      </w:r>
      <w:r w:rsidR="005E204F" w:rsidRPr="00007567">
        <w:rPr>
          <w:rFonts w:ascii="Liberation Serif" w:eastAsia="Calibri" w:hAnsi="Liberation Serif"/>
          <w:sz w:val="28"/>
          <w:szCs w:val="28"/>
        </w:rPr>
        <w:t>;</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lastRenderedPageBreak/>
        <w:t>3) механизированное сгребание снега с проезжей части начинается при высоте рыхлой массы на дорожном полотне 2,5 - 3 см, что соответствует 5 см свежевыпавшего неуплотненного снега. После завершения механизированного сгребания снега проезжая часть полностью очищает</w:t>
      </w:r>
      <w:r w:rsidR="005E204F" w:rsidRPr="00007567">
        <w:rPr>
          <w:rFonts w:ascii="Liberation Serif" w:eastAsia="Calibri" w:hAnsi="Liberation Serif"/>
          <w:sz w:val="28"/>
          <w:szCs w:val="28"/>
        </w:rPr>
        <w:t>ся от снежных накатов и наледей;</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 формирование снежных валов не допускается:</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 пересечениях всех дорог и улиц в одном уровне и вблизи железнодорожных переездов в зоне треугольника видимости;</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ближе </w:t>
      </w:r>
      <w:r w:rsidR="00601F1F" w:rsidRPr="00007567">
        <w:rPr>
          <w:rFonts w:ascii="Liberation Serif" w:eastAsia="Calibri" w:hAnsi="Liberation Serif"/>
          <w:sz w:val="28"/>
          <w:szCs w:val="28"/>
        </w:rPr>
        <w:t>10</w:t>
      </w:r>
      <w:r w:rsidRPr="00007567">
        <w:rPr>
          <w:rFonts w:ascii="Liberation Serif" w:eastAsia="Calibri" w:hAnsi="Liberation Serif"/>
          <w:sz w:val="28"/>
          <w:szCs w:val="28"/>
        </w:rPr>
        <w:t xml:space="preserve"> м от пешеходного перехода;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ближе 20 м от остановочного пункта общественного транспорта;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 участках дорог, оборудованных транспортными ограждениями или повышенным бордюром;</w:t>
      </w:r>
    </w:p>
    <w:p w:rsidR="001C6CEC" w:rsidRPr="00007567" w:rsidRDefault="005E204F"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 тротуарах;</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5) вывоз снега осуществляется с автомобильных дорог при его скоплении в валах:</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от остановок общественного транспорта;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от пешеходных переходов;</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от парковок;</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от въездов на территорию больниц, детских учреждений, общественных зданий и других социально важных объектов;</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от перекрестков. </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Вывоз снега осуществляется от остановок городского пассажирского транспорта, пешеходных переходов, перекрестков, с мостов и путепроводов, въездов на территорию больниц и других социально важных объектов в течение суток после окончания снегопада. Время для вывоза снега и зачистки лотков (с момента окончания снегопада) не должно превышать 3 суток.</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Уборка и вывоз снега из лотков проезжей части улицы или проезда обеспечивается лицами, на обслуживании и (или) содержании котор</w:t>
      </w:r>
      <w:r w:rsidR="005E204F" w:rsidRPr="00007567">
        <w:rPr>
          <w:rFonts w:ascii="Liberation Serif" w:eastAsia="Calibri" w:hAnsi="Liberation Serif"/>
          <w:sz w:val="28"/>
          <w:szCs w:val="28"/>
        </w:rPr>
        <w:t>ых находятся данные объекты;</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6) любой мусор с улично-дорожной сети</w:t>
      </w:r>
      <w:r w:rsidR="002B0A8A" w:rsidRPr="00007567">
        <w:rPr>
          <w:rFonts w:ascii="Liberation Serif" w:eastAsia="Calibri" w:hAnsi="Liberation Serif"/>
          <w:sz w:val="28"/>
          <w:szCs w:val="28"/>
        </w:rPr>
        <w:t>,</w:t>
      </w:r>
      <w:r w:rsidRPr="00007567">
        <w:rPr>
          <w:rFonts w:ascii="Liberation Serif" w:eastAsia="Calibri" w:hAnsi="Liberation Serif"/>
          <w:sz w:val="28"/>
          <w:szCs w:val="28"/>
        </w:rPr>
        <w:t xml:space="preserve"> искусственно созданный или случайно образовавшийся в результате деятельности человека (мешки, бумага, бутылки и т.д.) с объектов содержания</w:t>
      </w:r>
      <w:r w:rsidR="002B0A8A" w:rsidRPr="00007567">
        <w:rPr>
          <w:rFonts w:ascii="Liberation Serif" w:eastAsia="Calibri" w:hAnsi="Liberation Serif"/>
          <w:sz w:val="28"/>
          <w:szCs w:val="28"/>
        </w:rPr>
        <w:t>,</w:t>
      </w:r>
      <w:r w:rsidRPr="00007567">
        <w:rPr>
          <w:rFonts w:ascii="Liberation Serif" w:eastAsia="Calibri" w:hAnsi="Liberation Serif"/>
          <w:sz w:val="28"/>
          <w:szCs w:val="28"/>
        </w:rPr>
        <w:t xml:space="preserve"> с</w:t>
      </w:r>
      <w:r w:rsidR="005E204F" w:rsidRPr="00007567">
        <w:rPr>
          <w:rFonts w:ascii="Liberation Serif" w:eastAsia="Calibri" w:hAnsi="Liberation Serif"/>
          <w:sz w:val="28"/>
          <w:szCs w:val="28"/>
        </w:rPr>
        <w:t>обирается и вывозится регулярно;</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7) в зимний период тротуары, дорожки, скамьи, урны и другие элементы благоустройства, а также пространство перед ними и с боков, подходы к ним должны</w:t>
      </w:r>
      <w:r w:rsidR="00D5035C" w:rsidRPr="00007567">
        <w:rPr>
          <w:rFonts w:ascii="Liberation Serif" w:eastAsia="Calibri" w:hAnsi="Liberation Serif"/>
          <w:sz w:val="28"/>
          <w:szCs w:val="28"/>
        </w:rPr>
        <w:t xml:space="preserve"> быть очищены от снега и налед</w:t>
      </w:r>
      <w:r w:rsidR="00EE5477" w:rsidRPr="00007567">
        <w:rPr>
          <w:rFonts w:ascii="Liberation Serif" w:eastAsia="Calibri" w:hAnsi="Liberation Serif"/>
          <w:sz w:val="28"/>
          <w:szCs w:val="28"/>
        </w:rPr>
        <w:t>и</w:t>
      </w:r>
      <w:r w:rsidR="00D5035C" w:rsidRPr="00007567">
        <w:rPr>
          <w:rFonts w:ascii="Liberation Serif" w:eastAsia="Calibri" w:hAnsi="Liberation Serif"/>
          <w:sz w:val="28"/>
          <w:szCs w:val="28"/>
        </w:rPr>
        <w:t>;</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8) обработка проезжей части автомобильных дорог противогололедными материалами должна начинаться после первого снегопада.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С началом снегопада в первую очередь обрабатываются противогололедными материалами наиболее опасные для движения транспорта участки автомобильных дорог - крутые спуски и подъемы, мосты, пешеходные переходы, перекрестки улиц и остановки общественного транспорта, привокзальные площади и иные участки. По окончани</w:t>
      </w:r>
      <w:r w:rsidR="002B0A8A" w:rsidRPr="00007567">
        <w:rPr>
          <w:rFonts w:ascii="Liberation Serif" w:eastAsia="Calibri" w:hAnsi="Liberation Serif"/>
          <w:sz w:val="28"/>
          <w:szCs w:val="28"/>
        </w:rPr>
        <w:t xml:space="preserve">и </w:t>
      </w:r>
      <w:r w:rsidRPr="00007567">
        <w:rPr>
          <w:rFonts w:ascii="Liberation Serif" w:eastAsia="Calibri" w:hAnsi="Liberation Serif"/>
          <w:sz w:val="28"/>
          <w:szCs w:val="28"/>
        </w:rPr>
        <w:t xml:space="preserve"> обработки наиболее опасных для движения транспорта мест необходимо приступить к сплошной обработке проезжей части противогололедными </w:t>
      </w:r>
      <w:r w:rsidRPr="00007567">
        <w:rPr>
          <w:rFonts w:ascii="Liberation Serif" w:eastAsia="Calibri" w:hAnsi="Liberation Serif"/>
          <w:sz w:val="28"/>
          <w:szCs w:val="28"/>
        </w:rPr>
        <w:lastRenderedPageBreak/>
        <w:t xml:space="preserve">материалами. </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Время, необходимое на сплошную обработку противогололедными материалами всей территории, закрепленной за подрядной организацией</w:t>
      </w:r>
      <w:r w:rsidR="002B0A8A" w:rsidRPr="00007567">
        <w:rPr>
          <w:rFonts w:ascii="Liberation Serif" w:eastAsia="Calibri" w:hAnsi="Liberation Serif"/>
          <w:sz w:val="28"/>
          <w:szCs w:val="28"/>
        </w:rPr>
        <w:t>,</w:t>
      </w:r>
      <w:r w:rsidRPr="00007567">
        <w:rPr>
          <w:rFonts w:ascii="Liberation Serif" w:eastAsia="Calibri" w:hAnsi="Liberation Serif"/>
          <w:sz w:val="28"/>
          <w:szCs w:val="28"/>
        </w:rPr>
        <w:t xml:space="preserve"> составляет 6 (шесть) часов с момента обнаружения скользкости до полной ликвидации.</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Расход противоголедных материалов составляет:</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 проезжей части автомобильной дороги механизированным способом 150-250 гр/м2;</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 тротуарах вручную 150 гр/м2;</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 автобусных остановках 300 гр/м2.</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9) в период снегопадов и гололеда тротуары и другие пешеходные зоны должны обрабатываться противогололедными материалами. Время на обработку всей площади тротуаров, закрепленной за подрядной организацией, не должно превышать 2 (двух) часов с начала снегопада. </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Снегоуборочные работы (механизированная очистка и ручная зачистка) на тротуарах, пешеходных дорожках и посадочных площадках начинаются сразу по окончанию снегопада. При длительных (сутки и более) интенсивных (10-15 см свежевыпавшего снега в сутки) снегопадах циклы снегоочистки и обработки противогололедными материалами должны повторяться после каждых 5 см выпавшего снега.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Тротуары должны быть очищены на всю ширину до покрытия от свежевыпавшего или уплотненного снега. Время очистки не должно превышать 6 часов после окончания снегопада.</w:t>
      </w:r>
    </w:p>
    <w:p w:rsidR="001C6CEC" w:rsidRPr="00007567" w:rsidRDefault="00A743FA" w:rsidP="00EA4256">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39</w:t>
      </w:r>
      <w:r w:rsidR="001C6CEC" w:rsidRPr="00007567">
        <w:rPr>
          <w:rFonts w:ascii="Liberation Serif" w:eastAsia="Calibri" w:hAnsi="Liberation Serif"/>
          <w:sz w:val="28"/>
          <w:szCs w:val="28"/>
        </w:rPr>
        <w:t>. В зимний период на дорогах проводятся следующие виды работ:</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 подметание и сгребание снега подметально-уборочными машинами и подметальными тракторами;</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организация работ по обработке дорог противогололедными материалами</w:t>
      </w:r>
      <w:r w:rsidR="00F2253E" w:rsidRPr="00007567">
        <w:rPr>
          <w:rFonts w:ascii="Liberation Serif" w:eastAsia="Calibri" w:hAnsi="Liberation Serif"/>
          <w:sz w:val="28"/>
          <w:szCs w:val="28"/>
        </w:rPr>
        <w:t xml:space="preserve"> и реагентами</w:t>
      </w:r>
      <w:r w:rsidRPr="00007567">
        <w:rPr>
          <w:rFonts w:ascii="Liberation Serif" w:eastAsia="Calibri" w:hAnsi="Liberation Serif"/>
          <w:sz w:val="28"/>
          <w:szCs w:val="28"/>
        </w:rPr>
        <w:t>;</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3) подготовка снежного вала </w:t>
      </w:r>
      <w:r w:rsidR="00E334CF" w:rsidRPr="00007567">
        <w:rPr>
          <w:rFonts w:ascii="Liberation Serif" w:eastAsia="Calibri" w:hAnsi="Liberation Serif"/>
          <w:sz w:val="28"/>
          <w:szCs w:val="28"/>
        </w:rPr>
        <w:t>г</w:t>
      </w:r>
      <w:r w:rsidRPr="00007567">
        <w:rPr>
          <w:rFonts w:ascii="Liberation Serif" w:eastAsia="Calibri" w:hAnsi="Liberation Serif"/>
          <w:sz w:val="28"/>
          <w:szCs w:val="28"/>
        </w:rPr>
        <w:t>рейдерами и бульдозерами;</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4) разгребание и сметание валов снега на </w:t>
      </w:r>
      <w:r w:rsidR="00E334CF" w:rsidRPr="00007567">
        <w:rPr>
          <w:rFonts w:ascii="Liberation Serif" w:eastAsia="Calibri" w:hAnsi="Liberation Serif"/>
          <w:sz w:val="28"/>
          <w:szCs w:val="28"/>
        </w:rPr>
        <w:t>перекрестках и въездах во дворы,</w:t>
      </w:r>
      <w:r w:rsidRPr="00007567">
        <w:rPr>
          <w:rFonts w:ascii="Liberation Serif" w:eastAsia="Calibri" w:hAnsi="Liberation Serif"/>
          <w:sz w:val="28"/>
          <w:szCs w:val="28"/>
        </w:rPr>
        <w:t xml:space="preserve"> на остановках общественного транспорта и пешеходных переходах;</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6) скалывание льда и удаление снежно-ледяных образований механизированным и ручным способом;</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7) погрузка снега снегопогрузчиками в самосвалы;</w:t>
      </w:r>
    </w:p>
    <w:p w:rsidR="001C6CEC" w:rsidRPr="00007567" w:rsidRDefault="009E75F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8) вывоз снега самосвальной техникой</w:t>
      </w:r>
      <w:r w:rsidR="001C6CEC" w:rsidRPr="00007567">
        <w:rPr>
          <w:rFonts w:ascii="Liberation Serif" w:eastAsia="Calibri" w:hAnsi="Liberation Serif"/>
          <w:sz w:val="28"/>
          <w:szCs w:val="28"/>
        </w:rPr>
        <w:t xml:space="preserve"> в места, установленные для данных целей (места для складирования снега), с учетом конкретных местных условий, исключая при этом возможность отрицательного воздействия на окружающую среду;</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9) зачистка лотковой полосы после погрузки и вывоза снега;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10) удаление наката грейдерами;</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11) уборка снега вдоль проезжей части вручную;</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12) переброс снега шнекороторными снегоочистителями;</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F2253E" w:rsidRPr="00007567">
        <w:rPr>
          <w:rFonts w:ascii="Liberation Serif" w:eastAsia="Calibri" w:hAnsi="Liberation Serif"/>
          <w:sz w:val="28"/>
          <w:szCs w:val="28"/>
        </w:rPr>
        <w:t>3) уборка парковочных карманов;</w:t>
      </w:r>
    </w:p>
    <w:p w:rsidR="005132E3" w:rsidRPr="00007567" w:rsidRDefault="00F2253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14) содержание мест для складирования снега. </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lastRenderedPageBreak/>
        <w:t>4</w:t>
      </w:r>
      <w:r w:rsidR="00A743FA">
        <w:rPr>
          <w:rFonts w:ascii="Liberation Serif" w:eastAsia="Calibri" w:hAnsi="Liberation Serif"/>
          <w:sz w:val="28"/>
          <w:szCs w:val="28"/>
        </w:rPr>
        <w:t>0</w:t>
      </w:r>
      <w:r w:rsidRPr="00007567">
        <w:rPr>
          <w:rFonts w:ascii="Liberation Serif" w:eastAsia="Calibri" w:hAnsi="Liberation Serif"/>
          <w:sz w:val="28"/>
          <w:szCs w:val="28"/>
        </w:rPr>
        <w:t>. В зимний период на тротуарах проводятся следующие виды работ:</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 уборка снега вручную;</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подметание и сгребание снега подметальными тракторами;</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3) очистка тротуаров от уплотненного снега;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 скалывание льда и удаление снежно-ледяных образований механизированным и ручным способом;</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5) посыпка тротуаров сухим  песком, либо мелкофракционным щебнем без хлоридов;</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6) погрузка и вывоз снега;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7) очистка урн от мусора.</w:t>
      </w:r>
    </w:p>
    <w:p w:rsidR="001C6CEC" w:rsidRPr="00007567" w:rsidRDefault="00FE3FE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w:t>
      </w:r>
      <w:r w:rsidR="00A743FA">
        <w:rPr>
          <w:rFonts w:ascii="Liberation Serif" w:eastAsia="Calibri" w:hAnsi="Liberation Serif"/>
          <w:sz w:val="28"/>
          <w:szCs w:val="28"/>
        </w:rPr>
        <w:t>1</w:t>
      </w:r>
      <w:r w:rsidR="001C6CEC" w:rsidRPr="00007567">
        <w:rPr>
          <w:rFonts w:ascii="Liberation Serif" w:eastAsia="Calibri" w:hAnsi="Liberation Serif"/>
          <w:sz w:val="28"/>
          <w:szCs w:val="28"/>
        </w:rPr>
        <w:t>. В зимний период на остановках общественного транспорта проводятся следующие виды работ:</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 очистка от уплотненного снега, сдвигание снега в валы и кучи, сбор случайного мусора;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погрузка вручную и вывоз бытового мусора;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3) вывоз снега;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 посыпка остановочных площадок сухим песком, либо мелкофракционным щебнем без хлоридов;</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5) очистка крыш, козырьков остановочных навесов от снега и ледяных наростов.</w:t>
      </w:r>
    </w:p>
    <w:p w:rsidR="001C6CEC" w:rsidRPr="00007567" w:rsidRDefault="00FE3FE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w:t>
      </w:r>
      <w:r w:rsidR="00A743FA">
        <w:rPr>
          <w:rFonts w:ascii="Liberation Serif" w:eastAsia="Calibri" w:hAnsi="Liberation Serif"/>
          <w:sz w:val="28"/>
          <w:szCs w:val="28"/>
        </w:rPr>
        <w:t>2</w:t>
      </w:r>
      <w:r w:rsidR="001C6CEC" w:rsidRPr="00007567">
        <w:rPr>
          <w:rFonts w:ascii="Liberation Serif" w:eastAsia="Calibri" w:hAnsi="Liberation Serif"/>
          <w:sz w:val="28"/>
          <w:szCs w:val="28"/>
        </w:rPr>
        <w:t>. При уборке дорог или проездов в парках, садах, скверах, в зеленых и прибрежных зонах допускается временное складирование снега, не содержащего противогололедные материалы, при условии обеспечения сохранности зеленых насаждений и оттока талых вод.</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w:t>
      </w:r>
      <w:r w:rsidR="00A743FA">
        <w:rPr>
          <w:rFonts w:ascii="Liberation Serif" w:eastAsia="Calibri" w:hAnsi="Liberation Serif"/>
          <w:sz w:val="28"/>
          <w:szCs w:val="28"/>
        </w:rPr>
        <w:t>3</w:t>
      </w:r>
      <w:r w:rsidRPr="00007567">
        <w:rPr>
          <w:rFonts w:ascii="Liberation Serif" w:eastAsia="Calibri" w:hAnsi="Liberation Serif"/>
          <w:sz w:val="28"/>
          <w:szCs w:val="28"/>
        </w:rPr>
        <w:t>. В период зимней уборки запрещается:</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 выдвигать или перемещать на проезжую часть улиц и проездов снег, счищаемый с внутриквартальных проездов, тротуаров, дворовых территорий, территорий организаций, торговых объектов, строительных площадок;</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перебрасывать шнекоротором или перемещать загрязненный или засоленный снег, а также колотый лед на цветники, кустарники и деревья.</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w:t>
      </w:r>
      <w:r w:rsidR="00A743FA">
        <w:rPr>
          <w:rFonts w:ascii="Liberation Serif" w:eastAsia="Calibri" w:hAnsi="Liberation Serif"/>
          <w:sz w:val="28"/>
          <w:szCs w:val="28"/>
        </w:rPr>
        <w:t>4</w:t>
      </w:r>
      <w:r w:rsidRPr="00007567">
        <w:rPr>
          <w:rFonts w:ascii="Liberation Serif" w:eastAsia="Calibri" w:hAnsi="Liberation Serif"/>
          <w:sz w:val="28"/>
          <w:szCs w:val="28"/>
        </w:rPr>
        <w:t>. К первоочередным операциям зимней уборки относятся:</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 обработка проезжей части дороги противогололедными материалами;</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сгребание и подметание снега;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3) формирование снежного вала для последующего вывоза;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 п.</w:t>
      </w:r>
    </w:p>
    <w:p w:rsidR="001C6CEC" w:rsidRPr="00007567" w:rsidRDefault="00FE3FE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w:t>
      </w:r>
      <w:r w:rsidR="00A743FA">
        <w:rPr>
          <w:rFonts w:ascii="Liberation Serif" w:eastAsia="Calibri" w:hAnsi="Liberation Serif"/>
          <w:sz w:val="28"/>
          <w:szCs w:val="28"/>
        </w:rPr>
        <w:t>5</w:t>
      </w:r>
      <w:r w:rsidR="001C6CEC" w:rsidRPr="00007567">
        <w:rPr>
          <w:rFonts w:ascii="Liberation Serif" w:eastAsia="Calibri" w:hAnsi="Liberation Serif"/>
          <w:sz w:val="28"/>
          <w:szCs w:val="28"/>
        </w:rPr>
        <w:t>. К операциям второй очереди относятся:</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 вывоз снега;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зачистка дорожных лотков после удаления снега;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3) скалывание льда и удаление снежно-ледяных образований механизированным и ручным способом.</w:t>
      </w:r>
    </w:p>
    <w:p w:rsidR="001C6CEC" w:rsidRPr="00007567" w:rsidRDefault="00FE3FE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w:t>
      </w:r>
      <w:r w:rsidR="00A743FA">
        <w:rPr>
          <w:rFonts w:ascii="Liberation Serif" w:eastAsia="Calibri" w:hAnsi="Liberation Serif"/>
          <w:sz w:val="28"/>
          <w:szCs w:val="28"/>
        </w:rPr>
        <w:t>6</w:t>
      </w:r>
      <w:r w:rsidR="001C6CEC" w:rsidRPr="00007567">
        <w:rPr>
          <w:rFonts w:ascii="Liberation Serif" w:eastAsia="Calibri" w:hAnsi="Liberation Serif"/>
          <w:sz w:val="28"/>
          <w:szCs w:val="28"/>
        </w:rPr>
        <w:t xml:space="preserve">. Проезжие части улиц, тротуары, остановки общественного транспорта и расположенные на них урны убираются от снега и мусора до 7 </w:t>
      </w:r>
      <w:r w:rsidR="001C6CEC" w:rsidRPr="00007567">
        <w:rPr>
          <w:rFonts w:ascii="Liberation Serif" w:eastAsia="Calibri" w:hAnsi="Liberation Serif"/>
          <w:sz w:val="28"/>
          <w:szCs w:val="28"/>
        </w:rPr>
        <w:lastRenderedPageBreak/>
        <w:t>часов утра.</w:t>
      </w:r>
    </w:p>
    <w:p w:rsidR="001C6CEC" w:rsidRPr="00007567" w:rsidRDefault="00BE602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w:t>
      </w:r>
      <w:r w:rsidR="00A743FA">
        <w:rPr>
          <w:rFonts w:ascii="Liberation Serif" w:eastAsia="Calibri" w:hAnsi="Liberation Serif"/>
          <w:sz w:val="28"/>
          <w:szCs w:val="28"/>
        </w:rPr>
        <w:t>7</w:t>
      </w:r>
      <w:r w:rsidR="001C6CEC" w:rsidRPr="00007567">
        <w:rPr>
          <w:rFonts w:ascii="Liberation Serif" w:eastAsia="Calibri" w:hAnsi="Liberation Serif"/>
          <w:sz w:val="28"/>
          <w:szCs w:val="28"/>
        </w:rPr>
        <w:t>. По окончанию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остановках пассажирского транспорта и в местах наземных пешеходных переходов.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 При формировании снежных валов в лотках не допускается перемещение снега на тротуары и газоны.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механизированной очистки проезжей части по окончании очередного снегопада.</w:t>
      </w:r>
    </w:p>
    <w:p w:rsidR="001C6CEC" w:rsidRPr="00007567" w:rsidRDefault="00BE602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w:t>
      </w:r>
      <w:r w:rsidR="00A743FA">
        <w:rPr>
          <w:rFonts w:ascii="Liberation Serif" w:eastAsia="Calibri" w:hAnsi="Liberation Serif"/>
          <w:sz w:val="28"/>
          <w:szCs w:val="28"/>
        </w:rPr>
        <w:t>8</w:t>
      </w:r>
      <w:r w:rsidR="001C6CEC" w:rsidRPr="00007567">
        <w:rPr>
          <w:rFonts w:ascii="Liberation Serif" w:eastAsia="Calibri" w:hAnsi="Liberation Serif"/>
          <w:sz w:val="28"/>
          <w:szCs w:val="28"/>
        </w:rPr>
        <w:t>. Вывоз снега с улиц и проездов осуществляется на подготовленные места их складирования, определенные постановлением Администрации Артемовского городского округа.</w:t>
      </w:r>
      <w:r w:rsidR="005132E3" w:rsidRPr="00007567">
        <w:rPr>
          <w:rFonts w:ascii="Liberation Serif" w:eastAsia="Calibri" w:hAnsi="Liberation Serif"/>
          <w:sz w:val="28"/>
          <w:szCs w:val="28"/>
        </w:rPr>
        <w:t xml:space="preserve"> </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Земельные участки, предназначенные для организации мест</w:t>
      </w:r>
      <w:r w:rsidR="007C13AB" w:rsidRPr="00007567">
        <w:rPr>
          <w:rFonts w:ascii="Liberation Serif" w:eastAsia="Calibri" w:hAnsi="Liberation Serif"/>
          <w:sz w:val="28"/>
          <w:szCs w:val="28"/>
        </w:rPr>
        <w:t xml:space="preserve"> </w:t>
      </w:r>
      <w:r w:rsidRPr="00007567">
        <w:rPr>
          <w:rFonts w:ascii="Liberation Serif" w:eastAsia="Calibri" w:hAnsi="Liberation Serif"/>
          <w:sz w:val="28"/>
          <w:szCs w:val="28"/>
        </w:rPr>
        <w:t xml:space="preserve"> складирования снега, предоставляются в соответствии с действующим земельным законодательством и иными нормативными правовыми актами.</w:t>
      </w:r>
    </w:p>
    <w:p w:rsidR="007C13AB"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Места временного складирования снега после снеготаяния должны быть очищены от мусора и благоустроены </w:t>
      </w:r>
      <w:r w:rsidR="007C13AB" w:rsidRPr="00007567">
        <w:rPr>
          <w:rFonts w:ascii="Liberation Serif" w:eastAsia="Calibri" w:hAnsi="Liberation Serif"/>
          <w:sz w:val="28"/>
          <w:szCs w:val="28"/>
        </w:rPr>
        <w:t>организацией, осуществляющей вывоз снега с территории Артемовского городского округа.</w:t>
      </w:r>
    </w:p>
    <w:p w:rsidR="002B284B" w:rsidRPr="00007567" w:rsidRDefault="002B284B"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Не допускается размещение снега и льда, загрязненного противогололедными материалами и реагентами, на площади зеленых насаждений, детских и спортивных площадках и  в местах массового отдыха населения.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w:t>
      </w:r>
    </w:p>
    <w:p w:rsidR="001C6CEC" w:rsidRPr="00007567" w:rsidRDefault="00A743FA" w:rsidP="00EA4256">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49</w:t>
      </w:r>
      <w:r w:rsidR="001C6CEC" w:rsidRPr="00007567">
        <w:rPr>
          <w:rFonts w:ascii="Liberation Serif" w:eastAsia="Calibri" w:hAnsi="Liberation Serif"/>
          <w:sz w:val="28"/>
          <w:szCs w:val="28"/>
        </w:rPr>
        <w:t>. Разделительные бетонные стенки, металлический криволинейный брус, барьерные ограждения, дорожные знаки и указатели, обеспечивающие безопасное движение транспорта, должны быть очищены от снега и наледи.</w:t>
      </w:r>
    </w:p>
    <w:p w:rsidR="001C6CEC" w:rsidRPr="00007567" w:rsidRDefault="00FE3FE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5</w:t>
      </w:r>
      <w:r w:rsidR="00A743FA">
        <w:rPr>
          <w:rFonts w:ascii="Liberation Serif" w:eastAsia="Calibri" w:hAnsi="Liberation Serif"/>
          <w:sz w:val="28"/>
          <w:szCs w:val="28"/>
        </w:rPr>
        <w:t>0</w:t>
      </w:r>
      <w:r w:rsidR="001C6CEC" w:rsidRPr="00007567">
        <w:rPr>
          <w:rFonts w:ascii="Liberation Serif" w:eastAsia="Calibri" w:hAnsi="Liberation Serif"/>
          <w:sz w:val="28"/>
          <w:szCs w:val="28"/>
        </w:rPr>
        <w:t>. Зимняя уборка тротуаров осуществляется как механизированным, так и ручным способами. Тротуары и посадочные площадки на остановках наземного пассажирского транспорта очищаются до покрытия. Уборка снега с пешеходных тротуаров на мостах производится ручным способом. Запрещается механизированная уборка пешеходных зон мостов.</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5</w:t>
      </w:r>
      <w:r w:rsidR="00A743FA">
        <w:rPr>
          <w:rFonts w:ascii="Liberation Serif" w:eastAsia="Calibri" w:hAnsi="Liberation Serif"/>
          <w:sz w:val="28"/>
          <w:szCs w:val="28"/>
        </w:rPr>
        <w:t>1</w:t>
      </w:r>
      <w:r w:rsidRPr="00007567">
        <w:rPr>
          <w:rFonts w:ascii="Liberation Serif" w:eastAsia="Calibri" w:hAnsi="Liberation Serif"/>
          <w:sz w:val="28"/>
          <w:szCs w:val="28"/>
        </w:rPr>
        <w:t>. Период летней уборки территории Артемовского городского округа устанавливается с 16 апреля по 14 октября.</w:t>
      </w:r>
    </w:p>
    <w:p w:rsidR="001C6CEC" w:rsidRPr="00007567" w:rsidRDefault="00F1700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5</w:t>
      </w:r>
      <w:r w:rsidR="00A743FA">
        <w:rPr>
          <w:rFonts w:ascii="Liberation Serif" w:eastAsia="Calibri" w:hAnsi="Liberation Serif"/>
          <w:sz w:val="28"/>
          <w:szCs w:val="28"/>
        </w:rPr>
        <w:t>2</w:t>
      </w:r>
      <w:r w:rsidR="001C6CEC" w:rsidRPr="00007567">
        <w:rPr>
          <w:rFonts w:ascii="Liberation Serif" w:eastAsia="Calibri" w:hAnsi="Liberation Serif"/>
          <w:sz w:val="28"/>
          <w:szCs w:val="28"/>
        </w:rPr>
        <w:t xml:space="preserve">. Мероприятия по подготовке уборочной техники к работе в летний период проводятся </w:t>
      </w:r>
      <w:r w:rsidR="007C13AB" w:rsidRPr="00007567">
        <w:rPr>
          <w:rFonts w:ascii="Liberation Serif" w:eastAsia="Calibri" w:hAnsi="Liberation Serif"/>
          <w:sz w:val="28"/>
          <w:szCs w:val="28"/>
        </w:rPr>
        <w:t xml:space="preserve">организацией, осуществляющей содержание объектов </w:t>
      </w:r>
      <w:r w:rsidR="001C6CEC" w:rsidRPr="00007567">
        <w:rPr>
          <w:rFonts w:ascii="Liberation Serif" w:eastAsia="Calibri" w:hAnsi="Liberation Serif"/>
          <w:sz w:val="28"/>
          <w:szCs w:val="28"/>
        </w:rPr>
        <w:t>улично-дорожной сети.</w:t>
      </w:r>
    </w:p>
    <w:p w:rsidR="001C6CEC" w:rsidRPr="00007567" w:rsidRDefault="00F1700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5</w:t>
      </w:r>
      <w:r w:rsidR="00A743FA">
        <w:rPr>
          <w:rFonts w:ascii="Liberation Serif" w:eastAsia="Calibri" w:hAnsi="Liberation Serif"/>
          <w:sz w:val="28"/>
          <w:szCs w:val="28"/>
        </w:rPr>
        <w:t>3</w:t>
      </w:r>
      <w:r w:rsidR="001C6CEC" w:rsidRPr="00007567">
        <w:rPr>
          <w:rFonts w:ascii="Liberation Serif" w:eastAsia="Calibri" w:hAnsi="Liberation Serif"/>
          <w:sz w:val="28"/>
          <w:szCs w:val="28"/>
        </w:rPr>
        <w:t>. Общие требования к весеннему, летнему и осеннему содержанию автомобильных дорог общего пользования местного значения, искусственных сооружений и элементов обустройства, расположенных на них:</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lastRenderedPageBreak/>
        <w:t>1) в весенний период</w:t>
      </w:r>
      <w:r w:rsidR="002B0A8A" w:rsidRPr="00007567">
        <w:rPr>
          <w:rFonts w:ascii="Liberation Serif" w:eastAsia="Calibri" w:hAnsi="Liberation Serif"/>
          <w:sz w:val="28"/>
          <w:szCs w:val="28"/>
        </w:rPr>
        <w:t xml:space="preserve"> - </w:t>
      </w:r>
      <w:r w:rsidRPr="00007567">
        <w:rPr>
          <w:rFonts w:ascii="Liberation Serif" w:eastAsia="Calibri" w:hAnsi="Liberation Serif"/>
          <w:sz w:val="28"/>
          <w:szCs w:val="28"/>
        </w:rPr>
        <w:t>выполн</w:t>
      </w:r>
      <w:r w:rsidR="002B0A8A" w:rsidRPr="00007567">
        <w:rPr>
          <w:rFonts w:ascii="Liberation Serif" w:eastAsia="Calibri" w:hAnsi="Liberation Serif"/>
          <w:sz w:val="28"/>
          <w:szCs w:val="28"/>
        </w:rPr>
        <w:t>ение</w:t>
      </w:r>
      <w:r w:rsidRPr="00007567">
        <w:rPr>
          <w:rFonts w:ascii="Liberation Serif" w:eastAsia="Calibri" w:hAnsi="Liberation Serif"/>
          <w:sz w:val="28"/>
          <w:szCs w:val="28"/>
        </w:rPr>
        <w:t xml:space="preserve"> работ по обеспечению быстрого отвода талых вод, не допускается их застой у устьев водопропускных сооружений, на проезжей части, обочинах, водоотводн</w:t>
      </w:r>
      <w:r w:rsidR="009324D6" w:rsidRPr="00007567">
        <w:rPr>
          <w:rFonts w:ascii="Liberation Serif" w:eastAsia="Calibri" w:hAnsi="Liberation Serif"/>
          <w:sz w:val="28"/>
          <w:szCs w:val="28"/>
        </w:rPr>
        <w:t>ых канавах (кюветах), тротуарах;</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систематическ</w:t>
      </w:r>
      <w:r w:rsidR="002B0A8A" w:rsidRPr="00007567">
        <w:rPr>
          <w:rFonts w:ascii="Liberation Serif" w:eastAsia="Calibri" w:hAnsi="Liberation Serif"/>
          <w:sz w:val="28"/>
          <w:szCs w:val="28"/>
        </w:rPr>
        <w:t>ое</w:t>
      </w:r>
      <w:r w:rsidRPr="00007567">
        <w:rPr>
          <w:rFonts w:ascii="Liberation Serif" w:eastAsia="Calibri" w:hAnsi="Liberation Serif"/>
          <w:sz w:val="28"/>
          <w:szCs w:val="28"/>
        </w:rPr>
        <w:t xml:space="preserve"> выполн</w:t>
      </w:r>
      <w:r w:rsidR="002B0A8A" w:rsidRPr="00007567">
        <w:rPr>
          <w:rFonts w:ascii="Liberation Serif" w:eastAsia="Calibri" w:hAnsi="Liberation Serif"/>
          <w:sz w:val="28"/>
          <w:szCs w:val="28"/>
        </w:rPr>
        <w:t>ение</w:t>
      </w:r>
      <w:r w:rsidRPr="00007567">
        <w:rPr>
          <w:rFonts w:ascii="Liberation Serif" w:eastAsia="Calibri" w:hAnsi="Liberation Serif"/>
          <w:sz w:val="28"/>
          <w:szCs w:val="28"/>
        </w:rPr>
        <w:t xml:space="preserve"> работ по очистке проезжей части автомобильных дорог, обочин, тротуаров механическими щетками, поливочно-моечными и подметально-уборочными машинами, а также д</w:t>
      </w:r>
      <w:r w:rsidR="009324D6" w:rsidRPr="00007567">
        <w:rPr>
          <w:rFonts w:ascii="Liberation Serif" w:eastAsia="Calibri" w:hAnsi="Liberation Serif"/>
          <w:sz w:val="28"/>
          <w:szCs w:val="28"/>
        </w:rPr>
        <w:t>ругими механическими средствами;</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3) при стихийных бедствиях в экстренном порядке </w:t>
      </w:r>
      <w:r w:rsidR="00C70486" w:rsidRPr="00007567">
        <w:rPr>
          <w:rFonts w:ascii="Liberation Serif" w:eastAsia="Calibri" w:hAnsi="Liberation Serif"/>
          <w:sz w:val="28"/>
          <w:szCs w:val="28"/>
        </w:rPr>
        <w:t>(</w:t>
      </w:r>
      <w:r w:rsidRPr="00007567">
        <w:rPr>
          <w:rFonts w:ascii="Liberation Serif" w:eastAsia="Calibri" w:hAnsi="Liberation Serif"/>
          <w:sz w:val="28"/>
          <w:szCs w:val="28"/>
        </w:rPr>
        <w:t>в течение 1 часа</w:t>
      </w:r>
      <w:r w:rsidR="00C70486" w:rsidRPr="00007567">
        <w:rPr>
          <w:rFonts w:ascii="Liberation Serif" w:eastAsia="Calibri" w:hAnsi="Liberation Serif"/>
          <w:sz w:val="28"/>
          <w:szCs w:val="28"/>
        </w:rPr>
        <w:t>)</w:t>
      </w:r>
      <w:r w:rsidRPr="00007567">
        <w:rPr>
          <w:rFonts w:ascii="Liberation Serif" w:eastAsia="Calibri" w:hAnsi="Liberation Serif"/>
          <w:sz w:val="28"/>
          <w:szCs w:val="28"/>
        </w:rPr>
        <w:t xml:space="preserve"> </w:t>
      </w:r>
      <w:r w:rsidR="00C70486" w:rsidRPr="00007567">
        <w:rPr>
          <w:rFonts w:ascii="Liberation Serif" w:eastAsia="Calibri" w:hAnsi="Liberation Serif"/>
          <w:sz w:val="28"/>
          <w:szCs w:val="28"/>
        </w:rPr>
        <w:t>-</w:t>
      </w:r>
      <w:r w:rsidR="00EE10F0" w:rsidRPr="00007567">
        <w:rPr>
          <w:rFonts w:ascii="Liberation Serif" w:eastAsia="Calibri" w:hAnsi="Liberation Serif"/>
          <w:sz w:val="28"/>
          <w:szCs w:val="28"/>
        </w:rPr>
        <w:t xml:space="preserve"> </w:t>
      </w:r>
      <w:r w:rsidRPr="00007567">
        <w:rPr>
          <w:rFonts w:ascii="Liberation Serif" w:eastAsia="Calibri" w:hAnsi="Liberation Serif"/>
          <w:sz w:val="28"/>
          <w:szCs w:val="28"/>
        </w:rPr>
        <w:t>ликвидаци</w:t>
      </w:r>
      <w:r w:rsidR="00C70486" w:rsidRPr="00007567">
        <w:rPr>
          <w:rFonts w:ascii="Liberation Serif" w:eastAsia="Calibri" w:hAnsi="Liberation Serif"/>
          <w:sz w:val="28"/>
          <w:szCs w:val="28"/>
        </w:rPr>
        <w:t>я</w:t>
      </w:r>
      <w:r w:rsidRPr="00007567">
        <w:rPr>
          <w:rFonts w:ascii="Liberation Serif" w:eastAsia="Calibri" w:hAnsi="Liberation Serif"/>
          <w:sz w:val="28"/>
          <w:szCs w:val="28"/>
        </w:rPr>
        <w:t xml:space="preserve"> (очистк</w:t>
      </w:r>
      <w:r w:rsidR="00C70486" w:rsidRPr="00007567">
        <w:rPr>
          <w:rFonts w:ascii="Liberation Serif" w:eastAsia="Calibri" w:hAnsi="Liberation Serif"/>
          <w:sz w:val="28"/>
          <w:szCs w:val="28"/>
        </w:rPr>
        <w:t>а</w:t>
      </w:r>
      <w:r w:rsidRPr="00007567">
        <w:rPr>
          <w:rFonts w:ascii="Liberation Serif" w:eastAsia="Calibri" w:hAnsi="Liberation Serif"/>
          <w:sz w:val="28"/>
          <w:szCs w:val="28"/>
        </w:rPr>
        <w:t>) заваленных мусором, пылью, ветками деревьев, листьями с автодорог, обочин, тротуаров, остановочных комплексов вывозом указанного мусора</w:t>
      </w:r>
      <w:r w:rsidR="009324D6" w:rsidRPr="00007567">
        <w:rPr>
          <w:rFonts w:ascii="Liberation Serif" w:eastAsia="Calibri" w:hAnsi="Liberation Serif"/>
          <w:sz w:val="28"/>
          <w:szCs w:val="28"/>
        </w:rPr>
        <w:t>;</w:t>
      </w:r>
      <w:r w:rsidRPr="00007567">
        <w:rPr>
          <w:rFonts w:ascii="Liberation Serif" w:eastAsia="Calibri" w:hAnsi="Liberation Serif"/>
          <w:sz w:val="28"/>
          <w:szCs w:val="28"/>
        </w:rPr>
        <w:t xml:space="preserve"> </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 подметание и очистка проезжей части дорог и проездов осуществляется в дневное время с 08 часов до 23 часов</w:t>
      </w:r>
      <w:r w:rsidR="009324D6" w:rsidRPr="00007567">
        <w:rPr>
          <w:rFonts w:ascii="Liberation Serif" w:eastAsia="Calibri" w:hAnsi="Liberation Serif"/>
          <w:sz w:val="28"/>
          <w:szCs w:val="28"/>
        </w:rPr>
        <w:t>;</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5) мойка дорожных покрытий улиц и проездов осуществляется преимущественно в ночное время с 23 часов до 07 часов. В жаркие дни (п</w:t>
      </w:r>
      <w:r w:rsidR="00C70486" w:rsidRPr="00007567">
        <w:rPr>
          <w:rFonts w:ascii="Liberation Serif" w:eastAsia="Calibri" w:hAnsi="Liberation Serif"/>
          <w:sz w:val="28"/>
          <w:szCs w:val="28"/>
        </w:rPr>
        <w:t>ри температуре воздуха выше +25</w:t>
      </w:r>
      <w:r w:rsidR="00C70486" w:rsidRPr="00007567">
        <w:rPr>
          <w:rFonts w:ascii="Liberation Serif" w:eastAsia="Calibri" w:hAnsi="Liberation Serif"/>
          <w:sz w:val="28"/>
          <w:szCs w:val="28"/>
          <w:vertAlign w:val="superscript"/>
        </w:rPr>
        <w:t>о</w:t>
      </w:r>
      <w:r w:rsidRPr="00007567">
        <w:rPr>
          <w:rFonts w:ascii="Liberation Serif" w:eastAsia="Calibri" w:hAnsi="Liberation Serif"/>
          <w:sz w:val="28"/>
          <w:szCs w:val="28"/>
        </w:rPr>
        <w:t>C) поливка дорожных покрытий дополнительно произво</w:t>
      </w:r>
      <w:r w:rsidR="009324D6" w:rsidRPr="00007567">
        <w:rPr>
          <w:rFonts w:ascii="Liberation Serif" w:eastAsia="Calibri" w:hAnsi="Liberation Serif"/>
          <w:sz w:val="28"/>
          <w:szCs w:val="28"/>
        </w:rPr>
        <w:t>дится в период с 12 до 16 часов;</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6) высота травяного покрова на полосе отвода автомобильных дорог не должна превышать 15 см</w:t>
      </w:r>
      <w:r w:rsidR="0057094A">
        <w:rPr>
          <w:rFonts w:ascii="Liberation Serif" w:eastAsia="Calibri" w:hAnsi="Liberation Serif"/>
          <w:sz w:val="28"/>
          <w:szCs w:val="28"/>
        </w:rPr>
        <w:t>.</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5</w:t>
      </w:r>
      <w:r w:rsidR="00A743FA">
        <w:rPr>
          <w:rFonts w:ascii="Liberation Serif" w:eastAsia="Calibri" w:hAnsi="Liberation Serif"/>
          <w:sz w:val="28"/>
          <w:szCs w:val="28"/>
        </w:rPr>
        <w:t>4</w:t>
      </w:r>
      <w:r w:rsidRPr="00007567">
        <w:rPr>
          <w:rFonts w:ascii="Liberation Serif" w:eastAsia="Calibri" w:hAnsi="Liberation Serif"/>
          <w:sz w:val="28"/>
          <w:szCs w:val="28"/>
        </w:rPr>
        <w:t>. В летний период на дорогах проводятся следующие виды работ:</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1) подметание проезжей части дорожно-уборочными машинами с предварительным </w:t>
      </w:r>
      <w:r w:rsidR="009D3C57" w:rsidRPr="00007567">
        <w:rPr>
          <w:rFonts w:ascii="Liberation Serif" w:eastAsia="Calibri" w:hAnsi="Liberation Serif"/>
          <w:sz w:val="28"/>
          <w:szCs w:val="28"/>
        </w:rPr>
        <w:t>увлажнением</w:t>
      </w:r>
      <w:r w:rsidRPr="00007567">
        <w:rPr>
          <w:rFonts w:ascii="Liberation Serif" w:eastAsia="Calibri" w:hAnsi="Liberation Serif"/>
          <w:sz w:val="28"/>
          <w:szCs w:val="28"/>
        </w:rPr>
        <w:t>;</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уборка проезжей части по лотку подметально-уборочными машинами с вакуумной подборкой мусора;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3) подметание проезжей части по лотку подметально-уборочными машинами с механизированным сбором  мусора;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 подметание перекрестков, поворотов;</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5) мойка проезжей части дорожно-уборочными машинами;</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6) мойка проезжей части по лотку дорожно-уборочными машинами;</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7) подметание вручную проезжей части по лотку;</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8) механизированная и ручная погрузка и вывоз грязи и случайного мусора в места размещения отходов;</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9) очистка вручную проезжей части по лотку от случайного мусора.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5</w:t>
      </w:r>
      <w:r w:rsidR="00A743FA">
        <w:rPr>
          <w:rFonts w:ascii="Liberation Serif" w:eastAsia="Calibri" w:hAnsi="Liberation Serif"/>
          <w:sz w:val="28"/>
          <w:szCs w:val="28"/>
        </w:rPr>
        <w:t>5</w:t>
      </w:r>
      <w:r w:rsidRPr="00007567">
        <w:rPr>
          <w:rFonts w:ascii="Liberation Serif" w:eastAsia="Calibri" w:hAnsi="Liberation Serif"/>
          <w:sz w:val="28"/>
          <w:szCs w:val="28"/>
        </w:rPr>
        <w:t>. В летний период на тротуарах проводятся следующие виды работ:</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 механизированное подметание с предварительным смачиванием;</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уборка подметально-уборочными машинами с вакуумной подборкой мусора;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3) мойка тротуаров дорожно-уборочными машинами;</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 подметание тротуаров вручную;</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5) механизированная и ручная погрузка и вывоз грязи и случайного мусора в места размещения отходов.</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5</w:t>
      </w:r>
      <w:r w:rsidR="00A743FA">
        <w:rPr>
          <w:rFonts w:ascii="Liberation Serif" w:eastAsia="Calibri" w:hAnsi="Liberation Serif"/>
          <w:sz w:val="28"/>
          <w:szCs w:val="28"/>
        </w:rPr>
        <w:t>6</w:t>
      </w:r>
      <w:r w:rsidRPr="00007567">
        <w:rPr>
          <w:rFonts w:ascii="Liberation Serif" w:eastAsia="Calibri" w:hAnsi="Liberation Serif"/>
          <w:sz w:val="28"/>
          <w:szCs w:val="28"/>
        </w:rPr>
        <w:t>. В летний период на остановках общественного транспорта проводятся следующие виды работ:</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lastRenderedPageBreak/>
        <w:t>1) подметание остановок вручную;</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механизированная и ручная погрузка и вывоз грязи и случайного мусора в места размещения отходов.</w:t>
      </w:r>
    </w:p>
    <w:p w:rsidR="001C6CEC" w:rsidRPr="00007567" w:rsidRDefault="00F1700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5</w:t>
      </w:r>
      <w:r w:rsidR="00A743FA">
        <w:rPr>
          <w:rFonts w:ascii="Liberation Serif" w:eastAsia="Calibri" w:hAnsi="Liberation Serif"/>
          <w:sz w:val="28"/>
          <w:szCs w:val="28"/>
        </w:rPr>
        <w:t>7</w:t>
      </w:r>
      <w:r w:rsidR="001C6CEC" w:rsidRPr="00007567">
        <w:rPr>
          <w:rFonts w:ascii="Liberation Serif" w:eastAsia="Calibri" w:hAnsi="Liberation Serif"/>
          <w:sz w:val="28"/>
          <w:szCs w:val="28"/>
        </w:rPr>
        <w:t>. В летний период на газонах проводятся следующие виды работ:</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 очистка газонов от случайного мусора;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очистка газонов при средней и сильной засоренности с применением граблей;</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3) выкашивание газонов (газонокосилкой или вручную);</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4) сбор и вывоз упавших веток;</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5) механизированная и ручная погрузка и вывоз бытового, растительного мусора и зеленой массы после кошения в места размещения отходов.</w:t>
      </w:r>
    </w:p>
    <w:p w:rsidR="001C6CEC" w:rsidRPr="00007567" w:rsidRDefault="0033024D" w:rsidP="00EA4256">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58</w:t>
      </w:r>
      <w:r w:rsidR="001C6CEC" w:rsidRPr="00007567">
        <w:rPr>
          <w:rFonts w:ascii="Liberation Serif" w:eastAsia="Calibri" w:hAnsi="Liberation Serif"/>
          <w:sz w:val="28"/>
          <w:szCs w:val="28"/>
        </w:rPr>
        <w:t>. Содержание урн в летний период включает в себя:</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 очистку урн;</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2) погрузку вручную и вывоз </w:t>
      </w:r>
      <w:r w:rsidR="00E73342" w:rsidRPr="00007567">
        <w:rPr>
          <w:rFonts w:ascii="Liberation Serif" w:eastAsia="Calibri" w:hAnsi="Liberation Serif"/>
          <w:sz w:val="28"/>
          <w:szCs w:val="28"/>
        </w:rPr>
        <w:t>ТКО</w:t>
      </w:r>
      <w:r w:rsidRPr="00007567">
        <w:rPr>
          <w:rFonts w:ascii="Liberation Serif" w:eastAsia="Calibri" w:hAnsi="Liberation Serif"/>
          <w:sz w:val="28"/>
          <w:szCs w:val="28"/>
        </w:rPr>
        <w:t xml:space="preserve"> в места размещения отходов;</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3) покраску, ремонт или замену поврежденных урн.</w:t>
      </w:r>
    </w:p>
    <w:p w:rsidR="001C6CEC" w:rsidRPr="00007567" w:rsidRDefault="0033024D" w:rsidP="00EA4256">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59</w:t>
      </w:r>
      <w:r w:rsidR="001C6CEC" w:rsidRPr="00007567">
        <w:rPr>
          <w:rFonts w:ascii="Liberation Serif" w:eastAsia="Calibri" w:hAnsi="Liberation Serif"/>
          <w:sz w:val="28"/>
          <w:szCs w:val="28"/>
        </w:rPr>
        <w:t>. Ремонт дорог и тротуаров производится в соответствии с требованиями законодательства.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6</w:t>
      </w:r>
      <w:r w:rsidR="0033024D">
        <w:rPr>
          <w:rFonts w:ascii="Liberation Serif" w:eastAsia="Calibri" w:hAnsi="Liberation Serif"/>
          <w:sz w:val="28"/>
          <w:szCs w:val="28"/>
        </w:rPr>
        <w:t>0</w:t>
      </w:r>
      <w:r w:rsidRPr="00007567">
        <w:rPr>
          <w:rFonts w:ascii="Liberation Serif" w:eastAsia="Calibri" w:hAnsi="Liberation Serif"/>
          <w:sz w:val="28"/>
          <w:szCs w:val="28"/>
        </w:rPr>
        <w:t>.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быть сухими.</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6</w:t>
      </w:r>
      <w:r w:rsidR="0033024D">
        <w:rPr>
          <w:rFonts w:ascii="Liberation Serif" w:eastAsia="Calibri" w:hAnsi="Liberation Serif"/>
          <w:sz w:val="28"/>
          <w:szCs w:val="28"/>
        </w:rPr>
        <w:t>1</w:t>
      </w:r>
      <w:r w:rsidRPr="00007567">
        <w:rPr>
          <w:rFonts w:ascii="Liberation Serif" w:eastAsia="Calibri" w:hAnsi="Liberation Serif"/>
          <w:sz w:val="28"/>
          <w:szCs w:val="28"/>
        </w:rPr>
        <w:t>. Проезжая часть полностью очищается от всякого вида загрязнений и промывается. Осевые и резервные полосы, обозначенные линиями регулирования, очищаются от смета и мелкого мусора.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6</w:t>
      </w:r>
      <w:r w:rsidR="0033024D">
        <w:rPr>
          <w:rFonts w:ascii="Liberation Serif" w:eastAsia="Calibri" w:hAnsi="Liberation Serif"/>
          <w:sz w:val="28"/>
          <w:szCs w:val="28"/>
        </w:rPr>
        <w:t>2</w:t>
      </w:r>
      <w:r w:rsidRPr="00007567">
        <w:rPr>
          <w:rFonts w:ascii="Liberation Serif" w:eastAsia="Calibri" w:hAnsi="Liberation Serif"/>
          <w:sz w:val="28"/>
          <w:szCs w:val="28"/>
        </w:rPr>
        <w:t>. Обочины дорог очищаются от случайного мусора. Разделительные полосы, выполненные из железобетонных блоков, очищаются от песка, грязи и мелкого мусора по всей поверхности (верхняя полка, боковые стенки, нижние полки). Шумозащитные стенки, подпорные стенки, металлические ограждения, знаки и объекты светофорного регулирования промываются.</w:t>
      </w:r>
    </w:p>
    <w:p w:rsidR="001C6CEC" w:rsidRPr="00007567" w:rsidRDefault="0033024D" w:rsidP="00EA4256">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63</w:t>
      </w:r>
      <w:r w:rsidR="001C6CEC" w:rsidRPr="00007567">
        <w:rPr>
          <w:rFonts w:ascii="Liberation Serif" w:eastAsia="Calibri" w:hAnsi="Liberation Serif"/>
          <w:sz w:val="28"/>
          <w:szCs w:val="28"/>
        </w:rPr>
        <w:t>.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и промываются.</w:t>
      </w:r>
    </w:p>
    <w:p w:rsidR="001C6CEC" w:rsidRPr="00007567" w:rsidRDefault="001A241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6</w:t>
      </w:r>
      <w:r w:rsidR="0033024D">
        <w:rPr>
          <w:rFonts w:ascii="Liberation Serif" w:eastAsia="Calibri" w:hAnsi="Liberation Serif"/>
          <w:sz w:val="28"/>
          <w:szCs w:val="28"/>
        </w:rPr>
        <w:t>4</w:t>
      </w:r>
      <w:r w:rsidR="001C6CEC" w:rsidRPr="00007567">
        <w:rPr>
          <w:rFonts w:ascii="Liberation Serif" w:eastAsia="Calibri" w:hAnsi="Liberation Serif"/>
          <w:sz w:val="28"/>
          <w:szCs w:val="28"/>
        </w:rPr>
        <w:t>. Вакуумная уборка и подметание дорожных покрытий, осевых  и резервных полос, проездов и тротуаров осуществляются с обязательным предварительным увлажнением дорожного и тротуарного покрытий.</w:t>
      </w:r>
    </w:p>
    <w:p w:rsidR="001C6CEC" w:rsidRPr="00007567" w:rsidRDefault="00F73E5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6</w:t>
      </w:r>
      <w:r w:rsidR="0033024D">
        <w:rPr>
          <w:rFonts w:ascii="Liberation Serif" w:eastAsia="Calibri" w:hAnsi="Liberation Serif"/>
          <w:sz w:val="28"/>
          <w:szCs w:val="28"/>
        </w:rPr>
        <w:t>5</w:t>
      </w:r>
      <w:r w:rsidR="001C6CEC" w:rsidRPr="00007567">
        <w:rPr>
          <w:rFonts w:ascii="Liberation Serif" w:eastAsia="Calibri" w:hAnsi="Liberation Serif"/>
          <w:sz w:val="28"/>
          <w:szCs w:val="28"/>
        </w:rPr>
        <w:t>. Мойка проезжих частей производится на улицах, имеющих усовершенствованные покрытия и уклоны, обеспечивающие надежный сток воды. Мойку дорог, имеющих продольные уклоны для обеспечения хорошего качества уборки, следует вести под уклон. Мойка дорог и тротуаров осуществляется независимо от летних погодных условий.</w:t>
      </w:r>
    </w:p>
    <w:p w:rsidR="001C6CEC" w:rsidRPr="00007567" w:rsidRDefault="00F73E5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6</w:t>
      </w:r>
      <w:r w:rsidR="0033024D">
        <w:rPr>
          <w:rFonts w:ascii="Liberation Serif" w:eastAsia="Calibri" w:hAnsi="Liberation Serif"/>
          <w:sz w:val="28"/>
          <w:szCs w:val="28"/>
        </w:rPr>
        <w:t>6</w:t>
      </w:r>
      <w:r w:rsidR="001C6CEC" w:rsidRPr="00007567">
        <w:rPr>
          <w:rFonts w:ascii="Liberation Serif" w:eastAsia="Calibri" w:hAnsi="Liberation Serif"/>
          <w:sz w:val="28"/>
          <w:szCs w:val="28"/>
        </w:rPr>
        <w:t>. 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 д.</w:t>
      </w:r>
    </w:p>
    <w:p w:rsidR="001C6CEC" w:rsidRPr="00007567" w:rsidRDefault="00F73E5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lastRenderedPageBreak/>
        <w:t>6</w:t>
      </w:r>
      <w:r w:rsidR="0033024D">
        <w:rPr>
          <w:rFonts w:ascii="Liberation Serif" w:eastAsia="Calibri" w:hAnsi="Liberation Serif"/>
          <w:sz w:val="28"/>
          <w:szCs w:val="28"/>
        </w:rPr>
        <w:t>7</w:t>
      </w:r>
      <w:r w:rsidR="001C6CEC" w:rsidRPr="00007567">
        <w:rPr>
          <w:rFonts w:ascii="Liberation Serif" w:eastAsia="Calibri" w:hAnsi="Liberation Serif"/>
          <w:sz w:val="28"/>
          <w:szCs w:val="28"/>
        </w:rPr>
        <w:t>. При уборке тротуаров производится первоначальная ручная уборка недоступных для механизмов мест. Работы по уборке тротуаров должны быть завершены до выполнения этих операций на проезжей части дорог.</w:t>
      </w:r>
    </w:p>
    <w:p w:rsidR="001C6CEC" w:rsidRPr="00007567" w:rsidRDefault="00F73E5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6</w:t>
      </w:r>
      <w:r w:rsidR="0033024D">
        <w:rPr>
          <w:rFonts w:ascii="Liberation Serif" w:eastAsia="Calibri" w:hAnsi="Liberation Serif"/>
          <w:sz w:val="28"/>
          <w:szCs w:val="28"/>
        </w:rPr>
        <w:t>8</w:t>
      </w:r>
      <w:r w:rsidR="001C6CEC" w:rsidRPr="00007567">
        <w:rPr>
          <w:rFonts w:ascii="Liberation Serif" w:eastAsia="Calibri" w:hAnsi="Liberation Serif"/>
          <w:sz w:val="28"/>
          <w:szCs w:val="28"/>
        </w:rPr>
        <w:t>. Вывоз смета производится непосредственно после подметания.</w:t>
      </w:r>
    </w:p>
    <w:p w:rsidR="001C6CEC" w:rsidRPr="00007567" w:rsidRDefault="0033024D" w:rsidP="00EA4256">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69</w:t>
      </w:r>
      <w:r w:rsidR="001C6CEC" w:rsidRPr="00007567">
        <w:rPr>
          <w:rFonts w:ascii="Liberation Serif" w:eastAsia="Calibri" w:hAnsi="Liberation Serif"/>
          <w:sz w:val="28"/>
          <w:szCs w:val="28"/>
        </w:rPr>
        <w:t>. Вывоз собранного с газонов мусора, мешков, веток осуществляется в течение суток, либо в соответствии с условиями договора (контракта).</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7</w:t>
      </w:r>
      <w:r w:rsidR="0033024D">
        <w:rPr>
          <w:rFonts w:ascii="Liberation Serif" w:eastAsia="Calibri" w:hAnsi="Liberation Serif"/>
          <w:sz w:val="28"/>
          <w:szCs w:val="28"/>
        </w:rPr>
        <w:t>0</w:t>
      </w:r>
      <w:r w:rsidRPr="00007567">
        <w:rPr>
          <w:rFonts w:ascii="Liberation Serif" w:eastAsia="Calibri" w:hAnsi="Liberation Serif"/>
          <w:sz w:val="28"/>
          <w:szCs w:val="28"/>
        </w:rPr>
        <w:t>. Очистка урн производится по мере наполнения, но не реже одного раза в сутки. Ремонт или замена урн производится в течение суток с момента обнаружения дефекта.</w:t>
      </w:r>
    </w:p>
    <w:p w:rsidR="001C6CEC" w:rsidRPr="00007567" w:rsidRDefault="00F73E5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7</w:t>
      </w:r>
      <w:r w:rsidR="0033024D">
        <w:rPr>
          <w:rFonts w:ascii="Liberation Serif" w:eastAsia="Calibri" w:hAnsi="Liberation Serif"/>
          <w:sz w:val="28"/>
          <w:szCs w:val="28"/>
        </w:rPr>
        <w:t>1</w:t>
      </w:r>
      <w:r w:rsidR="001C6CEC" w:rsidRPr="00007567">
        <w:rPr>
          <w:rFonts w:ascii="Liberation Serif" w:eastAsia="Calibri" w:hAnsi="Liberation Serif"/>
          <w:sz w:val="28"/>
          <w:szCs w:val="28"/>
        </w:rPr>
        <w:t>. К содержанию пешеходных и барьерных ограждений относится очистка и мойка ограждений, исправление, замена поврежденных или не соответствующих действующим стандартам секций ограждения, уборка наносного грунта у ограждений.</w:t>
      </w:r>
    </w:p>
    <w:p w:rsidR="001C6CEC" w:rsidRPr="00007567" w:rsidRDefault="001C6CE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7</w:t>
      </w:r>
      <w:r w:rsidR="0033024D">
        <w:rPr>
          <w:rFonts w:ascii="Liberation Serif" w:eastAsia="Calibri" w:hAnsi="Liberation Serif"/>
          <w:sz w:val="28"/>
          <w:szCs w:val="28"/>
        </w:rPr>
        <w:t>2</w:t>
      </w:r>
      <w:r w:rsidRPr="00007567">
        <w:rPr>
          <w:rFonts w:ascii="Liberation Serif" w:eastAsia="Calibri" w:hAnsi="Liberation Serif"/>
          <w:sz w:val="28"/>
          <w:szCs w:val="28"/>
        </w:rPr>
        <w:t>. Периодами межсезонья считаются переходные периоды от зимы к весне (март-апрель), от осени к зиме (октябрь - ноябрь).</w:t>
      </w:r>
    </w:p>
    <w:p w:rsidR="00991085" w:rsidRPr="00007567" w:rsidRDefault="00991085" w:rsidP="00EA4256">
      <w:pPr>
        <w:widowControl w:val="0"/>
        <w:autoSpaceDE w:val="0"/>
        <w:autoSpaceDN w:val="0"/>
        <w:adjustRightInd w:val="0"/>
        <w:jc w:val="center"/>
        <w:outlineLvl w:val="0"/>
        <w:rPr>
          <w:rFonts w:ascii="Liberation Serif" w:eastAsia="Calibri" w:hAnsi="Liberation Serif"/>
          <w:b/>
          <w:sz w:val="28"/>
          <w:szCs w:val="28"/>
        </w:rPr>
      </w:pPr>
      <w:bookmarkStart w:id="81" w:name="sub_114"/>
    </w:p>
    <w:p w:rsidR="00DB6D37" w:rsidRDefault="00DB6D37" w:rsidP="00EA4256">
      <w:pPr>
        <w:widowControl w:val="0"/>
        <w:autoSpaceDE w:val="0"/>
        <w:autoSpaceDN w:val="0"/>
        <w:adjustRightInd w:val="0"/>
        <w:jc w:val="center"/>
        <w:outlineLvl w:val="0"/>
        <w:rPr>
          <w:rFonts w:ascii="Liberation Serif" w:eastAsia="Calibri" w:hAnsi="Liberation Serif"/>
          <w:b/>
          <w:sz w:val="28"/>
          <w:szCs w:val="28"/>
        </w:rPr>
      </w:pPr>
      <w:r w:rsidRPr="00007567">
        <w:rPr>
          <w:rFonts w:ascii="Liberation Serif" w:eastAsia="Calibri" w:hAnsi="Liberation Serif"/>
          <w:b/>
          <w:sz w:val="28"/>
          <w:szCs w:val="28"/>
          <w:lang w:val="x-none"/>
        </w:rPr>
        <w:t>Глава 4. Содержание придомовых территорий</w:t>
      </w:r>
      <w:bookmarkEnd w:id="81"/>
    </w:p>
    <w:p w:rsidR="003C1D73" w:rsidRPr="003C1D73" w:rsidRDefault="003C1D73" w:rsidP="00EA4256">
      <w:pPr>
        <w:widowControl w:val="0"/>
        <w:autoSpaceDE w:val="0"/>
        <w:autoSpaceDN w:val="0"/>
        <w:adjustRightInd w:val="0"/>
        <w:jc w:val="center"/>
        <w:outlineLvl w:val="0"/>
        <w:rPr>
          <w:rFonts w:ascii="Liberation Serif" w:eastAsia="Calibri" w:hAnsi="Liberation Serif"/>
          <w:sz w:val="28"/>
          <w:szCs w:val="28"/>
        </w:rPr>
      </w:pPr>
    </w:p>
    <w:p w:rsidR="00DB6D37" w:rsidRPr="00007567" w:rsidRDefault="0029316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7</w:t>
      </w:r>
      <w:r w:rsidR="0033024D">
        <w:rPr>
          <w:rFonts w:ascii="Liberation Serif" w:eastAsia="Calibri" w:hAnsi="Liberation Serif"/>
          <w:sz w:val="28"/>
          <w:szCs w:val="28"/>
        </w:rPr>
        <w:t>3</w:t>
      </w:r>
      <w:r w:rsidR="00DB6D37" w:rsidRPr="00007567">
        <w:rPr>
          <w:rFonts w:ascii="Liberation Serif" w:eastAsia="Calibri" w:hAnsi="Liberation Serif"/>
          <w:sz w:val="28"/>
          <w:szCs w:val="28"/>
        </w:rPr>
        <w:t>. Содержание придомовых территорий осуществляется в соответствии с требованиями действующего законодательства и настоящими Правилами.</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bookmarkStart w:id="82" w:name="sub_107"/>
      <w:r w:rsidRPr="00007567">
        <w:rPr>
          <w:rFonts w:ascii="Liberation Serif" w:eastAsia="Calibri" w:hAnsi="Liberation Serif"/>
          <w:sz w:val="28"/>
          <w:szCs w:val="28"/>
        </w:rPr>
        <w:t>7</w:t>
      </w:r>
      <w:r w:rsidR="0033024D">
        <w:rPr>
          <w:rFonts w:ascii="Liberation Serif" w:eastAsia="Calibri" w:hAnsi="Liberation Serif"/>
          <w:sz w:val="28"/>
          <w:szCs w:val="28"/>
        </w:rPr>
        <w:t>4</w:t>
      </w:r>
      <w:r w:rsidRPr="00007567">
        <w:rPr>
          <w:rFonts w:ascii="Liberation Serif" w:eastAsia="Calibri" w:hAnsi="Liberation Serif"/>
          <w:sz w:val="28"/>
          <w:szCs w:val="28"/>
        </w:rPr>
        <w:t>.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 При возникновении наледи (гололеда) производится обработка мелкофракционным щебнем или противогололедными материалами.</w:t>
      </w:r>
    </w:p>
    <w:p w:rsidR="00DB6D37" w:rsidRPr="00007567" w:rsidRDefault="001A2414" w:rsidP="00EA4256">
      <w:pPr>
        <w:widowControl w:val="0"/>
        <w:autoSpaceDE w:val="0"/>
        <w:autoSpaceDN w:val="0"/>
        <w:adjustRightInd w:val="0"/>
        <w:ind w:firstLine="720"/>
        <w:jc w:val="both"/>
        <w:rPr>
          <w:rFonts w:ascii="Liberation Serif" w:eastAsia="Calibri" w:hAnsi="Liberation Serif"/>
          <w:sz w:val="28"/>
          <w:szCs w:val="28"/>
        </w:rPr>
      </w:pPr>
      <w:bookmarkStart w:id="83" w:name="sub_108"/>
      <w:bookmarkEnd w:id="82"/>
      <w:r w:rsidRPr="00007567">
        <w:rPr>
          <w:rFonts w:ascii="Liberation Serif" w:eastAsia="Calibri" w:hAnsi="Liberation Serif"/>
          <w:sz w:val="28"/>
          <w:szCs w:val="28"/>
        </w:rPr>
        <w:t>7</w:t>
      </w:r>
      <w:r w:rsidR="0033024D">
        <w:rPr>
          <w:rFonts w:ascii="Liberation Serif" w:eastAsia="Calibri" w:hAnsi="Liberation Serif"/>
          <w:sz w:val="28"/>
          <w:szCs w:val="28"/>
        </w:rPr>
        <w:t>5</w:t>
      </w:r>
      <w:r w:rsidR="00DB6D37" w:rsidRPr="00007567">
        <w:rPr>
          <w:rFonts w:ascii="Liberation Serif" w:eastAsia="Calibri" w:hAnsi="Liberation Serif"/>
          <w:sz w:val="28"/>
          <w:szCs w:val="28"/>
        </w:rPr>
        <w:t>.</w:t>
      </w:r>
      <w:r w:rsidR="009E75F9" w:rsidRPr="00007567">
        <w:rPr>
          <w:rFonts w:ascii="Liberation Serif" w:eastAsia="Calibri" w:hAnsi="Liberation Serif"/>
          <w:sz w:val="28"/>
          <w:szCs w:val="28"/>
        </w:rPr>
        <w:t xml:space="preserve"> </w:t>
      </w:r>
      <w:r w:rsidR="00DB6D37" w:rsidRPr="00007567">
        <w:rPr>
          <w:rFonts w:ascii="Liberation Serif" w:eastAsia="Calibri" w:hAnsi="Liberation Serif"/>
          <w:sz w:val="28"/>
          <w:szCs w:val="28"/>
        </w:rPr>
        <w:t xml:space="preserve">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 При ширине тротуара не менее </w:t>
      </w:r>
      <w:smartTag w:uri="urn:schemas-microsoft-com:office:smarttags" w:element="metricconverter">
        <w:smartTagPr>
          <w:attr w:name="ProductID" w:val="2,5 м"/>
        </w:smartTagPr>
        <w:r w:rsidR="00DB6D37" w:rsidRPr="00007567">
          <w:rPr>
            <w:rFonts w:ascii="Liberation Serif" w:eastAsia="Calibri" w:hAnsi="Liberation Serif"/>
            <w:sz w:val="28"/>
            <w:szCs w:val="28"/>
          </w:rPr>
          <w:t>2,5 м</w:t>
        </w:r>
      </w:smartTag>
      <w:r w:rsidR="00DB6D37" w:rsidRPr="00007567">
        <w:rPr>
          <w:rFonts w:ascii="Liberation Serif" w:eastAsia="Calibri" w:hAnsi="Liberation Serif"/>
          <w:sz w:val="28"/>
          <w:szCs w:val="28"/>
        </w:rPr>
        <w:t xml:space="preserve"> допускается сохранять толщину снежного покрова до </w:t>
      </w:r>
      <w:smartTag w:uri="urn:schemas-microsoft-com:office:smarttags" w:element="metricconverter">
        <w:smartTagPr>
          <w:attr w:name="ProductID" w:val="10 см"/>
        </w:smartTagPr>
        <w:r w:rsidR="00DB6D37" w:rsidRPr="00007567">
          <w:rPr>
            <w:rFonts w:ascii="Liberation Serif" w:eastAsia="Calibri" w:hAnsi="Liberation Serif"/>
            <w:sz w:val="28"/>
            <w:szCs w:val="28"/>
          </w:rPr>
          <w:t>10 см</w:t>
        </w:r>
      </w:smartTag>
      <w:r w:rsidR="00DB6D37" w:rsidRPr="00007567">
        <w:rPr>
          <w:rFonts w:ascii="Liberation Serif" w:eastAsia="Calibri" w:hAnsi="Liberation Serif"/>
          <w:sz w:val="28"/>
          <w:szCs w:val="28"/>
        </w:rPr>
        <w:t xml:space="preserve"> на части тротуара шириной не более </w:t>
      </w:r>
      <w:smartTag w:uri="urn:schemas-microsoft-com:office:smarttags" w:element="metricconverter">
        <w:smartTagPr>
          <w:attr w:name="ProductID" w:val="1 м"/>
        </w:smartTagPr>
        <w:r w:rsidR="00DB6D37" w:rsidRPr="00007567">
          <w:rPr>
            <w:rFonts w:ascii="Liberation Serif" w:eastAsia="Calibri" w:hAnsi="Liberation Serif"/>
            <w:sz w:val="28"/>
            <w:szCs w:val="28"/>
          </w:rPr>
          <w:t>1 м</w:t>
        </w:r>
      </w:smartTag>
      <w:r w:rsidR="00DB6D37" w:rsidRPr="00007567">
        <w:rPr>
          <w:rFonts w:ascii="Liberation Serif" w:eastAsia="Calibri" w:hAnsi="Liberation Serif"/>
          <w:sz w:val="28"/>
          <w:szCs w:val="28"/>
        </w:rPr>
        <w:t>. При возникновении наледи (гололеда) производится обработка тротуаров песком.</w:t>
      </w:r>
    </w:p>
    <w:p w:rsidR="00DB6D37" w:rsidRPr="00007567" w:rsidRDefault="0033024D" w:rsidP="00EA4256">
      <w:pPr>
        <w:widowControl w:val="0"/>
        <w:autoSpaceDE w:val="0"/>
        <w:autoSpaceDN w:val="0"/>
        <w:adjustRightInd w:val="0"/>
        <w:ind w:firstLine="720"/>
        <w:jc w:val="both"/>
        <w:rPr>
          <w:rFonts w:ascii="Liberation Serif" w:eastAsia="Calibri" w:hAnsi="Liberation Serif"/>
          <w:sz w:val="28"/>
          <w:szCs w:val="28"/>
        </w:rPr>
      </w:pPr>
      <w:bookmarkStart w:id="84" w:name="sub_109"/>
      <w:bookmarkEnd w:id="83"/>
      <w:r>
        <w:rPr>
          <w:rFonts w:ascii="Liberation Serif" w:eastAsia="Calibri" w:hAnsi="Liberation Serif"/>
          <w:sz w:val="28"/>
          <w:szCs w:val="28"/>
        </w:rPr>
        <w:t>76</w:t>
      </w:r>
      <w:r w:rsidR="00DB6D37" w:rsidRPr="00007567">
        <w:rPr>
          <w:rFonts w:ascii="Liberation Serif" w:eastAsia="Calibri" w:hAnsi="Liberation Serif"/>
          <w:sz w:val="28"/>
          <w:szCs w:val="28"/>
        </w:rPr>
        <w:t>.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DB6D37" w:rsidRPr="00007567" w:rsidRDefault="00F73E58" w:rsidP="00EA4256">
      <w:pPr>
        <w:widowControl w:val="0"/>
        <w:autoSpaceDE w:val="0"/>
        <w:autoSpaceDN w:val="0"/>
        <w:adjustRightInd w:val="0"/>
        <w:ind w:firstLine="720"/>
        <w:jc w:val="both"/>
        <w:rPr>
          <w:rFonts w:ascii="Liberation Serif" w:eastAsia="Calibri" w:hAnsi="Liberation Serif"/>
          <w:b/>
          <w:sz w:val="28"/>
          <w:szCs w:val="28"/>
        </w:rPr>
      </w:pPr>
      <w:bookmarkStart w:id="85" w:name="sub_110"/>
      <w:bookmarkEnd w:id="84"/>
      <w:r w:rsidRPr="00007567">
        <w:rPr>
          <w:rFonts w:ascii="Liberation Serif" w:eastAsia="Calibri" w:hAnsi="Liberation Serif"/>
          <w:sz w:val="28"/>
          <w:szCs w:val="28"/>
        </w:rPr>
        <w:t>7</w:t>
      </w:r>
      <w:r w:rsidR="0033024D">
        <w:rPr>
          <w:rFonts w:ascii="Liberation Serif" w:eastAsia="Calibri" w:hAnsi="Liberation Serif"/>
          <w:sz w:val="28"/>
          <w:szCs w:val="28"/>
        </w:rPr>
        <w:t>7</w:t>
      </w:r>
      <w:r w:rsidR="00DB6D37" w:rsidRPr="00007567">
        <w:rPr>
          <w:rFonts w:ascii="Liberation Serif" w:eastAsia="Calibri" w:hAnsi="Liberation Serif"/>
          <w:sz w:val="28"/>
          <w:szCs w:val="28"/>
        </w:rPr>
        <w:t xml:space="preserve">. Не допускается выталкивание или перемещение снега с придомовых территорий на </w:t>
      </w:r>
      <w:hyperlink w:anchor="sub_200" w:history="1">
        <w:r w:rsidR="00DB6D37" w:rsidRPr="00007567">
          <w:rPr>
            <w:rFonts w:ascii="Liberation Serif" w:eastAsia="Calibri" w:hAnsi="Liberation Serif"/>
            <w:bCs/>
            <w:sz w:val="28"/>
            <w:szCs w:val="28"/>
          </w:rPr>
          <w:t>объекты улично-дорожной сети.</w:t>
        </w:r>
      </w:hyperlink>
    </w:p>
    <w:p w:rsidR="00DB6D37" w:rsidRPr="00007567" w:rsidRDefault="0033024D" w:rsidP="00EA4256">
      <w:pPr>
        <w:widowControl w:val="0"/>
        <w:autoSpaceDE w:val="0"/>
        <w:autoSpaceDN w:val="0"/>
        <w:adjustRightInd w:val="0"/>
        <w:ind w:firstLine="720"/>
        <w:jc w:val="both"/>
        <w:rPr>
          <w:rFonts w:ascii="Liberation Serif" w:eastAsia="Calibri" w:hAnsi="Liberation Serif"/>
          <w:sz w:val="28"/>
          <w:szCs w:val="28"/>
        </w:rPr>
      </w:pPr>
      <w:bookmarkStart w:id="86" w:name="sub_111"/>
      <w:bookmarkEnd w:id="85"/>
      <w:r>
        <w:rPr>
          <w:rFonts w:ascii="Liberation Serif" w:eastAsia="Calibri" w:hAnsi="Liberation Serif"/>
          <w:sz w:val="28"/>
          <w:szCs w:val="28"/>
        </w:rPr>
        <w:t>78</w:t>
      </w:r>
      <w:r w:rsidR="00DB6D37" w:rsidRPr="00007567">
        <w:rPr>
          <w:rFonts w:ascii="Liberation Serif" w:eastAsia="Calibri" w:hAnsi="Liberation Serif"/>
          <w:sz w:val="28"/>
          <w:szCs w:val="28"/>
        </w:rPr>
        <w:t>. Подметание придомовых территорий, внутриквартальных проездов, внутридворовых проездов и тротуаров, их мойка осуществляются механизированным способом или вручную до 8 часов утра. Чистота территории поддерживается в течение всего дня.</w:t>
      </w:r>
    </w:p>
    <w:p w:rsidR="00DB6D37" w:rsidRPr="00007567" w:rsidRDefault="0033024D" w:rsidP="00EA4256">
      <w:pPr>
        <w:widowControl w:val="0"/>
        <w:autoSpaceDE w:val="0"/>
        <w:autoSpaceDN w:val="0"/>
        <w:adjustRightInd w:val="0"/>
        <w:ind w:firstLine="720"/>
        <w:jc w:val="both"/>
        <w:rPr>
          <w:rFonts w:ascii="Liberation Serif" w:eastAsia="Calibri" w:hAnsi="Liberation Serif"/>
          <w:sz w:val="28"/>
          <w:szCs w:val="28"/>
        </w:rPr>
      </w:pPr>
      <w:bookmarkStart w:id="87" w:name="sub_112"/>
      <w:bookmarkEnd w:id="86"/>
      <w:r>
        <w:rPr>
          <w:rFonts w:ascii="Liberation Serif" w:eastAsia="Calibri" w:hAnsi="Liberation Serif"/>
          <w:sz w:val="28"/>
          <w:szCs w:val="28"/>
        </w:rPr>
        <w:t>79</w:t>
      </w:r>
      <w:r w:rsidR="00DB6D37" w:rsidRPr="00007567">
        <w:rPr>
          <w:rFonts w:ascii="Liberation Serif" w:eastAsia="Calibri" w:hAnsi="Liberation Serif"/>
          <w:sz w:val="28"/>
          <w:szCs w:val="28"/>
        </w:rPr>
        <w:t xml:space="preserve">. В соответствии с санитарными нормами и правилами организации по обслуживанию жилищного фонда должны проводить дератизацию и </w:t>
      </w:r>
      <w:r w:rsidR="00DB6D37" w:rsidRPr="00007567">
        <w:rPr>
          <w:rFonts w:ascii="Liberation Serif" w:eastAsia="Calibri" w:hAnsi="Liberation Serif"/>
          <w:sz w:val="28"/>
          <w:szCs w:val="28"/>
        </w:rPr>
        <w:lastRenderedPageBreak/>
        <w:t>дезинфекцию в местах общего пользования, подвалах, технических подпольях.</w:t>
      </w:r>
    </w:p>
    <w:bookmarkEnd w:id="87"/>
    <w:p w:rsidR="00DB6D37" w:rsidRPr="00007567" w:rsidRDefault="00BB125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8</w:t>
      </w:r>
      <w:r w:rsidR="0033024D">
        <w:rPr>
          <w:rFonts w:ascii="Liberation Serif" w:eastAsia="Calibri" w:hAnsi="Liberation Serif"/>
          <w:sz w:val="28"/>
          <w:szCs w:val="28"/>
        </w:rPr>
        <w:t>0</w:t>
      </w:r>
      <w:r w:rsidR="00DB6D37" w:rsidRPr="00007567">
        <w:rPr>
          <w:rFonts w:ascii="Liberation Serif" w:eastAsia="Calibri" w:hAnsi="Liberation Serif"/>
          <w:sz w:val="28"/>
          <w:szCs w:val="28"/>
        </w:rPr>
        <w:t xml:space="preserve">. У подъездов жилых домов устанавливаются урны. </w:t>
      </w:r>
    </w:p>
    <w:p w:rsidR="003C1D73" w:rsidRDefault="001A241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8</w:t>
      </w:r>
      <w:r w:rsidR="0033024D">
        <w:rPr>
          <w:rFonts w:ascii="Liberation Serif" w:eastAsia="Calibri" w:hAnsi="Liberation Serif"/>
          <w:sz w:val="28"/>
          <w:szCs w:val="28"/>
        </w:rPr>
        <w:t>1</w:t>
      </w:r>
      <w:r w:rsidR="00DB6D37" w:rsidRPr="00007567">
        <w:rPr>
          <w:rFonts w:ascii="Liberation Serif" w:eastAsia="Calibri" w:hAnsi="Liberation Serif"/>
          <w:sz w:val="28"/>
          <w:szCs w:val="28"/>
        </w:rPr>
        <w:t>.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сбор и вывоз мусора и отходов со своей территории.</w:t>
      </w:r>
      <w:r w:rsidR="003C1D73">
        <w:rPr>
          <w:rFonts w:ascii="Liberation Serif" w:eastAsia="Calibri" w:hAnsi="Liberation Serif"/>
          <w:sz w:val="28"/>
          <w:szCs w:val="28"/>
        </w:rPr>
        <w:t xml:space="preserve"> </w:t>
      </w:r>
    </w:p>
    <w:p w:rsidR="00DB6D37" w:rsidRPr="00007567" w:rsidRDefault="003C1D73" w:rsidP="00EA4256">
      <w:pPr>
        <w:widowControl w:val="0"/>
        <w:autoSpaceDE w:val="0"/>
        <w:autoSpaceDN w:val="0"/>
        <w:adjustRightInd w:val="0"/>
        <w:ind w:firstLine="720"/>
        <w:jc w:val="both"/>
        <w:rPr>
          <w:rFonts w:ascii="Liberation Serif" w:eastAsia="Calibri" w:hAnsi="Liberation Serif"/>
          <w:sz w:val="28"/>
          <w:szCs w:val="28"/>
          <w:lang w:val="x-none"/>
        </w:rPr>
      </w:pPr>
      <w:r>
        <w:rPr>
          <w:rFonts w:ascii="Liberation Serif" w:eastAsia="Calibri" w:hAnsi="Liberation Serif"/>
          <w:sz w:val="28"/>
          <w:szCs w:val="28"/>
        </w:rPr>
        <w:t>82</w:t>
      </w:r>
      <w:r w:rsidR="00DB6D37" w:rsidRPr="00007567">
        <w:rPr>
          <w:rFonts w:ascii="Liberation Serif" w:eastAsia="Calibri" w:hAnsi="Liberation Serif"/>
          <w:sz w:val="28"/>
          <w:szCs w:val="28"/>
          <w:lang w:val="x-none"/>
        </w:rPr>
        <w:t>.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DB6D37" w:rsidRPr="00007567" w:rsidRDefault="00DB6D37" w:rsidP="00EA4256">
      <w:pPr>
        <w:widowControl w:val="0"/>
        <w:autoSpaceDE w:val="0"/>
        <w:autoSpaceDN w:val="0"/>
        <w:adjustRightInd w:val="0"/>
        <w:ind w:firstLine="720"/>
        <w:jc w:val="both"/>
        <w:rPr>
          <w:rFonts w:ascii="Liberation Serif" w:eastAsia="Calibri" w:hAnsi="Liberation Serif" w:cs="Arial"/>
          <w:sz w:val="28"/>
          <w:szCs w:val="28"/>
        </w:rPr>
      </w:pPr>
    </w:p>
    <w:p w:rsidR="00DB6D37" w:rsidRDefault="00DB6D37" w:rsidP="00EA4256">
      <w:pPr>
        <w:widowControl w:val="0"/>
        <w:autoSpaceDE w:val="0"/>
        <w:autoSpaceDN w:val="0"/>
        <w:adjustRightInd w:val="0"/>
        <w:jc w:val="center"/>
        <w:outlineLvl w:val="0"/>
        <w:rPr>
          <w:rFonts w:ascii="Liberation Serif" w:eastAsia="Calibri" w:hAnsi="Liberation Serif"/>
          <w:b/>
          <w:sz w:val="28"/>
          <w:szCs w:val="28"/>
        </w:rPr>
      </w:pPr>
      <w:r w:rsidRPr="00007567">
        <w:rPr>
          <w:rFonts w:ascii="Liberation Serif" w:eastAsia="Calibri" w:hAnsi="Liberation Serif"/>
          <w:b/>
          <w:sz w:val="28"/>
          <w:szCs w:val="28"/>
          <w:lang w:val="x-none"/>
        </w:rPr>
        <w:t xml:space="preserve">Глава 5. Требования к внешнему виду и содержанию </w:t>
      </w:r>
      <w:r w:rsidR="002E654D">
        <w:rPr>
          <w:rFonts w:ascii="Liberation Serif" w:eastAsia="Calibri" w:hAnsi="Liberation Serif"/>
          <w:b/>
          <w:sz w:val="28"/>
          <w:szCs w:val="28"/>
        </w:rPr>
        <w:br/>
      </w:r>
      <w:r w:rsidRPr="00007567">
        <w:rPr>
          <w:rFonts w:ascii="Liberation Serif" w:eastAsia="Calibri" w:hAnsi="Liberation Serif"/>
          <w:b/>
          <w:sz w:val="28"/>
          <w:szCs w:val="28"/>
          <w:lang w:val="x-none"/>
        </w:rPr>
        <w:t>фасадов зданий, строений, сооружений</w:t>
      </w:r>
    </w:p>
    <w:p w:rsidR="00FB0079" w:rsidRPr="00FB0079" w:rsidRDefault="00FB0079" w:rsidP="00EA4256">
      <w:pPr>
        <w:widowControl w:val="0"/>
        <w:autoSpaceDE w:val="0"/>
        <w:autoSpaceDN w:val="0"/>
        <w:adjustRightInd w:val="0"/>
        <w:jc w:val="center"/>
        <w:outlineLvl w:val="0"/>
        <w:rPr>
          <w:rFonts w:ascii="Liberation Serif" w:eastAsia="Calibri" w:hAnsi="Liberation Serif"/>
          <w:b/>
          <w:sz w:val="28"/>
          <w:szCs w:val="28"/>
        </w:rPr>
      </w:pPr>
    </w:p>
    <w:p w:rsidR="005905DB" w:rsidRPr="00007567" w:rsidRDefault="001A2414" w:rsidP="00EA4256">
      <w:pPr>
        <w:widowControl w:val="0"/>
        <w:autoSpaceDE w:val="0"/>
        <w:autoSpaceDN w:val="0"/>
        <w:adjustRightInd w:val="0"/>
        <w:ind w:firstLine="720"/>
        <w:jc w:val="both"/>
        <w:rPr>
          <w:rFonts w:ascii="Liberation Serif" w:eastAsia="Calibri" w:hAnsi="Liberation Serif"/>
          <w:sz w:val="28"/>
          <w:szCs w:val="28"/>
        </w:rPr>
      </w:pPr>
      <w:bookmarkStart w:id="88" w:name="sub_130"/>
      <w:r w:rsidRPr="00007567">
        <w:rPr>
          <w:rFonts w:ascii="Liberation Serif" w:eastAsia="Calibri" w:hAnsi="Liberation Serif"/>
          <w:sz w:val="28"/>
          <w:szCs w:val="28"/>
        </w:rPr>
        <w:t>8</w:t>
      </w:r>
      <w:r w:rsidR="0033024D">
        <w:rPr>
          <w:rFonts w:ascii="Liberation Serif" w:eastAsia="Calibri" w:hAnsi="Liberation Serif"/>
          <w:sz w:val="28"/>
          <w:szCs w:val="28"/>
        </w:rPr>
        <w:t>3</w:t>
      </w:r>
      <w:r w:rsidR="00166B10" w:rsidRPr="00007567">
        <w:rPr>
          <w:rFonts w:ascii="Liberation Serif" w:eastAsia="Calibri" w:hAnsi="Liberation Serif"/>
          <w:sz w:val="28"/>
          <w:szCs w:val="28"/>
        </w:rPr>
        <w:t xml:space="preserve">. </w:t>
      </w:r>
      <w:r w:rsidR="00965053" w:rsidRPr="00007567">
        <w:rPr>
          <w:rFonts w:ascii="Liberation Serif" w:eastAsia="Calibri" w:hAnsi="Liberation Serif"/>
          <w:sz w:val="28"/>
          <w:szCs w:val="28"/>
        </w:rPr>
        <w:t>К</w:t>
      </w:r>
      <w:r w:rsidR="00166B10" w:rsidRPr="00007567">
        <w:rPr>
          <w:rFonts w:ascii="Liberation Serif" w:eastAsia="Calibri" w:hAnsi="Liberation Serif"/>
          <w:sz w:val="28"/>
          <w:szCs w:val="28"/>
        </w:rPr>
        <w:t>олористическое решение з</w:t>
      </w:r>
      <w:r w:rsidR="00722CC0" w:rsidRPr="00007567">
        <w:rPr>
          <w:rFonts w:ascii="Liberation Serif" w:eastAsia="Calibri" w:hAnsi="Liberation Serif"/>
          <w:sz w:val="28"/>
          <w:szCs w:val="28"/>
        </w:rPr>
        <w:t xml:space="preserve">даний и сооружений формируется в   </w:t>
      </w:r>
      <w:r w:rsidR="00166B10" w:rsidRPr="00007567">
        <w:rPr>
          <w:rFonts w:ascii="Liberation Serif" w:eastAsia="Calibri" w:hAnsi="Liberation Serif"/>
          <w:sz w:val="28"/>
          <w:szCs w:val="28"/>
        </w:rPr>
        <w:t xml:space="preserve"> </w:t>
      </w:r>
      <w:r w:rsidR="00722CC0" w:rsidRPr="00007567">
        <w:rPr>
          <w:rFonts w:ascii="Liberation Serif" w:eastAsia="Calibri" w:hAnsi="Liberation Serif"/>
          <w:sz w:val="28"/>
          <w:szCs w:val="28"/>
        </w:rPr>
        <w:t>соответствии с архитектурно-градостроительным обликом объекта капитального строительства, информация о котором содержится в проектной документации объекта капитального строительства.</w:t>
      </w:r>
      <w:r w:rsidR="005905DB" w:rsidRPr="00007567">
        <w:rPr>
          <w:rFonts w:ascii="Liberation Serif" w:eastAsia="Calibri" w:hAnsi="Liberation Serif"/>
          <w:sz w:val="28"/>
          <w:szCs w:val="28"/>
        </w:rPr>
        <w:t xml:space="preserve"> </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w:t>
      </w:r>
      <w:r w:rsidR="00B82F65" w:rsidRPr="00007567">
        <w:rPr>
          <w:rFonts w:ascii="Liberation Serif" w:eastAsia="Calibri" w:hAnsi="Liberation Serif"/>
          <w:sz w:val="28"/>
          <w:szCs w:val="28"/>
        </w:rPr>
        <w:t>олжно происходить в ед</w:t>
      </w:r>
      <w:r w:rsidR="00965053" w:rsidRPr="00007567">
        <w:rPr>
          <w:rFonts w:ascii="Liberation Serif" w:eastAsia="Calibri" w:hAnsi="Liberation Serif"/>
          <w:sz w:val="28"/>
          <w:szCs w:val="28"/>
        </w:rPr>
        <w:t>иной теме.</w:t>
      </w:r>
    </w:p>
    <w:p w:rsidR="00166B10" w:rsidRPr="00007567" w:rsidRDefault="0033024D" w:rsidP="00EA4256">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84</w:t>
      </w:r>
      <w:r w:rsidR="00965053" w:rsidRPr="00007567">
        <w:rPr>
          <w:rFonts w:ascii="Liberation Serif" w:eastAsia="Calibri" w:hAnsi="Liberation Serif"/>
          <w:sz w:val="28"/>
          <w:szCs w:val="28"/>
        </w:rPr>
        <w:t>. С</w:t>
      </w:r>
      <w:r w:rsidR="00166B10" w:rsidRPr="00007567">
        <w:rPr>
          <w:rFonts w:ascii="Liberation Serif" w:eastAsia="Calibri" w:hAnsi="Liberation Serif"/>
          <w:sz w:val="28"/>
          <w:szCs w:val="28"/>
        </w:rPr>
        <w:t>обственники (правообладатели) зданий, строений, сооружений, помещений в них, организации по обслуживанию зданий, строений, сооружений, а если зданием является многоквартирный дом - собственники помещений в многоквартирном доме либо уполномоченные ими организации, обслуживающие жилищный фонд, обязаны обеспечить соблюдение требований к внешнему виду фасадов и ограждающих конструкций зданий, строений, сооружений, уст</w:t>
      </w:r>
      <w:r w:rsidR="00965053" w:rsidRPr="00007567">
        <w:rPr>
          <w:rFonts w:ascii="Liberation Serif" w:eastAsia="Calibri" w:hAnsi="Liberation Serif"/>
          <w:sz w:val="28"/>
          <w:szCs w:val="28"/>
        </w:rPr>
        <w:t>ановленных настоящими Правилами.</w:t>
      </w:r>
    </w:p>
    <w:p w:rsidR="00166B10" w:rsidRPr="00007567" w:rsidRDefault="0033024D" w:rsidP="00EA4256">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85</w:t>
      </w:r>
      <w:r w:rsidR="00965053" w:rsidRPr="00007567">
        <w:rPr>
          <w:rFonts w:ascii="Liberation Serif" w:eastAsia="Calibri" w:hAnsi="Liberation Serif"/>
          <w:sz w:val="28"/>
          <w:szCs w:val="28"/>
        </w:rPr>
        <w:t>. Г</w:t>
      </w:r>
      <w:r w:rsidR="00166B10" w:rsidRPr="00007567">
        <w:rPr>
          <w:rFonts w:ascii="Liberation Serif" w:eastAsia="Calibri" w:hAnsi="Liberation Serif"/>
          <w:sz w:val="28"/>
          <w:szCs w:val="28"/>
        </w:rPr>
        <w:t>арантийный срок ремонта фасадов должен составлять не менее двух лет</w:t>
      </w:r>
      <w:r w:rsidR="00965053" w:rsidRPr="00007567">
        <w:rPr>
          <w:rFonts w:ascii="Liberation Serif" w:eastAsia="Calibri" w:hAnsi="Liberation Serif"/>
          <w:sz w:val="28"/>
          <w:szCs w:val="28"/>
        </w:rPr>
        <w:t>.</w:t>
      </w:r>
    </w:p>
    <w:p w:rsidR="00BB125C" w:rsidRPr="00007567" w:rsidRDefault="00965053"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8</w:t>
      </w:r>
      <w:r w:rsidR="0033024D">
        <w:rPr>
          <w:rFonts w:ascii="Liberation Serif" w:eastAsia="Calibri" w:hAnsi="Liberation Serif"/>
          <w:sz w:val="28"/>
          <w:szCs w:val="28"/>
        </w:rPr>
        <w:t>6</w:t>
      </w:r>
      <w:r w:rsidRPr="00007567">
        <w:rPr>
          <w:rFonts w:ascii="Liberation Serif" w:eastAsia="Calibri" w:hAnsi="Liberation Serif"/>
          <w:sz w:val="28"/>
          <w:szCs w:val="28"/>
        </w:rPr>
        <w:t>.</w:t>
      </w:r>
      <w:r w:rsidR="00166B10" w:rsidRPr="00007567">
        <w:rPr>
          <w:rFonts w:ascii="Liberation Serif" w:eastAsia="Calibri" w:hAnsi="Liberation Serif"/>
          <w:sz w:val="28"/>
          <w:szCs w:val="28"/>
        </w:rPr>
        <w:t xml:space="preserve"> </w:t>
      </w:r>
      <w:r w:rsidRPr="00007567">
        <w:rPr>
          <w:rFonts w:ascii="Liberation Serif" w:eastAsia="Calibri" w:hAnsi="Liberation Serif"/>
          <w:sz w:val="28"/>
          <w:szCs w:val="28"/>
        </w:rPr>
        <w:t>П</w:t>
      </w:r>
      <w:r w:rsidR="00166B10" w:rsidRPr="00007567">
        <w:rPr>
          <w:rFonts w:ascii="Liberation Serif" w:eastAsia="Calibri" w:hAnsi="Liberation Serif"/>
          <w:sz w:val="28"/>
          <w:szCs w:val="28"/>
        </w:rPr>
        <w:t>роведение текущего ремонта, в том числе ремонт и окраска фасада, должн</w:t>
      </w:r>
      <w:r w:rsidRPr="00007567">
        <w:rPr>
          <w:rFonts w:ascii="Liberation Serif" w:eastAsia="Calibri" w:hAnsi="Liberation Serif"/>
          <w:sz w:val="28"/>
          <w:szCs w:val="28"/>
        </w:rPr>
        <w:t>ы</w:t>
      </w:r>
      <w:r w:rsidR="00166B10" w:rsidRPr="00007567">
        <w:rPr>
          <w:rFonts w:ascii="Liberation Serif" w:eastAsia="Calibri" w:hAnsi="Liberation Serif"/>
          <w:sz w:val="28"/>
          <w:szCs w:val="28"/>
        </w:rPr>
        <w:t xml:space="preserve"> осуществляться с периодичностью в пределах трех - пяти лет с учетом группы капитальности зданий, физического износа и местных условий. В случае, если зданием является многоквартирный дом, работы, выполняемые в целях надлежащего содержания фасадов таких домов, должны осуществляться в порядке, установленном пунктом 9 Минимального перечня услуг и работ, необходимых для обеспечения надлежащего содержания общего имущества в много</w:t>
      </w:r>
      <w:r w:rsidR="00FD022C" w:rsidRPr="00007567">
        <w:rPr>
          <w:rFonts w:ascii="Liberation Serif" w:eastAsia="Calibri" w:hAnsi="Liberation Serif"/>
          <w:sz w:val="28"/>
          <w:szCs w:val="28"/>
        </w:rPr>
        <w:t>квартирном доме, утвержденного П</w:t>
      </w:r>
      <w:r w:rsidR="00166B10" w:rsidRPr="00007567">
        <w:rPr>
          <w:rFonts w:ascii="Liberation Serif" w:eastAsia="Calibri" w:hAnsi="Liberation Serif"/>
          <w:sz w:val="28"/>
          <w:szCs w:val="28"/>
        </w:rPr>
        <w:t xml:space="preserve">остановлением Правительства Российской Федерации от 03.04.2013 </w:t>
      </w:r>
      <w:r w:rsidR="00BB125C" w:rsidRPr="00007567">
        <w:rPr>
          <w:rFonts w:ascii="Liberation Serif" w:eastAsia="Calibri" w:hAnsi="Liberation Serif"/>
          <w:sz w:val="28"/>
          <w:szCs w:val="28"/>
        </w:rPr>
        <w:t>№</w:t>
      </w:r>
      <w:r w:rsidR="00166B10" w:rsidRPr="00007567">
        <w:rPr>
          <w:rFonts w:ascii="Liberation Serif" w:eastAsia="Calibri" w:hAnsi="Liberation Serif"/>
          <w:sz w:val="28"/>
          <w:szCs w:val="28"/>
        </w:rPr>
        <w:t xml:space="preserve"> 290</w:t>
      </w:r>
      <w:r w:rsidRPr="00007567">
        <w:rPr>
          <w:rFonts w:ascii="Liberation Serif" w:eastAsia="Calibri" w:hAnsi="Liberation Serif"/>
          <w:sz w:val="28"/>
          <w:szCs w:val="28"/>
        </w:rPr>
        <w:t>.</w:t>
      </w:r>
    </w:p>
    <w:p w:rsidR="00166B10" w:rsidRPr="00007567" w:rsidRDefault="0033024D" w:rsidP="00EA4256">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87</w:t>
      </w:r>
      <w:r w:rsidR="00965053" w:rsidRPr="00007567">
        <w:rPr>
          <w:rFonts w:ascii="Liberation Serif" w:eastAsia="Calibri" w:hAnsi="Liberation Serif"/>
          <w:sz w:val="28"/>
          <w:szCs w:val="28"/>
        </w:rPr>
        <w:t>. О</w:t>
      </w:r>
      <w:r w:rsidR="00166B10" w:rsidRPr="00007567">
        <w:rPr>
          <w:rFonts w:ascii="Liberation Serif" w:eastAsia="Calibri" w:hAnsi="Liberation Serif"/>
          <w:sz w:val="28"/>
          <w:szCs w:val="28"/>
        </w:rPr>
        <w:t xml:space="preserve">стекление лоджий и балконов, замена рам, окраска стен зданий, сооружений, расположенных на территории Артемовского городского округа, осуществляется в соответствии с колористическим решением зданий и </w:t>
      </w:r>
      <w:r w:rsidR="00166B10" w:rsidRPr="00007567">
        <w:rPr>
          <w:rFonts w:ascii="Liberation Serif" w:eastAsia="Calibri" w:hAnsi="Liberation Serif"/>
          <w:sz w:val="28"/>
          <w:szCs w:val="28"/>
        </w:rPr>
        <w:lastRenderedPageBreak/>
        <w:t>сооружений.</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проектным решением.</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Основными принципами архитектурного решения балконов и лоджий на фасадах являются:</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единый характер на всей поверхности фасада (фасадов);</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поэтажная группировка (единый характер в соответствии с поэтажными членениями фасада);</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вертикальная группировка (единый характер в соответствии с размещением вертикальных внутренних коммуникаций, эркеров);</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сплошное остекление фасада (части фасада).</w:t>
      </w:r>
    </w:p>
    <w:p w:rsidR="00166B10" w:rsidRPr="00007567" w:rsidRDefault="0033024D" w:rsidP="00EA4256">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88</w:t>
      </w:r>
      <w:r w:rsidR="00965053" w:rsidRPr="00007567">
        <w:rPr>
          <w:rFonts w:ascii="Liberation Serif" w:eastAsia="Calibri" w:hAnsi="Liberation Serif"/>
          <w:sz w:val="28"/>
          <w:szCs w:val="28"/>
        </w:rPr>
        <w:t xml:space="preserve">. </w:t>
      </w:r>
      <w:r w:rsidR="00166B10" w:rsidRPr="00007567">
        <w:rPr>
          <w:rFonts w:ascii="Liberation Serif" w:eastAsia="Calibri" w:hAnsi="Liberation Serif"/>
          <w:sz w:val="28"/>
          <w:szCs w:val="28"/>
        </w:rPr>
        <w:t>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допускается.</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166B10" w:rsidRPr="00007567" w:rsidRDefault="0033024D" w:rsidP="00EA4256">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8</w:t>
      </w:r>
      <w:r w:rsidR="00965053" w:rsidRPr="00007567">
        <w:rPr>
          <w:rFonts w:ascii="Liberation Serif" w:eastAsia="Calibri" w:hAnsi="Liberation Serif"/>
          <w:sz w:val="28"/>
          <w:szCs w:val="28"/>
        </w:rPr>
        <w:t xml:space="preserve">9. </w:t>
      </w:r>
      <w:r w:rsidR="00166B10" w:rsidRPr="00007567">
        <w:rPr>
          <w:rFonts w:ascii="Liberation Serif" w:eastAsia="Calibri" w:hAnsi="Liberation Serif"/>
          <w:sz w:val="28"/>
          <w:szCs w:val="28"/>
        </w:rPr>
        <w:t>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Восстановление утраченных балконов и лоджий, а также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в установленном порядке.</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166B10" w:rsidRPr="00007567" w:rsidRDefault="00965053"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9</w:t>
      </w:r>
      <w:r w:rsidR="0033024D">
        <w:rPr>
          <w:rFonts w:ascii="Liberation Serif" w:eastAsia="Calibri" w:hAnsi="Liberation Serif"/>
          <w:sz w:val="28"/>
          <w:szCs w:val="28"/>
        </w:rPr>
        <w:t>0</w:t>
      </w:r>
      <w:r w:rsidR="00BB125C" w:rsidRPr="00007567">
        <w:rPr>
          <w:rFonts w:ascii="Liberation Serif" w:eastAsia="Calibri" w:hAnsi="Liberation Serif"/>
          <w:sz w:val="28"/>
          <w:szCs w:val="28"/>
        </w:rPr>
        <w:t>.</w:t>
      </w:r>
      <w:r w:rsidR="00166B10" w:rsidRPr="00007567">
        <w:rPr>
          <w:rFonts w:ascii="Liberation Serif" w:eastAsia="Calibri" w:hAnsi="Liberation Serif"/>
          <w:sz w:val="28"/>
          <w:szCs w:val="28"/>
        </w:rPr>
        <w:t xml:space="preserve"> Размещение на</w:t>
      </w:r>
      <w:r w:rsidR="00BB125C" w:rsidRPr="00007567">
        <w:rPr>
          <w:rFonts w:ascii="Liberation Serif" w:eastAsia="Calibri" w:hAnsi="Liberation Serif"/>
          <w:sz w:val="28"/>
          <w:szCs w:val="28"/>
        </w:rPr>
        <w:t xml:space="preserve">ружных кондиционеров и </w:t>
      </w:r>
      <w:r w:rsidR="0096173B" w:rsidRPr="00007567">
        <w:rPr>
          <w:rFonts w:ascii="Liberation Serif" w:eastAsia="Calibri" w:hAnsi="Liberation Serif"/>
          <w:sz w:val="28"/>
          <w:szCs w:val="28"/>
        </w:rPr>
        <w:t xml:space="preserve">спутниковых </w:t>
      </w:r>
      <w:r w:rsidR="00BB125C" w:rsidRPr="00007567">
        <w:rPr>
          <w:rFonts w:ascii="Liberation Serif" w:eastAsia="Calibri" w:hAnsi="Liberation Serif"/>
          <w:sz w:val="28"/>
          <w:szCs w:val="28"/>
        </w:rPr>
        <w:t>антенн</w:t>
      </w:r>
      <w:r w:rsidR="00506A6B" w:rsidRPr="00007567">
        <w:rPr>
          <w:rFonts w:ascii="Liberation Serif" w:eastAsia="Calibri" w:hAnsi="Liberation Serif"/>
          <w:sz w:val="28"/>
          <w:szCs w:val="28"/>
        </w:rPr>
        <w:t xml:space="preserve"> </w:t>
      </w:r>
      <w:r w:rsidR="00166B10" w:rsidRPr="00007567">
        <w:rPr>
          <w:rFonts w:ascii="Liberation Serif" w:eastAsia="Calibri" w:hAnsi="Liberation Serif"/>
          <w:sz w:val="28"/>
          <w:szCs w:val="28"/>
        </w:rPr>
        <w:t>на зданиях, расположенных вдоль магистральных улиц населенного пункта, предусматривается:</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lastRenderedPageBreak/>
        <w:t>- на кровле зданий и сооружений (крышные кондиционеры с внутренними воздуховодными каналами);</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 дворовых фасадах, брандмауэрах - упорядоченно, с привязкой к единой системе осей на фасаде;</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 лоджиях, в нишах - в наиболее незаметных местах.</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Размещение наружных блоков систем кондиционирования и вентиляции не допускается:</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 поверхности лицевых фасадов;</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над пешеходными тротуарами;</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в оконных и дверных проемах с выступанием за плоскость фасада без использования маскирующих ограждений.</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Размещение антенн не допускается:</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 лицевых фасадах;</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 кровле, дворовых фасадах и брандмауэрах, просматривающихся с улицы;</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 угловой части фасада;</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 ограждениях балконов, лоджий.</w:t>
      </w:r>
    </w:p>
    <w:p w:rsidR="004C2309" w:rsidRPr="00007567" w:rsidRDefault="0033024D" w:rsidP="00EA4256">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91</w:t>
      </w:r>
      <w:r w:rsidR="00166B10" w:rsidRPr="00007567">
        <w:rPr>
          <w:rFonts w:ascii="Liberation Serif" w:eastAsia="Calibri" w:hAnsi="Liberation Serif"/>
          <w:sz w:val="28"/>
          <w:szCs w:val="28"/>
        </w:rPr>
        <w:t xml:space="preserve">. На территории </w:t>
      </w:r>
      <w:r w:rsidR="001A2414" w:rsidRPr="00007567">
        <w:rPr>
          <w:rFonts w:ascii="Liberation Serif" w:eastAsia="Calibri" w:hAnsi="Liberation Serif"/>
          <w:sz w:val="28"/>
          <w:szCs w:val="28"/>
        </w:rPr>
        <w:t>А</w:t>
      </w:r>
      <w:r w:rsidR="00166B10" w:rsidRPr="00007567">
        <w:rPr>
          <w:rFonts w:ascii="Liberation Serif" w:eastAsia="Calibri" w:hAnsi="Liberation Serif"/>
          <w:sz w:val="28"/>
          <w:szCs w:val="28"/>
        </w:rPr>
        <w:t xml:space="preserve">ртемовского городского округа, </w:t>
      </w:r>
      <w:r w:rsidR="00E745AA" w:rsidRPr="00007567">
        <w:rPr>
          <w:rFonts w:ascii="Liberation Serif" w:eastAsia="Calibri" w:hAnsi="Liberation Serif"/>
          <w:sz w:val="28"/>
          <w:szCs w:val="28"/>
        </w:rPr>
        <w:t>осуществляется установка следующих информационных указателей:</w:t>
      </w:r>
    </w:p>
    <w:p w:rsidR="00E745AA" w:rsidRPr="00007567" w:rsidRDefault="004C230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w:t>
      </w:r>
      <w:r w:rsidR="00E745AA" w:rsidRPr="00007567">
        <w:rPr>
          <w:rFonts w:ascii="Liberation Serif" w:eastAsia="Calibri" w:hAnsi="Liberation Serif"/>
          <w:sz w:val="28"/>
          <w:szCs w:val="28"/>
        </w:rPr>
        <w:t xml:space="preserve">указатель наименования административно-территориальных единиц;  </w:t>
      </w:r>
    </w:p>
    <w:p w:rsidR="004C2309" w:rsidRPr="00007567" w:rsidRDefault="00E745AA"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w:t>
      </w:r>
      <w:r w:rsidR="00166B10" w:rsidRPr="00007567">
        <w:rPr>
          <w:rFonts w:ascii="Liberation Serif" w:eastAsia="Calibri" w:hAnsi="Liberation Serif"/>
          <w:sz w:val="28"/>
          <w:szCs w:val="28"/>
        </w:rPr>
        <w:t>указат</w:t>
      </w:r>
      <w:r w:rsidR="00B82F65" w:rsidRPr="00007567">
        <w:rPr>
          <w:rFonts w:ascii="Liberation Serif" w:eastAsia="Calibri" w:hAnsi="Liberation Serif"/>
          <w:sz w:val="28"/>
          <w:szCs w:val="28"/>
        </w:rPr>
        <w:t>ель наименования улицы, площади</w:t>
      </w:r>
      <w:r w:rsidR="00166B10" w:rsidRPr="00007567">
        <w:rPr>
          <w:rFonts w:ascii="Liberation Serif" w:eastAsia="Calibri" w:hAnsi="Liberation Serif"/>
          <w:sz w:val="28"/>
          <w:szCs w:val="28"/>
        </w:rPr>
        <w:t xml:space="preserve">; </w:t>
      </w:r>
    </w:p>
    <w:p w:rsidR="004C2309" w:rsidRPr="00007567" w:rsidRDefault="004C230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w:t>
      </w:r>
      <w:r w:rsidR="00166B10" w:rsidRPr="00007567">
        <w:rPr>
          <w:rFonts w:ascii="Liberation Serif" w:eastAsia="Calibri" w:hAnsi="Liberation Serif"/>
          <w:sz w:val="28"/>
          <w:szCs w:val="28"/>
        </w:rPr>
        <w:t xml:space="preserve">указатель номера дома и корпуса; </w:t>
      </w:r>
    </w:p>
    <w:p w:rsidR="004C2309" w:rsidRPr="00007567" w:rsidRDefault="004C230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w:t>
      </w:r>
      <w:r w:rsidR="00166B10" w:rsidRPr="00007567">
        <w:rPr>
          <w:rFonts w:ascii="Liberation Serif" w:eastAsia="Calibri" w:hAnsi="Liberation Serif"/>
          <w:sz w:val="28"/>
          <w:szCs w:val="28"/>
        </w:rPr>
        <w:t xml:space="preserve">указатель номера подъезда и квартир; </w:t>
      </w:r>
    </w:p>
    <w:p w:rsidR="004C2309" w:rsidRPr="00007567" w:rsidRDefault="001474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w:t>
      </w:r>
      <w:r w:rsidR="00166B10" w:rsidRPr="00007567">
        <w:rPr>
          <w:rFonts w:ascii="Liberation Serif" w:eastAsia="Calibri" w:hAnsi="Liberation Serif"/>
          <w:sz w:val="28"/>
          <w:szCs w:val="28"/>
        </w:rPr>
        <w:t>международный символ доступности объекта для инвалидов;</w:t>
      </w:r>
    </w:p>
    <w:p w:rsidR="004C2309" w:rsidRPr="00007567" w:rsidRDefault="004C230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w:t>
      </w:r>
      <w:r w:rsidR="00166B10" w:rsidRPr="00007567">
        <w:rPr>
          <w:rFonts w:ascii="Liberation Serif" w:eastAsia="Calibri" w:hAnsi="Liberation Serif"/>
          <w:sz w:val="28"/>
          <w:szCs w:val="28"/>
        </w:rPr>
        <w:t xml:space="preserve"> флагодержатели;</w:t>
      </w:r>
    </w:p>
    <w:p w:rsidR="004C2309" w:rsidRPr="00007567" w:rsidRDefault="004C230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w:t>
      </w:r>
      <w:r w:rsidR="00166B10" w:rsidRPr="00007567">
        <w:rPr>
          <w:rFonts w:ascii="Liberation Serif" w:eastAsia="Calibri" w:hAnsi="Liberation Serif"/>
          <w:sz w:val="28"/>
          <w:szCs w:val="28"/>
        </w:rPr>
        <w:t xml:space="preserve"> мемориальные доски; </w:t>
      </w:r>
    </w:p>
    <w:p w:rsidR="004C2309" w:rsidRPr="00007567" w:rsidRDefault="004C230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w:t>
      </w:r>
      <w:r w:rsidR="00166B10" w:rsidRPr="00007567">
        <w:rPr>
          <w:rFonts w:ascii="Liberation Serif" w:eastAsia="Calibri" w:hAnsi="Liberation Serif"/>
          <w:sz w:val="28"/>
          <w:szCs w:val="28"/>
        </w:rPr>
        <w:t xml:space="preserve">указатель пожарного гидранта; </w:t>
      </w:r>
    </w:p>
    <w:p w:rsidR="004C2309" w:rsidRPr="00007567" w:rsidRDefault="004C230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w:t>
      </w:r>
      <w:r w:rsidR="00166B10" w:rsidRPr="00007567">
        <w:rPr>
          <w:rFonts w:ascii="Liberation Serif" w:eastAsia="Calibri" w:hAnsi="Liberation Serif"/>
          <w:sz w:val="28"/>
          <w:szCs w:val="28"/>
        </w:rPr>
        <w:t xml:space="preserve">указатель грунтовых геодезических знаков; </w:t>
      </w:r>
    </w:p>
    <w:p w:rsidR="004C2309" w:rsidRPr="00007567" w:rsidRDefault="004C230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w:t>
      </w:r>
      <w:r w:rsidR="00166B10" w:rsidRPr="00007567">
        <w:rPr>
          <w:rFonts w:ascii="Liberation Serif" w:eastAsia="Calibri" w:hAnsi="Liberation Serif"/>
          <w:sz w:val="28"/>
          <w:szCs w:val="28"/>
        </w:rPr>
        <w:t xml:space="preserve">указатели камер магистрали и колодцев водопроводной сети; </w:t>
      </w:r>
    </w:p>
    <w:p w:rsidR="00752C30" w:rsidRPr="00007567" w:rsidRDefault="004C230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w:t>
      </w:r>
      <w:r w:rsidR="00166B10" w:rsidRPr="00007567">
        <w:rPr>
          <w:rFonts w:ascii="Liberation Serif" w:eastAsia="Calibri" w:hAnsi="Liberation Serif"/>
          <w:sz w:val="28"/>
          <w:szCs w:val="28"/>
        </w:rPr>
        <w:t xml:space="preserve">указатель городской канализации; </w:t>
      </w:r>
    </w:p>
    <w:p w:rsidR="00752C30" w:rsidRPr="00007567" w:rsidRDefault="00752C3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w:t>
      </w:r>
      <w:r w:rsidR="00166B10" w:rsidRPr="00007567">
        <w:rPr>
          <w:rFonts w:ascii="Liberation Serif" w:eastAsia="Calibri" w:hAnsi="Liberation Serif"/>
          <w:sz w:val="28"/>
          <w:szCs w:val="28"/>
        </w:rPr>
        <w:t xml:space="preserve">указатель сооружений подземного газопровода; </w:t>
      </w:r>
    </w:p>
    <w:p w:rsidR="00752C30" w:rsidRPr="00007567" w:rsidRDefault="00752C3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w:t>
      </w:r>
      <w:r w:rsidR="00166B10" w:rsidRPr="00007567">
        <w:rPr>
          <w:rFonts w:ascii="Liberation Serif" w:eastAsia="Calibri" w:hAnsi="Liberation Serif"/>
          <w:sz w:val="28"/>
          <w:szCs w:val="28"/>
        </w:rPr>
        <w:t>информационная табличка с наименованием и адресом управляющей организации, обслуживающей дом.</w:t>
      </w:r>
    </w:p>
    <w:p w:rsidR="00236E44" w:rsidRDefault="00236E44" w:rsidP="00236E44">
      <w:pPr>
        <w:widowControl w:val="0"/>
        <w:autoSpaceDE w:val="0"/>
        <w:autoSpaceDN w:val="0"/>
        <w:adjustRightInd w:val="0"/>
        <w:ind w:firstLine="720"/>
        <w:jc w:val="both"/>
        <w:rPr>
          <w:rFonts w:ascii="Liberation Serif" w:eastAsia="Calibri" w:hAnsi="Liberation Serif"/>
          <w:sz w:val="28"/>
          <w:szCs w:val="28"/>
        </w:rPr>
      </w:pPr>
      <w:r w:rsidRPr="00F17E15">
        <w:rPr>
          <w:rFonts w:ascii="Liberation Serif" w:eastAsia="Calibri" w:hAnsi="Liberation Serif"/>
          <w:sz w:val="28"/>
          <w:szCs w:val="28"/>
        </w:rPr>
        <w:t>Лица, в собственности, владении (пользовании) которых находятся здания, строения, сооружения и (или) уполномоченные ими лица, являющиеся владельцами и (или) пользователями таких объектов</w:t>
      </w:r>
      <w:r w:rsidR="009C07B8" w:rsidRPr="00F17E15">
        <w:rPr>
          <w:rFonts w:ascii="Liberation Serif" w:eastAsia="Calibri" w:hAnsi="Liberation Serif"/>
          <w:sz w:val="28"/>
          <w:szCs w:val="28"/>
        </w:rPr>
        <w:t>, с</w:t>
      </w:r>
      <w:r w:rsidRPr="00F17E15">
        <w:rPr>
          <w:rFonts w:ascii="Liberation Serif" w:eastAsia="Calibri" w:hAnsi="Liberation Serif"/>
          <w:sz w:val="28"/>
          <w:szCs w:val="28"/>
        </w:rPr>
        <w:t xml:space="preserve">обственники индивидуальных жилых домов и (или) уполномоченные ими лица, являющиеся владельцами и (или) пользователями индивидуальных жилых </w:t>
      </w:r>
      <w:r w:rsidRPr="00F17E15">
        <w:rPr>
          <w:rFonts w:ascii="Liberation Serif" w:eastAsia="Calibri" w:hAnsi="Liberation Serif"/>
          <w:sz w:val="28"/>
          <w:szCs w:val="28"/>
        </w:rPr>
        <w:lastRenderedPageBreak/>
        <w:t>домов</w:t>
      </w:r>
      <w:r w:rsidR="003D025A" w:rsidRPr="00F17E15">
        <w:rPr>
          <w:rFonts w:ascii="Liberation Serif" w:eastAsia="Calibri" w:hAnsi="Liberation Serif"/>
          <w:sz w:val="28"/>
          <w:szCs w:val="28"/>
        </w:rPr>
        <w:t xml:space="preserve"> обязаны </w:t>
      </w:r>
      <w:r w:rsidR="00076640" w:rsidRPr="00F17E15">
        <w:rPr>
          <w:rFonts w:ascii="Liberation Serif" w:eastAsia="Calibri" w:hAnsi="Liberation Serif"/>
          <w:sz w:val="28"/>
          <w:szCs w:val="28"/>
        </w:rPr>
        <w:t>осуществлять установку информационных указателей.</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Надписи на информационных указателях выполняются на русском языке, возможно дублирование надписи на английском языке.</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Надписи на информационных указателях выполняются синим цветом на белом фоне с применением световозвращающего материала, обеспечивающего читаемость информации на указателях в темное время суток.</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Наименование улиц, номеров объектов адресации на указателях воспроизводятся в соответствии с их на</w:t>
      </w:r>
      <w:r w:rsidR="0057094A">
        <w:rPr>
          <w:rFonts w:ascii="Liberation Serif" w:eastAsia="Calibri" w:hAnsi="Liberation Serif"/>
          <w:sz w:val="28"/>
          <w:szCs w:val="28"/>
        </w:rPr>
        <w:t>именованиями и обозначениями в А</w:t>
      </w:r>
      <w:r w:rsidRPr="00007567">
        <w:rPr>
          <w:rFonts w:ascii="Liberation Serif" w:eastAsia="Calibri" w:hAnsi="Liberation Serif"/>
          <w:sz w:val="28"/>
          <w:szCs w:val="28"/>
        </w:rPr>
        <w:t xml:space="preserve">дресном реестре объектов недвижимости </w:t>
      </w:r>
      <w:r w:rsidR="00085C5E" w:rsidRPr="00007567">
        <w:rPr>
          <w:rFonts w:ascii="Liberation Serif" w:eastAsia="Calibri" w:hAnsi="Liberation Serif"/>
          <w:sz w:val="28"/>
          <w:szCs w:val="28"/>
        </w:rPr>
        <w:t>Артемовского городского округа.</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Наименование улиц, проездов, площадей и иных административно-территориальных единиц на указателях выполняется прописными буквами, сокращения не используются.</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Допускается написание на указателях наименований улиц, проездов, площадей и иных административно-территориальных единиц в две строки.</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Указатели могут содержать помимо современных еще и исторические наименования улиц, проездов, площадей и иных административно-территориальных единиц. При этом перед историческим наименованием выполняется слово </w:t>
      </w:r>
      <w:r w:rsidR="00085C5E" w:rsidRPr="00007567">
        <w:rPr>
          <w:rFonts w:ascii="Liberation Serif" w:eastAsia="Calibri" w:hAnsi="Liberation Serif"/>
          <w:sz w:val="28"/>
          <w:szCs w:val="28"/>
        </w:rPr>
        <w:t>«</w:t>
      </w:r>
      <w:r w:rsidRPr="00007567">
        <w:rPr>
          <w:rFonts w:ascii="Liberation Serif" w:eastAsia="Calibri" w:hAnsi="Liberation Serif"/>
          <w:sz w:val="28"/>
          <w:szCs w:val="28"/>
        </w:rPr>
        <w:t>бывшая</w:t>
      </w:r>
      <w:r w:rsidR="00085C5E" w:rsidRPr="00007567">
        <w:rPr>
          <w:rFonts w:ascii="Liberation Serif" w:eastAsia="Calibri" w:hAnsi="Liberation Serif"/>
          <w:sz w:val="28"/>
          <w:szCs w:val="28"/>
        </w:rPr>
        <w:t>»</w:t>
      </w:r>
      <w:r w:rsidRPr="00007567">
        <w:rPr>
          <w:rFonts w:ascii="Liberation Serif" w:eastAsia="Calibri" w:hAnsi="Liberation Serif"/>
          <w:sz w:val="28"/>
          <w:szCs w:val="28"/>
        </w:rPr>
        <w:t xml:space="preserve"> или </w:t>
      </w:r>
      <w:r w:rsidR="00085C5E" w:rsidRPr="00007567">
        <w:rPr>
          <w:rFonts w:ascii="Liberation Serif" w:eastAsia="Calibri" w:hAnsi="Liberation Serif"/>
          <w:sz w:val="28"/>
          <w:szCs w:val="28"/>
        </w:rPr>
        <w:t>«</w:t>
      </w:r>
      <w:r w:rsidRPr="00007567">
        <w:rPr>
          <w:rFonts w:ascii="Liberation Serif" w:eastAsia="Calibri" w:hAnsi="Liberation Serif"/>
          <w:sz w:val="28"/>
          <w:szCs w:val="28"/>
        </w:rPr>
        <w:t>бывший</w:t>
      </w:r>
      <w:r w:rsidR="00085C5E" w:rsidRPr="00007567">
        <w:rPr>
          <w:rFonts w:ascii="Liberation Serif" w:eastAsia="Calibri" w:hAnsi="Liberation Serif"/>
          <w:sz w:val="28"/>
          <w:szCs w:val="28"/>
        </w:rPr>
        <w:t>»</w:t>
      </w:r>
      <w:r w:rsidRPr="00007567">
        <w:rPr>
          <w:rFonts w:ascii="Liberation Serif" w:eastAsia="Calibri" w:hAnsi="Liberation Serif"/>
          <w:sz w:val="28"/>
          <w:szCs w:val="28"/>
        </w:rPr>
        <w:t>, историческое наименование заключается в скобки или выполняется ниже современного наименования более мелким шрифтом.</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На совмещенных указателях не допускается использовать переносы слов и написание в две строки наименований улиц, проездов, площадей и номеров объектов адресации.</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Совмещенные указатели устанавливаются с левой стороны главного </w:t>
      </w:r>
      <w:r w:rsidRPr="00007567">
        <w:rPr>
          <w:rFonts w:ascii="Liberation Serif" w:eastAsia="Calibri" w:hAnsi="Liberation Serif"/>
          <w:sz w:val="28"/>
          <w:szCs w:val="28"/>
        </w:rPr>
        <w:lastRenderedPageBreak/>
        <w:t>фасада объекта адресации, на расстоянии не более 1 м от угла объекта адресации и на высоте от 2,5 до 3,5 м от уровня земли.</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На одноэтажных индивидуальных жилых домах допускается установка совмещенных указателей на высоте не менее 2,0 м от уровня земли.</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Указатели с номерами домов представляют собой табличку размером 200 x 200 мм, если надпись содержит до 2 элементов, и размером 200 x 250 мм, если надпись содержит более 2 элементов, а в районах малоэтажной застройки - размером 160 x 160 мм.</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На указателях с номерами домов должна быть выполнена кайма белого цвета шириной 10 мм, внутренний радиус закругления каймы равен 10 мм.</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rsidR="00F741FE" w:rsidRPr="00007567" w:rsidRDefault="00F741FE"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На одноэтажных индивидуальных жилых домах допускается установка указателей с номерами домов на высоте не менее 2,0 м от уровня земли.</w:t>
      </w:r>
    </w:p>
    <w:p w:rsidR="00CD3811" w:rsidRPr="00007567" w:rsidRDefault="00355CF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Указатели </w:t>
      </w:r>
      <w:r w:rsidR="00166B10" w:rsidRPr="00007567">
        <w:rPr>
          <w:rFonts w:ascii="Liberation Serif" w:eastAsia="Calibri" w:hAnsi="Liberation Serif"/>
          <w:sz w:val="28"/>
          <w:szCs w:val="28"/>
        </w:rPr>
        <w:t xml:space="preserve">должны содержаться в чистоте и исправном состоянии. </w:t>
      </w:r>
      <w:r w:rsidR="00147437" w:rsidRPr="00007567">
        <w:rPr>
          <w:rFonts w:ascii="Liberation Serif" w:eastAsia="Calibri" w:hAnsi="Liberation Serif"/>
          <w:sz w:val="28"/>
          <w:szCs w:val="28"/>
        </w:rPr>
        <w:t>Ответственность з</w:t>
      </w:r>
      <w:r w:rsidR="00166B10" w:rsidRPr="00007567">
        <w:rPr>
          <w:rFonts w:ascii="Liberation Serif" w:eastAsia="Calibri" w:hAnsi="Liberation Serif"/>
          <w:sz w:val="28"/>
          <w:szCs w:val="28"/>
        </w:rPr>
        <w:t xml:space="preserve">а чистоту и исправность </w:t>
      </w:r>
      <w:r w:rsidRPr="00007567">
        <w:rPr>
          <w:rFonts w:ascii="Liberation Serif" w:eastAsia="Calibri" w:hAnsi="Liberation Serif"/>
          <w:sz w:val="28"/>
          <w:szCs w:val="28"/>
        </w:rPr>
        <w:t xml:space="preserve">указателей </w:t>
      </w:r>
      <w:r w:rsidR="00147437" w:rsidRPr="00007567">
        <w:rPr>
          <w:rFonts w:ascii="Liberation Serif" w:eastAsia="Calibri" w:hAnsi="Liberation Serif"/>
          <w:sz w:val="28"/>
          <w:szCs w:val="28"/>
        </w:rPr>
        <w:t>несут</w:t>
      </w:r>
      <w:r w:rsidR="00166B10" w:rsidRPr="00007567">
        <w:rPr>
          <w:rFonts w:ascii="Liberation Serif" w:eastAsia="Calibri" w:hAnsi="Liberation Serif"/>
          <w:sz w:val="28"/>
          <w:szCs w:val="28"/>
        </w:rPr>
        <w:t xml:space="preserve"> собственники зданий, а если зданием является многоквартирный дом - собственники помещений в многоквартирном доме</w:t>
      </w:r>
      <w:r w:rsidRPr="00007567">
        <w:rPr>
          <w:rFonts w:ascii="Liberation Serif" w:eastAsia="Calibri" w:hAnsi="Liberation Serif"/>
          <w:sz w:val="28"/>
          <w:szCs w:val="28"/>
        </w:rPr>
        <w:t>,</w:t>
      </w:r>
      <w:r w:rsidR="00166B10" w:rsidRPr="00007567">
        <w:rPr>
          <w:rFonts w:ascii="Liberation Serif" w:eastAsia="Calibri" w:hAnsi="Liberation Serif"/>
          <w:sz w:val="28"/>
          <w:szCs w:val="28"/>
        </w:rPr>
        <w:t xml:space="preserve"> либо уполномоченные собственниками помещений в многоквартирном доме лица, а в случае, если </w:t>
      </w:r>
      <w:r w:rsidRPr="00007567">
        <w:rPr>
          <w:rFonts w:ascii="Liberation Serif" w:eastAsia="Calibri" w:hAnsi="Liberation Serif"/>
          <w:sz w:val="28"/>
          <w:szCs w:val="28"/>
        </w:rPr>
        <w:t xml:space="preserve">указатель </w:t>
      </w:r>
      <w:r w:rsidR="00166B10" w:rsidRPr="00007567">
        <w:rPr>
          <w:rFonts w:ascii="Liberation Serif" w:eastAsia="Calibri" w:hAnsi="Liberation Serif"/>
          <w:sz w:val="28"/>
          <w:szCs w:val="28"/>
        </w:rPr>
        <w:t>является мемориальн</w:t>
      </w:r>
      <w:r w:rsidRPr="00007567">
        <w:rPr>
          <w:rFonts w:ascii="Liberation Serif" w:eastAsia="Calibri" w:hAnsi="Liberation Serif"/>
          <w:sz w:val="28"/>
          <w:szCs w:val="28"/>
        </w:rPr>
        <w:t>ой</w:t>
      </w:r>
      <w:r w:rsidR="00166B10" w:rsidRPr="00007567">
        <w:rPr>
          <w:rFonts w:ascii="Liberation Serif" w:eastAsia="Calibri" w:hAnsi="Liberation Serif"/>
          <w:sz w:val="28"/>
          <w:szCs w:val="28"/>
        </w:rPr>
        <w:t xml:space="preserve"> доск</w:t>
      </w:r>
      <w:r w:rsidRPr="00007567">
        <w:rPr>
          <w:rFonts w:ascii="Liberation Serif" w:eastAsia="Calibri" w:hAnsi="Liberation Serif"/>
          <w:sz w:val="28"/>
          <w:szCs w:val="28"/>
        </w:rPr>
        <w:t>ой</w:t>
      </w:r>
      <w:r w:rsidR="00166B10" w:rsidRPr="00007567">
        <w:rPr>
          <w:rFonts w:ascii="Liberation Serif" w:eastAsia="Calibri" w:hAnsi="Liberation Serif"/>
          <w:sz w:val="28"/>
          <w:szCs w:val="28"/>
        </w:rPr>
        <w:t xml:space="preserve"> - </w:t>
      </w:r>
      <w:r w:rsidR="00CD3811" w:rsidRPr="00007567">
        <w:rPr>
          <w:rFonts w:ascii="Liberation Serif" w:eastAsia="Calibri" w:hAnsi="Liberation Serif"/>
          <w:sz w:val="28"/>
          <w:szCs w:val="28"/>
        </w:rPr>
        <w:t>осуществляется за счет собственника и (или) привлеченных средств</w:t>
      </w:r>
      <w:r w:rsidR="00FD022C" w:rsidRPr="00007567">
        <w:rPr>
          <w:rFonts w:ascii="Liberation Serif" w:eastAsia="Calibri" w:hAnsi="Liberation Serif"/>
          <w:sz w:val="28"/>
          <w:szCs w:val="28"/>
        </w:rPr>
        <w:t xml:space="preserve"> заинтересованных лиц.</w:t>
      </w:r>
      <w:r w:rsidR="00CD3811" w:rsidRPr="00007567">
        <w:rPr>
          <w:rFonts w:ascii="Liberation Serif" w:eastAsia="Calibri" w:hAnsi="Liberation Serif"/>
          <w:sz w:val="28"/>
          <w:szCs w:val="28"/>
        </w:rPr>
        <w:t xml:space="preserve"> </w:t>
      </w:r>
    </w:p>
    <w:p w:rsidR="00166B10" w:rsidRPr="00007567" w:rsidRDefault="00355CF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9</w:t>
      </w:r>
      <w:r w:rsidR="0033024D">
        <w:rPr>
          <w:rFonts w:ascii="Liberation Serif" w:eastAsia="Calibri" w:hAnsi="Liberation Serif"/>
          <w:sz w:val="28"/>
          <w:szCs w:val="28"/>
        </w:rPr>
        <w:t>2</w:t>
      </w:r>
      <w:r w:rsidR="00166B10" w:rsidRPr="00007567">
        <w:rPr>
          <w:rFonts w:ascii="Liberation Serif" w:eastAsia="Calibri" w:hAnsi="Liberation Serif"/>
          <w:sz w:val="28"/>
          <w:szCs w:val="28"/>
        </w:rPr>
        <w:t>.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w:t>
      </w:r>
      <w:r w:rsidR="00C20592" w:rsidRPr="00007567">
        <w:rPr>
          <w:rFonts w:ascii="Liberation Serif" w:eastAsia="Calibri" w:hAnsi="Liberation Serif"/>
          <w:sz w:val="28"/>
          <w:szCs w:val="28"/>
        </w:rPr>
        <w:t xml:space="preserve"> 1,5 - 3 м</w:t>
      </w:r>
      <w:r w:rsidR="00166B10" w:rsidRPr="00007567">
        <w:rPr>
          <w:rFonts w:ascii="Liberation Serif" w:eastAsia="Calibri" w:hAnsi="Liberation Serif"/>
          <w:sz w:val="28"/>
          <w:szCs w:val="28"/>
        </w:rPr>
        <w:t xml:space="preserve"> </w:t>
      </w:r>
      <w:r w:rsidR="00C20592" w:rsidRPr="00007567">
        <w:rPr>
          <w:rFonts w:ascii="Liberation Serif" w:eastAsia="Calibri" w:hAnsi="Liberation Serif"/>
          <w:sz w:val="28"/>
          <w:szCs w:val="28"/>
        </w:rPr>
        <w:t>в</w:t>
      </w:r>
      <w:r w:rsidR="00166B10" w:rsidRPr="00007567">
        <w:rPr>
          <w:rFonts w:ascii="Liberation Serif" w:eastAsia="Calibri" w:hAnsi="Liberation Serif"/>
          <w:sz w:val="28"/>
          <w:szCs w:val="28"/>
        </w:rPr>
        <w:t xml:space="preserve"> случае примыкания здания к пешеходным коммуникациям роль отмостки обычно выполняет тротуар с твердым видом покрытия.</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процессе работ элементов фасадов, гидроизоляции, отмостки.</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При организации стока воды со скатных крыш через водосточные трубы необходимо:</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не допускать высоты свободного падения воды из выходного отверстия </w:t>
      </w:r>
      <w:r w:rsidRPr="00007567">
        <w:rPr>
          <w:rFonts w:ascii="Liberation Serif" w:eastAsia="Calibri" w:hAnsi="Liberation Serif"/>
          <w:sz w:val="28"/>
          <w:szCs w:val="28"/>
        </w:rPr>
        <w:lastRenderedPageBreak/>
        <w:t>трубы более 200 мм;</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предусматривать устройство дренажа в местах стока воды из трубы на газон или иные мягкие виды покрытия.</w:t>
      </w:r>
    </w:p>
    <w:p w:rsidR="00166B10" w:rsidRPr="00007567" w:rsidRDefault="002F7F9A"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9</w:t>
      </w:r>
      <w:r w:rsidR="0033024D">
        <w:rPr>
          <w:rFonts w:ascii="Liberation Serif" w:eastAsia="Calibri" w:hAnsi="Liberation Serif"/>
          <w:sz w:val="28"/>
          <w:szCs w:val="28"/>
        </w:rPr>
        <w:t>3</w:t>
      </w:r>
      <w:r w:rsidR="00166B10" w:rsidRPr="00007567">
        <w:rPr>
          <w:rFonts w:ascii="Liberation Serif" w:eastAsia="Calibri" w:hAnsi="Liberation Serif"/>
          <w:sz w:val="28"/>
          <w:szCs w:val="28"/>
        </w:rPr>
        <w:t>. Входные группы многоквартирных домов и зданий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Требования по организации доступной городской среды установлены настоящими Правилами.</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Требования, предъявляемые к устройству и оборудованию входов, определяются:</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архитектурным решением фасада;</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историко-культурной ценностью здания, сооружения;</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назначением, характером использования помещений;</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техническим состоянием основных несущих конструкций здания, сооружения.</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Установка козырьков и навесов под окнами жилых помещений должна быть согласована с собственниками жилых помещений.</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w:t>
      </w:r>
      <w:r w:rsidRPr="00007567">
        <w:rPr>
          <w:rFonts w:ascii="Liberation Serif" w:eastAsia="Calibri" w:hAnsi="Liberation Serif"/>
          <w:sz w:val="28"/>
          <w:szCs w:val="28"/>
        </w:rPr>
        <w:lastRenderedPageBreak/>
        <w:t>решение должны соответствовать общему архитектурному решению.</w:t>
      </w:r>
    </w:p>
    <w:p w:rsidR="00166B10" w:rsidRPr="00007567" w:rsidRDefault="00F73E5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9</w:t>
      </w:r>
      <w:r w:rsidR="0033024D">
        <w:rPr>
          <w:rFonts w:ascii="Liberation Serif" w:eastAsia="Calibri" w:hAnsi="Liberation Serif"/>
          <w:sz w:val="28"/>
          <w:szCs w:val="28"/>
        </w:rPr>
        <w:t>4</w:t>
      </w:r>
      <w:r w:rsidR="00166B10" w:rsidRPr="00007567">
        <w:rPr>
          <w:rFonts w:ascii="Liberation Serif" w:eastAsia="Calibri" w:hAnsi="Liberation Serif"/>
          <w:sz w:val="28"/>
          <w:szCs w:val="28"/>
        </w:rPr>
        <w:t>.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166B10" w:rsidRPr="00007567" w:rsidRDefault="00506A6B"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9</w:t>
      </w:r>
      <w:r w:rsidR="0033024D">
        <w:rPr>
          <w:rFonts w:ascii="Liberation Serif" w:eastAsia="Calibri" w:hAnsi="Liberation Serif"/>
          <w:sz w:val="28"/>
          <w:szCs w:val="28"/>
        </w:rPr>
        <w:t>5</w:t>
      </w:r>
      <w:r w:rsidR="00166B10" w:rsidRPr="00007567">
        <w:rPr>
          <w:rFonts w:ascii="Liberation Serif" w:eastAsia="Calibri" w:hAnsi="Liberation Serif"/>
          <w:sz w:val="28"/>
          <w:szCs w:val="28"/>
        </w:rPr>
        <w:t>. Для защиты пешеходов и выступающих стеклянных витрин от падения снежного настила и сосулек с края крыш, а также падения плиток облицовки со стен отдельных зданий</w:t>
      </w:r>
      <w:r w:rsidR="00A46481" w:rsidRPr="00007567">
        <w:rPr>
          <w:rFonts w:ascii="Liberation Serif" w:eastAsia="Calibri" w:hAnsi="Liberation Serif"/>
          <w:sz w:val="28"/>
          <w:szCs w:val="28"/>
        </w:rPr>
        <w:t>,</w:t>
      </w:r>
      <w:r w:rsidR="00166B10" w:rsidRPr="00007567">
        <w:rPr>
          <w:rFonts w:ascii="Liberation Serif" w:eastAsia="Calibri" w:hAnsi="Liberation Serif"/>
          <w:sz w:val="28"/>
          <w:szCs w:val="28"/>
        </w:rPr>
        <w:t xml:space="preserve"> должна быть предусмотрена установка специальных защитных сеток. Для предотвращения образования сосулек необходимо применение электрического контура по внешнему периметру крыш.</w:t>
      </w:r>
    </w:p>
    <w:p w:rsidR="00166B10" w:rsidRPr="00007567" w:rsidRDefault="00506A6B"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9</w:t>
      </w:r>
      <w:r w:rsidR="0033024D">
        <w:rPr>
          <w:rFonts w:ascii="Liberation Serif" w:eastAsia="Calibri" w:hAnsi="Liberation Serif"/>
          <w:sz w:val="28"/>
          <w:szCs w:val="28"/>
        </w:rPr>
        <w:t>6</w:t>
      </w:r>
      <w:r w:rsidR="00166B10" w:rsidRPr="00007567">
        <w:rPr>
          <w:rFonts w:ascii="Liberation Serif" w:eastAsia="Calibri" w:hAnsi="Liberation Serif"/>
          <w:sz w:val="28"/>
          <w:szCs w:val="28"/>
        </w:rPr>
        <w:t>. В случае образования на кровле зданий снежного наста и (или) сосулек собственники таких зданий, если иное не предусмотрено законом или договором, должны применять защитные сетки или электрические контуры по внешнему периметру крыши либо иные средства защиты от падения снежного наста и сосулек.</w:t>
      </w:r>
    </w:p>
    <w:p w:rsidR="00166B10" w:rsidRPr="00007567" w:rsidRDefault="00166B10" w:rsidP="00EA4256">
      <w:pPr>
        <w:widowControl w:val="0"/>
        <w:autoSpaceDE w:val="0"/>
        <w:autoSpaceDN w:val="0"/>
        <w:adjustRightInd w:val="0"/>
        <w:ind w:firstLine="720"/>
        <w:jc w:val="both"/>
        <w:rPr>
          <w:rFonts w:ascii="Liberation Serif" w:eastAsia="Calibri" w:hAnsi="Liberation Serif"/>
          <w:sz w:val="28"/>
          <w:szCs w:val="28"/>
        </w:rPr>
      </w:pPr>
    </w:p>
    <w:p w:rsidR="00166B10" w:rsidRPr="00007567" w:rsidRDefault="00DB6D37" w:rsidP="001A77C1">
      <w:pPr>
        <w:widowControl w:val="0"/>
        <w:autoSpaceDE w:val="0"/>
        <w:autoSpaceDN w:val="0"/>
        <w:adjustRightInd w:val="0"/>
        <w:jc w:val="center"/>
        <w:rPr>
          <w:rFonts w:ascii="Liberation Serif" w:eastAsia="Calibri" w:hAnsi="Liberation Serif"/>
          <w:b/>
          <w:sz w:val="28"/>
          <w:szCs w:val="28"/>
        </w:rPr>
      </w:pPr>
      <w:r w:rsidRPr="00007567">
        <w:rPr>
          <w:rFonts w:ascii="Liberation Serif" w:eastAsia="Calibri" w:hAnsi="Liberation Serif"/>
          <w:b/>
          <w:sz w:val="28"/>
          <w:szCs w:val="28"/>
          <w:lang w:val="x-none"/>
        </w:rPr>
        <w:t xml:space="preserve">Глава 6. </w:t>
      </w:r>
      <w:r w:rsidR="00166B10" w:rsidRPr="00007567">
        <w:rPr>
          <w:rFonts w:ascii="Liberation Serif" w:eastAsia="Calibri" w:hAnsi="Liberation Serif"/>
          <w:b/>
          <w:sz w:val="28"/>
          <w:szCs w:val="28"/>
          <w:lang w:val="x-none"/>
        </w:rPr>
        <w:t xml:space="preserve">Проектирование, размещение, содержание и </w:t>
      </w:r>
      <w:r w:rsidR="00730B85">
        <w:rPr>
          <w:rFonts w:ascii="Liberation Serif" w:eastAsia="Calibri" w:hAnsi="Liberation Serif"/>
          <w:b/>
          <w:sz w:val="28"/>
          <w:szCs w:val="28"/>
        </w:rPr>
        <w:br/>
      </w:r>
      <w:r w:rsidR="001A77C1">
        <w:rPr>
          <w:rFonts w:ascii="Liberation Serif" w:eastAsia="Calibri" w:hAnsi="Liberation Serif"/>
          <w:b/>
          <w:sz w:val="28"/>
          <w:szCs w:val="28"/>
        </w:rPr>
        <w:t>в</w:t>
      </w:r>
      <w:r w:rsidR="00166B10" w:rsidRPr="00007567">
        <w:rPr>
          <w:rFonts w:ascii="Liberation Serif" w:eastAsia="Calibri" w:hAnsi="Liberation Serif"/>
          <w:b/>
          <w:sz w:val="28"/>
          <w:szCs w:val="28"/>
          <w:lang w:val="x-none"/>
        </w:rPr>
        <w:t xml:space="preserve">осстановление элементов благоустройства, в том числе после </w:t>
      </w:r>
      <w:r w:rsidR="00730B85">
        <w:rPr>
          <w:rFonts w:ascii="Liberation Serif" w:eastAsia="Calibri" w:hAnsi="Liberation Serif"/>
          <w:b/>
          <w:sz w:val="28"/>
          <w:szCs w:val="28"/>
        </w:rPr>
        <w:br/>
      </w:r>
      <w:r w:rsidR="00166B10" w:rsidRPr="00007567">
        <w:rPr>
          <w:rFonts w:ascii="Liberation Serif" w:eastAsia="Calibri" w:hAnsi="Liberation Serif"/>
          <w:b/>
          <w:sz w:val="28"/>
          <w:szCs w:val="28"/>
          <w:lang w:val="x-none"/>
        </w:rPr>
        <w:t>проведени</w:t>
      </w:r>
      <w:r w:rsidR="00752C30" w:rsidRPr="00007567">
        <w:rPr>
          <w:rFonts w:ascii="Liberation Serif" w:eastAsia="Calibri" w:hAnsi="Liberation Serif"/>
          <w:b/>
          <w:sz w:val="28"/>
          <w:szCs w:val="28"/>
        </w:rPr>
        <w:t>я</w:t>
      </w:r>
      <w:r w:rsidR="00166B10" w:rsidRPr="00007567">
        <w:rPr>
          <w:rFonts w:ascii="Liberation Serif" w:eastAsia="Calibri" w:hAnsi="Liberation Serif"/>
          <w:b/>
          <w:sz w:val="28"/>
          <w:szCs w:val="28"/>
          <w:lang w:val="x-none"/>
        </w:rPr>
        <w:t xml:space="preserve"> земляных работ</w:t>
      </w:r>
    </w:p>
    <w:p w:rsidR="00903549" w:rsidRPr="00007567" w:rsidRDefault="00903549" w:rsidP="00EA4256">
      <w:pPr>
        <w:widowControl w:val="0"/>
        <w:autoSpaceDE w:val="0"/>
        <w:autoSpaceDN w:val="0"/>
        <w:adjustRightInd w:val="0"/>
        <w:ind w:firstLine="720"/>
        <w:jc w:val="center"/>
        <w:rPr>
          <w:rFonts w:ascii="Liberation Serif" w:eastAsia="Calibri" w:hAnsi="Liberation Serif"/>
          <w:b/>
          <w:sz w:val="28"/>
          <w:szCs w:val="28"/>
        </w:rPr>
      </w:pPr>
    </w:p>
    <w:p w:rsidR="00903549" w:rsidRPr="00007567" w:rsidRDefault="001204FB"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89" w:name="sub_1031"/>
      <w:r w:rsidRPr="00007567">
        <w:rPr>
          <w:rFonts w:ascii="Liberation Serif" w:eastAsiaTheme="minorEastAsia" w:hAnsi="Liberation Serif" w:cs="Arial"/>
          <w:sz w:val="28"/>
          <w:szCs w:val="28"/>
        </w:rPr>
        <w:t>9</w:t>
      </w:r>
      <w:r w:rsidR="0033024D">
        <w:rPr>
          <w:rFonts w:ascii="Liberation Serif" w:eastAsiaTheme="minorEastAsia" w:hAnsi="Liberation Serif" w:cs="Arial"/>
          <w:sz w:val="28"/>
          <w:szCs w:val="28"/>
        </w:rPr>
        <w:t>7</w:t>
      </w:r>
      <w:r w:rsidR="00903549" w:rsidRPr="00007567">
        <w:rPr>
          <w:rFonts w:ascii="Liberation Serif" w:eastAsiaTheme="minorEastAsia" w:hAnsi="Liberation Serif" w:cs="Arial"/>
          <w:sz w:val="28"/>
          <w:szCs w:val="28"/>
        </w:rPr>
        <w:t>. Элементы инженерной подготовки и защиты территории (сток поверхностных вод).</w:t>
      </w:r>
    </w:p>
    <w:bookmarkEnd w:id="89"/>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xml:space="preserve">При организации стока поверхностных вод необходимо руководствоваться </w:t>
      </w:r>
      <w:r w:rsidR="001C7F43" w:rsidRPr="00007567">
        <w:rPr>
          <w:rFonts w:ascii="Liberation Serif" w:hAnsi="Liberation Serif"/>
          <w:sz w:val="28"/>
          <w:szCs w:val="28"/>
        </w:rPr>
        <w:t>СП 32.13330.2018</w:t>
      </w:r>
      <w:r w:rsidR="001204FB" w:rsidRPr="00007567">
        <w:rPr>
          <w:rFonts w:ascii="Liberation Serif" w:eastAsiaTheme="minorEastAsia" w:hAnsi="Liberation Serif" w:cs="Arial"/>
          <w:sz w:val="28"/>
          <w:szCs w:val="28"/>
        </w:rPr>
        <w:t>.</w:t>
      </w:r>
      <w:r w:rsidRPr="00007567">
        <w:rPr>
          <w:rFonts w:ascii="Liberation Serif" w:eastAsiaTheme="minorEastAsia" w:hAnsi="Liberation Serif" w:cs="Arial"/>
          <w:sz w:val="28"/>
          <w:szCs w:val="28"/>
        </w:rPr>
        <w:t xml:space="preserve">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w:t>
      </w:r>
      <w:r w:rsidRPr="00007567">
        <w:rPr>
          <w:rFonts w:ascii="Liberation Serif" w:eastAsiaTheme="minorEastAsia" w:hAnsi="Liberation Serif" w:cs="Arial"/>
          <w:sz w:val="28"/>
          <w:szCs w:val="28"/>
        </w:rPr>
        <w:lastRenderedPageBreak/>
        <w:t>быстротоков, дождеприемных колодцев. Организацию поверхностного водоотвода необходимо осуществлять с минимальным объемом земляных работ, предусматривающих сток воды со скоростями, исключающими возможность эрозии почвы.</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грунта.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глины.</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настоящими Правилами.</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При обустройстве решеток, перекрывающих водоотводящие лотки на пешеходных коммуникациях, а также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903549" w:rsidRPr="00007567" w:rsidRDefault="001204FB"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90" w:name="sub_1032"/>
      <w:r w:rsidRPr="00007567">
        <w:rPr>
          <w:rFonts w:ascii="Liberation Serif" w:eastAsiaTheme="minorEastAsia" w:hAnsi="Liberation Serif" w:cs="Arial"/>
          <w:sz w:val="28"/>
          <w:szCs w:val="28"/>
        </w:rPr>
        <w:t>9</w:t>
      </w:r>
      <w:r w:rsidR="0033024D">
        <w:rPr>
          <w:rFonts w:ascii="Liberation Serif" w:eastAsiaTheme="minorEastAsia" w:hAnsi="Liberation Serif" w:cs="Arial"/>
          <w:sz w:val="28"/>
          <w:szCs w:val="28"/>
        </w:rPr>
        <w:t>8</w:t>
      </w:r>
      <w:r w:rsidR="00F01A62">
        <w:rPr>
          <w:rFonts w:ascii="Liberation Serif" w:eastAsiaTheme="minorEastAsia" w:hAnsi="Liberation Serif" w:cs="Arial"/>
          <w:sz w:val="28"/>
          <w:szCs w:val="28"/>
        </w:rPr>
        <w:t>. Виды покрытий.</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91" w:name="sub_10321"/>
      <w:bookmarkEnd w:id="90"/>
      <w:r>
        <w:rPr>
          <w:rFonts w:ascii="Liberation Serif" w:eastAsiaTheme="minorEastAsia" w:hAnsi="Liberation Serif" w:cs="Arial"/>
          <w:sz w:val="28"/>
          <w:szCs w:val="28"/>
        </w:rPr>
        <w:t>П</w:t>
      </w:r>
      <w:r w:rsidR="00903549" w:rsidRPr="00007567">
        <w:rPr>
          <w:rFonts w:ascii="Liberation Serif" w:eastAsiaTheme="minorEastAsia" w:hAnsi="Liberation Serif" w:cs="Arial"/>
          <w:sz w:val="28"/>
          <w:szCs w:val="28"/>
        </w:rPr>
        <w:t>окрытия поверхности обеспечивают на территории Артемовского городского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должны применяться следующие виды покрытий:</w:t>
      </w:r>
    </w:p>
    <w:bookmarkEnd w:id="91"/>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твердые (капитальные) - монолитные или сборные, выполняемые из асфальтобетона, цементобетона, природного камня и т.п. материалов;</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мягкие (некапитальные) - выполняемые из природных или искусственных сыпучих материалов (песок, щебень, керамзит и др.), находящихся в естественном состоянии, сухих смесях, уплотненных или укрепленных вяжущими материалами;</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газоны, выполняемые по специальным технологиям подготовки и посадки травяного покрова;</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комбинированные, представляющие сочетания покрытий, указанных выше (например, плит</w:t>
      </w:r>
      <w:r w:rsidR="00F01A62">
        <w:rPr>
          <w:rFonts w:ascii="Liberation Serif" w:eastAsiaTheme="minorEastAsia" w:hAnsi="Liberation Serif" w:cs="Arial"/>
          <w:sz w:val="28"/>
          <w:szCs w:val="28"/>
        </w:rPr>
        <w:t>ка, утопленная в газон, и т.п.).</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92" w:name="sub_10322"/>
      <w:r>
        <w:rPr>
          <w:rFonts w:ascii="Liberation Serif" w:eastAsiaTheme="minorEastAsia" w:hAnsi="Liberation Serif" w:cs="Arial"/>
          <w:sz w:val="28"/>
          <w:szCs w:val="28"/>
        </w:rPr>
        <w:t>Н</w:t>
      </w:r>
      <w:r w:rsidR="00903549" w:rsidRPr="00007567">
        <w:rPr>
          <w:rFonts w:ascii="Liberation Serif" w:eastAsiaTheme="minorEastAsia" w:hAnsi="Liberation Serif" w:cs="Arial"/>
          <w:sz w:val="28"/>
          <w:szCs w:val="28"/>
        </w:rPr>
        <w:t>а территории Артемовского городского округа не рекомендуется допускать наличие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w:t>
      </w:r>
      <w:r>
        <w:rPr>
          <w:rFonts w:ascii="Liberation Serif" w:eastAsiaTheme="minorEastAsia" w:hAnsi="Liberation Serif" w:cs="Arial"/>
          <w:sz w:val="28"/>
          <w:szCs w:val="28"/>
        </w:rPr>
        <w:t>е реконструкции и строительства.</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93" w:name="sub_10323"/>
      <w:bookmarkEnd w:id="92"/>
      <w:r>
        <w:rPr>
          <w:rFonts w:ascii="Liberation Serif" w:eastAsiaTheme="minorEastAsia" w:hAnsi="Liberation Serif" w:cs="Arial"/>
          <w:sz w:val="28"/>
          <w:szCs w:val="28"/>
        </w:rPr>
        <w:lastRenderedPageBreak/>
        <w:t>Т</w:t>
      </w:r>
      <w:r w:rsidR="00903549" w:rsidRPr="00007567">
        <w:rPr>
          <w:rFonts w:ascii="Liberation Serif" w:eastAsiaTheme="minorEastAsia" w:hAnsi="Liberation Serif" w:cs="Arial"/>
          <w:sz w:val="28"/>
          <w:szCs w:val="28"/>
        </w:rPr>
        <w:t>вердые виды покрытия устанавливаются с шероховатой поверхностью с коэффициентом сцепления в сухом состоянии не менее 0,6 - 0,75 кН/кН, в мокром - не менее 0,4 кН/кН.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w:t>
      </w:r>
      <w:r>
        <w:rPr>
          <w:rFonts w:ascii="Liberation Serif" w:eastAsiaTheme="minorEastAsia" w:hAnsi="Liberation Serif" w:cs="Arial"/>
          <w:sz w:val="28"/>
          <w:szCs w:val="28"/>
        </w:rPr>
        <w:t>ках крылец входных групп зданий.</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94" w:name="sub_10324"/>
      <w:bookmarkEnd w:id="93"/>
      <w:r>
        <w:rPr>
          <w:rFonts w:ascii="Liberation Serif" w:eastAsiaTheme="minorEastAsia" w:hAnsi="Liberation Serif" w:cs="Arial"/>
          <w:sz w:val="28"/>
          <w:szCs w:val="28"/>
        </w:rPr>
        <w:t>Н</w:t>
      </w:r>
      <w:r w:rsidR="00903549" w:rsidRPr="00007567">
        <w:rPr>
          <w:rFonts w:ascii="Liberation Serif" w:eastAsiaTheme="minorEastAsia" w:hAnsi="Liberation Serif" w:cs="Arial"/>
          <w:sz w:val="28"/>
          <w:szCs w:val="28"/>
        </w:rPr>
        <w:t>а территории общественных пространств Артемовского городского округа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903549" w:rsidRPr="00007567" w:rsidRDefault="0033024D"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95" w:name="sub_1033"/>
      <w:bookmarkEnd w:id="94"/>
      <w:r>
        <w:rPr>
          <w:rFonts w:ascii="Liberation Serif" w:eastAsiaTheme="minorEastAsia" w:hAnsi="Liberation Serif" w:cs="Arial"/>
          <w:sz w:val="28"/>
          <w:szCs w:val="28"/>
        </w:rPr>
        <w:t>99</w:t>
      </w:r>
      <w:r w:rsidR="00903549" w:rsidRPr="00007567">
        <w:rPr>
          <w:rFonts w:ascii="Liberation Serif" w:eastAsiaTheme="minorEastAsia" w:hAnsi="Liberation Serif" w:cs="Arial"/>
          <w:sz w:val="28"/>
          <w:szCs w:val="28"/>
        </w:rPr>
        <w:t>. Сопряжения поверхностей.</w:t>
      </w:r>
    </w:p>
    <w:bookmarkEnd w:id="95"/>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К элементам сопряжения поверхностей относятся различные виды бортовых камней, пандусы, ступени, лестницы.</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96" w:name="sub_10331"/>
      <w:r w:rsidRPr="00007567">
        <w:rPr>
          <w:rFonts w:ascii="Liberation Serif" w:eastAsiaTheme="minorEastAsia" w:hAnsi="Liberation Serif" w:cs="Arial"/>
          <w:sz w:val="28"/>
          <w:szCs w:val="28"/>
        </w:rPr>
        <w:t xml:space="preserve">1. </w:t>
      </w:r>
      <w:r w:rsidR="00F01A62">
        <w:rPr>
          <w:rFonts w:ascii="Liberation Serif" w:eastAsiaTheme="minorEastAsia" w:hAnsi="Liberation Serif" w:cs="Arial"/>
          <w:sz w:val="28"/>
          <w:szCs w:val="28"/>
        </w:rPr>
        <w:t>Бортовые камни.</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97" w:name="sub_103311"/>
      <w:bookmarkEnd w:id="96"/>
      <w:r>
        <w:rPr>
          <w:rFonts w:ascii="Liberation Serif" w:eastAsiaTheme="minorEastAsia" w:hAnsi="Liberation Serif" w:cs="Arial"/>
          <w:sz w:val="28"/>
          <w:szCs w:val="28"/>
        </w:rPr>
        <w:t>Н</w:t>
      </w:r>
      <w:r w:rsidR="00903549" w:rsidRPr="00007567">
        <w:rPr>
          <w:rFonts w:ascii="Liberation Serif" w:eastAsiaTheme="minorEastAsia" w:hAnsi="Liberation Serif" w:cs="Arial"/>
          <w:sz w:val="28"/>
          <w:szCs w:val="28"/>
        </w:rPr>
        <w:t>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автомобильных площадках при крупных объек</w:t>
      </w:r>
      <w:r>
        <w:rPr>
          <w:rFonts w:ascii="Liberation Serif" w:eastAsiaTheme="minorEastAsia" w:hAnsi="Liberation Serif" w:cs="Arial"/>
          <w:sz w:val="28"/>
          <w:szCs w:val="28"/>
        </w:rPr>
        <w:t>тах обслуживания.</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98" w:name="sub_103312"/>
      <w:bookmarkEnd w:id="97"/>
      <w:r>
        <w:rPr>
          <w:rFonts w:ascii="Liberation Serif" w:eastAsiaTheme="minorEastAsia" w:hAnsi="Liberation Serif" w:cs="Arial"/>
          <w:sz w:val="28"/>
          <w:szCs w:val="28"/>
        </w:rPr>
        <w:t>Д</w:t>
      </w:r>
      <w:r w:rsidR="00903549" w:rsidRPr="00007567">
        <w:rPr>
          <w:rFonts w:ascii="Liberation Serif" w:eastAsiaTheme="minorEastAsia" w:hAnsi="Liberation Serif" w:cs="Arial"/>
          <w:sz w:val="28"/>
          <w:szCs w:val="28"/>
        </w:rPr>
        <w:t>ля категории маломобильных групп населения опасные участки и пространства необходимо огораживать бортовым камнем высотой не менее 0,05 м:</w:t>
      </w:r>
    </w:p>
    <w:bookmarkEnd w:id="98"/>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в местах пересечения пешеходных путей с проезжей частью улиц и дорог перепад высот между нижней гранью съезда и проезжей частью должна быть не более 0,015 м. Съезды с тротуаров должны иметь уклон не более 1:20. При стесненных условиях допускается уклон 1:10 на протяжении не более 1 м.</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пониженный бортовой камень окрашивается ярко-желтой или белой</w:t>
      </w:r>
      <w:r w:rsidR="00107D3B" w:rsidRPr="00007567">
        <w:rPr>
          <w:rFonts w:ascii="Liberation Serif" w:eastAsiaTheme="minorEastAsia" w:hAnsi="Liberation Serif" w:cs="Arial"/>
          <w:sz w:val="28"/>
          <w:szCs w:val="28"/>
        </w:rPr>
        <w:t xml:space="preserve"> </w:t>
      </w:r>
      <w:r w:rsidR="00F01A62">
        <w:rPr>
          <w:rFonts w:ascii="Liberation Serif" w:eastAsiaTheme="minorEastAsia" w:hAnsi="Liberation Serif" w:cs="Arial"/>
          <w:sz w:val="28"/>
          <w:szCs w:val="28"/>
        </w:rPr>
        <w:t xml:space="preserve"> краской.</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99" w:name="sub_10332"/>
      <w:r>
        <w:rPr>
          <w:rFonts w:ascii="Liberation Serif" w:eastAsiaTheme="minorEastAsia" w:hAnsi="Liberation Serif" w:cs="Arial"/>
          <w:sz w:val="28"/>
          <w:szCs w:val="28"/>
        </w:rPr>
        <w:t>2. Ступени, лестницы, пандусы.</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00" w:name="sub_103321"/>
      <w:bookmarkEnd w:id="99"/>
      <w:r>
        <w:rPr>
          <w:rFonts w:ascii="Liberation Serif" w:eastAsiaTheme="minorEastAsia" w:hAnsi="Liberation Serif" w:cs="Arial"/>
          <w:sz w:val="28"/>
          <w:szCs w:val="28"/>
        </w:rPr>
        <w:t>П</w:t>
      </w:r>
      <w:r w:rsidR="00903549" w:rsidRPr="00007567">
        <w:rPr>
          <w:rFonts w:ascii="Liberation Serif" w:eastAsiaTheme="minorEastAsia" w:hAnsi="Liberation Serif" w:cs="Arial"/>
          <w:sz w:val="28"/>
          <w:szCs w:val="28"/>
        </w:rPr>
        <w:t>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w:t>
      </w:r>
      <w:r>
        <w:rPr>
          <w:rFonts w:ascii="Liberation Serif" w:eastAsiaTheme="minorEastAsia" w:hAnsi="Liberation Serif" w:cs="Arial"/>
          <w:sz w:val="28"/>
          <w:szCs w:val="28"/>
        </w:rPr>
        <w:t>а на уровень дорожного покрытия.</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01" w:name="sub_103322"/>
      <w:bookmarkEnd w:id="100"/>
      <w:r>
        <w:rPr>
          <w:rFonts w:ascii="Liberation Serif" w:eastAsiaTheme="minorEastAsia" w:hAnsi="Liberation Serif" w:cs="Arial"/>
          <w:sz w:val="28"/>
          <w:szCs w:val="28"/>
        </w:rPr>
        <w:t>П</w:t>
      </w:r>
      <w:r w:rsidR="00903549" w:rsidRPr="00007567">
        <w:rPr>
          <w:rFonts w:ascii="Liberation Serif" w:eastAsiaTheme="minorEastAsia" w:hAnsi="Liberation Serif" w:cs="Arial"/>
          <w:sz w:val="28"/>
          <w:szCs w:val="28"/>
        </w:rPr>
        <w:t xml:space="preserve">андус выполняется из нескользкого материала с шероховатой текстурой поверхности без горизонтальных канавок. Пандусы должны иметь </w:t>
      </w:r>
      <w:r w:rsidR="00903549" w:rsidRPr="00007567">
        <w:rPr>
          <w:rFonts w:ascii="Liberation Serif" w:eastAsiaTheme="minorEastAsia" w:hAnsi="Liberation Serif" w:cs="Arial"/>
          <w:sz w:val="28"/>
          <w:szCs w:val="28"/>
        </w:rPr>
        <w:lastRenderedPageBreak/>
        <w:t>двухстороннее ограждение с поручнями на высоте 0,9 и 0,7 м с учетом технических требований к опорным стационарным устройствам. Расстояние между поручнями пандуса одностороннего движения должно быть в пределах 0,9 - 1,0 м. По продольным краям марша пандуса следует устанавливать бортики высотой не менее 0,05 м. Уклон борд</w:t>
      </w:r>
      <w:r>
        <w:rPr>
          <w:rFonts w:ascii="Liberation Serif" w:eastAsiaTheme="minorEastAsia" w:hAnsi="Liberation Serif" w:cs="Arial"/>
          <w:sz w:val="28"/>
          <w:szCs w:val="28"/>
        </w:rPr>
        <w:t>юрного пандуса принимается 1:12.</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02" w:name="sub_103323"/>
      <w:bookmarkEnd w:id="101"/>
      <w:r>
        <w:rPr>
          <w:rFonts w:ascii="Liberation Serif" w:eastAsiaTheme="minorEastAsia" w:hAnsi="Liberation Serif" w:cs="Arial"/>
          <w:sz w:val="28"/>
          <w:szCs w:val="28"/>
        </w:rPr>
        <w:t>П</w:t>
      </w:r>
      <w:r w:rsidR="00903549" w:rsidRPr="00007567">
        <w:rPr>
          <w:rFonts w:ascii="Liberation Serif" w:eastAsiaTheme="minorEastAsia" w:hAnsi="Liberation Serif" w:cs="Arial"/>
          <w:sz w:val="28"/>
          <w:szCs w:val="28"/>
        </w:rPr>
        <w:t>о обеим сторонам лестницы или пандуса предусматривают непрерывные поручни, находящиеся в одной вертикальной плоскости, на высоте 700 - 900 мм, круглого сечения, удобного для охвата рукой и отстоящего от стены на 40 - 60 мм. При ширине лестниц 4 м и более предусматриваются двухсторонние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w:t>
      </w:r>
    </w:p>
    <w:bookmarkEnd w:id="102"/>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Поручни должны быть надежно и прочно закреплены. Конструкция поручней должна исключать возможность травмирования людей.</w:t>
      </w:r>
    </w:p>
    <w:p w:rsidR="00903549" w:rsidRPr="00007567" w:rsidRDefault="00174E1D"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03" w:name="sub_1034"/>
      <w:r w:rsidRPr="00007567">
        <w:rPr>
          <w:rFonts w:ascii="Liberation Serif" w:eastAsiaTheme="minorEastAsia" w:hAnsi="Liberation Serif" w:cs="Arial"/>
          <w:sz w:val="28"/>
          <w:szCs w:val="28"/>
        </w:rPr>
        <w:t>10</w:t>
      </w:r>
      <w:r w:rsidR="0033024D">
        <w:rPr>
          <w:rFonts w:ascii="Liberation Serif" w:eastAsiaTheme="minorEastAsia" w:hAnsi="Liberation Serif" w:cs="Arial"/>
          <w:sz w:val="28"/>
          <w:szCs w:val="28"/>
        </w:rPr>
        <w:t>0</w:t>
      </w:r>
      <w:r w:rsidR="00903549" w:rsidRPr="00007567">
        <w:rPr>
          <w:rFonts w:ascii="Liberation Serif" w:eastAsiaTheme="minorEastAsia" w:hAnsi="Liberation Serif" w:cs="Arial"/>
          <w:sz w:val="28"/>
          <w:szCs w:val="28"/>
        </w:rPr>
        <w:t>. Ограждения.</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04" w:name="sub_10341"/>
      <w:bookmarkEnd w:id="103"/>
      <w:r>
        <w:rPr>
          <w:rFonts w:ascii="Liberation Serif" w:eastAsiaTheme="minorEastAsia" w:hAnsi="Liberation Serif" w:cs="Arial"/>
          <w:sz w:val="28"/>
          <w:szCs w:val="28"/>
        </w:rPr>
        <w:t>В</w:t>
      </w:r>
      <w:r w:rsidR="00903549" w:rsidRPr="00007567">
        <w:rPr>
          <w:rFonts w:ascii="Liberation Serif" w:eastAsiaTheme="minorEastAsia" w:hAnsi="Liberation Serif" w:cs="Arial"/>
          <w:sz w:val="28"/>
          <w:szCs w:val="28"/>
        </w:rPr>
        <w:t xml:space="preserve"> целях благоустройства на территории Артемовского городского округа должно быть предусмотрено применение различных видов ограждений, которые различаются по:</w:t>
      </w:r>
    </w:p>
    <w:bookmarkEnd w:id="104"/>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назначению (декоративные, защитные, их сочетание);</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высоте (низкие - 0,3 - 1,0 м, средние - 1,1 - 1,7 м, высокие - 1,8 - 3,0 м);</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виду материала (металлические, железобетонные и др.);</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степени проницаемости для взгляда (прозрачные, глухие);</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степени стационарности (пост</w:t>
      </w:r>
      <w:r w:rsidR="00F01A62">
        <w:rPr>
          <w:rFonts w:ascii="Liberation Serif" w:eastAsiaTheme="minorEastAsia" w:hAnsi="Liberation Serif" w:cs="Arial"/>
          <w:sz w:val="28"/>
          <w:szCs w:val="28"/>
        </w:rPr>
        <w:t>оянные, временные, передвижные).</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05" w:name="sub_10342"/>
      <w:r>
        <w:rPr>
          <w:rFonts w:ascii="Liberation Serif" w:eastAsiaTheme="minorEastAsia" w:hAnsi="Liberation Serif" w:cs="Arial"/>
          <w:sz w:val="28"/>
          <w:szCs w:val="28"/>
        </w:rPr>
        <w:t>О</w:t>
      </w:r>
      <w:r w:rsidR="00903549" w:rsidRPr="00007567">
        <w:rPr>
          <w:rFonts w:ascii="Liberation Serif" w:eastAsiaTheme="minorEastAsia" w:hAnsi="Liberation Serif" w:cs="Arial"/>
          <w:sz w:val="28"/>
          <w:szCs w:val="28"/>
        </w:rPr>
        <w:t>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w:t>
      </w:r>
      <w:r>
        <w:rPr>
          <w:rFonts w:ascii="Liberation Serif" w:eastAsiaTheme="minorEastAsia" w:hAnsi="Liberation Serif" w:cs="Arial"/>
          <w:sz w:val="28"/>
          <w:szCs w:val="28"/>
        </w:rPr>
        <w:t xml:space="preserve"> индивидуального проектирования.</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06" w:name="sub_10343"/>
      <w:bookmarkEnd w:id="105"/>
      <w:r>
        <w:rPr>
          <w:rFonts w:ascii="Liberation Serif" w:eastAsiaTheme="minorEastAsia" w:hAnsi="Liberation Serif" w:cs="Arial"/>
          <w:sz w:val="28"/>
          <w:szCs w:val="28"/>
        </w:rPr>
        <w:t>У</w:t>
      </w:r>
      <w:r w:rsidR="00903549" w:rsidRPr="00007567">
        <w:rPr>
          <w:rFonts w:ascii="Liberation Serif" w:eastAsiaTheme="minorEastAsia" w:hAnsi="Liberation Serif" w:cs="Arial"/>
          <w:sz w:val="28"/>
          <w:szCs w:val="28"/>
        </w:rPr>
        <w:t xml:space="preserve">стройство ограждений является элементом благоустройства. В целях благоустройства на территории </w:t>
      </w:r>
      <w:r w:rsidR="00752C30" w:rsidRPr="00007567">
        <w:rPr>
          <w:rFonts w:ascii="Liberation Serif" w:eastAsiaTheme="minorEastAsia" w:hAnsi="Liberation Serif" w:cs="Arial"/>
          <w:sz w:val="28"/>
          <w:szCs w:val="28"/>
        </w:rPr>
        <w:t xml:space="preserve">Артемовского городского округа </w:t>
      </w:r>
      <w:r w:rsidR="00903549" w:rsidRPr="00007567">
        <w:rPr>
          <w:rFonts w:ascii="Liberation Serif" w:eastAsiaTheme="minorEastAsia" w:hAnsi="Liberation Serif" w:cs="Arial"/>
          <w:sz w:val="28"/>
          <w:szCs w:val="28"/>
        </w:rPr>
        <w:t xml:space="preserve"> предусматривается применение различных видов ограждений:</w:t>
      </w:r>
    </w:p>
    <w:bookmarkEnd w:id="106"/>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газонные ограждения (высота 0,3 - 0,5 м);</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ограды: низкие (высота 0,5 - 1,0 м), средние (высота 1,0 - 1,5 м), высокие (высота 1,5 - 2,0 м);</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ограждения - тумбы для транспортных проездов и автостоянок (высота 0,3 - 0,4 м);</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ограждения спортивных площадок (высота 2,5 - 3,0 м);</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декоративные ограждения (высота 1,2 - 2,0 м);</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технические ограждения (высота в соотв</w:t>
      </w:r>
      <w:r w:rsidR="00F01A62">
        <w:rPr>
          <w:rFonts w:ascii="Liberation Serif" w:eastAsiaTheme="minorEastAsia" w:hAnsi="Liberation Serif" w:cs="Arial"/>
          <w:sz w:val="28"/>
          <w:szCs w:val="28"/>
        </w:rPr>
        <w:t>етствии с действующими нормами).</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07" w:name="sub_10344"/>
      <w:r>
        <w:rPr>
          <w:rFonts w:ascii="Liberation Serif" w:eastAsiaTheme="minorEastAsia" w:hAnsi="Liberation Serif" w:cs="Arial"/>
          <w:sz w:val="28"/>
          <w:szCs w:val="28"/>
        </w:rPr>
        <w:t>Н</w:t>
      </w:r>
      <w:r w:rsidR="00903549" w:rsidRPr="00007567">
        <w:rPr>
          <w:rFonts w:ascii="Liberation Serif" w:eastAsiaTheme="minorEastAsia" w:hAnsi="Liberation Serif" w:cs="Arial"/>
          <w:sz w:val="28"/>
          <w:szCs w:val="28"/>
        </w:rPr>
        <w:t>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w:t>
      </w:r>
      <w:r>
        <w:rPr>
          <w:rFonts w:ascii="Liberation Serif" w:eastAsiaTheme="minorEastAsia" w:hAnsi="Liberation Serif" w:cs="Arial"/>
          <w:sz w:val="28"/>
          <w:szCs w:val="28"/>
        </w:rPr>
        <w:t>тивные металлические ограждения.</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08" w:name="sub_10345"/>
      <w:bookmarkEnd w:id="107"/>
      <w:r>
        <w:rPr>
          <w:rFonts w:ascii="Liberation Serif" w:eastAsiaTheme="minorEastAsia" w:hAnsi="Liberation Serif" w:cs="Arial"/>
          <w:sz w:val="28"/>
          <w:szCs w:val="28"/>
        </w:rPr>
        <w:t>О</w:t>
      </w:r>
      <w:r w:rsidR="00903549" w:rsidRPr="00007567">
        <w:rPr>
          <w:rFonts w:ascii="Liberation Serif" w:eastAsiaTheme="minorEastAsia" w:hAnsi="Liberation Serif" w:cs="Arial"/>
          <w:sz w:val="28"/>
          <w:szCs w:val="28"/>
        </w:rPr>
        <w:t>граждения следует окрашивать в неяркие цвета. Использование черного цвета допускается для огражд</w:t>
      </w:r>
      <w:r>
        <w:rPr>
          <w:rFonts w:ascii="Liberation Serif" w:eastAsiaTheme="minorEastAsia" w:hAnsi="Liberation Serif" w:cs="Arial"/>
          <w:sz w:val="28"/>
          <w:szCs w:val="28"/>
        </w:rPr>
        <w:t>ений с элементами ковки и литья.</w:t>
      </w:r>
    </w:p>
    <w:p w:rsidR="00903549" w:rsidRPr="00007567" w:rsidRDefault="00F01A62"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09" w:name="sub_10346"/>
      <w:bookmarkEnd w:id="108"/>
      <w:r>
        <w:rPr>
          <w:rFonts w:ascii="Liberation Serif" w:eastAsiaTheme="minorEastAsia" w:hAnsi="Liberation Serif" w:cs="Arial"/>
          <w:sz w:val="28"/>
          <w:szCs w:val="28"/>
        </w:rPr>
        <w:lastRenderedPageBreak/>
        <w:t>З</w:t>
      </w:r>
      <w:r w:rsidR="00903549" w:rsidRPr="00007567">
        <w:rPr>
          <w:rFonts w:ascii="Liberation Serif" w:eastAsiaTheme="minorEastAsia" w:hAnsi="Liberation Serif" w:cs="Arial"/>
          <w:sz w:val="28"/>
          <w:szCs w:val="28"/>
        </w:rPr>
        <w:t>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быть размещены на территории газона с отступом от границы примыкания порядка 0,2 - 0,3 м</w:t>
      </w:r>
      <w:r>
        <w:rPr>
          <w:rFonts w:ascii="Liberation Serif" w:eastAsiaTheme="minorEastAsia" w:hAnsi="Liberation Serif" w:cs="Arial"/>
          <w:sz w:val="28"/>
          <w:szCs w:val="28"/>
        </w:rPr>
        <w:t>.</w:t>
      </w:r>
    </w:p>
    <w:p w:rsidR="00903549" w:rsidRPr="00007567" w:rsidRDefault="00820359"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10" w:name="sub_10347"/>
      <w:bookmarkEnd w:id="109"/>
      <w:r>
        <w:rPr>
          <w:rFonts w:ascii="Liberation Serif" w:eastAsiaTheme="minorEastAsia" w:hAnsi="Liberation Serif" w:cs="Arial"/>
          <w:sz w:val="28"/>
          <w:szCs w:val="28"/>
        </w:rPr>
        <w:t>П</w:t>
      </w:r>
      <w:r w:rsidR="00903549" w:rsidRPr="00007567">
        <w:rPr>
          <w:rFonts w:ascii="Liberation Serif" w:eastAsiaTheme="minorEastAsia" w:hAnsi="Liberation Serif" w:cs="Arial"/>
          <w:sz w:val="28"/>
          <w:szCs w:val="28"/>
        </w:rPr>
        <w:t>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w:t>
      </w:r>
      <w:r>
        <w:rPr>
          <w:rFonts w:ascii="Liberation Serif" w:eastAsiaTheme="minorEastAsia" w:hAnsi="Liberation Serif" w:cs="Arial"/>
          <w:sz w:val="28"/>
          <w:szCs w:val="28"/>
        </w:rPr>
        <w:t>монтные или строительные работы.</w:t>
      </w:r>
    </w:p>
    <w:p w:rsidR="00903549" w:rsidRPr="00007567" w:rsidRDefault="00820359"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11" w:name="sub_10348"/>
      <w:bookmarkEnd w:id="110"/>
      <w:r>
        <w:rPr>
          <w:rFonts w:ascii="Liberation Serif" w:eastAsiaTheme="minorEastAsia" w:hAnsi="Liberation Serif" w:cs="Arial"/>
          <w:sz w:val="28"/>
          <w:szCs w:val="28"/>
        </w:rPr>
        <w:t>П</w:t>
      </w:r>
      <w:r w:rsidR="00903549" w:rsidRPr="00007567">
        <w:rPr>
          <w:rFonts w:ascii="Liberation Serif" w:eastAsiaTheme="minorEastAsia" w:hAnsi="Liberation Serif" w:cs="Arial"/>
          <w:sz w:val="28"/>
          <w:szCs w:val="28"/>
        </w:rPr>
        <w:t>ри монтаже ограждения должна быть выдержана вертикальность, усто</w:t>
      </w:r>
      <w:r>
        <w:rPr>
          <w:rFonts w:ascii="Liberation Serif" w:eastAsiaTheme="minorEastAsia" w:hAnsi="Liberation Serif" w:cs="Arial"/>
          <w:sz w:val="28"/>
          <w:szCs w:val="28"/>
        </w:rPr>
        <w:t>йчивость к внешним воздействиям.</w:t>
      </w:r>
    </w:p>
    <w:p w:rsidR="00903549" w:rsidRPr="00007567" w:rsidRDefault="00820359"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12" w:name="sub_10349"/>
      <w:bookmarkEnd w:id="111"/>
      <w:r>
        <w:rPr>
          <w:rFonts w:ascii="Liberation Serif" w:eastAsiaTheme="minorEastAsia" w:hAnsi="Liberation Serif" w:cs="Arial"/>
          <w:sz w:val="28"/>
          <w:szCs w:val="28"/>
        </w:rPr>
        <w:t>П</w:t>
      </w:r>
      <w:r w:rsidR="00903549" w:rsidRPr="00007567">
        <w:rPr>
          <w:rFonts w:ascii="Liberation Serif" w:eastAsiaTheme="minorEastAsia" w:hAnsi="Liberation Serif" w:cs="Arial"/>
          <w:sz w:val="28"/>
          <w:szCs w:val="28"/>
        </w:rPr>
        <w:t>ри установке должна быть обеспечена прочность, защищающая пешеходов от наезда автомобилей, расположение оград</w:t>
      </w:r>
      <w:r>
        <w:rPr>
          <w:rFonts w:ascii="Liberation Serif" w:eastAsiaTheme="minorEastAsia" w:hAnsi="Liberation Serif" w:cs="Arial"/>
          <w:sz w:val="28"/>
          <w:szCs w:val="28"/>
        </w:rPr>
        <w:t>ы не далее 10 см от края газона.</w:t>
      </w:r>
    </w:p>
    <w:p w:rsidR="00903549" w:rsidRPr="00007567" w:rsidRDefault="00820359"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13" w:name="sub_103410"/>
      <w:bookmarkEnd w:id="112"/>
      <w:r>
        <w:rPr>
          <w:rFonts w:ascii="Liberation Serif" w:eastAsiaTheme="minorEastAsia" w:hAnsi="Liberation Serif" w:cs="Arial"/>
          <w:sz w:val="28"/>
          <w:szCs w:val="28"/>
        </w:rPr>
        <w:t>О</w:t>
      </w:r>
      <w:r w:rsidR="00903549" w:rsidRPr="00007567">
        <w:rPr>
          <w:rFonts w:ascii="Liberation Serif" w:eastAsiaTheme="minorEastAsia" w:hAnsi="Liberation Serif" w:cs="Arial"/>
          <w:sz w:val="28"/>
          <w:szCs w:val="28"/>
        </w:rPr>
        <w:t>граждения должны содержаться в чистоте, исправном состоянии, не допускается наличие граффити, надписей и рисунков, не иметь видимых признаков деформаций и отклонений от вертикали.</w:t>
      </w:r>
    </w:p>
    <w:p w:rsidR="00903549" w:rsidRPr="00007567" w:rsidRDefault="00174E1D"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14" w:name="sub_1035"/>
      <w:bookmarkEnd w:id="113"/>
      <w:r w:rsidRPr="00007567">
        <w:rPr>
          <w:rFonts w:ascii="Liberation Serif" w:eastAsiaTheme="minorEastAsia" w:hAnsi="Liberation Serif" w:cs="Arial"/>
          <w:sz w:val="28"/>
          <w:szCs w:val="28"/>
        </w:rPr>
        <w:t>10</w:t>
      </w:r>
      <w:r w:rsidR="0033024D">
        <w:rPr>
          <w:rFonts w:ascii="Liberation Serif" w:eastAsiaTheme="minorEastAsia" w:hAnsi="Liberation Serif" w:cs="Arial"/>
          <w:sz w:val="28"/>
          <w:szCs w:val="28"/>
        </w:rPr>
        <w:t>1</w:t>
      </w:r>
      <w:r w:rsidR="00903549" w:rsidRPr="00007567">
        <w:rPr>
          <w:rFonts w:ascii="Liberation Serif" w:eastAsiaTheme="minorEastAsia" w:hAnsi="Liberation Serif" w:cs="Arial"/>
          <w:sz w:val="28"/>
          <w:szCs w:val="28"/>
        </w:rPr>
        <w:t xml:space="preserve">. </w:t>
      </w:r>
      <w:r w:rsidR="00C20592" w:rsidRPr="00007567">
        <w:rPr>
          <w:rFonts w:ascii="Liberation Serif" w:eastAsiaTheme="minorEastAsia" w:hAnsi="Liberation Serif" w:cs="Arial"/>
          <w:sz w:val="28"/>
          <w:szCs w:val="28"/>
        </w:rPr>
        <w:t>Малые архитектурные формы (далее – МАФ).</w:t>
      </w:r>
    </w:p>
    <w:bookmarkEnd w:id="114"/>
    <w:p w:rsidR="00903549" w:rsidRPr="00007567" w:rsidRDefault="00C20592"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МАФ</w:t>
      </w:r>
      <w:r w:rsidR="00903549" w:rsidRPr="00007567">
        <w:rPr>
          <w:rFonts w:ascii="Liberation Serif" w:eastAsiaTheme="minorEastAsia" w:hAnsi="Liberation Serif" w:cs="Arial"/>
          <w:sz w:val="28"/>
          <w:szCs w:val="28"/>
        </w:rPr>
        <w:t xml:space="preserve"> могут быть стационарными и мобильными, их количество и размещение определяются проектами благоустройства территорий, при изготовлении учитывается соответствие материалов и конструкции МАФ климату и назначению.</w:t>
      </w:r>
    </w:p>
    <w:p w:rsidR="00903549" w:rsidRPr="00007567" w:rsidRDefault="00C20592"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МАФ</w:t>
      </w:r>
      <w:r w:rsidR="00903549" w:rsidRPr="00007567">
        <w:rPr>
          <w:rFonts w:ascii="Liberation Serif" w:eastAsiaTheme="minorEastAsia" w:hAnsi="Liberation Serif" w:cs="Arial"/>
          <w:sz w:val="28"/>
          <w:szCs w:val="28"/>
        </w:rPr>
        <w:t xml:space="preserve"> для территорий общественно-деловых зон, площадей, улиц, скверов и парков, набережных и бульваров изготавливаются по индивидуальным проектам. Ответственность за содержание и ремонт </w:t>
      </w:r>
      <w:r w:rsidRPr="00007567">
        <w:rPr>
          <w:rFonts w:ascii="Liberation Serif" w:eastAsiaTheme="minorEastAsia" w:hAnsi="Liberation Serif" w:cs="Arial"/>
          <w:sz w:val="28"/>
          <w:szCs w:val="28"/>
        </w:rPr>
        <w:t xml:space="preserve">МАФ  </w:t>
      </w:r>
      <w:r w:rsidR="00903549" w:rsidRPr="00007567">
        <w:rPr>
          <w:rFonts w:ascii="Liberation Serif" w:eastAsiaTheme="minorEastAsia" w:hAnsi="Liberation Serif" w:cs="Arial"/>
          <w:sz w:val="28"/>
          <w:szCs w:val="28"/>
        </w:rPr>
        <w:t xml:space="preserve">несут их правообладатели. Ремонт и покраска </w:t>
      </w:r>
      <w:r w:rsidRPr="00007567">
        <w:rPr>
          <w:rFonts w:ascii="Liberation Serif" w:eastAsiaTheme="minorEastAsia" w:hAnsi="Liberation Serif" w:cs="Arial"/>
          <w:sz w:val="28"/>
          <w:szCs w:val="28"/>
        </w:rPr>
        <w:t xml:space="preserve">МАФ </w:t>
      </w:r>
      <w:r w:rsidR="00903549" w:rsidRPr="00007567">
        <w:rPr>
          <w:rFonts w:ascii="Liberation Serif" w:eastAsiaTheme="minorEastAsia" w:hAnsi="Liberation Serif" w:cs="Arial"/>
          <w:sz w:val="28"/>
          <w:szCs w:val="28"/>
        </w:rPr>
        <w:t>осуществляются до наступления летнего сезона.</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xml:space="preserve">Конструктивные решения </w:t>
      </w:r>
      <w:r w:rsidR="00C20592" w:rsidRPr="00007567">
        <w:rPr>
          <w:rFonts w:ascii="Liberation Serif" w:eastAsiaTheme="minorEastAsia" w:hAnsi="Liberation Serif" w:cs="Arial"/>
          <w:sz w:val="28"/>
          <w:szCs w:val="28"/>
        </w:rPr>
        <w:t xml:space="preserve">МАФ </w:t>
      </w:r>
      <w:r w:rsidRPr="00007567">
        <w:rPr>
          <w:rFonts w:ascii="Liberation Serif" w:eastAsiaTheme="minorEastAsia" w:hAnsi="Liberation Serif" w:cs="Arial"/>
          <w:sz w:val="28"/>
          <w:szCs w:val="28"/>
        </w:rPr>
        <w:t>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При установке МАФ учитывается:</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15" w:name="sub_10351"/>
      <w:r w:rsidRPr="00007567">
        <w:rPr>
          <w:rFonts w:ascii="Liberation Serif" w:eastAsiaTheme="minorEastAsia" w:hAnsi="Liberation Serif" w:cs="Arial"/>
          <w:sz w:val="28"/>
          <w:szCs w:val="28"/>
        </w:rPr>
        <w:t>а) расположение, не создающее препятствий для пешеходов;</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16" w:name="sub_10352"/>
      <w:bookmarkEnd w:id="115"/>
      <w:r w:rsidRPr="00007567">
        <w:rPr>
          <w:rFonts w:ascii="Liberation Serif" w:eastAsiaTheme="minorEastAsia" w:hAnsi="Liberation Serif" w:cs="Arial"/>
          <w:sz w:val="28"/>
          <w:szCs w:val="28"/>
        </w:rPr>
        <w:t>б) компактная установка на минимальной площади в местах большого скопления людей;</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17" w:name="sub_10353"/>
      <w:bookmarkEnd w:id="116"/>
      <w:r w:rsidRPr="00007567">
        <w:rPr>
          <w:rFonts w:ascii="Liberation Serif" w:eastAsiaTheme="minorEastAsia" w:hAnsi="Liberation Serif" w:cs="Arial"/>
          <w:sz w:val="28"/>
          <w:szCs w:val="28"/>
        </w:rPr>
        <w:t>в) устойчивость конструкции;</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18" w:name="sub_10354"/>
      <w:bookmarkEnd w:id="117"/>
      <w:r w:rsidRPr="00007567">
        <w:rPr>
          <w:rFonts w:ascii="Liberation Serif" w:eastAsiaTheme="minorEastAsia" w:hAnsi="Liberation Serif" w:cs="Arial"/>
          <w:sz w:val="28"/>
          <w:szCs w:val="28"/>
        </w:rPr>
        <w:t>г) надежная фиксация или обеспечение возможности перемещения в зависимости от условий расположения;</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19" w:name="sub_10355"/>
      <w:bookmarkEnd w:id="118"/>
      <w:r w:rsidRPr="00007567">
        <w:rPr>
          <w:rFonts w:ascii="Liberation Serif" w:eastAsiaTheme="minorEastAsia" w:hAnsi="Liberation Serif" w:cs="Arial"/>
          <w:sz w:val="28"/>
          <w:szCs w:val="28"/>
        </w:rPr>
        <w:t>д) наличие в каждой зоне МАФ рекомендуемых типов для такой зоны;</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20" w:name="sub_10356"/>
      <w:bookmarkEnd w:id="119"/>
      <w:r w:rsidRPr="00007567">
        <w:rPr>
          <w:rFonts w:ascii="Liberation Serif" w:eastAsiaTheme="minorEastAsia" w:hAnsi="Liberation Serif" w:cs="Arial"/>
          <w:sz w:val="28"/>
          <w:szCs w:val="28"/>
        </w:rPr>
        <w:t>е) нормативные разрывы от коммуникаций подземных, наземных и надземных инженерных сетей (при установке МАФ с устройством фундамента).</w:t>
      </w:r>
    </w:p>
    <w:p w:rsidR="003E77E3" w:rsidRPr="00007567" w:rsidRDefault="003E77E3"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xml:space="preserve">Городская уличная мебель </w:t>
      </w:r>
      <w:r w:rsidR="00C20592" w:rsidRPr="00007567">
        <w:rPr>
          <w:rFonts w:ascii="Liberation Serif" w:eastAsiaTheme="minorEastAsia" w:hAnsi="Liberation Serif" w:cs="Arial"/>
          <w:sz w:val="28"/>
          <w:szCs w:val="28"/>
        </w:rPr>
        <w:t xml:space="preserve">- </w:t>
      </w:r>
      <w:r w:rsidRPr="00007567">
        <w:rPr>
          <w:rFonts w:ascii="Liberation Serif" w:eastAsiaTheme="minorEastAsia" w:hAnsi="Liberation Serif" w:cs="Arial"/>
          <w:sz w:val="28"/>
          <w:szCs w:val="28"/>
        </w:rPr>
        <w:t xml:space="preserve">это один из элементов МАФ, применяемых наряду с озеленением для благоустройства городской среды. </w:t>
      </w:r>
    </w:p>
    <w:p w:rsidR="003E77E3" w:rsidRPr="00007567" w:rsidRDefault="003E77E3"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lastRenderedPageBreak/>
        <w:t>К уличной мебели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3E77E3" w:rsidRPr="00007567" w:rsidRDefault="003E77E3"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в пределах 420 - 480 мм. Поверхность скамьи для отдыха должна быть из деревянного материала с различными видами водоустойчивой обработки (предпочтительно - пропиткой).</w:t>
      </w:r>
    </w:p>
    <w:p w:rsidR="003E77E3" w:rsidRPr="00007567" w:rsidRDefault="003E77E3"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9A0835" w:rsidRPr="00007567" w:rsidRDefault="009A0835"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Уличное коммунально-бытовое оборудование - это различные виды бункеров-накопителей, контейнеров, мусоросборников,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36452B" w:rsidRPr="00007567" w:rsidRDefault="0036452B"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Сбор ТКО производится в контейнеры. Конструкция контейнеров определяется правообладателем контейнерных площадок по согласованию со специализированной организацией по вывозу ТКО.</w:t>
      </w:r>
    </w:p>
    <w:p w:rsidR="009A0835" w:rsidRPr="00007567" w:rsidRDefault="009A0835"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К уличному техническому оборудованию относятся: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 Уличное техническое оборудование должно обеспечивать удобный подход к оборудованию и соответствовать разделу 3 СНиП 35-01.</w:t>
      </w:r>
    </w:p>
    <w:p w:rsidR="009A0835" w:rsidRPr="00007567" w:rsidRDefault="009A0835"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Элементы инженерного оборудования не должны препятствовать свободному передвижению, а именно:</w:t>
      </w:r>
    </w:p>
    <w:p w:rsidR="009A0835" w:rsidRPr="00007567" w:rsidRDefault="009A0835"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9A0835" w:rsidRPr="00007567" w:rsidRDefault="009A0835"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вентиляционные шахты должны быть оборудованы решетками</w:t>
      </w:r>
      <w:r w:rsidR="0036452B" w:rsidRPr="00007567">
        <w:rPr>
          <w:rFonts w:ascii="Liberation Serif" w:eastAsiaTheme="minorEastAsia" w:hAnsi="Liberation Serif" w:cs="Arial"/>
          <w:sz w:val="28"/>
          <w:szCs w:val="28"/>
        </w:rPr>
        <w:t>.</w:t>
      </w:r>
    </w:p>
    <w:p w:rsidR="0036452B" w:rsidRPr="00007567" w:rsidRDefault="00174E1D"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21" w:name="sub_1036"/>
      <w:bookmarkEnd w:id="120"/>
      <w:r w:rsidRPr="00007567">
        <w:rPr>
          <w:rFonts w:ascii="Liberation Serif" w:eastAsiaTheme="minorEastAsia" w:hAnsi="Liberation Serif" w:cs="Arial"/>
          <w:sz w:val="28"/>
          <w:szCs w:val="28"/>
        </w:rPr>
        <w:t>10</w:t>
      </w:r>
      <w:r w:rsidR="0033024D">
        <w:rPr>
          <w:rFonts w:ascii="Liberation Serif" w:eastAsiaTheme="minorEastAsia" w:hAnsi="Liberation Serif" w:cs="Arial"/>
          <w:sz w:val="28"/>
          <w:szCs w:val="28"/>
        </w:rPr>
        <w:t>2</w:t>
      </w:r>
      <w:r w:rsidR="00903549" w:rsidRPr="00007567">
        <w:rPr>
          <w:rFonts w:ascii="Liberation Serif" w:eastAsiaTheme="minorEastAsia" w:hAnsi="Liberation Serif" w:cs="Arial"/>
          <w:sz w:val="28"/>
          <w:szCs w:val="28"/>
        </w:rPr>
        <w:t xml:space="preserve">. </w:t>
      </w:r>
      <w:r w:rsidR="0036452B" w:rsidRPr="00007567">
        <w:rPr>
          <w:rFonts w:ascii="Liberation Serif" w:eastAsiaTheme="minorEastAsia" w:hAnsi="Liberation Serif" w:cs="Arial"/>
          <w:sz w:val="28"/>
          <w:szCs w:val="28"/>
        </w:rPr>
        <w:t>Игровое и спортивное оборудование</w:t>
      </w:r>
      <w:r w:rsidR="00820359">
        <w:rPr>
          <w:rFonts w:ascii="Liberation Serif" w:eastAsiaTheme="minorEastAsia" w:hAnsi="Liberation Serif" w:cs="Arial"/>
          <w:sz w:val="28"/>
          <w:szCs w:val="28"/>
        </w:rPr>
        <w:t>.</w:t>
      </w:r>
    </w:p>
    <w:p w:rsidR="0036452B" w:rsidRPr="00007567" w:rsidRDefault="00820359" w:rsidP="00EA4256">
      <w:pPr>
        <w:widowControl w:val="0"/>
        <w:autoSpaceDE w:val="0"/>
        <w:autoSpaceDN w:val="0"/>
        <w:adjustRightInd w:val="0"/>
        <w:ind w:firstLine="720"/>
        <w:jc w:val="both"/>
        <w:rPr>
          <w:rFonts w:ascii="Liberation Serif" w:eastAsiaTheme="minorEastAsia" w:hAnsi="Liberation Serif" w:cs="Arial"/>
          <w:sz w:val="28"/>
          <w:szCs w:val="28"/>
        </w:rPr>
      </w:pPr>
      <w:r>
        <w:rPr>
          <w:rFonts w:ascii="Liberation Serif" w:eastAsiaTheme="minorEastAsia" w:hAnsi="Liberation Serif" w:cs="Arial"/>
          <w:sz w:val="28"/>
          <w:szCs w:val="28"/>
        </w:rPr>
        <w:t>И</w:t>
      </w:r>
      <w:r w:rsidR="0036452B" w:rsidRPr="00007567">
        <w:rPr>
          <w:rFonts w:ascii="Liberation Serif" w:eastAsiaTheme="minorEastAsia" w:hAnsi="Liberation Serif" w:cs="Arial"/>
          <w:sz w:val="28"/>
          <w:szCs w:val="28"/>
        </w:rPr>
        <w:t>гровое и спортивное оборудование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w:t>
      </w:r>
      <w:r>
        <w:rPr>
          <w:rFonts w:ascii="Liberation Serif" w:eastAsiaTheme="minorEastAsia" w:hAnsi="Liberation Serif" w:cs="Arial"/>
          <w:sz w:val="28"/>
          <w:szCs w:val="28"/>
        </w:rPr>
        <w:t>нностям разных возрастных групп.</w:t>
      </w:r>
    </w:p>
    <w:p w:rsidR="0036452B" w:rsidRPr="00007567" w:rsidRDefault="00820359" w:rsidP="00EA4256">
      <w:pPr>
        <w:widowControl w:val="0"/>
        <w:autoSpaceDE w:val="0"/>
        <w:autoSpaceDN w:val="0"/>
        <w:adjustRightInd w:val="0"/>
        <w:ind w:firstLine="720"/>
        <w:jc w:val="both"/>
        <w:rPr>
          <w:rFonts w:ascii="Liberation Serif" w:eastAsiaTheme="minorEastAsia" w:hAnsi="Liberation Serif" w:cs="Arial"/>
          <w:sz w:val="28"/>
          <w:szCs w:val="28"/>
        </w:rPr>
      </w:pPr>
      <w:r>
        <w:rPr>
          <w:rFonts w:ascii="Liberation Serif" w:eastAsiaTheme="minorEastAsia" w:hAnsi="Liberation Serif" w:cs="Arial"/>
          <w:sz w:val="28"/>
          <w:szCs w:val="28"/>
        </w:rPr>
        <w:t>И</w:t>
      </w:r>
      <w:r w:rsidR="0036452B" w:rsidRPr="00007567">
        <w:rPr>
          <w:rFonts w:ascii="Liberation Serif" w:eastAsiaTheme="minorEastAsia" w:hAnsi="Liberation Serif" w:cs="Arial"/>
          <w:sz w:val="28"/>
          <w:szCs w:val="28"/>
        </w:rPr>
        <w:t>гровое оборудование должно соответствовать требованиям санитарно-</w:t>
      </w:r>
      <w:r w:rsidR="0036452B" w:rsidRPr="00007567">
        <w:rPr>
          <w:rFonts w:ascii="Liberation Serif" w:eastAsiaTheme="minorEastAsia" w:hAnsi="Liberation Serif" w:cs="Arial"/>
          <w:sz w:val="28"/>
          <w:szCs w:val="28"/>
        </w:rPr>
        <w:lastRenderedPageBreak/>
        <w:t>гигиенических норм, охраны жизни и здоровья ребенка, быть удобным в технической эксплуатац</w:t>
      </w:r>
      <w:r>
        <w:rPr>
          <w:rFonts w:ascii="Liberation Serif" w:eastAsiaTheme="minorEastAsia" w:hAnsi="Liberation Serif" w:cs="Arial"/>
          <w:sz w:val="28"/>
          <w:szCs w:val="28"/>
        </w:rPr>
        <w:t>ии, эстетически привлекательным.</w:t>
      </w:r>
    </w:p>
    <w:p w:rsidR="0036452B" w:rsidRPr="00007567" w:rsidRDefault="00820359" w:rsidP="00EA4256">
      <w:pPr>
        <w:widowControl w:val="0"/>
        <w:autoSpaceDE w:val="0"/>
        <w:autoSpaceDN w:val="0"/>
        <w:adjustRightInd w:val="0"/>
        <w:ind w:firstLine="720"/>
        <w:jc w:val="both"/>
        <w:rPr>
          <w:rFonts w:ascii="Liberation Serif" w:eastAsiaTheme="minorEastAsia" w:hAnsi="Liberation Serif" w:cs="Arial"/>
          <w:sz w:val="28"/>
          <w:szCs w:val="28"/>
        </w:rPr>
      </w:pPr>
      <w:r>
        <w:rPr>
          <w:rFonts w:ascii="Liberation Serif" w:eastAsiaTheme="minorEastAsia" w:hAnsi="Liberation Serif" w:cs="Arial"/>
          <w:sz w:val="28"/>
          <w:szCs w:val="28"/>
        </w:rPr>
        <w:t>Т</w:t>
      </w:r>
      <w:r w:rsidR="0036452B" w:rsidRPr="00007567">
        <w:rPr>
          <w:rFonts w:ascii="Liberation Serif" w:eastAsiaTheme="minorEastAsia" w:hAnsi="Liberation Serif" w:cs="Arial"/>
          <w:sz w:val="28"/>
          <w:szCs w:val="28"/>
        </w:rPr>
        <w:t>ребования к материалу игрового оборудования и условиям его обработки:</w:t>
      </w:r>
    </w:p>
    <w:p w:rsidR="0036452B" w:rsidRPr="00007567" w:rsidRDefault="0036452B"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36452B" w:rsidRPr="00007567" w:rsidRDefault="0036452B"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w:t>
      </w:r>
    </w:p>
    <w:p w:rsidR="0036452B" w:rsidRPr="00007567" w:rsidRDefault="0036452B"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возможно применять стеклопластик (не травмирует, не ржавеет, морозоустойчив);</w:t>
      </w:r>
    </w:p>
    <w:p w:rsidR="0036452B" w:rsidRPr="00007567" w:rsidRDefault="0036452B"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бетонные и железобетонные элементы оборудования выполняются из бетона марки не ниже 300, морозостойкостью не менее 150, имеют гладкие поверхности;</w:t>
      </w:r>
    </w:p>
    <w:p w:rsidR="0036452B" w:rsidRPr="00007567" w:rsidRDefault="0036452B"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оборудование из пластика и полимеров выполняется с гладкой поверхностью и яркой, чистой цветовой гаммой окраски, не выцветающей от воз</w:t>
      </w:r>
      <w:r w:rsidR="00820359">
        <w:rPr>
          <w:rFonts w:ascii="Liberation Serif" w:eastAsiaTheme="minorEastAsia" w:hAnsi="Liberation Serif" w:cs="Arial"/>
          <w:sz w:val="28"/>
          <w:szCs w:val="28"/>
        </w:rPr>
        <w:t>действия климатических факторов.</w:t>
      </w:r>
    </w:p>
    <w:p w:rsidR="0036452B" w:rsidRPr="00007567" w:rsidRDefault="00E314BE" w:rsidP="00EA4256">
      <w:pPr>
        <w:widowControl w:val="0"/>
        <w:autoSpaceDE w:val="0"/>
        <w:autoSpaceDN w:val="0"/>
        <w:adjustRightInd w:val="0"/>
        <w:ind w:firstLine="720"/>
        <w:jc w:val="both"/>
        <w:rPr>
          <w:rFonts w:ascii="Liberation Serif" w:eastAsiaTheme="minorEastAsia" w:hAnsi="Liberation Serif" w:cs="Arial"/>
          <w:sz w:val="28"/>
          <w:szCs w:val="28"/>
        </w:rPr>
      </w:pPr>
      <w:r>
        <w:rPr>
          <w:rFonts w:ascii="Liberation Serif" w:eastAsiaTheme="minorEastAsia" w:hAnsi="Liberation Serif" w:cs="Arial"/>
          <w:sz w:val="28"/>
          <w:szCs w:val="28"/>
        </w:rPr>
        <w:t>Т</w:t>
      </w:r>
      <w:r w:rsidR="0036452B" w:rsidRPr="00007567">
        <w:rPr>
          <w:rFonts w:ascii="Liberation Serif" w:eastAsiaTheme="minorEastAsia" w:hAnsi="Liberation Serif" w:cs="Arial"/>
          <w:sz w:val="28"/>
          <w:szCs w:val="28"/>
        </w:rPr>
        <w:t>ребования к конструкциям игрового оборудования: не допускаются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w:t>
      </w:r>
      <w:r w:rsidR="00820359">
        <w:rPr>
          <w:rFonts w:ascii="Liberation Serif" w:eastAsiaTheme="minorEastAsia" w:hAnsi="Liberation Serif" w:cs="Arial"/>
          <w:sz w:val="28"/>
          <w:szCs w:val="28"/>
        </w:rPr>
        <w:t xml:space="preserve"> менее 500 мм.</w:t>
      </w:r>
    </w:p>
    <w:p w:rsidR="0036452B" w:rsidRPr="00007567" w:rsidRDefault="00820359" w:rsidP="00EA4256">
      <w:pPr>
        <w:widowControl w:val="0"/>
        <w:autoSpaceDE w:val="0"/>
        <w:autoSpaceDN w:val="0"/>
        <w:adjustRightInd w:val="0"/>
        <w:ind w:firstLine="720"/>
        <w:jc w:val="both"/>
        <w:rPr>
          <w:rFonts w:ascii="Liberation Serif" w:eastAsiaTheme="minorEastAsia" w:hAnsi="Liberation Serif" w:cs="Arial"/>
          <w:sz w:val="28"/>
          <w:szCs w:val="28"/>
        </w:rPr>
      </w:pPr>
      <w:r>
        <w:rPr>
          <w:rFonts w:ascii="Liberation Serif" w:eastAsiaTheme="minorEastAsia" w:hAnsi="Liberation Serif" w:cs="Arial"/>
          <w:sz w:val="28"/>
          <w:szCs w:val="28"/>
        </w:rPr>
        <w:t>П</w:t>
      </w:r>
      <w:r w:rsidR="0036452B" w:rsidRPr="00007567">
        <w:rPr>
          <w:rFonts w:ascii="Liberation Serif" w:eastAsiaTheme="minorEastAsia" w:hAnsi="Liberation Serif" w:cs="Arial"/>
          <w:sz w:val="28"/>
          <w:szCs w:val="28"/>
        </w:rPr>
        <w:t>ри размещении игрового оборудования на детских игровых площадках должны соблюдаться минимальные расстояния безопасности.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36452B" w:rsidRPr="00007567" w:rsidRDefault="0036452B"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E806ED" w:rsidRPr="00007567" w:rsidRDefault="0036452B"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Запрещается размещать детские игровые, спортивные, физкультурные площадки вблизи линий электропередачи, подземных инженерных коммуникаций, а также зеленых насаждений, находящихся в аварийном состоянии.</w:t>
      </w:r>
    </w:p>
    <w:p w:rsidR="00903549" w:rsidRPr="00007567" w:rsidRDefault="00174E1D"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10</w:t>
      </w:r>
      <w:r w:rsidR="0033024D">
        <w:rPr>
          <w:rFonts w:ascii="Liberation Serif" w:eastAsiaTheme="minorEastAsia" w:hAnsi="Liberation Serif" w:cs="Arial"/>
          <w:sz w:val="28"/>
          <w:szCs w:val="28"/>
        </w:rPr>
        <w:t>3</w:t>
      </w:r>
      <w:r w:rsidR="00E806ED" w:rsidRPr="00007567">
        <w:rPr>
          <w:rFonts w:ascii="Liberation Serif" w:eastAsiaTheme="minorEastAsia" w:hAnsi="Liberation Serif" w:cs="Arial"/>
          <w:sz w:val="28"/>
          <w:szCs w:val="28"/>
        </w:rPr>
        <w:t xml:space="preserve">. </w:t>
      </w:r>
      <w:r w:rsidR="00903549" w:rsidRPr="00007567">
        <w:rPr>
          <w:rFonts w:ascii="Liberation Serif" w:eastAsiaTheme="minorEastAsia" w:hAnsi="Liberation Serif" w:cs="Arial"/>
          <w:sz w:val="28"/>
          <w:szCs w:val="28"/>
        </w:rPr>
        <w:t>Водные устройства</w:t>
      </w:r>
      <w:r w:rsidR="00820359">
        <w:rPr>
          <w:rFonts w:ascii="Liberation Serif" w:eastAsiaTheme="minorEastAsia" w:hAnsi="Liberation Serif" w:cs="Arial"/>
          <w:sz w:val="28"/>
          <w:szCs w:val="28"/>
        </w:rPr>
        <w:t>.</w:t>
      </w:r>
    </w:p>
    <w:bookmarkEnd w:id="121"/>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lastRenderedPageBreak/>
        <w:t>К водным устройствам Артемовского городского округа относятся фонтаны, питьевые фонтанчики, родники.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Фонтаны проектируются на основании индивидуальных проектных разработок.</w:t>
      </w:r>
      <w:r w:rsidR="001204FB" w:rsidRPr="00007567">
        <w:rPr>
          <w:rFonts w:ascii="Liberation Serif" w:eastAsiaTheme="minorEastAsia" w:hAnsi="Liberation Serif" w:cs="Arial"/>
          <w:sz w:val="28"/>
          <w:szCs w:val="28"/>
        </w:rPr>
        <w:t xml:space="preserve"> </w:t>
      </w:r>
      <w:r w:rsidRPr="00007567">
        <w:rPr>
          <w:rFonts w:ascii="Liberation Serif" w:eastAsiaTheme="minorEastAsia" w:hAnsi="Liberation Serif" w:cs="Arial"/>
          <w:sz w:val="28"/>
          <w:szCs w:val="28"/>
        </w:rPr>
        <w:t>Содержание (техническая эксплуатация) фонтанов - выполнение работ по поддержанию фонтанов и фонтанных комплексов в технически исправном состоянии.</w:t>
      </w:r>
    </w:p>
    <w:p w:rsidR="00903549" w:rsidRPr="00007567" w:rsidRDefault="00174E1D"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22" w:name="sub_1039"/>
      <w:r w:rsidRPr="00007567">
        <w:rPr>
          <w:rFonts w:ascii="Liberation Serif" w:eastAsiaTheme="minorEastAsia" w:hAnsi="Liberation Serif" w:cs="Arial"/>
          <w:sz w:val="28"/>
          <w:szCs w:val="28"/>
        </w:rPr>
        <w:t>10</w:t>
      </w:r>
      <w:r w:rsidR="00964E5D">
        <w:rPr>
          <w:rFonts w:ascii="Liberation Serif" w:eastAsiaTheme="minorEastAsia" w:hAnsi="Liberation Serif" w:cs="Arial"/>
          <w:sz w:val="28"/>
          <w:szCs w:val="28"/>
        </w:rPr>
        <w:t>4</w:t>
      </w:r>
      <w:r w:rsidR="00903549" w:rsidRPr="00007567">
        <w:rPr>
          <w:rFonts w:ascii="Liberation Serif" w:eastAsiaTheme="minorEastAsia" w:hAnsi="Liberation Serif" w:cs="Arial"/>
          <w:sz w:val="28"/>
          <w:szCs w:val="28"/>
        </w:rPr>
        <w:t>. Оформление, размещение рекламных конструкций, указателей и печатных материалов</w:t>
      </w:r>
      <w:r w:rsidR="00820359">
        <w:rPr>
          <w:rFonts w:ascii="Liberation Serif" w:eastAsiaTheme="minorEastAsia" w:hAnsi="Liberation Serif" w:cs="Arial"/>
          <w:sz w:val="28"/>
          <w:szCs w:val="28"/>
        </w:rPr>
        <w:t>.</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23" w:name="sub_10391"/>
      <w:bookmarkEnd w:id="122"/>
      <w:r w:rsidRPr="00007567">
        <w:rPr>
          <w:rFonts w:ascii="Liberation Serif" w:eastAsiaTheme="minorEastAsia" w:hAnsi="Liberation Serif" w:cs="Arial"/>
          <w:sz w:val="28"/>
          <w:szCs w:val="28"/>
        </w:rPr>
        <w:t xml:space="preserve">Размещение рекламных конструкций производится в соответствии с </w:t>
      </w:r>
      <w:r w:rsidR="00B46C9C" w:rsidRPr="00007567">
        <w:rPr>
          <w:rFonts w:ascii="Liberation Serif" w:eastAsiaTheme="minorEastAsia" w:hAnsi="Liberation Serif" w:cs="Arial"/>
          <w:sz w:val="28"/>
          <w:szCs w:val="28"/>
        </w:rPr>
        <w:t>решение</w:t>
      </w:r>
      <w:r w:rsidR="00E806ED" w:rsidRPr="00007567">
        <w:rPr>
          <w:rFonts w:ascii="Liberation Serif" w:eastAsiaTheme="minorEastAsia" w:hAnsi="Liberation Serif" w:cs="Arial"/>
          <w:sz w:val="28"/>
          <w:szCs w:val="28"/>
        </w:rPr>
        <w:t>м</w:t>
      </w:r>
      <w:r w:rsidR="00B46C9C" w:rsidRPr="00007567">
        <w:rPr>
          <w:rFonts w:ascii="Liberation Serif" w:eastAsiaTheme="minorEastAsia" w:hAnsi="Liberation Serif" w:cs="Arial"/>
          <w:sz w:val="28"/>
          <w:szCs w:val="28"/>
        </w:rPr>
        <w:t xml:space="preserve"> Думы Артемовского городского округа от 16.02.2017  № 107 «</w:t>
      </w:r>
      <w:r w:rsidR="00E806ED" w:rsidRPr="00007567">
        <w:rPr>
          <w:rFonts w:ascii="Liberation Serif" w:eastAsiaTheme="minorEastAsia" w:hAnsi="Liberation Serif" w:cs="Arial"/>
          <w:sz w:val="28"/>
          <w:szCs w:val="28"/>
        </w:rPr>
        <w:t>О принятии Положения о порядке оформления и размещения наружной рекламы на территории Артемовского городского округа</w:t>
      </w:r>
      <w:r w:rsidR="00B46C9C" w:rsidRPr="00007567">
        <w:rPr>
          <w:rFonts w:ascii="Liberation Serif" w:eastAsiaTheme="minorEastAsia" w:hAnsi="Liberation Serif" w:cs="Arial"/>
          <w:sz w:val="28"/>
          <w:szCs w:val="28"/>
        </w:rPr>
        <w:t>», постановлением Администрации Артемовского городского округа от 26.02.2016 № 211-ПА «</w:t>
      </w:r>
      <w:r w:rsidR="00E806ED" w:rsidRPr="00007567">
        <w:rPr>
          <w:rFonts w:ascii="Liberation Serif" w:eastAsiaTheme="minorEastAsia" w:hAnsi="Liberation Serif" w:cs="Arial"/>
          <w:sz w:val="28"/>
          <w:szCs w:val="28"/>
        </w:rPr>
        <w:t>Об утверждении Схемы размещения рекламных конструкций на территории Артемовского городского округа</w:t>
      </w:r>
      <w:r w:rsidR="00B46C9C" w:rsidRPr="00007567">
        <w:rPr>
          <w:rFonts w:ascii="Liberation Serif" w:eastAsiaTheme="minorEastAsia" w:hAnsi="Liberation Serif" w:cs="Arial"/>
          <w:sz w:val="28"/>
          <w:szCs w:val="28"/>
        </w:rPr>
        <w:t>»</w:t>
      </w:r>
      <w:r w:rsidRPr="00007567">
        <w:rPr>
          <w:rFonts w:ascii="Liberation Serif" w:eastAsiaTheme="minorEastAsia" w:hAnsi="Liberation Serif" w:cs="Arial"/>
          <w:sz w:val="28"/>
          <w:szCs w:val="28"/>
        </w:rPr>
        <w:t>, иными муниципальными правовыми актами, регламентирующими отношения в сфере распространения наружной рекламы.</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24" w:name="sub_10393"/>
      <w:bookmarkEnd w:id="123"/>
      <w:r w:rsidRPr="00007567">
        <w:rPr>
          <w:rFonts w:ascii="Liberation Serif" w:eastAsiaTheme="minorEastAsia" w:hAnsi="Liberation Serif" w:cs="Arial"/>
          <w:sz w:val="28"/>
          <w:szCs w:val="28"/>
        </w:rPr>
        <w:t>Печатные материалы могут быть размещены только на специально установленных афишных тумбах, досках объявлений.</w:t>
      </w:r>
    </w:p>
    <w:bookmarkEnd w:id="124"/>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Запрещается:</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производить размещение (расклейку, вывешивание) афиш, объявлений, листовок, плакатов, баннеров и других печатных материалов информационного и агитационного характера, а также производить надписи, рисунки краской и другими трудно</w:t>
      </w:r>
      <w:r w:rsidR="00B46C9C" w:rsidRPr="00007567">
        <w:rPr>
          <w:rFonts w:ascii="Liberation Serif" w:eastAsiaTheme="minorEastAsia" w:hAnsi="Liberation Serif" w:cs="Arial"/>
          <w:sz w:val="28"/>
          <w:szCs w:val="28"/>
        </w:rPr>
        <w:t xml:space="preserve"> </w:t>
      </w:r>
      <w:r w:rsidRPr="00007567">
        <w:rPr>
          <w:rFonts w:ascii="Liberation Serif" w:eastAsiaTheme="minorEastAsia" w:hAnsi="Liberation Serif" w:cs="Arial"/>
          <w:sz w:val="28"/>
          <w:szCs w:val="28"/>
        </w:rPr>
        <w:t>смываемыми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перилах и других объектах, не предназначенных для целей распространения информационных материалов;</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устанавливать на тротуарах, газонах, рядом с входными группами отдельно стоящие сборно-разборные (складные) конструкции - штендеры;</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highlight w:val="cyan"/>
        </w:rPr>
      </w:pPr>
      <w:bookmarkStart w:id="125" w:name="sub_103101"/>
      <w:r w:rsidRPr="00007567">
        <w:rPr>
          <w:rFonts w:ascii="Liberation Serif" w:eastAsiaTheme="minorEastAsia" w:hAnsi="Liberation Serif" w:cs="Arial"/>
          <w:sz w:val="28"/>
          <w:szCs w:val="28"/>
        </w:rPr>
        <w:t>1</w:t>
      </w:r>
      <w:r w:rsidR="006543C4" w:rsidRPr="00007567">
        <w:rPr>
          <w:rFonts w:ascii="Liberation Serif" w:eastAsiaTheme="minorEastAsia" w:hAnsi="Liberation Serif" w:cs="Arial"/>
          <w:sz w:val="28"/>
          <w:szCs w:val="28"/>
        </w:rPr>
        <w:t>0</w:t>
      </w:r>
      <w:r w:rsidR="00964E5D">
        <w:rPr>
          <w:rFonts w:ascii="Liberation Serif" w:eastAsiaTheme="minorEastAsia" w:hAnsi="Liberation Serif" w:cs="Arial"/>
          <w:sz w:val="28"/>
          <w:szCs w:val="28"/>
        </w:rPr>
        <w:t>5</w:t>
      </w:r>
      <w:r w:rsidRPr="00007567">
        <w:rPr>
          <w:rFonts w:ascii="Liberation Serif" w:eastAsiaTheme="minorEastAsia" w:hAnsi="Liberation Serif" w:cs="Arial"/>
          <w:sz w:val="28"/>
          <w:szCs w:val="28"/>
        </w:rPr>
        <w:t xml:space="preserve">. Размещение нестационарных торговых объектов </w:t>
      </w:r>
      <w:r w:rsidR="006543C4" w:rsidRPr="00007567">
        <w:rPr>
          <w:rFonts w:ascii="Liberation Serif" w:eastAsiaTheme="minorEastAsia" w:hAnsi="Liberation Serif" w:cs="Arial"/>
          <w:sz w:val="28"/>
          <w:szCs w:val="28"/>
        </w:rPr>
        <w:t xml:space="preserve">(далее-НТО) </w:t>
      </w:r>
      <w:r w:rsidRPr="00007567">
        <w:rPr>
          <w:rFonts w:ascii="Liberation Serif" w:eastAsiaTheme="minorEastAsia" w:hAnsi="Liberation Serif" w:cs="Arial"/>
          <w:sz w:val="28"/>
          <w:szCs w:val="28"/>
        </w:rPr>
        <w:t xml:space="preserve">на территории Артемовского городского округа осуществляется в соответствии с </w:t>
      </w:r>
      <w:r w:rsidR="003C69F4" w:rsidRPr="00007567">
        <w:rPr>
          <w:rFonts w:ascii="Liberation Serif" w:eastAsiaTheme="minorEastAsia" w:hAnsi="Liberation Serif" w:cs="Arial"/>
          <w:sz w:val="28"/>
          <w:szCs w:val="28"/>
        </w:rPr>
        <w:t>муниципальным правовым актом</w:t>
      </w:r>
      <w:r w:rsidR="0084743B" w:rsidRPr="00007567">
        <w:rPr>
          <w:rFonts w:ascii="Liberation Serif" w:eastAsiaTheme="minorEastAsia" w:hAnsi="Liberation Serif" w:cs="Arial"/>
          <w:sz w:val="28"/>
          <w:szCs w:val="28"/>
        </w:rPr>
        <w:t xml:space="preserve"> Администрации Артемовского городского </w:t>
      </w:r>
      <w:r w:rsidR="0084743B" w:rsidRPr="00007567">
        <w:rPr>
          <w:rFonts w:ascii="Liberation Serif" w:eastAsiaTheme="minorEastAsia" w:hAnsi="Liberation Serif" w:cs="Arial"/>
          <w:sz w:val="28"/>
          <w:szCs w:val="28"/>
        </w:rPr>
        <w:lastRenderedPageBreak/>
        <w:t>округа</w:t>
      </w:r>
      <w:r w:rsidR="003C69F4" w:rsidRPr="00007567">
        <w:rPr>
          <w:rFonts w:ascii="Liberation Serif" w:eastAsiaTheme="minorEastAsia" w:hAnsi="Liberation Serif" w:cs="Arial"/>
          <w:sz w:val="28"/>
          <w:szCs w:val="28"/>
        </w:rPr>
        <w:t>.</w:t>
      </w:r>
      <w:r w:rsidRPr="00007567">
        <w:rPr>
          <w:rFonts w:ascii="Liberation Serif" w:eastAsiaTheme="minorEastAsia" w:hAnsi="Liberation Serif" w:cs="Arial"/>
          <w:sz w:val="28"/>
          <w:szCs w:val="28"/>
        </w:rPr>
        <w:t xml:space="preserve"> </w:t>
      </w:r>
    </w:p>
    <w:bookmarkEnd w:id="125"/>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xml:space="preserve">Размещение </w:t>
      </w:r>
      <w:r w:rsidR="00FB4E91" w:rsidRPr="00007567">
        <w:rPr>
          <w:rFonts w:ascii="Liberation Serif" w:eastAsiaTheme="minorEastAsia" w:hAnsi="Liberation Serif" w:cs="Arial"/>
          <w:sz w:val="28"/>
          <w:szCs w:val="28"/>
        </w:rPr>
        <w:t>НТО</w:t>
      </w:r>
      <w:r w:rsidRPr="00007567">
        <w:rPr>
          <w:rFonts w:ascii="Liberation Serif" w:eastAsiaTheme="minorEastAsia" w:hAnsi="Liberation Serif" w:cs="Arial"/>
          <w:sz w:val="28"/>
          <w:szCs w:val="28"/>
        </w:rPr>
        <w:t xml:space="preserve"> осуществляется в местах, определенных схемой размещения нестационарных объектов на территории Артемовского городского округа, утвержденной в установленном порядке. Размещение нестационарных объектов осуществляется без оформления земельно-правовых отношений на основании договора на размещение нестационарного объекта на территории Артемовского городского округа</w:t>
      </w:r>
      <w:r w:rsidR="00D6165F" w:rsidRPr="00007567">
        <w:rPr>
          <w:rFonts w:ascii="Liberation Serif" w:eastAsiaTheme="minorEastAsia" w:hAnsi="Liberation Serif" w:cs="Arial"/>
          <w:sz w:val="28"/>
          <w:szCs w:val="28"/>
        </w:rPr>
        <w:t>.</w:t>
      </w:r>
      <w:r w:rsidRPr="00007567">
        <w:rPr>
          <w:rFonts w:ascii="Liberation Serif" w:eastAsiaTheme="minorEastAsia" w:hAnsi="Liberation Serif" w:cs="Arial"/>
          <w:sz w:val="28"/>
          <w:szCs w:val="28"/>
        </w:rPr>
        <w:t xml:space="preserve"> Места для размещения нестационарных объектов предоставляются без права возведения капитальных и иных строений. Нестационарные объекты разрешается использовать для следующих видов деятельности:</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мелкорозничная торговля продовольственными товарами;</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мелкорозничная торговля непродовольственными товарами;</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оказание бытовых услуг;</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оказание услуг общественного питания быстрого обслуживания.</w:t>
      </w:r>
    </w:p>
    <w:p w:rsidR="00FB4E91" w:rsidRPr="00007567" w:rsidRDefault="00FB4E91"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xml:space="preserve">В </w:t>
      </w:r>
      <w:r w:rsidR="00604584">
        <w:rPr>
          <w:rFonts w:ascii="Liberation Serif" w:eastAsiaTheme="minorEastAsia" w:hAnsi="Liberation Serif" w:cs="Arial"/>
          <w:sz w:val="28"/>
          <w:szCs w:val="28"/>
        </w:rPr>
        <w:t>местах размещения</w:t>
      </w:r>
      <w:r w:rsidRPr="00007567">
        <w:rPr>
          <w:rFonts w:ascii="Liberation Serif" w:eastAsiaTheme="minorEastAsia" w:hAnsi="Liberation Serif" w:cs="Arial"/>
          <w:sz w:val="28"/>
          <w:szCs w:val="28"/>
        </w:rPr>
        <w:t xml:space="preserve"> НТО, а также на прилегающей территории запрещается:</w:t>
      </w:r>
    </w:p>
    <w:p w:rsidR="00FB4E91" w:rsidRPr="00007567" w:rsidRDefault="00FB4E91"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складирование тары (в том числе на крышах объектов);</w:t>
      </w:r>
    </w:p>
    <w:p w:rsidR="00FB4E91" w:rsidRPr="00007567" w:rsidRDefault="00FB4E91"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складирование отходов производства и потребления;</w:t>
      </w:r>
    </w:p>
    <w:p w:rsidR="00FB4E91" w:rsidRPr="00007567" w:rsidRDefault="00FB4E91"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складирование спиленных деревьев, листвы и снега.</w:t>
      </w:r>
    </w:p>
    <w:p w:rsidR="00FB4E91" w:rsidRPr="00007567" w:rsidRDefault="00FB4E91"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Запрещается выдвигать или перемещать на проезжую часть дороги, улиц и проездов снег, очищаемый с территории вокруг торговых объектов.</w:t>
      </w:r>
    </w:p>
    <w:p w:rsidR="00FB4E91" w:rsidRPr="00007567" w:rsidRDefault="00FB4E91"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xml:space="preserve">Выявление самовольно установленных НТО осуществляется уполномоченным органом </w:t>
      </w:r>
      <w:r w:rsidR="00604584">
        <w:rPr>
          <w:rFonts w:ascii="Liberation Serif" w:eastAsiaTheme="minorEastAsia" w:hAnsi="Liberation Serif" w:cs="Arial"/>
          <w:sz w:val="28"/>
          <w:szCs w:val="28"/>
        </w:rPr>
        <w:t xml:space="preserve">местного самоуправления </w:t>
      </w:r>
      <w:r w:rsidRPr="00007567">
        <w:rPr>
          <w:rFonts w:ascii="Liberation Serif" w:eastAsiaTheme="minorEastAsia" w:hAnsi="Liberation Serif" w:cs="Arial"/>
          <w:sz w:val="28"/>
          <w:szCs w:val="28"/>
        </w:rPr>
        <w:t>Артемовского городского округа при осуществлении соответствующего муниципального контроля.</w:t>
      </w:r>
    </w:p>
    <w:p w:rsidR="00174E1D" w:rsidRPr="00007567" w:rsidRDefault="00174E1D"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10</w:t>
      </w:r>
      <w:r w:rsidR="00964E5D">
        <w:rPr>
          <w:rFonts w:ascii="Liberation Serif" w:eastAsiaTheme="minorEastAsia" w:hAnsi="Liberation Serif" w:cs="Arial"/>
          <w:sz w:val="28"/>
          <w:szCs w:val="28"/>
        </w:rPr>
        <w:t>6</w:t>
      </w:r>
      <w:r w:rsidRPr="00007567">
        <w:rPr>
          <w:rFonts w:ascii="Liberation Serif" w:eastAsiaTheme="minorEastAsia" w:hAnsi="Liberation Serif" w:cs="Arial"/>
          <w:sz w:val="28"/>
          <w:szCs w:val="28"/>
        </w:rPr>
        <w:t>.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При размещении некапитальных нестационарных сооружений в охранных зонах подземных и надземных инженерных сетей необходимо согласование организации, эксплуатирующей сети.</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Запрещается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ближе 25 м - от технических сооружений, 15 м - от других зданий и сооружений, 5 м - от ствола дерева, 1,5 м - от ствола кустарника (</w:t>
      </w:r>
      <w:hyperlink r:id="rId18" w:history="1">
        <w:r w:rsidRPr="00007567">
          <w:rPr>
            <w:rFonts w:ascii="Liberation Serif" w:eastAsiaTheme="minorEastAsia" w:hAnsi="Liberation Serif"/>
            <w:sz w:val="28"/>
            <w:szCs w:val="28"/>
          </w:rPr>
          <w:t>п. 9.5</w:t>
        </w:r>
      </w:hyperlink>
      <w:r w:rsidRPr="00007567">
        <w:rPr>
          <w:rFonts w:ascii="Liberation Serif" w:eastAsiaTheme="minorEastAsia" w:hAnsi="Liberation Serif" w:cs="Arial"/>
          <w:sz w:val="28"/>
          <w:szCs w:val="28"/>
        </w:rPr>
        <w:t xml:space="preserve"> СП 42.13330.2011).</w:t>
      </w:r>
    </w:p>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26" w:name="sub_103102"/>
      <w:r w:rsidRPr="00007567">
        <w:rPr>
          <w:rFonts w:ascii="Liberation Serif" w:eastAsiaTheme="minorEastAsia" w:hAnsi="Liberation Serif" w:cs="Arial"/>
          <w:sz w:val="28"/>
          <w:szCs w:val="28"/>
        </w:rPr>
        <w:t xml:space="preserve">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характеру сложившейся среды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w:t>
      </w:r>
      <w:r w:rsidRPr="00007567">
        <w:rPr>
          <w:rFonts w:ascii="Liberation Serif" w:eastAsiaTheme="minorEastAsia" w:hAnsi="Liberation Serif" w:cs="Arial"/>
          <w:sz w:val="28"/>
          <w:szCs w:val="28"/>
        </w:rPr>
        <w:lastRenderedPageBreak/>
        <w:t>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903549" w:rsidRPr="00007567" w:rsidRDefault="00174E1D"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27" w:name="sub_103104"/>
      <w:bookmarkEnd w:id="126"/>
      <w:r w:rsidRPr="00007567">
        <w:rPr>
          <w:rFonts w:ascii="Liberation Serif" w:eastAsiaTheme="minorEastAsia" w:hAnsi="Liberation Serif" w:cs="Arial"/>
          <w:sz w:val="28"/>
          <w:szCs w:val="28"/>
        </w:rPr>
        <w:t xml:space="preserve">Некапитальные нестационарные сооружения </w:t>
      </w:r>
      <w:r w:rsidR="00903549" w:rsidRPr="00007567">
        <w:rPr>
          <w:rFonts w:ascii="Liberation Serif" w:eastAsiaTheme="minorEastAsia" w:hAnsi="Liberation Serif" w:cs="Arial"/>
          <w:sz w:val="28"/>
          <w:szCs w:val="28"/>
        </w:rPr>
        <w:t>размещаются на территориях пешеходных зон, в парках, садах, на бульварах. Сооружения устанавливаются на твердые виды покрытия, оборудуются осветительным оборудованием, урнами и малыми контейнерами для мусора.</w:t>
      </w:r>
    </w:p>
    <w:p w:rsidR="00903549" w:rsidRPr="00007567" w:rsidRDefault="00174E1D"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28" w:name="sub_103105"/>
      <w:bookmarkEnd w:id="127"/>
      <w:r w:rsidRPr="00007567">
        <w:rPr>
          <w:rFonts w:ascii="Liberation Serif" w:eastAsiaTheme="minorEastAsia" w:hAnsi="Liberation Serif" w:cs="Arial"/>
          <w:sz w:val="28"/>
          <w:szCs w:val="28"/>
        </w:rPr>
        <w:t>10</w:t>
      </w:r>
      <w:r w:rsidR="00964E5D">
        <w:rPr>
          <w:rFonts w:ascii="Liberation Serif" w:eastAsiaTheme="minorEastAsia" w:hAnsi="Liberation Serif" w:cs="Arial"/>
          <w:sz w:val="28"/>
          <w:szCs w:val="28"/>
        </w:rPr>
        <w:t>7</w:t>
      </w:r>
      <w:r w:rsidRPr="00007567">
        <w:rPr>
          <w:rFonts w:ascii="Liberation Serif" w:eastAsiaTheme="minorEastAsia" w:hAnsi="Liberation Serif" w:cs="Arial"/>
          <w:sz w:val="28"/>
          <w:szCs w:val="28"/>
        </w:rPr>
        <w:t xml:space="preserve">. </w:t>
      </w:r>
      <w:r w:rsidR="00903549" w:rsidRPr="00007567">
        <w:rPr>
          <w:rFonts w:ascii="Liberation Serif" w:eastAsiaTheme="minorEastAsia" w:hAnsi="Liberation Serif" w:cs="Arial"/>
          <w:sz w:val="28"/>
          <w:szCs w:val="28"/>
        </w:rPr>
        <w:t>Размещение остановочных павильонов производится в местах остановок пассажирского транспорта. Для установки остановочного павильона используется площадка с твердыми видами покрытия размером 2,0 x 5,0 м и более. Расстояние от края проезжей части до ближайшей конструкции остановочного павильона должно быть не менее 1,5 м, расстояние от боковых конструкций павильона до ствола дерева - не менее 2,0 м.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903549" w:rsidRPr="00007567" w:rsidRDefault="00FB4E91" w:rsidP="00EA4256">
      <w:pPr>
        <w:widowControl w:val="0"/>
        <w:autoSpaceDE w:val="0"/>
        <w:autoSpaceDN w:val="0"/>
        <w:adjustRightInd w:val="0"/>
        <w:ind w:firstLine="720"/>
        <w:jc w:val="both"/>
        <w:rPr>
          <w:rFonts w:ascii="Liberation Serif" w:eastAsiaTheme="minorEastAsia" w:hAnsi="Liberation Serif" w:cs="Arial"/>
          <w:sz w:val="28"/>
          <w:szCs w:val="28"/>
        </w:rPr>
      </w:pPr>
      <w:bookmarkStart w:id="129" w:name="sub_103106"/>
      <w:bookmarkEnd w:id="128"/>
      <w:r w:rsidRPr="00007567">
        <w:rPr>
          <w:rFonts w:ascii="Liberation Serif" w:eastAsiaTheme="minorEastAsia" w:hAnsi="Liberation Serif" w:cs="Arial"/>
          <w:sz w:val="28"/>
          <w:szCs w:val="28"/>
        </w:rPr>
        <w:t>10</w:t>
      </w:r>
      <w:r w:rsidR="00964E5D">
        <w:rPr>
          <w:rFonts w:ascii="Liberation Serif" w:eastAsiaTheme="minorEastAsia" w:hAnsi="Liberation Serif" w:cs="Arial"/>
          <w:sz w:val="28"/>
          <w:szCs w:val="28"/>
        </w:rPr>
        <w:t>8</w:t>
      </w:r>
      <w:r w:rsidRPr="00007567">
        <w:rPr>
          <w:rFonts w:ascii="Liberation Serif" w:eastAsiaTheme="minorEastAsia" w:hAnsi="Liberation Serif" w:cs="Arial"/>
          <w:sz w:val="28"/>
          <w:szCs w:val="28"/>
        </w:rPr>
        <w:t xml:space="preserve">. </w:t>
      </w:r>
      <w:r w:rsidR="00903549" w:rsidRPr="00007567">
        <w:rPr>
          <w:rFonts w:ascii="Liberation Serif" w:eastAsiaTheme="minorEastAsia" w:hAnsi="Liberation Serif" w:cs="Arial"/>
          <w:sz w:val="28"/>
          <w:szCs w:val="28"/>
        </w:rPr>
        <w:t xml:space="preserve">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При </w:t>
      </w:r>
      <w:r w:rsidRPr="00007567">
        <w:rPr>
          <w:rFonts w:ascii="Liberation Serif" w:eastAsiaTheme="minorEastAsia" w:hAnsi="Liberation Serif" w:cs="Arial"/>
          <w:sz w:val="28"/>
          <w:szCs w:val="28"/>
        </w:rPr>
        <w:t xml:space="preserve">объектах общественного </w:t>
      </w:r>
      <w:r w:rsidR="00903549" w:rsidRPr="00007567">
        <w:rPr>
          <w:rFonts w:ascii="Liberation Serif" w:eastAsiaTheme="minorEastAsia" w:hAnsi="Liberation Serif" w:cs="Arial"/>
          <w:sz w:val="28"/>
          <w:szCs w:val="28"/>
        </w:rPr>
        <w:t>питания размещение туалетных кабин производится при отсутствии общественных туалетов на прилегающей территории в зоне доступности 200 м. Доля туалетных кабин, доступных для инвалидов, должна составлять 5%, но не менее одной.</w:t>
      </w:r>
    </w:p>
    <w:bookmarkEnd w:id="129"/>
    <w:p w:rsidR="00903549" w:rsidRPr="00007567" w:rsidRDefault="00903549"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C20592" w:rsidRPr="00007567" w:rsidRDefault="00C20592" w:rsidP="00EA4256">
      <w:pPr>
        <w:widowControl w:val="0"/>
        <w:autoSpaceDE w:val="0"/>
        <w:autoSpaceDN w:val="0"/>
        <w:adjustRightInd w:val="0"/>
        <w:ind w:firstLine="720"/>
        <w:jc w:val="both"/>
        <w:rPr>
          <w:rFonts w:ascii="Liberation Serif" w:eastAsiaTheme="minorEastAsia" w:hAnsi="Liberation Serif" w:cs="Arial"/>
          <w:sz w:val="28"/>
          <w:szCs w:val="28"/>
        </w:rPr>
      </w:pPr>
    </w:p>
    <w:p w:rsidR="00903549" w:rsidRPr="0036191F" w:rsidRDefault="00903549" w:rsidP="0036191F">
      <w:pPr>
        <w:widowControl w:val="0"/>
        <w:autoSpaceDE w:val="0"/>
        <w:autoSpaceDN w:val="0"/>
        <w:adjustRightInd w:val="0"/>
        <w:jc w:val="center"/>
        <w:rPr>
          <w:rFonts w:ascii="Liberation Serif" w:eastAsia="Calibri" w:hAnsi="Liberation Serif"/>
          <w:b/>
          <w:sz w:val="28"/>
          <w:szCs w:val="28"/>
        </w:rPr>
      </w:pPr>
      <w:r w:rsidRPr="00007567">
        <w:rPr>
          <w:rFonts w:ascii="Liberation Serif" w:eastAsia="Calibri" w:hAnsi="Liberation Serif"/>
          <w:b/>
          <w:sz w:val="28"/>
          <w:szCs w:val="28"/>
        </w:rPr>
        <w:t xml:space="preserve">Глава 7. Организация освещения территории Артемовского городского округа, включая архитектурную подсветку зданий, </w:t>
      </w:r>
      <w:r w:rsidR="006E5993">
        <w:rPr>
          <w:rFonts w:ascii="Liberation Serif" w:eastAsia="Calibri" w:hAnsi="Liberation Serif"/>
          <w:b/>
          <w:sz w:val="28"/>
          <w:szCs w:val="28"/>
        </w:rPr>
        <w:t>с</w:t>
      </w:r>
      <w:r w:rsidRPr="00007567">
        <w:rPr>
          <w:rFonts w:ascii="Liberation Serif" w:eastAsia="Calibri" w:hAnsi="Liberation Serif"/>
          <w:b/>
          <w:sz w:val="28"/>
          <w:szCs w:val="28"/>
        </w:rPr>
        <w:t>троений, сооружений</w:t>
      </w:r>
    </w:p>
    <w:p w:rsidR="00903549" w:rsidRPr="00007567" w:rsidRDefault="00903549" w:rsidP="00EA4256">
      <w:pPr>
        <w:widowControl w:val="0"/>
        <w:autoSpaceDE w:val="0"/>
        <w:autoSpaceDN w:val="0"/>
        <w:adjustRightInd w:val="0"/>
        <w:ind w:firstLine="720"/>
        <w:jc w:val="center"/>
        <w:rPr>
          <w:rFonts w:ascii="Liberation Serif" w:eastAsia="Calibri" w:hAnsi="Liberation Serif"/>
          <w:b/>
          <w:sz w:val="28"/>
          <w:szCs w:val="28"/>
        </w:rPr>
      </w:pP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FB4E91" w:rsidRPr="00007567">
        <w:rPr>
          <w:rFonts w:ascii="Liberation Serif" w:eastAsia="Calibri" w:hAnsi="Liberation Serif"/>
          <w:sz w:val="28"/>
          <w:szCs w:val="28"/>
        </w:rPr>
        <w:t>0</w:t>
      </w:r>
      <w:r w:rsidR="00FD1FB0">
        <w:rPr>
          <w:rFonts w:ascii="Liberation Serif" w:eastAsia="Calibri" w:hAnsi="Liberation Serif"/>
          <w:sz w:val="28"/>
          <w:szCs w:val="28"/>
        </w:rPr>
        <w:t>9</w:t>
      </w:r>
      <w:r w:rsidRPr="00007567">
        <w:rPr>
          <w:rFonts w:ascii="Liberation Serif" w:eastAsia="Calibri" w:hAnsi="Liberation Serif"/>
          <w:sz w:val="28"/>
          <w:szCs w:val="28"/>
        </w:rPr>
        <w:t xml:space="preserve">. Строительство сетей наружного освещения на территории Артемовского городского округа осуществляет </w:t>
      </w:r>
      <w:r w:rsidR="00350397" w:rsidRPr="00007567">
        <w:rPr>
          <w:rFonts w:ascii="Liberation Serif" w:eastAsia="Calibri" w:hAnsi="Liberation Serif"/>
          <w:sz w:val="28"/>
          <w:szCs w:val="28"/>
        </w:rPr>
        <w:t>МКУ ЖКС</w:t>
      </w:r>
      <w:r w:rsidR="00FB4E91" w:rsidRPr="00007567">
        <w:rPr>
          <w:rFonts w:ascii="Liberation Serif" w:eastAsia="Calibri" w:hAnsi="Liberation Serif"/>
          <w:sz w:val="28"/>
          <w:szCs w:val="28"/>
        </w:rPr>
        <w:t xml:space="preserve"> </w:t>
      </w:r>
      <w:r w:rsidRPr="00007567">
        <w:rPr>
          <w:rFonts w:ascii="Liberation Serif" w:eastAsia="Calibri" w:hAnsi="Liberation Serif"/>
          <w:sz w:val="28"/>
          <w:szCs w:val="28"/>
        </w:rPr>
        <w:t>или собственники объектов.</w:t>
      </w:r>
    </w:p>
    <w:p w:rsidR="00903549" w:rsidRPr="00007567" w:rsidRDefault="00D6165F"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FB4E91" w:rsidRPr="00007567">
        <w:rPr>
          <w:rFonts w:ascii="Liberation Serif" w:eastAsia="Calibri" w:hAnsi="Liberation Serif"/>
          <w:sz w:val="28"/>
          <w:szCs w:val="28"/>
        </w:rPr>
        <w:t>1</w:t>
      </w:r>
      <w:r w:rsidR="00FD1FB0">
        <w:rPr>
          <w:rFonts w:ascii="Liberation Serif" w:eastAsia="Calibri" w:hAnsi="Liberation Serif"/>
          <w:sz w:val="28"/>
          <w:szCs w:val="28"/>
        </w:rPr>
        <w:t>0</w:t>
      </w:r>
      <w:r w:rsidR="00903549" w:rsidRPr="00007567">
        <w:rPr>
          <w:rFonts w:ascii="Liberation Serif" w:eastAsia="Calibri" w:hAnsi="Liberation Serif"/>
          <w:sz w:val="28"/>
          <w:szCs w:val="28"/>
        </w:rPr>
        <w:t>. В различных градостроительных условиях применяется функциональное, архитектурное и информационное освещение с целью решения утилитарных, светопланировочных и светокомпозиционных задач. При проектировании каждой из трех перечисленных групп осветительных установок следует обеспечивать:</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экономичность и энергоэффективность применяемых установок, рациональное распределение и использование электроэнергии;</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lastRenderedPageBreak/>
        <w:t>- удобство обслуживания и управления при разных режимах работы установок.</w:t>
      </w:r>
    </w:p>
    <w:p w:rsidR="00903549" w:rsidRPr="00007567" w:rsidRDefault="00D6165F"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FD1FB0">
        <w:rPr>
          <w:rFonts w:ascii="Liberation Serif" w:eastAsia="Calibri" w:hAnsi="Liberation Serif"/>
          <w:sz w:val="28"/>
          <w:szCs w:val="28"/>
        </w:rPr>
        <w:t>11</w:t>
      </w:r>
      <w:r w:rsidR="00903549" w:rsidRPr="00007567">
        <w:rPr>
          <w:rFonts w:ascii="Liberation Serif" w:eastAsia="Calibri" w:hAnsi="Liberation Serif"/>
          <w:sz w:val="28"/>
          <w:szCs w:val="28"/>
        </w:rPr>
        <w:t>. Функциональное освещение (далее - ФО) осуществляется стационарными установками освещения дорожных покрытий и пространств в</w:t>
      </w:r>
      <w:r w:rsidR="00FB4E91" w:rsidRPr="00007567">
        <w:rPr>
          <w:rFonts w:ascii="Liberation Serif" w:eastAsia="Calibri" w:hAnsi="Liberation Serif"/>
          <w:sz w:val="28"/>
          <w:szCs w:val="28"/>
        </w:rPr>
        <w:t xml:space="preserve"> </w:t>
      </w:r>
      <w:r w:rsidR="00903549" w:rsidRPr="00007567">
        <w:rPr>
          <w:rFonts w:ascii="Liberation Serif" w:eastAsia="Calibri" w:hAnsi="Liberation Serif"/>
          <w:sz w:val="28"/>
          <w:szCs w:val="28"/>
        </w:rPr>
        <w:t xml:space="preserve"> транспортных и пешеходных зонах. Установки ФО подразделяются на</w:t>
      </w:r>
      <w:r w:rsidR="00FB4E91" w:rsidRPr="00007567">
        <w:rPr>
          <w:rFonts w:ascii="Liberation Serif" w:eastAsia="Calibri" w:hAnsi="Liberation Serif"/>
          <w:sz w:val="28"/>
          <w:szCs w:val="28"/>
        </w:rPr>
        <w:t xml:space="preserve"> </w:t>
      </w:r>
      <w:r w:rsidR="00903549" w:rsidRPr="00007567">
        <w:rPr>
          <w:rFonts w:ascii="Liberation Serif" w:eastAsia="Calibri" w:hAnsi="Liberation Serif"/>
          <w:sz w:val="28"/>
          <w:szCs w:val="28"/>
        </w:rPr>
        <w:t xml:space="preserve"> обычные, высокомачтовые, парапетные, газонные и встроенные.</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 обычных установках светильники следует располагать на опорах (венчающие, консольные), подвесах или фасадах (бра, плафоны). Их следует применять в транспортных и пешеходных зонах как наиболее традиционные.</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Высокомачтовые установки следует использовать для освещения обширных пространств, транспортных развязок и магистралей, открытых паркингов.</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требуется обосновать технико-экономическими и (или) художественными аргументами.</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Светильники, встроенные в ступени, подпорные стенки, ограждения, цоколи зданий и сооружений, </w:t>
      </w:r>
      <w:r w:rsidR="00C20592" w:rsidRPr="00007567">
        <w:rPr>
          <w:rFonts w:ascii="Liberation Serif" w:eastAsia="Calibri" w:hAnsi="Liberation Serif"/>
          <w:sz w:val="28"/>
          <w:szCs w:val="28"/>
        </w:rPr>
        <w:t>МАФ</w:t>
      </w:r>
      <w:r w:rsidRPr="00007567">
        <w:rPr>
          <w:rFonts w:ascii="Liberation Serif" w:eastAsia="Calibri" w:hAnsi="Liberation Serif"/>
          <w:sz w:val="28"/>
          <w:szCs w:val="28"/>
        </w:rPr>
        <w:t>, следует использовать для освещения пешеходных зон территорий общественного назначения.</w:t>
      </w:r>
    </w:p>
    <w:p w:rsidR="00903549" w:rsidRPr="00007567" w:rsidRDefault="00D6165F"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FB4E91" w:rsidRPr="00007567">
        <w:rPr>
          <w:rFonts w:ascii="Liberation Serif" w:eastAsia="Calibri" w:hAnsi="Liberation Serif"/>
          <w:sz w:val="28"/>
          <w:szCs w:val="28"/>
        </w:rPr>
        <w:t>1</w:t>
      </w:r>
      <w:r w:rsidR="00FD1FB0">
        <w:rPr>
          <w:rFonts w:ascii="Liberation Serif" w:eastAsia="Calibri" w:hAnsi="Liberation Serif"/>
          <w:sz w:val="28"/>
          <w:szCs w:val="28"/>
        </w:rPr>
        <w:t>2</w:t>
      </w:r>
      <w:r w:rsidR="00903549" w:rsidRPr="00007567">
        <w:rPr>
          <w:rFonts w:ascii="Liberation Serif" w:eastAsia="Calibri" w:hAnsi="Liberation Serif"/>
          <w:sz w:val="28"/>
          <w:szCs w:val="28"/>
        </w:rPr>
        <w:t>.</w:t>
      </w:r>
      <w:r w:rsidR="0004636F" w:rsidRPr="00007567">
        <w:rPr>
          <w:rFonts w:ascii="Liberation Serif" w:eastAsia="Calibri" w:hAnsi="Liberation Serif"/>
          <w:sz w:val="28"/>
          <w:szCs w:val="28"/>
        </w:rPr>
        <w:t xml:space="preserve"> </w:t>
      </w:r>
      <w:r w:rsidR="00903549" w:rsidRPr="00007567">
        <w:rPr>
          <w:rFonts w:ascii="Liberation Serif" w:eastAsia="Calibri" w:hAnsi="Liberation Serif"/>
          <w:sz w:val="28"/>
          <w:szCs w:val="28"/>
        </w:rPr>
        <w:t>Архитектурное освещение (далее - АО) следует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03549" w:rsidRPr="00007567" w:rsidRDefault="00D6165F"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FD1FB0">
        <w:rPr>
          <w:rFonts w:ascii="Liberation Serif" w:eastAsia="Calibri" w:hAnsi="Liberation Serif"/>
          <w:sz w:val="28"/>
          <w:szCs w:val="28"/>
        </w:rPr>
        <w:t>13</w:t>
      </w:r>
      <w:r w:rsidR="00903549" w:rsidRPr="00007567">
        <w:rPr>
          <w:rFonts w:ascii="Liberation Serif" w:eastAsia="Calibri" w:hAnsi="Liberation Serif"/>
          <w:sz w:val="28"/>
          <w:szCs w:val="28"/>
        </w:rPr>
        <w:t xml:space="preserve">.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w:t>
      </w:r>
      <w:r w:rsidR="00903549" w:rsidRPr="00007567">
        <w:rPr>
          <w:rFonts w:ascii="Liberation Serif" w:eastAsia="Calibri" w:hAnsi="Liberation Serif"/>
          <w:sz w:val="28"/>
          <w:szCs w:val="28"/>
        </w:rPr>
        <w:lastRenderedPageBreak/>
        <w:t>гармоничности светового ансамбля, не противоречащего действующим правилам дорожного движения.</w:t>
      </w:r>
    </w:p>
    <w:p w:rsidR="00903549" w:rsidRPr="00007567" w:rsidRDefault="00D6165F"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FD1FB0">
        <w:rPr>
          <w:rFonts w:ascii="Liberation Serif" w:eastAsia="Calibri" w:hAnsi="Liberation Serif"/>
          <w:sz w:val="28"/>
          <w:szCs w:val="28"/>
        </w:rPr>
        <w:t>14</w:t>
      </w:r>
      <w:r w:rsidR="00903549" w:rsidRPr="00007567">
        <w:rPr>
          <w:rFonts w:ascii="Liberation Serif" w:eastAsia="Calibri" w:hAnsi="Liberation Serif"/>
          <w:sz w:val="28"/>
          <w:szCs w:val="28"/>
        </w:rPr>
        <w:t>. В стационарных установках ФО и АО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 установках АО и СИ следует использовать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903549" w:rsidRPr="00007567" w:rsidRDefault="00D6165F"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FD1FB0">
        <w:rPr>
          <w:rFonts w:ascii="Liberation Serif" w:eastAsia="Calibri" w:hAnsi="Liberation Serif"/>
          <w:sz w:val="28"/>
          <w:szCs w:val="28"/>
        </w:rPr>
        <w:t>15</w:t>
      </w:r>
      <w:r w:rsidR="00903549" w:rsidRPr="00007567">
        <w:rPr>
          <w:rFonts w:ascii="Liberation Serif" w:eastAsia="Calibri" w:hAnsi="Liberation Serif"/>
          <w:sz w:val="28"/>
          <w:szCs w:val="28"/>
        </w:rPr>
        <w:t>. Освещение транспортных и пешеходных зон.</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903549" w:rsidRPr="00007567" w:rsidRDefault="00D6165F"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11</w:t>
      </w:r>
      <w:r w:rsidR="00FD1FB0">
        <w:rPr>
          <w:rFonts w:ascii="Liberation Serif" w:eastAsia="Calibri" w:hAnsi="Liberation Serif"/>
          <w:sz w:val="28"/>
          <w:szCs w:val="28"/>
        </w:rPr>
        <w:t>6</w:t>
      </w:r>
      <w:r w:rsidR="00903549" w:rsidRPr="00007567">
        <w:rPr>
          <w:rFonts w:ascii="Liberation Serif" w:eastAsia="Calibri" w:hAnsi="Liberation Serif"/>
          <w:sz w:val="28"/>
          <w:szCs w:val="28"/>
        </w:rPr>
        <w:t>. Режимы работы осветительных установок.</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ночной дежурный режим, когда в установках ФО, АО и СИ может отключаться часть осветительных приборов, допускаемая нормами освещенности;</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rsidR="000E6F70" w:rsidRPr="00007567">
        <w:rPr>
          <w:rFonts w:ascii="Liberation Serif" w:eastAsia="Calibri" w:hAnsi="Liberation Serif"/>
          <w:sz w:val="28"/>
          <w:szCs w:val="28"/>
        </w:rPr>
        <w:t>Администрацией</w:t>
      </w:r>
      <w:r w:rsidRPr="00007567">
        <w:rPr>
          <w:rFonts w:ascii="Liberation Serif" w:eastAsia="Calibri" w:hAnsi="Liberation Serif"/>
          <w:sz w:val="28"/>
          <w:szCs w:val="28"/>
        </w:rPr>
        <w:t xml:space="preserve"> Артемовского городского округа;</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03549" w:rsidRPr="00007567" w:rsidRDefault="00D6165F"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0E6F70" w:rsidRPr="00007567">
        <w:rPr>
          <w:rFonts w:ascii="Liberation Serif" w:eastAsia="Calibri" w:hAnsi="Liberation Serif"/>
          <w:sz w:val="28"/>
          <w:szCs w:val="28"/>
        </w:rPr>
        <w:t>1</w:t>
      </w:r>
      <w:r w:rsidR="00FD1FB0">
        <w:rPr>
          <w:rFonts w:ascii="Liberation Serif" w:eastAsia="Calibri" w:hAnsi="Liberation Serif"/>
          <w:sz w:val="28"/>
          <w:szCs w:val="28"/>
        </w:rPr>
        <w:t>7</w:t>
      </w:r>
      <w:r w:rsidR="00903549" w:rsidRPr="00007567">
        <w:rPr>
          <w:rFonts w:ascii="Liberation Serif" w:eastAsia="Calibri" w:hAnsi="Liberation Serif"/>
          <w:sz w:val="28"/>
          <w:szCs w:val="28"/>
        </w:rPr>
        <w:t>. Включение и отключение установок ФО, АО и СИ на всей территории Артемовского городского округа должно осуществляться в автоматическом режиме.</w:t>
      </w:r>
    </w:p>
    <w:p w:rsidR="00FF5073"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0E6F70" w:rsidRPr="00007567">
        <w:rPr>
          <w:rFonts w:ascii="Liberation Serif" w:eastAsia="Calibri" w:hAnsi="Liberation Serif"/>
          <w:sz w:val="28"/>
          <w:szCs w:val="28"/>
        </w:rPr>
        <w:t>1</w:t>
      </w:r>
      <w:r w:rsidR="00FD1FB0">
        <w:rPr>
          <w:rFonts w:ascii="Liberation Serif" w:eastAsia="Calibri" w:hAnsi="Liberation Serif"/>
          <w:sz w:val="28"/>
          <w:szCs w:val="28"/>
        </w:rPr>
        <w:t>8</w:t>
      </w:r>
      <w:r w:rsidRPr="00007567">
        <w:rPr>
          <w:rFonts w:ascii="Liberation Serif" w:eastAsia="Calibri" w:hAnsi="Liberation Serif"/>
          <w:sz w:val="28"/>
          <w:szCs w:val="28"/>
        </w:rPr>
        <w:t xml:space="preserve">. </w:t>
      </w:r>
      <w:r w:rsidR="00FF5073">
        <w:rPr>
          <w:rFonts w:ascii="Liberation Serif" w:eastAsia="Calibri" w:hAnsi="Liberation Serif"/>
          <w:sz w:val="28"/>
          <w:szCs w:val="28"/>
        </w:rPr>
        <w:t xml:space="preserve">Администрация Артемовского городского округа </w:t>
      </w:r>
      <w:r w:rsidR="00454187">
        <w:rPr>
          <w:rFonts w:ascii="Liberation Serif" w:eastAsia="Calibri" w:hAnsi="Liberation Serif"/>
          <w:sz w:val="28"/>
          <w:szCs w:val="28"/>
        </w:rPr>
        <w:t xml:space="preserve">в лице </w:t>
      </w:r>
      <w:r w:rsidR="00386131">
        <w:rPr>
          <w:rFonts w:ascii="Liberation Serif" w:eastAsia="Calibri" w:hAnsi="Liberation Serif"/>
          <w:sz w:val="28"/>
          <w:szCs w:val="28"/>
        </w:rPr>
        <w:t xml:space="preserve">                   </w:t>
      </w:r>
      <w:r w:rsidR="00454187">
        <w:rPr>
          <w:rFonts w:ascii="Liberation Serif" w:eastAsia="Calibri" w:hAnsi="Liberation Serif"/>
          <w:sz w:val="28"/>
          <w:szCs w:val="28"/>
        </w:rPr>
        <w:t xml:space="preserve">МКУ ЖКС </w:t>
      </w:r>
      <w:r w:rsidR="00711320" w:rsidRPr="00711320">
        <w:rPr>
          <w:rFonts w:ascii="Liberation Serif" w:eastAsia="Calibri" w:hAnsi="Liberation Serif"/>
          <w:sz w:val="28"/>
          <w:szCs w:val="28"/>
        </w:rPr>
        <w:t xml:space="preserve">на территории города Артемовского </w:t>
      </w:r>
      <w:r w:rsidR="00454187">
        <w:rPr>
          <w:rFonts w:ascii="Liberation Serif" w:eastAsia="Calibri" w:hAnsi="Liberation Serif"/>
          <w:sz w:val="28"/>
          <w:szCs w:val="28"/>
        </w:rPr>
        <w:t xml:space="preserve">и </w:t>
      </w:r>
      <w:r w:rsidR="00D24CB3">
        <w:rPr>
          <w:rFonts w:ascii="Liberation Serif" w:eastAsia="Calibri" w:hAnsi="Liberation Serif"/>
          <w:sz w:val="28"/>
          <w:szCs w:val="28"/>
        </w:rPr>
        <w:t xml:space="preserve">ТОМС </w:t>
      </w:r>
      <w:r w:rsidR="00711320">
        <w:rPr>
          <w:rFonts w:ascii="Liberation Serif" w:eastAsia="Calibri" w:hAnsi="Liberation Serif"/>
          <w:sz w:val="28"/>
          <w:szCs w:val="28"/>
        </w:rPr>
        <w:t>–</w:t>
      </w:r>
      <w:r w:rsidR="00454187">
        <w:rPr>
          <w:rFonts w:ascii="Liberation Serif" w:eastAsia="Calibri" w:hAnsi="Liberation Serif"/>
          <w:sz w:val="28"/>
          <w:szCs w:val="28"/>
        </w:rPr>
        <w:t xml:space="preserve"> </w:t>
      </w:r>
      <w:r w:rsidR="008B3EA1">
        <w:rPr>
          <w:rFonts w:ascii="Liberation Serif" w:eastAsia="Calibri" w:hAnsi="Liberation Serif"/>
          <w:sz w:val="28"/>
          <w:szCs w:val="28"/>
        </w:rPr>
        <w:t xml:space="preserve">в сельских населенных пунктах </w:t>
      </w:r>
      <w:r w:rsidR="00FF5073">
        <w:rPr>
          <w:rFonts w:ascii="Liberation Serif" w:eastAsia="Calibri" w:hAnsi="Liberation Serif"/>
          <w:sz w:val="28"/>
          <w:szCs w:val="28"/>
        </w:rPr>
        <w:t>обеспечива</w:t>
      </w:r>
      <w:r w:rsidR="008B3EA1">
        <w:rPr>
          <w:rFonts w:ascii="Liberation Serif" w:eastAsia="Calibri" w:hAnsi="Liberation Serif"/>
          <w:sz w:val="28"/>
          <w:szCs w:val="28"/>
        </w:rPr>
        <w:t>ю</w:t>
      </w:r>
      <w:r w:rsidR="00FF5073">
        <w:rPr>
          <w:rFonts w:ascii="Liberation Serif" w:eastAsia="Calibri" w:hAnsi="Liberation Serif"/>
          <w:sz w:val="28"/>
          <w:szCs w:val="28"/>
        </w:rPr>
        <w:t>т:</w:t>
      </w:r>
    </w:p>
    <w:p w:rsidR="00FF5073" w:rsidRPr="00FF5073" w:rsidRDefault="00FF5073" w:rsidP="00EA4256">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 xml:space="preserve">- </w:t>
      </w:r>
      <w:r w:rsidRPr="00FF5073">
        <w:rPr>
          <w:rFonts w:ascii="Liberation Serif" w:eastAsia="Calibri" w:hAnsi="Liberation Serif"/>
          <w:sz w:val="28"/>
          <w:szCs w:val="28"/>
        </w:rPr>
        <w:t xml:space="preserve">содержание, ремонт и развитие систем наружного освещения </w:t>
      </w:r>
      <w:r w:rsidRPr="00FF5073">
        <w:rPr>
          <w:rFonts w:ascii="Liberation Serif" w:eastAsia="Calibri" w:hAnsi="Liberation Serif"/>
          <w:sz w:val="28"/>
          <w:szCs w:val="28"/>
        </w:rPr>
        <w:lastRenderedPageBreak/>
        <w:t>территорий общего пользования, площадей, скверов, улично-дорожной сети, уличной сети индивидуального жилищного фонда, остановок транспорта общего пользования, пешеходных тротуаров и дорожек, территорий отдыха и спорта населения и иных территорий общего пользования, с массовым движением населения и требующих наличия освещения;</w:t>
      </w:r>
    </w:p>
    <w:p w:rsidR="00903549" w:rsidRPr="00007567" w:rsidRDefault="00FF5073" w:rsidP="00EA4256">
      <w:pPr>
        <w:widowControl w:val="0"/>
        <w:autoSpaceDE w:val="0"/>
        <w:autoSpaceDN w:val="0"/>
        <w:adjustRightInd w:val="0"/>
        <w:ind w:firstLine="720"/>
        <w:jc w:val="both"/>
        <w:rPr>
          <w:rFonts w:ascii="Liberation Serif" w:eastAsia="Calibri" w:hAnsi="Liberation Serif"/>
          <w:sz w:val="28"/>
          <w:szCs w:val="28"/>
        </w:rPr>
      </w:pPr>
      <w:r w:rsidRPr="00FF5073">
        <w:rPr>
          <w:rFonts w:ascii="Liberation Serif" w:eastAsia="Calibri" w:hAnsi="Liberation Serif"/>
          <w:sz w:val="28"/>
          <w:szCs w:val="28"/>
        </w:rPr>
        <w:t>- содержание объектов наружного освещения объектов благоустройства, являющихся собственностью муниципального образования, а также иных объектов благоустройства, находящихся на территории муниципального образования, до определения их принадлежности и оформления права собственности</w:t>
      </w:r>
      <w:r w:rsidR="00B602C5">
        <w:rPr>
          <w:rFonts w:ascii="Liberation Serif" w:eastAsia="Calibri" w:hAnsi="Liberation Serif"/>
          <w:sz w:val="28"/>
          <w:szCs w:val="28"/>
        </w:rPr>
        <w:t>.</w:t>
      </w:r>
      <w:r>
        <w:rPr>
          <w:rFonts w:ascii="Liberation Serif" w:eastAsia="Calibri" w:hAnsi="Liberation Serif"/>
          <w:sz w:val="28"/>
          <w:szCs w:val="28"/>
        </w:rPr>
        <w:t xml:space="preserve"> </w:t>
      </w:r>
    </w:p>
    <w:p w:rsidR="00B602C5"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FD1FB0">
        <w:rPr>
          <w:rFonts w:ascii="Liberation Serif" w:eastAsia="Calibri" w:hAnsi="Liberation Serif"/>
          <w:sz w:val="28"/>
          <w:szCs w:val="28"/>
        </w:rPr>
        <w:t>19</w:t>
      </w:r>
      <w:r w:rsidRPr="00007567">
        <w:rPr>
          <w:rFonts w:ascii="Liberation Serif" w:eastAsia="Calibri" w:hAnsi="Liberation Serif"/>
          <w:sz w:val="28"/>
          <w:szCs w:val="28"/>
        </w:rPr>
        <w:t xml:space="preserve">. </w:t>
      </w:r>
      <w:r w:rsidR="00B602C5" w:rsidRPr="00B602C5">
        <w:rPr>
          <w:rFonts w:ascii="Liberation Serif" w:eastAsia="Calibri" w:hAnsi="Liberation Serif"/>
          <w:sz w:val="28"/>
          <w:szCs w:val="28"/>
        </w:rPr>
        <w:t>Юридические и физические лица - правообладатели земельных участков с объектами недвижимости и благоустройства, в том числе жилищных, дачных, садовых, гаражных кооперативов и товариществ, обязаны обеспечивать создание, содержание и развитие систем наружного освещения своих территорий в соответствии с нормативными требованиями и настоящими Правилами, за счет собственных средств.</w:t>
      </w:r>
    </w:p>
    <w:p w:rsidR="00B602C5"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0E6F70" w:rsidRPr="00007567">
        <w:rPr>
          <w:rFonts w:ascii="Liberation Serif" w:eastAsia="Calibri" w:hAnsi="Liberation Serif"/>
          <w:sz w:val="28"/>
          <w:szCs w:val="28"/>
        </w:rPr>
        <w:t>2</w:t>
      </w:r>
      <w:r w:rsidR="00FD1FB0">
        <w:rPr>
          <w:rFonts w:ascii="Liberation Serif" w:eastAsia="Calibri" w:hAnsi="Liberation Serif"/>
          <w:sz w:val="28"/>
          <w:szCs w:val="28"/>
        </w:rPr>
        <w:t>0</w:t>
      </w:r>
      <w:r w:rsidRPr="00007567">
        <w:rPr>
          <w:rFonts w:ascii="Liberation Serif" w:eastAsia="Calibri" w:hAnsi="Liberation Serif"/>
          <w:sz w:val="28"/>
          <w:szCs w:val="28"/>
        </w:rPr>
        <w:t xml:space="preserve">. </w:t>
      </w:r>
      <w:r w:rsidR="00B602C5" w:rsidRPr="00B602C5">
        <w:rPr>
          <w:rFonts w:ascii="Liberation Serif" w:eastAsia="Calibri" w:hAnsi="Liberation Serif"/>
          <w:sz w:val="28"/>
          <w:szCs w:val="28"/>
        </w:rPr>
        <w:t>Собственники зданий и сооружений должны обеспечить наличие и функционирование локального освещения входов и прилегающей территории в объеме, позволяющем безопасное передвижение населения (клиентов, посетителей) к своим объектам, архитектурно-художественную и праздничную подсветку, выполненную по согласован</w:t>
      </w:r>
      <w:r w:rsidR="00B602C5">
        <w:rPr>
          <w:rFonts w:ascii="Liberation Serif" w:eastAsia="Calibri" w:hAnsi="Liberation Serif"/>
          <w:sz w:val="28"/>
          <w:szCs w:val="28"/>
        </w:rPr>
        <w:t>ию</w:t>
      </w:r>
      <w:r w:rsidR="00B602C5" w:rsidRPr="00B602C5">
        <w:rPr>
          <w:rFonts w:ascii="Liberation Serif" w:eastAsia="Calibri" w:hAnsi="Liberation Serif"/>
          <w:sz w:val="28"/>
          <w:szCs w:val="28"/>
        </w:rPr>
        <w:t xml:space="preserve"> с главой </w:t>
      </w:r>
      <w:r w:rsidR="00B602C5">
        <w:rPr>
          <w:rFonts w:ascii="Liberation Serif" w:eastAsia="Calibri" w:hAnsi="Liberation Serif"/>
          <w:sz w:val="28"/>
          <w:szCs w:val="28"/>
        </w:rPr>
        <w:t>Артемовского городского округа</w:t>
      </w:r>
      <w:r w:rsidR="00B602C5" w:rsidRPr="00B602C5">
        <w:rPr>
          <w:rFonts w:ascii="Liberation Serif" w:eastAsia="Calibri" w:hAnsi="Liberation Serif"/>
          <w:sz w:val="28"/>
          <w:szCs w:val="28"/>
        </w:rPr>
        <w:t>.</w:t>
      </w:r>
    </w:p>
    <w:p w:rsidR="00DE6236"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6E5993">
        <w:rPr>
          <w:rFonts w:ascii="Liberation Serif" w:eastAsia="Calibri" w:hAnsi="Liberation Serif"/>
          <w:sz w:val="28"/>
          <w:szCs w:val="28"/>
        </w:rPr>
        <w:t>1</w:t>
      </w:r>
      <w:r w:rsidR="000E6F70" w:rsidRPr="006E5993">
        <w:rPr>
          <w:rFonts w:ascii="Liberation Serif" w:eastAsia="Calibri" w:hAnsi="Liberation Serif"/>
          <w:sz w:val="28"/>
          <w:szCs w:val="28"/>
        </w:rPr>
        <w:t>2</w:t>
      </w:r>
      <w:r w:rsidR="00FD1FB0" w:rsidRPr="006E5993">
        <w:rPr>
          <w:rFonts w:ascii="Liberation Serif" w:eastAsia="Calibri" w:hAnsi="Liberation Serif"/>
          <w:sz w:val="28"/>
          <w:szCs w:val="28"/>
        </w:rPr>
        <w:t>1</w:t>
      </w:r>
      <w:r w:rsidRPr="006E5993">
        <w:rPr>
          <w:rFonts w:ascii="Liberation Serif" w:eastAsia="Calibri" w:hAnsi="Liberation Serif"/>
          <w:sz w:val="28"/>
          <w:szCs w:val="28"/>
        </w:rPr>
        <w:t>.</w:t>
      </w:r>
      <w:r w:rsidR="00B602C5" w:rsidRPr="006E5993">
        <w:t xml:space="preserve"> </w:t>
      </w:r>
      <w:r w:rsidR="00B602C5" w:rsidRPr="006E5993">
        <w:rPr>
          <w:rFonts w:ascii="Liberation Serif" w:eastAsia="Calibri" w:hAnsi="Liberation Serif"/>
          <w:sz w:val="28"/>
          <w:szCs w:val="28"/>
        </w:rPr>
        <w:t>Содержание объектов наружного освещения обязаны осуществлять физические и юридические лица, которым системы наружного освещения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иных лиц и организаций по договору, за счет собственных средств.</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0E6F70" w:rsidRPr="00007567">
        <w:rPr>
          <w:rFonts w:ascii="Liberation Serif" w:eastAsia="Calibri" w:hAnsi="Liberation Serif"/>
          <w:sz w:val="28"/>
          <w:szCs w:val="28"/>
        </w:rPr>
        <w:t>2</w:t>
      </w:r>
      <w:r w:rsidR="00FD1FB0">
        <w:rPr>
          <w:rFonts w:ascii="Liberation Serif" w:eastAsia="Calibri" w:hAnsi="Liberation Serif"/>
          <w:sz w:val="28"/>
          <w:szCs w:val="28"/>
        </w:rPr>
        <w:t>2</w:t>
      </w:r>
      <w:r w:rsidRPr="00007567">
        <w:rPr>
          <w:rFonts w:ascii="Liberation Serif" w:eastAsia="Calibri" w:hAnsi="Liberation Serif"/>
          <w:sz w:val="28"/>
          <w:szCs w:val="28"/>
        </w:rPr>
        <w:t>. Организация наружного освещения включает в себя: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включение, отключение наружного освещения;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контроль устройств управления и сетей наружного освещения;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содержание и уход за осветительным оборудованием;</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проведение ремонта конструктивных элементов сетей наружного освещения;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монтаж осветительных установок наружного освещения.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Результатом организации наружного освещения является бесперебойная и надежная работа всех устройств наружного освещения на территории Артемовского городского округа. Наружное освещение проезжих частей магистралей, улиц, мостов, площадей, пешеходных путей, предназначенное для обеспечения безопасного движения автотранспорта и пешеходов, и для общей ориентации в пространствах населенных пунктов, должно содержаться в исправном состоянии.</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Не допускается эксплуатация сетей наружного освещения при наличии </w:t>
      </w:r>
      <w:r w:rsidRPr="00007567">
        <w:rPr>
          <w:rFonts w:ascii="Liberation Serif" w:eastAsia="Calibri" w:hAnsi="Liberation Serif"/>
          <w:sz w:val="28"/>
          <w:szCs w:val="28"/>
        </w:rPr>
        <w:lastRenderedPageBreak/>
        <w:t>обрывов проводов, повреждений опор, изоляторов.</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Размещение осветительных установок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w:t>
      </w:r>
      <w:r w:rsidR="000E6F70" w:rsidRPr="00007567">
        <w:rPr>
          <w:rFonts w:ascii="Liberation Serif" w:eastAsia="Calibri" w:hAnsi="Liberation Serif"/>
          <w:sz w:val="28"/>
          <w:szCs w:val="28"/>
        </w:rPr>
        <w:t>обучающихся</w:t>
      </w:r>
      <w:r w:rsidRPr="00007567">
        <w:rPr>
          <w:rFonts w:ascii="Liberation Serif" w:eastAsia="Calibri" w:hAnsi="Liberation Serif"/>
          <w:sz w:val="28"/>
          <w:szCs w:val="28"/>
        </w:rPr>
        <w:t>, инвалидов и пожилых людей.</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Сети наружного освещения должны выполняться кабельными или воздушными линиями с использованием самонесущих изолированных проводов.</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До проведения капитального ремонта или реконструкции существующих сетей допускается использование неизолированных проводов.</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Значения светотехнических показателей осветительных установок наружного освещения (ОУНО) в процессе эксплуатации не должны опускаться ниже 0,85 от значений светотехнических показателей, заложенных в их рабочих характеристиках (с учетом коэффициента запаса).</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При снижении показателей освещенности ниже допустимых значений необходимо определить пути доведения показателей освещенности до нормируемых в процессе проведения ближайшего текущего или капитального ремонтов, а в необходимых случаях - при реконструкции.</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Процент горения светильников ОУНО должен быть не ниже 95 процентов. При этом не допускается расположение отключенных (неработающих) светильников подряд один за другим при работе в установленных режимах.</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Не допускается отсутствие светильников на имеющихся опорах уличного освещения с целью экономии электроэнергии за счет снижения показателей освещенности.</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Процент горения светильников определяется как отношение числа горящих светильников к общему числу светильников (включая отсутствующие) по маршруту объезда.</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Маршруты контрольных объездов ОУНО для определения процента горения светильников должны включать проверку не менее 25 процентов от общего числа светильников.</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Контрольные объезды должны производиться не реже одного раза в месяц, а внеплановые - по необходимости или в случае жалоб от населения и заинтересованных организаций.</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 число негорящих светильников не включаются светильники, вышедшие из строя из-за падения опор при наездах автотранспортом, различных видов аварий систем электрохозяйства населенных пунктов, а также светильники, время восстановления работоспособности которых не превысило 3 дней.</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Контроль за текущим содержанием, техническим обслуживанием и </w:t>
      </w:r>
      <w:r w:rsidRPr="00007567">
        <w:rPr>
          <w:rFonts w:ascii="Liberation Serif" w:eastAsia="Calibri" w:hAnsi="Liberation Serif"/>
          <w:sz w:val="28"/>
          <w:szCs w:val="28"/>
        </w:rPr>
        <w:lastRenderedPageBreak/>
        <w:t>эксплуатацией осветительных установок и элементов сетей наружного освещения осуществляет собственник имущества или лицо, уполномоченное собственником.</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0E6F70" w:rsidRPr="00007567">
        <w:rPr>
          <w:rFonts w:ascii="Liberation Serif" w:eastAsia="Calibri" w:hAnsi="Liberation Serif"/>
          <w:sz w:val="28"/>
          <w:szCs w:val="28"/>
        </w:rPr>
        <w:t>2</w:t>
      </w:r>
      <w:r w:rsidR="00FD1FB0">
        <w:rPr>
          <w:rFonts w:ascii="Liberation Serif" w:eastAsia="Calibri" w:hAnsi="Liberation Serif"/>
          <w:sz w:val="28"/>
          <w:szCs w:val="28"/>
        </w:rPr>
        <w:t>3</w:t>
      </w:r>
      <w:r w:rsidRPr="00007567">
        <w:rPr>
          <w:rFonts w:ascii="Liberation Serif" w:eastAsia="Calibri" w:hAnsi="Liberation Serif"/>
          <w:sz w:val="28"/>
          <w:szCs w:val="28"/>
        </w:rPr>
        <w:t>. При выполнении работ по обслуживанию и текущему ремонту установок наружного освещения допускается производить в дневные часы кратковременные (пробные) включения отдельных участков установок наружного освещения длительностью не более 5 минут, а в случаях обнаружения сложных неисправностей возможны пробные включения на более длительный срок, что должно быть зафиксировано в журнале дежурного диспетчера.</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Пробные включения должны быть согласованы с ответственными лицами организации, осуществляющей обслуживание ОУНО.</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 ночное время допускается снижение уровня наружного освещения магистральных улиц, дорог и площадей путем выключения не более половины светильников, для чего должна быть предусмотрена возможность отключения части светильников, исключая возможность выключения подряд расположенных ОУНО. При децентрализации управления установками наружного освещения отступление от графика допускается в пределах технических данных приборов управления, но не более 15 минут в ту или другую сторону.</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При неблагоприятных погодных условиях (низкая, плотная облачность, дождь, снегопад и т.д.) разрешается включать установки, но не более чем на 15 минут раньше указанного в утвержденном графике времени и выключать не более чем на 15 минут позже. Момент включения в этих условиях уточняется по сигналам фотоэлектрических устройств, настроенных на значения естественной освещенности. С учетом технических характеристик источников света отклонения от графика могут достигать до 5 минут.</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Осветительные установки надземных мостовых пешеходных переходов - в режиме установок наружного освещения населенных пунктов.</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Светильники, ближайшие к границам пешеходных переходов, должны присоединяться к фазам ночного режима сети освещения улиц, дорог и площадей.</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Отключать или включать наружное освещение (НО) на длительное время, не предусмотренное графиком, разрешается только по согласованию с Администрацией Артемовского городского округа.</w:t>
      </w:r>
    </w:p>
    <w:p w:rsidR="00903549" w:rsidRPr="00007567" w:rsidRDefault="001A2414"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0E6F70" w:rsidRPr="00007567">
        <w:rPr>
          <w:rFonts w:ascii="Liberation Serif" w:eastAsia="Calibri" w:hAnsi="Liberation Serif"/>
          <w:sz w:val="28"/>
          <w:szCs w:val="28"/>
        </w:rPr>
        <w:t>2</w:t>
      </w:r>
      <w:r w:rsidR="00FD1FB0">
        <w:rPr>
          <w:rFonts w:ascii="Liberation Serif" w:eastAsia="Calibri" w:hAnsi="Liberation Serif"/>
          <w:sz w:val="28"/>
          <w:szCs w:val="28"/>
        </w:rPr>
        <w:t>4</w:t>
      </w:r>
      <w:r w:rsidR="00903549" w:rsidRPr="00007567">
        <w:rPr>
          <w:rFonts w:ascii="Liberation Serif" w:eastAsia="Calibri" w:hAnsi="Liberation Serif"/>
          <w:sz w:val="28"/>
          <w:szCs w:val="28"/>
        </w:rPr>
        <w:t>. Аварийный ремонт ОУНО.</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Повреждения аварийного характера немедленно устраняются или локализуются имеющимся в распоряжении диспетчера персоналом.</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Отказы в работе наружных осветительных установок, связанные с обрывом электрических проводов или повреждения опор, должны устраняться организациями</w:t>
      </w:r>
      <w:r w:rsidR="000E6F70" w:rsidRPr="00007567">
        <w:rPr>
          <w:rFonts w:ascii="Liberation Serif" w:eastAsia="Calibri" w:hAnsi="Liberation Serif"/>
          <w:sz w:val="28"/>
          <w:szCs w:val="28"/>
        </w:rPr>
        <w:t>,</w:t>
      </w:r>
      <w:r w:rsidRPr="00007567">
        <w:rPr>
          <w:rFonts w:ascii="Liberation Serif" w:eastAsia="Calibri" w:hAnsi="Liberation Serif"/>
          <w:sz w:val="28"/>
          <w:szCs w:val="28"/>
        </w:rPr>
        <w:t xml:space="preserve"> осуществляющими эксплуатацию сетей</w:t>
      </w:r>
      <w:r w:rsidR="000E6F70" w:rsidRPr="00007567">
        <w:rPr>
          <w:rFonts w:ascii="Liberation Serif" w:eastAsia="Calibri" w:hAnsi="Liberation Serif"/>
          <w:sz w:val="28"/>
          <w:szCs w:val="28"/>
        </w:rPr>
        <w:t xml:space="preserve">, </w:t>
      </w:r>
      <w:r w:rsidRPr="00007567">
        <w:rPr>
          <w:rFonts w:ascii="Liberation Serif" w:eastAsia="Calibri" w:hAnsi="Liberation Serif"/>
          <w:sz w:val="28"/>
          <w:szCs w:val="28"/>
        </w:rPr>
        <w:t xml:space="preserve">немедленно после их обнаружения. Восстановление горения отдельных светильников на магистральных улицах должно выполняться в срок, не превышающий 3 дней, на остальных объектах - в срок не более 10 рабочих дней с момента </w:t>
      </w:r>
      <w:r w:rsidRPr="00007567">
        <w:rPr>
          <w:rFonts w:ascii="Liberation Serif" w:eastAsia="Calibri" w:hAnsi="Liberation Serif"/>
          <w:sz w:val="28"/>
          <w:szCs w:val="28"/>
        </w:rPr>
        <w:lastRenderedPageBreak/>
        <w:t>обнаружения или поступления сообщения.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Если в ночное время повреждения, угрожающие жизни людей, а также вызвавшие прекращение работы наружных осветительных установок, устранены временно или локализованы, то их устранение в полном объеме производится в дневное время.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 ночное время отказы в работе НО ликвидирует оперативно-выездная бригада (ОВБ) - временный ввод в действие установок НО и устранение повреждений осуществляются таким образом, чтобы элементы установки, находящиеся под напряжением, были вне досягаемости или защищены на случай прикосновения.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 случае когда опора сбита, она демонтируется совместно с арматурой и поврежденным участком сети и складируется вблизи места аварии в положении, безопасном для проезда автотранспорта и прохода пешеходов.</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Вывоз сбитых опор освещения осуществляется владельцем опоры на основных магистралях в течение суток, на остальных территориях, а также демонтируемых опор - в течение трех суток с момента обнаружения (демонтажа).</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Восстановление разрушенных опор должно производиться в течение 2 недель со дня обнаружения.</w:t>
      </w:r>
    </w:p>
    <w:p w:rsidR="00903549" w:rsidRPr="00007567" w:rsidRDefault="00BB76A1"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0E6F70" w:rsidRPr="00007567">
        <w:rPr>
          <w:rFonts w:ascii="Liberation Serif" w:eastAsia="Calibri" w:hAnsi="Liberation Serif"/>
          <w:sz w:val="28"/>
          <w:szCs w:val="28"/>
        </w:rPr>
        <w:t>2</w:t>
      </w:r>
      <w:r w:rsidR="00FD1FB0">
        <w:rPr>
          <w:rFonts w:ascii="Liberation Serif" w:eastAsia="Calibri" w:hAnsi="Liberation Serif"/>
          <w:sz w:val="28"/>
          <w:szCs w:val="28"/>
        </w:rPr>
        <w:t>5</w:t>
      </w:r>
      <w:r w:rsidR="00903549" w:rsidRPr="00007567">
        <w:rPr>
          <w:rFonts w:ascii="Liberation Serif" w:eastAsia="Calibri" w:hAnsi="Liberation Serif"/>
          <w:sz w:val="28"/>
          <w:szCs w:val="28"/>
        </w:rPr>
        <w:t>. Текущий ремонт ОУНО.</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Специализированная организация должна осуществлять:</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замену проводов и растяжек в пределах пролета между опорами;</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замену осветительного оборудования в отдельных местах в течение года;</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замену кабеля местами и участками;</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замену аварийных опор в пределах 5 процентов от общего количества опор, установленных на участке ОУНО, исправлять частично изношенные и повреж</w:t>
      </w:r>
      <w:r w:rsidR="000E6F70" w:rsidRPr="00007567">
        <w:rPr>
          <w:rFonts w:ascii="Liberation Serif" w:eastAsia="Calibri" w:hAnsi="Liberation Serif"/>
          <w:sz w:val="28"/>
          <w:szCs w:val="28"/>
        </w:rPr>
        <w:t>денные опоры уличного освещения</w:t>
      </w:r>
      <w:r w:rsidRPr="00007567">
        <w:rPr>
          <w:rFonts w:ascii="Liberation Serif" w:eastAsia="Calibri" w:hAnsi="Liberation Serif"/>
          <w:sz w:val="28"/>
          <w:szCs w:val="28"/>
        </w:rPr>
        <w:t xml:space="preserve"> - в пределах 20 процентов от общего количества опор на данном участке ОУНО в год;</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ежегодные ревизии и ремонт автоматики и телемеханики с заменой деталей, нарушающих нормальную работу аппаратуры;</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обрезку крон деревьев для создания охранной зоны сетей наружного освещения с организацией вывоза веток на объект размещения отходов;</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помывку и окраску цоколей опор уличного освещения - 2 раза в год на магистральных улицах и в местах массового скопления людей. Очистку от рекламной продукции - по мере необходимости, но не реже 2 раз в год на улицах;</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окраску неоцинкованных металлических кронштейнов, опор, траверс, пунктов питания наружного освещения.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эксплуатирующей организацией по мере необходимости, но не реже одного раза в три года.</w:t>
      </w:r>
    </w:p>
    <w:p w:rsidR="00903549" w:rsidRPr="00007567" w:rsidRDefault="00BB76A1"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320AFE" w:rsidRPr="00007567">
        <w:rPr>
          <w:rFonts w:ascii="Liberation Serif" w:eastAsia="Calibri" w:hAnsi="Liberation Serif"/>
          <w:sz w:val="28"/>
          <w:szCs w:val="28"/>
        </w:rPr>
        <w:t>2</w:t>
      </w:r>
      <w:r w:rsidR="00FD1FB0">
        <w:rPr>
          <w:rFonts w:ascii="Liberation Serif" w:eastAsia="Calibri" w:hAnsi="Liberation Serif"/>
          <w:sz w:val="28"/>
          <w:szCs w:val="28"/>
        </w:rPr>
        <w:t>6</w:t>
      </w:r>
      <w:r w:rsidR="00903549" w:rsidRPr="00007567">
        <w:rPr>
          <w:rFonts w:ascii="Liberation Serif" w:eastAsia="Calibri" w:hAnsi="Liberation Serif"/>
          <w:sz w:val="28"/>
          <w:szCs w:val="28"/>
        </w:rPr>
        <w:t>. Капитальный ремонт ОУНО.</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lastRenderedPageBreak/>
        <w:t>Капитальный ремонт ОУНО включает в себя: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замену эксплуатируемых фонарей, тросов, растяжек, проводов, коммуникационной аппаратуры в размере, превышающем объемы, предусмотренные текущим ремонтом;</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замену осветительного оборудования в количестве, превышающем установленные объемы по текущему ремонту, включая замену оборудования устаревших конструкций более совершенными типами;</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замену более 10 процентов в стоимостном выражении установленного оборудования, средств управления и телемеханики на участке осветительных установок наружного освещения, подлежащем капитальному ремонту;</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замену опор в объеме более 20 процентов от установленных на участке осветительных установок наружного освещения.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При проведении работ, связанных с прокладкой кабельных трасс в земле, при замене оборудования на новый тип по сравнению с ранее установленным, при изменении состава потребителей, при изменении электрических схем и прочих факторов, изменяющих в процессе проведения капитального ремонта (содержание, схему осветительных установок наружного освещения), допускается использование типовых проектов и технических решений с составлением локальных сметных расчетов.</w:t>
      </w:r>
    </w:p>
    <w:p w:rsidR="00903549" w:rsidRPr="00007567" w:rsidRDefault="00BB76A1"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320AFE" w:rsidRPr="00007567">
        <w:rPr>
          <w:rFonts w:ascii="Liberation Serif" w:eastAsia="Calibri" w:hAnsi="Liberation Serif"/>
          <w:sz w:val="28"/>
          <w:szCs w:val="28"/>
        </w:rPr>
        <w:t>2</w:t>
      </w:r>
      <w:r w:rsidR="00FD1FB0">
        <w:rPr>
          <w:rFonts w:ascii="Liberation Serif" w:eastAsia="Calibri" w:hAnsi="Liberation Serif"/>
          <w:sz w:val="28"/>
          <w:szCs w:val="28"/>
        </w:rPr>
        <w:t>7</w:t>
      </w:r>
      <w:r w:rsidR="00903549" w:rsidRPr="00007567">
        <w:rPr>
          <w:rFonts w:ascii="Liberation Serif" w:eastAsia="Calibri" w:hAnsi="Liberation Serif"/>
          <w:sz w:val="28"/>
          <w:szCs w:val="28"/>
        </w:rPr>
        <w:t>. К специальным наружным установкам относятся: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рекламные конструкции, имеющие подсветку в темное время суток;</w:t>
      </w:r>
    </w:p>
    <w:p w:rsidR="00320AFE"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конструкции специального назначения, имеющие подсветку в темное время суток (</w:t>
      </w:r>
      <w:r w:rsidR="00320AFE" w:rsidRPr="00007567">
        <w:rPr>
          <w:rFonts w:ascii="Liberation Serif" w:eastAsia="Calibri" w:hAnsi="Liberation Serif"/>
          <w:sz w:val="28"/>
          <w:szCs w:val="28"/>
        </w:rPr>
        <w:t xml:space="preserve">информационные </w:t>
      </w:r>
      <w:r w:rsidRPr="00007567">
        <w:rPr>
          <w:rFonts w:ascii="Liberation Serif" w:eastAsia="Calibri" w:hAnsi="Liberation Serif"/>
          <w:sz w:val="28"/>
          <w:szCs w:val="28"/>
        </w:rPr>
        <w:t>указатели наименований улиц, площадей, проездов, переулков, проектируемых (номерных) проездов, набережных, скверов, тупиков, просек, аллей, линий, мостов, путепроводов</w:t>
      </w:r>
      <w:r w:rsidR="00320AFE" w:rsidRPr="00007567">
        <w:rPr>
          <w:rFonts w:ascii="Liberation Serif" w:eastAsia="Calibri" w:hAnsi="Liberation Serif"/>
          <w:sz w:val="28"/>
          <w:szCs w:val="28"/>
        </w:rPr>
        <w:t xml:space="preserve">, </w:t>
      </w:r>
      <w:r w:rsidRPr="00007567">
        <w:rPr>
          <w:rFonts w:ascii="Liberation Serif" w:eastAsia="Calibri" w:hAnsi="Liberation Serif"/>
          <w:sz w:val="28"/>
          <w:szCs w:val="28"/>
        </w:rPr>
        <w:t xml:space="preserve">а также километровых участков автодорог и трасс федерального значения; </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указатели территориального деления населенных пунктов, указатели картографической информации, а также указатели маршрутов (схемы) движения и расписания муниципального пассажирского транспорта);</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иллюминационные установки (световые гирлянды, сетки, контурные обтяжки, светографические элементы, панно и объемные композиции из ламп накаливания, разрядных светодиодов, световые проекции, лазерные рисунки, фейерверки);</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электрочасовые установки.</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Размещение специальных наружных установок на опорах освещения допускается при наличии:</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ресурса несущей способности опор освещения;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резерва разрешенной мощности источника питания и пропускной способности распределительной линии.</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Специальные наружные конструкции не должны:</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затенять светильники функционального освещения;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экранировать светосигнальные приборы;</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оказывать слепящего или отвлекающего воздействия относительно водителей автотранспортных средств.</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lastRenderedPageBreak/>
        <w:t>Специальные наружные конструкции должны быть рассчитаны на определенные ветровые нагрузки.</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Техническое обслуживание и ремонт рекламных и иллюминационных установок сторонних организаций должны осуществляться за счет их владельцев квалифицированным электротехническим персоналом.</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Все нарушения в работе специальных наружных установок должны исправляться в кратчайший срок. При видимых повреждениях специальных наружных установок их работа запрещается.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Обслуживание иллюминационных установок (световых фейерверков, светодиодных установок и т.д.) - комплекс организационно-технических мероприятий по своевременному и качественному проведению пусконаладочных, профилактических работ, включая текущий ремонт оборудования.</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Проверка работоспособности иллюминационных установок осуществляется путем их контрольного включения один раз в месяц.</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Время работы иллюминационных установок предусматривается в вечернем режиме работы. Поддержание проектных светотехнических параметров иллюминационных установок производится путем частичной замены</w:t>
      </w:r>
      <w:r w:rsidR="00C04ACC" w:rsidRPr="00007567">
        <w:rPr>
          <w:rFonts w:ascii="Liberation Serif" w:eastAsia="Calibri" w:hAnsi="Liberation Serif"/>
          <w:sz w:val="28"/>
          <w:szCs w:val="28"/>
        </w:rPr>
        <w:t>,</w:t>
      </w:r>
      <w:r w:rsidRPr="00007567">
        <w:rPr>
          <w:rFonts w:ascii="Liberation Serif" w:eastAsia="Calibri" w:hAnsi="Liberation Serif"/>
          <w:sz w:val="28"/>
          <w:szCs w:val="28"/>
        </w:rPr>
        <w:t xml:space="preserve"> вышедших из строя или снизивших свои светотехнические параметры источников света.</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Периодичность выполнения капитального ремонта иллюминационных установок определяется согласно требованиям технической документации завода-изготовителя. В случаях когда реальное состояние оборудования не соответствует нормативной документации завода-изготовителя и не позволяет производить его дальнейшую эксплуатацию, может быть принято решение о досрочном проведении капитального ремонта.</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Обслуживание электрочасовых установок - комплекс организационно-технических мероприятий по своевременному и качественному проведению пусконаладочных, профилактических работ, включая текущий ремонт оборудования.</w:t>
      </w:r>
    </w:p>
    <w:p w:rsidR="00903549" w:rsidRPr="00007567" w:rsidRDefault="00BB76A1"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127BA5" w:rsidRPr="00007567">
        <w:rPr>
          <w:rFonts w:ascii="Liberation Serif" w:eastAsia="Calibri" w:hAnsi="Liberation Serif"/>
          <w:sz w:val="28"/>
          <w:szCs w:val="28"/>
        </w:rPr>
        <w:t>2</w:t>
      </w:r>
      <w:r w:rsidR="00FD1FB0">
        <w:rPr>
          <w:rFonts w:ascii="Liberation Serif" w:eastAsia="Calibri" w:hAnsi="Liberation Serif"/>
          <w:sz w:val="28"/>
          <w:szCs w:val="28"/>
        </w:rPr>
        <w:t>8</w:t>
      </w:r>
      <w:r w:rsidR="00903549" w:rsidRPr="00007567">
        <w:rPr>
          <w:rFonts w:ascii="Liberation Serif" w:eastAsia="Calibri" w:hAnsi="Liberation Serif"/>
          <w:sz w:val="28"/>
          <w:szCs w:val="28"/>
        </w:rPr>
        <w:t>. Приемка объектов ОУНО в эксплуатацию.</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Новые или реконструированные электроустановки и пусковые комплексы должны быть приняты в эксплуатацию в порядке, изложенном в Правилах технической эксплуатации электроустановок потребителей.</w:t>
      </w:r>
    </w:p>
    <w:p w:rsidR="00903549" w:rsidRPr="00007567" w:rsidRDefault="0090354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Установки наружного освещения принимаются </w:t>
      </w:r>
      <w:r w:rsidR="00105DE9">
        <w:rPr>
          <w:rFonts w:ascii="Liberation Serif" w:eastAsia="Calibri" w:hAnsi="Liberation Serif"/>
          <w:sz w:val="28"/>
          <w:szCs w:val="28"/>
        </w:rPr>
        <w:t>заказчиком</w:t>
      </w:r>
      <w:r w:rsidRPr="00007567">
        <w:rPr>
          <w:rFonts w:ascii="Liberation Serif" w:eastAsia="Calibri" w:hAnsi="Liberation Serif"/>
          <w:sz w:val="28"/>
          <w:szCs w:val="28"/>
        </w:rPr>
        <w:t xml:space="preserve"> после завершения всех строительно-монтажных и пусконаладочных работ в соответствии с рабочим проектом, согласованным в установленном порядке организацией-заказчиком, принимающей установки на баланс и в эксплуатацию, и предоставлением исполнительной документации.</w:t>
      </w:r>
    </w:p>
    <w:p w:rsidR="00903549" w:rsidRPr="00007567" w:rsidRDefault="00903549" w:rsidP="00EA4256">
      <w:pPr>
        <w:widowControl w:val="0"/>
        <w:autoSpaceDE w:val="0"/>
        <w:autoSpaceDN w:val="0"/>
        <w:adjustRightInd w:val="0"/>
        <w:ind w:firstLine="720"/>
        <w:jc w:val="both"/>
        <w:rPr>
          <w:rFonts w:ascii="Liberation Serif" w:eastAsia="Calibri" w:hAnsi="Liberation Serif"/>
          <w:b/>
          <w:sz w:val="28"/>
          <w:szCs w:val="28"/>
        </w:rPr>
      </w:pPr>
    </w:p>
    <w:p w:rsidR="00903549" w:rsidRPr="00007567" w:rsidRDefault="0003067C" w:rsidP="006E5993">
      <w:pPr>
        <w:widowControl w:val="0"/>
        <w:autoSpaceDE w:val="0"/>
        <w:autoSpaceDN w:val="0"/>
        <w:adjustRightInd w:val="0"/>
        <w:jc w:val="center"/>
        <w:rPr>
          <w:rFonts w:ascii="Liberation Serif" w:eastAsia="Calibri" w:hAnsi="Liberation Serif"/>
          <w:b/>
          <w:sz w:val="28"/>
          <w:szCs w:val="28"/>
        </w:rPr>
      </w:pPr>
      <w:r w:rsidRPr="00007567">
        <w:rPr>
          <w:rFonts w:ascii="Liberation Serif" w:eastAsia="Calibri" w:hAnsi="Liberation Serif"/>
          <w:b/>
          <w:sz w:val="28"/>
          <w:szCs w:val="28"/>
        </w:rPr>
        <w:t>Глава 8. Организация озеленения территории Артемовского городского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3067C" w:rsidRPr="00007567" w:rsidRDefault="0003067C" w:rsidP="006E5993">
      <w:pPr>
        <w:widowControl w:val="0"/>
        <w:autoSpaceDE w:val="0"/>
        <w:autoSpaceDN w:val="0"/>
        <w:adjustRightInd w:val="0"/>
        <w:ind w:firstLine="720"/>
        <w:jc w:val="center"/>
        <w:rPr>
          <w:rFonts w:ascii="Liberation Serif" w:eastAsia="Calibri" w:hAnsi="Liberation Serif"/>
          <w:b/>
          <w:sz w:val="28"/>
          <w:szCs w:val="28"/>
        </w:rPr>
      </w:pPr>
    </w:p>
    <w:p w:rsidR="008D53DC" w:rsidRPr="00007567" w:rsidRDefault="008D53D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FD1FB0">
        <w:rPr>
          <w:rFonts w:ascii="Liberation Serif" w:eastAsia="Calibri" w:hAnsi="Liberation Serif"/>
          <w:sz w:val="28"/>
          <w:szCs w:val="28"/>
        </w:rPr>
        <w:t>29</w:t>
      </w:r>
      <w:r w:rsidRPr="00007567">
        <w:rPr>
          <w:rFonts w:ascii="Liberation Serif" w:eastAsia="Calibri" w:hAnsi="Liberation Serif"/>
          <w:sz w:val="28"/>
          <w:szCs w:val="28"/>
        </w:rPr>
        <w:t xml:space="preserve">. </w:t>
      </w:r>
      <w:r w:rsidR="00682E58" w:rsidRPr="00007567">
        <w:rPr>
          <w:rFonts w:ascii="Liberation Serif" w:eastAsia="Calibri" w:hAnsi="Liberation Serif"/>
          <w:sz w:val="28"/>
          <w:szCs w:val="28"/>
        </w:rPr>
        <w:t xml:space="preserve">На территории </w:t>
      </w:r>
      <w:r w:rsidR="009037E8" w:rsidRPr="00007567">
        <w:rPr>
          <w:rFonts w:ascii="Liberation Serif" w:eastAsia="Calibri" w:hAnsi="Liberation Serif"/>
          <w:sz w:val="28"/>
          <w:szCs w:val="28"/>
        </w:rPr>
        <w:t>Артемовского</w:t>
      </w:r>
      <w:r w:rsidR="00682E58" w:rsidRPr="00007567">
        <w:rPr>
          <w:rFonts w:ascii="Liberation Serif" w:eastAsia="Calibri" w:hAnsi="Liberation Serif"/>
          <w:sz w:val="28"/>
          <w:szCs w:val="28"/>
        </w:rPr>
        <w:t xml:space="preserve"> городского округа создание, содержание и охрана зеленых насаждений осуществляется в соответствии с </w:t>
      </w:r>
      <w:r w:rsidRPr="00007567">
        <w:rPr>
          <w:rFonts w:ascii="Liberation Serif" w:eastAsia="Calibri" w:hAnsi="Liberation Serif"/>
          <w:sz w:val="28"/>
          <w:szCs w:val="28"/>
        </w:rPr>
        <w:t xml:space="preserve">Правилами  создания, содержания и охраны зеленых насаждений на территории Артемовского городского округа, утвержденными решением Думы Артемовского городского округа от 27.12.2012 </w:t>
      </w:r>
      <w:r w:rsidR="00B91E00" w:rsidRPr="00007567">
        <w:rPr>
          <w:rFonts w:ascii="Liberation Serif" w:eastAsia="Calibri" w:hAnsi="Liberation Serif"/>
          <w:sz w:val="28"/>
          <w:szCs w:val="28"/>
        </w:rPr>
        <w:t>№</w:t>
      </w:r>
      <w:r w:rsidRPr="00007567">
        <w:rPr>
          <w:rFonts w:ascii="Liberation Serif" w:eastAsia="Calibri" w:hAnsi="Liberation Serif"/>
          <w:sz w:val="28"/>
          <w:szCs w:val="28"/>
        </w:rPr>
        <w:t xml:space="preserve"> 221</w:t>
      </w:r>
      <w:r w:rsidR="00127BA5" w:rsidRPr="00007567">
        <w:rPr>
          <w:rFonts w:ascii="Liberation Serif" w:eastAsia="Calibri" w:hAnsi="Liberation Serif"/>
          <w:sz w:val="28"/>
          <w:szCs w:val="28"/>
        </w:rPr>
        <w:t xml:space="preserve"> (с изменениями)</w:t>
      </w:r>
      <w:r w:rsidRPr="00007567">
        <w:rPr>
          <w:rFonts w:ascii="Liberation Serif" w:eastAsia="Calibri" w:hAnsi="Liberation Serif"/>
          <w:sz w:val="28"/>
          <w:szCs w:val="28"/>
        </w:rPr>
        <w:t>.</w:t>
      </w:r>
    </w:p>
    <w:p w:rsidR="00682E58" w:rsidRPr="00007567" w:rsidRDefault="008D53DC"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 </w:t>
      </w:r>
      <w:r w:rsidR="00682E58" w:rsidRPr="00007567">
        <w:rPr>
          <w:rFonts w:ascii="Liberation Serif" w:eastAsia="Calibri" w:hAnsi="Liberation Serif"/>
          <w:sz w:val="28"/>
          <w:szCs w:val="28"/>
        </w:rPr>
        <w:t>Местоположение и границы озелененных территорий о</w:t>
      </w:r>
      <w:r w:rsidR="00127BA5" w:rsidRPr="00007567">
        <w:rPr>
          <w:rFonts w:ascii="Liberation Serif" w:eastAsia="Calibri" w:hAnsi="Liberation Serif"/>
          <w:sz w:val="28"/>
          <w:szCs w:val="28"/>
        </w:rPr>
        <w:t>пределяется Г</w:t>
      </w:r>
      <w:r w:rsidR="00682E58" w:rsidRPr="00007567">
        <w:rPr>
          <w:rFonts w:ascii="Liberation Serif" w:eastAsia="Calibri" w:hAnsi="Liberation Serif"/>
          <w:sz w:val="28"/>
          <w:szCs w:val="28"/>
        </w:rPr>
        <w:t xml:space="preserve">енеральным планом </w:t>
      </w:r>
      <w:r w:rsidR="009037E8" w:rsidRPr="00007567">
        <w:rPr>
          <w:rFonts w:ascii="Liberation Serif" w:eastAsia="Calibri" w:hAnsi="Liberation Serif"/>
          <w:sz w:val="28"/>
          <w:szCs w:val="28"/>
        </w:rPr>
        <w:t>Артемовского</w:t>
      </w:r>
      <w:r w:rsidR="00682E58" w:rsidRPr="00007567">
        <w:rPr>
          <w:rFonts w:ascii="Liberation Serif" w:eastAsia="Calibri" w:hAnsi="Liberation Serif"/>
          <w:sz w:val="28"/>
          <w:szCs w:val="28"/>
        </w:rPr>
        <w:t xml:space="preserve"> городского округа, картами градостроительного зонирования территорий в составе Правил землепользования и застройки </w:t>
      </w:r>
      <w:r w:rsidR="009037E8" w:rsidRPr="00007567">
        <w:rPr>
          <w:rFonts w:ascii="Liberation Serif" w:eastAsia="Calibri" w:hAnsi="Liberation Serif"/>
          <w:sz w:val="28"/>
          <w:szCs w:val="28"/>
        </w:rPr>
        <w:t>Артемовского</w:t>
      </w:r>
      <w:r w:rsidR="00682E58" w:rsidRPr="00007567">
        <w:rPr>
          <w:rFonts w:ascii="Liberation Serif" w:eastAsia="Calibri" w:hAnsi="Liberation Serif"/>
          <w:sz w:val="28"/>
          <w:szCs w:val="28"/>
        </w:rPr>
        <w:t xml:space="preserve"> городского округа.</w:t>
      </w:r>
    </w:p>
    <w:p w:rsidR="00682E58" w:rsidRPr="00007567" w:rsidRDefault="00682E58"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В соответствии с Генеральным планом и Правилами землепользования и застройки </w:t>
      </w:r>
      <w:r w:rsidR="009037E8" w:rsidRPr="00007567">
        <w:rPr>
          <w:rFonts w:ascii="Liberation Serif" w:eastAsia="Calibri" w:hAnsi="Liberation Serif"/>
          <w:sz w:val="28"/>
          <w:szCs w:val="28"/>
        </w:rPr>
        <w:t>Артемовского</w:t>
      </w:r>
      <w:r w:rsidRPr="00007567">
        <w:rPr>
          <w:rFonts w:ascii="Liberation Serif" w:eastAsia="Calibri" w:hAnsi="Liberation Serif"/>
          <w:sz w:val="28"/>
          <w:szCs w:val="28"/>
        </w:rPr>
        <w:t xml:space="preserve"> городского округа определены зоны озеленения с отображением параметров планируемого развития таких зон.</w:t>
      </w:r>
    </w:p>
    <w:p w:rsidR="00682E58" w:rsidRPr="00007567" w:rsidRDefault="00F9328B"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Руководители предприятий, организаций, учреждений, на которых возложено текущее содержание зеленых насаждений, а также владельцы индивидуальных домов обеспечивают полную сохранность и квалифицированный уход за существующими зелеными насаждениями в пределах отведенной и прилегающей территорий,</w:t>
      </w:r>
      <w:r w:rsidR="00682E58" w:rsidRPr="00007567">
        <w:rPr>
          <w:rFonts w:ascii="Liberation Serif" w:eastAsia="Calibri" w:hAnsi="Liberation Serif"/>
          <w:sz w:val="28"/>
          <w:szCs w:val="28"/>
        </w:rPr>
        <w:t xml:space="preserve"> за счет собственных средств.</w:t>
      </w:r>
    </w:p>
    <w:p w:rsidR="00682E58" w:rsidRPr="00007567" w:rsidRDefault="00CD5972" w:rsidP="00EA4256">
      <w:pPr>
        <w:widowControl w:val="0"/>
        <w:autoSpaceDE w:val="0"/>
        <w:autoSpaceDN w:val="0"/>
        <w:adjustRightInd w:val="0"/>
        <w:ind w:firstLine="720"/>
        <w:jc w:val="both"/>
        <w:rPr>
          <w:rFonts w:ascii="Liberation Serif" w:eastAsia="Calibri" w:hAnsi="Liberation Serif"/>
          <w:sz w:val="28"/>
          <w:szCs w:val="28"/>
        </w:rPr>
      </w:pPr>
      <w:r>
        <w:rPr>
          <w:rFonts w:ascii="Liberation Serif" w:eastAsia="Calibri" w:hAnsi="Liberation Serif"/>
          <w:sz w:val="28"/>
          <w:szCs w:val="28"/>
        </w:rPr>
        <w:t>На владельцев</w:t>
      </w:r>
      <w:r w:rsidR="00682E58" w:rsidRPr="00007567">
        <w:rPr>
          <w:rFonts w:ascii="Liberation Serif" w:eastAsia="Calibri" w:hAnsi="Liberation Serif"/>
          <w:sz w:val="28"/>
          <w:szCs w:val="28"/>
        </w:rPr>
        <w:t xml:space="preserve"> объектов недвижимости и строений в черте </w:t>
      </w:r>
      <w:r w:rsidR="009037E8" w:rsidRPr="00007567">
        <w:rPr>
          <w:rFonts w:ascii="Liberation Serif" w:eastAsia="Calibri" w:hAnsi="Liberation Serif"/>
          <w:sz w:val="28"/>
          <w:szCs w:val="28"/>
        </w:rPr>
        <w:t>Артемовского</w:t>
      </w:r>
      <w:r w:rsidR="00682E58" w:rsidRPr="00007567">
        <w:rPr>
          <w:rFonts w:ascii="Liberation Serif" w:eastAsia="Calibri" w:hAnsi="Liberation Serif"/>
          <w:sz w:val="28"/>
          <w:szCs w:val="28"/>
        </w:rPr>
        <w:t xml:space="preserve"> городского округа возлагаются такие же обязанности по содержанию и охране</w:t>
      </w:r>
      <w:r w:rsidRPr="00CD5972">
        <w:t xml:space="preserve"> </w:t>
      </w:r>
      <w:r w:rsidRPr="00CD5972">
        <w:rPr>
          <w:rFonts w:ascii="Liberation Serif" w:eastAsia="Calibri" w:hAnsi="Liberation Serif"/>
          <w:sz w:val="28"/>
          <w:szCs w:val="28"/>
        </w:rPr>
        <w:t>зеленых насаждений</w:t>
      </w:r>
      <w:r w:rsidR="00682E58" w:rsidRPr="00007567">
        <w:rPr>
          <w:rFonts w:ascii="Liberation Serif" w:eastAsia="Calibri" w:hAnsi="Liberation Serif"/>
          <w:sz w:val="28"/>
          <w:szCs w:val="28"/>
        </w:rPr>
        <w:t>, если в прилегающую территорию попадают озелененные территории.</w:t>
      </w:r>
    </w:p>
    <w:p w:rsidR="008F1FD1" w:rsidRPr="00007567" w:rsidRDefault="008F1FD1" w:rsidP="00EA4256">
      <w:pPr>
        <w:widowControl w:val="0"/>
        <w:autoSpaceDE w:val="0"/>
        <w:autoSpaceDN w:val="0"/>
        <w:adjustRightInd w:val="0"/>
        <w:ind w:firstLine="720"/>
        <w:jc w:val="both"/>
        <w:rPr>
          <w:rFonts w:ascii="Liberation Serif" w:eastAsia="Calibri" w:hAnsi="Liberation Serif"/>
          <w:sz w:val="28"/>
          <w:szCs w:val="28"/>
        </w:rPr>
      </w:pPr>
    </w:p>
    <w:bookmarkEnd w:id="88"/>
    <w:p w:rsidR="00DB6D37" w:rsidRPr="00007567" w:rsidRDefault="00DB6D37" w:rsidP="006E5993">
      <w:pPr>
        <w:widowControl w:val="0"/>
        <w:autoSpaceDE w:val="0"/>
        <w:autoSpaceDN w:val="0"/>
        <w:adjustRightInd w:val="0"/>
        <w:jc w:val="center"/>
        <w:outlineLvl w:val="0"/>
        <w:rPr>
          <w:rFonts w:ascii="Liberation Serif" w:eastAsia="Calibri" w:hAnsi="Liberation Serif"/>
          <w:b/>
          <w:sz w:val="28"/>
          <w:szCs w:val="28"/>
          <w:lang w:val="x-none"/>
        </w:rPr>
      </w:pPr>
      <w:r w:rsidRPr="00007567">
        <w:rPr>
          <w:rFonts w:ascii="Liberation Serif" w:eastAsia="Calibri" w:hAnsi="Liberation Serif"/>
          <w:b/>
          <w:sz w:val="28"/>
          <w:szCs w:val="28"/>
          <w:lang w:val="x-none"/>
        </w:rPr>
        <w:t xml:space="preserve">Глава </w:t>
      </w:r>
      <w:r w:rsidR="00637935" w:rsidRPr="00007567">
        <w:rPr>
          <w:rFonts w:ascii="Liberation Serif" w:eastAsia="Calibri" w:hAnsi="Liberation Serif"/>
          <w:b/>
          <w:sz w:val="28"/>
          <w:szCs w:val="28"/>
        </w:rPr>
        <w:t>9</w:t>
      </w:r>
      <w:r w:rsidRPr="00007567">
        <w:rPr>
          <w:rFonts w:ascii="Liberation Serif" w:eastAsia="Calibri" w:hAnsi="Liberation Serif"/>
          <w:b/>
          <w:sz w:val="28"/>
          <w:szCs w:val="28"/>
          <w:lang w:val="x-none"/>
        </w:rPr>
        <w:t>. Содержание и производство работ по строительству, ремонту, реконструкции подземных сооружений и строительных площадок</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D801A6" w:rsidRPr="00007567">
        <w:rPr>
          <w:rFonts w:ascii="Liberation Serif" w:eastAsia="Calibri" w:hAnsi="Liberation Serif"/>
          <w:sz w:val="28"/>
          <w:szCs w:val="28"/>
        </w:rPr>
        <w:t>3</w:t>
      </w:r>
      <w:r w:rsidR="00FD1FB0">
        <w:rPr>
          <w:rFonts w:ascii="Liberation Serif" w:eastAsia="Calibri" w:hAnsi="Liberation Serif"/>
          <w:sz w:val="28"/>
          <w:szCs w:val="28"/>
        </w:rPr>
        <w:t>0</w:t>
      </w:r>
      <w:r w:rsidRPr="00007567">
        <w:rPr>
          <w:rFonts w:ascii="Liberation Serif" w:eastAsia="Calibri" w:hAnsi="Liberation Serif"/>
          <w:sz w:val="28"/>
          <w:szCs w:val="28"/>
        </w:rPr>
        <w:t>. Владельцы подземных инженерных коммуникаций:</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 несут ответственность за содержание и ремонт подземных коммуникаций, а также своевременно проводят очистку колодцев и коллекторов;</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обеспечивают содержание в исправном состоянии и в одном уровне с полотном дороги (тротуаром, газоном) колодцев и люков, а также ремонт разрушенного дорожного покрытия в границах охранной зоны коммуникаций, вызванного их неудовлетворительным состоянием;</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3) осуществляют контроль над наличием и исправным состоянием люков на колодцах и своевременно производят их замену. В случае отсутствия крышек люков организации в течение суток восстанавливают их, выставив предварительно предупреждающие дорожные знаки. При производстве работ по ремонту и реконструкции дорожного покрытия организация, ведущая работы, устанавливает люки на уровне нового покрытия, вне зависимости от принадлежности существующих инженерных коммуникаций;</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4) обеспечивают содержание территории в радиусе </w:t>
      </w:r>
      <w:smartTag w:uri="urn:schemas-microsoft-com:office:smarttags" w:element="metricconverter">
        <w:smartTagPr>
          <w:attr w:name="ProductID" w:val="10 метров"/>
        </w:smartTagPr>
        <w:r w:rsidRPr="00007567">
          <w:rPr>
            <w:rFonts w:ascii="Liberation Serif" w:eastAsia="Calibri" w:hAnsi="Liberation Serif"/>
            <w:sz w:val="28"/>
            <w:szCs w:val="28"/>
          </w:rPr>
          <w:t>10 метров</w:t>
        </w:r>
      </w:smartTag>
      <w:r w:rsidRPr="00007567">
        <w:rPr>
          <w:rFonts w:ascii="Liberation Serif" w:eastAsia="Calibri" w:hAnsi="Liberation Serif"/>
          <w:sz w:val="28"/>
          <w:szCs w:val="28"/>
        </w:rPr>
        <w:t xml:space="preserve"> около водоразборных колонок, с устройством и содержанием стоков для воды;</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 xml:space="preserve">5) в течение суток обеспечивают ликвидацию последствий аварий, </w:t>
      </w:r>
      <w:r w:rsidRPr="00007567">
        <w:rPr>
          <w:rFonts w:ascii="Liberation Serif" w:eastAsia="Calibri" w:hAnsi="Liberation Serif"/>
          <w:sz w:val="28"/>
          <w:szCs w:val="28"/>
        </w:rPr>
        <w:lastRenderedPageBreak/>
        <w:t>связанных с обслуживанием коммуникаций (снежные валы, наледь, грязь, жидкости и другое);</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6) обеспечивают безопасность движения транспортных средств и пешеходов в период ремонта и ликвидации аварий;</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7) обеспечивают аварийные и плановые вывозы воды и других жидкостей в места слива, принимают меры по предотвращению их попадания на проезжую часть дорог и улиц;</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8) до начала проведения работ по реконструкции и капитальному ремонту дорог производят ремонт, а в необходимых случаях - перекладку устаревших коммуникаций.</w:t>
      </w:r>
    </w:p>
    <w:p w:rsidR="00DB6D37" w:rsidRPr="00007567" w:rsidRDefault="00DB6D37" w:rsidP="00EA4256">
      <w:pPr>
        <w:widowControl w:val="0"/>
        <w:autoSpaceDE w:val="0"/>
        <w:autoSpaceDN w:val="0"/>
        <w:adjustRightInd w:val="0"/>
        <w:ind w:firstLine="708"/>
        <w:jc w:val="both"/>
        <w:rPr>
          <w:rFonts w:ascii="Liberation Serif" w:eastAsia="Calibri" w:hAnsi="Liberation Serif"/>
          <w:sz w:val="28"/>
          <w:szCs w:val="28"/>
        </w:rPr>
      </w:pPr>
      <w:r w:rsidRPr="00007567">
        <w:rPr>
          <w:rFonts w:ascii="Liberation Serif" w:eastAsia="Calibri" w:hAnsi="Liberation Serif"/>
          <w:sz w:val="28"/>
          <w:szCs w:val="28"/>
        </w:rPr>
        <w:t>1</w:t>
      </w:r>
      <w:r w:rsidR="00717AA5" w:rsidRPr="00007567">
        <w:rPr>
          <w:rFonts w:ascii="Liberation Serif" w:eastAsia="Calibri" w:hAnsi="Liberation Serif"/>
          <w:sz w:val="28"/>
          <w:szCs w:val="28"/>
        </w:rPr>
        <w:t>3</w:t>
      </w:r>
      <w:r w:rsidR="00FD1FB0">
        <w:rPr>
          <w:rFonts w:ascii="Liberation Serif" w:eastAsia="Calibri" w:hAnsi="Liberation Serif"/>
          <w:sz w:val="28"/>
          <w:szCs w:val="28"/>
        </w:rPr>
        <w:t>1</w:t>
      </w:r>
      <w:r w:rsidRPr="00007567">
        <w:rPr>
          <w:rFonts w:ascii="Liberation Serif" w:eastAsia="Calibri" w:hAnsi="Liberation Serif"/>
          <w:sz w:val="28"/>
          <w:szCs w:val="28"/>
        </w:rPr>
        <w:t>. Профилактическое обследование смотровых колодцев и их очистка производится специализированным предприятием водопроводно-канализационного хозяйства или другими организациями, у которых эти сооружения находятся на балансе, по утвержденным графикам, но не реже одного раза в квартал.</w:t>
      </w:r>
    </w:p>
    <w:p w:rsidR="00DB6D37" w:rsidRPr="00007567" w:rsidRDefault="00DB6D37" w:rsidP="00EA4256">
      <w:pPr>
        <w:widowControl w:val="0"/>
        <w:tabs>
          <w:tab w:val="left" w:pos="567"/>
        </w:tabs>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717AA5" w:rsidRPr="00007567">
        <w:rPr>
          <w:rFonts w:ascii="Liberation Serif" w:eastAsia="Calibri" w:hAnsi="Liberation Serif"/>
          <w:sz w:val="28"/>
          <w:szCs w:val="28"/>
        </w:rPr>
        <w:t>3</w:t>
      </w:r>
      <w:r w:rsidR="00FD1FB0">
        <w:rPr>
          <w:rFonts w:ascii="Liberation Serif" w:eastAsia="Calibri" w:hAnsi="Liberation Serif"/>
          <w:sz w:val="28"/>
          <w:szCs w:val="28"/>
        </w:rPr>
        <w:t>2</w:t>
      </w:r>
      <w:r w:rsidRPr="00007567">
        <w:rPr>
          <w:rFonts w:ascii="Liberation Serif" w:eastAsia="Calibri" w:hAnsi="Liberation Serif"/>
          <w:sz w:val="28"/>
          <w:szCs w:val="28"/>
        </w:rPr>
        <w:t xml:space="preserve">. Организации, выполняющие работы по прокладке подземных инженерных коммуникаций при пересечении проезжих частей улиц и тротуаров, обязаны использовать бестраншейный способ прокладки. В  случае  невозможности использования бестраншейного способа (в стесненных условиях, при невозможности организации приемного котлована и др.) выполнение работ производится траншейным способом </w:t>
      </w:r>
      <w:r w:rsidR="00CD5972">
        <w:rPr>
          <w:rFonts w:ascii="Liberation Serif" w:eastAsia="Calibri" w:hAnsi="Liberation Serif"/>
          <w:sz w:val="28"/>
          <w:szCs w:val="28"/>
        </w:rPr>
        <w:t xml:space="preserve">при  наличии ордера </w:t>
      </w:r>
      <w:r w:rsidR="0084303D" w:rsidRPr="0084303D">
        <w:rPr>
          <w:rFonts w:ascii="Liberation Serif" w:eastAsia="Calibri" w:hAnsi="Liberation Serif"/>
          <w:sz w:val="28"/>
          <w:szCs w:val="28"/>
        </w:rPr>
        <w:t>(разрешения) на производство земляных работ</w:t>
      </w:r>
      <w:r w:rsidR="00CD5972">
        <w:rPr>
          <w:rFonts w:ascii="Liberation Serif" w:eastAsia="Calibri" w:hAnsi="Liberation Serif"/>
          <w:sz w:val="28"/>
          <w:szCs w:val="28"/>
        </w:rPr>
        <w:t>.</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Размещение инженерных сетей под проезжей частью улиц и дорог осуществляется в тоннелях и проходных каналах.</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717AA5" w:rsidRPr="00007567">
        <w:rPr>
          <w:rFonts w:ascii="Liberation Serif" w:eastAsia="Calibri" w:hAnsi="Liberation Serif"/>
          <w:sz w:val="28"/>
          <w:szCs w:val="28"/>
        </w:rPr>
        <w:t>3</w:t>
      </w:r>
      <w:r w:rsidR="00FD1FB0">
        <w:rPr>
          <w:rFonts w:ascii="Liberation Serif" w:eastAsia="Calibri" w:hAnsi="Liberation Serif"/>
          <w:sz w:val="28"/>
          <w:szCs w:val="28"/>
        </w:rPr>
        <w:t>3</w:t>
      </w:r>
      <w:r w:rsidRPr="00007567">
        <w:rPr>
          <w:rFonts w:ascii="Liberation Serif" w:eastAsia="Calibri" w:hAnsi="Liberation Serif"/>
          <w:sz w:val="28"/>
          <w:szCs w:val="28"/>
        </w:rPr>
        <w:t>. Вывоз скола асфальта при проведении дорожно-ремонтных работ производится организациями, производящими работы:</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 на главных магистралях города незамедлительно (в ходе работ);</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на остальных улицах и дворах - в течение суток.</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717AA5" w:rsidRPr="00007567">
        <w:rPr>
          <w:rFonts w:ascii="Liberation Serif" w:eastAsia="Calibri" w:hAnsi="Liberation Serif"/>
          <w:sz w:val="28"/>
          <w:szCs w:val="28"/>
        </w:rPr>
        <w:t>3</w:t>
      </w:r>
      <w:r w:rsidR="00FD1FB0">
        <w:rPr>
          <w:rFonts w:ascii="Liberation Serif" w:eastAsia="Calibri" w:hAnsi="Liberation Serif"/>
          <w:sz w:val="28"/>
          <w:szCs w:val="28"/>
        </w:rPr>
        <w:t>4</w:t>
      </w:r>
      <w:r w:rsidRPr="00007567">
        <w:rPr>
          <w:rFonts w:ascii="Liberation Serif" w:eastAsia="Calibri" w:hAnsi="Liberation Serif"/>
          <w:sz w:val="28"/>
          <w:szCs w:val="28"/>
        </w:rPr>
        <w:t>. Запрещается в охранной зоне подземных сооружений (водонесущих коммуникаций, кабельных линий и прочих):</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 постройка постоянных и временных строений, гаражей, павильонов, сараев, складов и других аналогичных помещений;</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посадка деревьев, кустарников, организация детских спортивных игровых площадок;</w:t>
      </w:r>
    </w:p>
    <w:p w:rsidR="00DB6D3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3) складирование строительных материалов и конструкций, грунта, мусора, снега и прочего.</w:t>
      </w:r>
    </w:p>
    <w:p w:rsidR="00F82EFD" w:rsidRPr="00F82EFD" w:rsidRDefault="00FD1FB0" w:rsidP="00EA4256">
      <w:pPr>
        <w:widowControl w:val="0"/>
        <w:autoSpaceDE w:val="0"/>
        <w:autoSpaceDN w:val="0"/>
        <w:adjustRightInd w:val="0"/>
        <w:ind w:firstLine="720"/>
        <w:jc w:val="both"/>
        <w:rPr>
          <w:rFonts w:ascii="Liberation Serif" w:eastAsia="Calibri" w:hAnsi="Liberation Serif"/>
          <w:sz w:val="28"/>
          <w:szCs w:val="28"/>
        </w:rPr>
      </w:pPr>
      <w:r w:rsidRPr="00FD1FB0">
        <w:rPr>
          <w:rFonts w:ascii="Liberation Serif" w:eastAsia="Calibri" w:hAnsi="Liberation Serif"/>
          <w:sz w:val="28"/>
          <w:szCs w:val="28"/>
        </w:rPr>
        <w:t>1</w:t>
      </w:r>
      <w:r>
        <w:rPr>
          <w:rFonts w:ascii="Liberation Serif" w:eastAsia="Calibri" w:hAnsi="Liberation Serif"/>
          <w:sz w:val="28"/>
          <w:szCs w:val="28"/>
        </w:rPr>
        <w:t>35</w:t>
      </w:r>
      <w:r w:rsidR="00F82EFD" w:rsidRPr="00FD1FB0">
        <w:rPr>
          <w:rFonts w:ascii="Liberation Serif" w:eastAsia="Calibri" w:hAnsi="Liberation Serif"/>
          <w:sz w:val="28"/>
          <w:szCs w:val="28"/>
        </w:rPr>
        <w:t>.</w:t>
      </w:r>
      <w:r w:rsidR="00F82EFD" w:rsidRPr="00F82EFD">
        <w:rPr>
          <w:rFonts w:ascii="Liberation Serif" w:eastAsia="Calibri" w:hAnsi="Liberation Serif"/>
          <w:sz w:val="28"/>
          <w:szCs w:val="28"/>
        </w:rPr>
        <w:t xml:space="preserve"> Работы, связанные с нарушением объектов внешнего благоустройства и озеленения, при прокладке, ремонте и реконструкции водопроводных, канализационных, тепловых, электрических, телефонных, газовых сетей, строительстве, реконструкции зданий и сооружений, ведутся только при наличии разработанной, утвержденной и согласованной в установленном порядке проектно-сметной документации, с получением ордера (разрешения) на производство земляных работ.</w:t>
      </w:r>
    </w:p>
    <w:p w:rsidR="00F82EFD" w:rsidRPr="00F82EFD" w:rsidRDefault="00F82EFD" w:rsidP="00EA4256">
      <w:pPr>
        <w:widowControl w:val="0"/>
        <w:autoSpaceDE w:val="0"/>
        <w:autoSpaceDN w:val="0"/>
        <w:adjustRightInd w:val="0"/>
        <w:ind w:firstLine="720"/>
        <w:jc w:val="both"/>
        <w:rPr>
          <w:rFonts w:ascii="Liberation Serif" w:eastAsia="Calibri" w:hAnsi="Liberation Serif"/>
          <w:sz w:val="28"/>
          <w:szCs w:val="28"/>
        </w:rPr>
      </w:pPr>
      <w:r w:rsidRPr="00F82EFD">
        <w:rPr>
          <w:rFonts w:ascii="Liberation Serif" w:eastAsia="Calibri" w:hAnsi="Liberation Serif"/>
          <w:sz w:val="28"/>
          <w:szCs w:val="28"/>
        </w:rPr>
        <w:t xml:space="preserve">Ордер (разрешение) выдается в МКУ ЖКС, если объект находится на </w:t>
      </w:r>
      <w:r w:rsidRPr="00F82EFD">
        <w:rPr>
          <w:rFonts w:ascii="Liberation Serif" w:eastAsia="Calibri" w:hAnsi="Liberation Serif"/>
          <w:sz w:val="28"/>
          <w:szCs w:val="28"/>
        </w:rPr>
        <w:lastRenderedPageBreak/>
        <w:t>территории города Артемовского, в ТОМС, если объект находится на территории  сельских населенных пунктов</w:t>
      </w:r>
      <w:r w:rsidR="006E5993">
        <w:rPr>
          <w:rFonts w:ascii="Liberation Serif" w:eastAsia="Calibri" w:hAnsi="Liberation Serif"/>
          <w:sz w:val="28"/>
          <w:szCs w:val="28"/>
        </w:rPr>
        <w:t>,</w:t>
      </w:r>
      <w:r w:rsidR="00070818">
        <w:rPr>
          <w:rFonts w:ascii="Liberation Serif" w:eastAsia="Calibri" w:hAnsi="Liberation Serif"/>
          <w:sz w:val="28"/>
          <w:szCs w:val="28"/>
        </w:rPr>
        <w:t xml:space="preserve"> в соответствии с </w:t>
      </w:r>
      <w:r w:rsidR="00070818" w:rsidRPr="00070818">
        <w:rPr>
          <w:rFonts w:ascii="Liberation Serif" w:eastAsia="Calibri" w:hAnsi="Liberation Serif"/>
          <w:sz w:val="28"/>
          <w:szCs w:val="28"/>
        </w:rPr>
        <w:t>муниципальными правовыми актами Администрации Артемовского городского округа</w:t>
      </w:r>
      <w:r w:rsidRPr="00F82EFD">
        <w:rPr>
          <w:rFonts w:ascii="Liberation Serif" w:eastAsia="Calibri" w:hAnsi="Liberation Serif"/>
          <w:sz w:val="28"/>
          <w:szCs w:val="28"/>
        </w:rPr>
        <w:t>.</w:t>
      </w:r>
    </w:p>
    <w:p w:rsidR="00DB6D37" w:rsidRPr="00007567" w:rsidRDefault="00831A77" w:rsidP="00EA4256">
      <w:pPr>
        <w:widowControl w:val="0"/>
        <w:autoSpaceDE w:val="0"/>
        <w:autoSpaceDN w:val="0"/>
        <w:adjustRightInd w:val="0"/>
        <w:ind w:firstLine="720"/>
        <w:jc w:val="both"/>
        <w:rPr>
          <w:rFonts w:ascii="Liberation Serif" w:eastAsia="Calibri" w:hAnsi="Liberation Serif"/>
          <w:sz w:val="28"/>
          <w:szCs w:val="28"/>
        </w:rPr>
      </w:pPr>
      <w:r w:rsidRPr="00FD1FB0">
        <w:rPr>
          <w:rFonts w:ascii="Liberation Serif" w:eastAsia="Calibri" w:hAnsi="Liberation Serif"/>
          <w:sz w:val="28"/>
          <w:szCs w:val="28"/>
        </w:rPr>
        <w:t>1</w:t>
      </w:r>
      <w:r w:rsidR="00D71E1E" w:rsidRPr="00FD1FB0">
        <w:rPr>
          <w:rFonts w:ascii="Liberation Serif" w:eastAsia="Calibri" w:hAnsi="Liberation Serif"/>
          <w:sz w:val="28"/>
          <w:szCs w:val="28"/>
        </w:rPr>
        <w:t>3</w:t>
      </w:r>
      <w:r w:rsidR="00453AC9" w:rsidRPr="00FD1FB0">
        <w:rPr>
          <w:rFonts w:ascii="Liberation Serif" w:eastAsia="Calibri" w:hAnsi="Liberation Serif"/>
          <w:sz w:val="28"/>
          <w:szCs w:val="28"/>
        </w:rPr>
        <w:t>6</w:t>
      </w:r>
      <w:r w:rsidR="00DB6D37" w:rsidRPr="00FD1FB0">
        <w:rPr>
          <w:rFonts w:ascii="Liberation Serif" w:eastAsia="Calibri" w:hAnsi="Liberation Serif"/>
          <w:sz w:val="28"/>
          <w:szCs w:val="28"/>
        </w:rPr>
        <w:t>.</w:t>
      </w:r>
      <w:r w:rsidR="00DB6D37" w:rsidRPr="00007567">
        <w:rPr>
          <w:rFonts w:ascii="Liberation Serif" w:eastAsia="Calibri" w:hAnsi="Liberation Serif"/>
          <w:sz w:val="28"/>
          <w:szCs w:val="28"/>
        </w:rPr>
        <w:t xml:space="preserve"> Прокладка и переустройство подземных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 В отдельных случаях, при соответствующем технико-экономическом обосновании и </w:t>
      </w:r>
      <w:r w:rsidR="00CD5972" w:rsidRPr="00CD5972">
        <w:rPr>
          <w:rFonts w:ascii="Liberation Serif" w:eastAsia="Calibri" w:hAnsi="Liberation Serif"/>
          <w:sz w:val="28"/>
          <w:szCs w:val="28"/>
        </w:rPr>
        <w:t>при  наличии орде</w:t>
      </w:r>
      <w:r w:rsidR="00CD5972">
        <w:rPr>
          <w:rFonts w:ascii="Liberation Serif" w:eastAsia="Calibri" w:hAnsi="Liberation Serif"/>
          <w:sz w:val="28"/>
          <w:szCs w:val="28"/>
        </w:rPr>
        <w:t xml:space="preserve">ра </w:t>
      </w:r>
      <w:r w:rsidR="0084303D" w:rsidRPr="0084303D">
        <w:rPr>
          <w:rFonts w:ascii="Liberation Serif" w:eastAsia="Calibri" w:hAnsi="Liberation Serif"/>
          <w:sz w:val="28"/>
          <w:szCs w:val="28"/>
        </w:rPr>
        <w:t>(разрешения) на производство земляных работ</w:t>
      </w:r>
      <w:r w:rsidR="00DB6D37" w:rsidRPr="00007567">
        <w:rPr>
          <w:rFonts w:ascii="Liberation Serif" w:eastAsia="Calibri" w:hAnsi="Liberation Serif"/>
          <w:sz w:val="28"/>
          <w:szCs w:val="28"/>
        </w:rPr>
        <w:t>, допускается наземная прокладка инженерных сетей на опорах по постоянной (или временной) трассе.</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D71E1E" w:rsidRPr="00007567">
        <w:rPr>
          <w:rFonts w:ascii="Liberation Serif" w:eastAsia="Calibri" w:hAnsi="Liberation Serif"/>
          <w:sz w:val="28"/>
          <w:szCs w:val="28"/>
        </w:rPr>
        <w:t>3</w:t>
      </w:r>
      <w:r w:rsidR="00453AC9" w:rsidRPr="00007567">
        <w:rPr>
          <w:rFonts w:ascii="Liberation Serif" w:eastAsia="Calibri" w:hAnsi="Liberation Serif"/>
          <w:sz w:val="28"/>
          <w:szCs w:val="28"/>
        </w:rPr>
        <w:t>7</w:t>
      </w:r>
      <w:r w:rsidRPr="00007567">
        <w:rPr>
          <w:rFonts w:ascii="Liberation Serif" w:eastAsia="Calibri" w:hAnsi="Liberation Serif"/>
          <w:sz w:val="28"/>
          <w:szCs w:val="28"/>
        </w:rPr>
        <w:t xml:space="preserve">. В случаях, когда производство работ связано с  прекращением, либо ограничением движения транспортных средств, изменением маршрутов пассажирского транспорта, </w:t>
      </w:r>
      <w:r w:rsidR="00804B8A" w:rsidRPr="00007567">
        <w:rPr>
          <w:rFonts w:ascii="Liberation Serif" w:eastAsia="Calibri" w:hAnsi="Liberation Serif"/>
          <w:sz w:val="28"/>
          <w:szCs w:val="28"/>
        </w:rPr>
        <w:t>МКУ</w:t>
      </w:r>
      <w:r w:rsidRPr="00007567">
        <w:rPr>
          <w:rFonts w:ascii="Liberation Serif" w:eastAsia="Calibri" w:hAnsi="Liberation Serif"/>
          <w:sz w:val="28"/>
          <w:szCs w:val="28"/>
        </w:rPr>
        <w:t xml:space="preserve"> ЖКС готовит проект постановления Администрации Артемовского городского округа о прекращении, либо  временном ограничении движения транспортных средств, с обоснованием  вводимых ограничений и сроков производства работ.  В сельских населенных пунктах,  на территории которых планируется производство работ, проект указанного постановления подготавливается </w:t>
      </w:r>
      <w:r w:rsidR="00F906BA">
        <w:rPr>
          <w:rFonts w:ascii="Liberation Serif" w:eastAsia="Calibri" w:hAnsi="Liberation Serif"/>
          <w:sz w:val="28"/>
          <w:szCs w:val="28"/>
        </w:rPr>
        <w:t>ТОМС</w:t>
      </w:r>
      <w:r w:rsidRPr="00007567">
        <w:rPr>
          <w:rFonts w:ascii="Liberation Serif" w:eastAsia="Calibri" w:hAnsi="Liberation Serif"/>
          <w:sz w:val="28"/>
          <w:szCs w:val="28"/>
        </w:rPr>
        <w:t>.</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D71E1E" w:rsidRPr="00007567">
        <w:rPr>
          <w:rFonts w:ascii="Liberation Serif" w:eastAsia="Calibri" w:hAnsi="Liberation Serif"/>
          <w:sz w:val="28"/>
          <w:szCs w:val="28"/>
        </w:rPr>
        <w:t>3</w:t>
      </w:r>
      <w:r w:rsidR="00453AC9" w:rsidRPr="00007567">
        <w:rPr>
          <w:rFonts w:ascii="Liberation Serif" w:eastAsia="Calibri" w:hAnsi="Liberation Serif"/>
          <w:sz w:val="28"/>
          <w:szCs w:val="28"/>
        </w:rPr>
        <w:t>8</w:t>
      </w:r>
      <w:r w:rsidRPr="00007567">
        <w:rPr>
          <w:rFonts w:ascii="Liberation Serif" w:eastAsia="Calibri" w:hAnsi="Liberation Serif"/>
          <w:sz w:val="28"/>
          <w:szCs w:val="28"/>
        </w:rPr>
        <w:t>. При прокладке подземных коммуникаций под проезжей частью улиц, тротуаров предусматривается восстановление проезжей части автодороги (тротуара) на полную ширину, независимо от ширины траншеи, с учетом сохранения продольного и поперечного уклонов дорожного полотна. При необходимости предусматривается замена бортового камня.</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D71E1E" w:rsidRPr="00007567">
        <w:rPr>
          <w:rFonts w:ascii="Liberation Serif" w:eastAsia="Calibri" w:hAnsi="Liberation Serif"/>
          <w:sz w:val="28"/>
          <w:szCs w:val="28"/>
        </w:rPr>
        <w:t>3</w:t>
      </w:r>
      <w:r w:rsidR="00453AC9" w:rsidRPr="00007567">
        <w:rPr>
          <w:rFonts w:ascii="Liberation Serif" w:eastAsia="Calibri" w:hAnsi="Liberation Serif"/>
          <w:sz w:val="28"/>
          <w:szCs w:val="28"/>
        </w:rPr>
        <w:t>9</w:t>
      </w:r>
      <w:r w:rsidRPr="00007567">
        <w:rPr>
          <w:rFonts w:ascii="Liberation Serif" w:eastAsia="Calibri" w:hAnsi="Liberation Serif"/>
          <w:sz w:val="28"/>
          <w:szCs w:val="28"/>
        </w:rPr>
        <w:t>. В целях сокращения вскрытий проезжей части улиц, при проектировании и строительстве новых проездов, реконструкции и капитальном ремонте существующих в соответствии со схемами развития кабельных линий (трубопроводов) и по согласованию с соответствующими эксплуатационными организациями, предусматривается закладка на пересечении улиц (проездов) необходимого количества каналов (футляров). Данные об этих каналах отражаются на исполнительных чертежах проектов, передаваемых заказчиком работ в Комитет по архитектуре и градостроительству Артемовского городского округа (далее – КАГ АГО)</w:t>
      </w:r>
      <w:r w:rsidR="00F92F0E" w:rsidRPr="00007567">
        <w:rPr>
          <w:rFonts w:ascii="Liberation Serif" w:eastAsia="Calibri" w:hAnsi="Liberation Serif"/>
          <w:sz w:val="28"/>
          <w:szCs w:val="28"/>
        </w:rPr>
        <w:t xml:space="preserve"> и в</w:t>
      </w:r>
      <w:r w:rsidR="00711320">
        <w:rPr>
          <w:rFonts w:ascii="Liberation Serif" w:eastAsia="Calibri" w:hAnsi="Liberation Serif"/>
          <w:sz w:val="28"/>
          <w:szCs w:val="28"/>
        </w:rPr>
        <w:t xml:space="preserve"> </w:t>
      </w:r>
      <w:r w:rsidR="00F92F0E" w:rsidRPr="00007567">
        <w:rPr>
          <w:rFonts w:ascii="Liberation Serif" w:eastAsia="Calibri" w:hAnsi="Liberation Serif"/>
          <w:sz w:val="28"/>
          <w:szCs w:val="28"/>
        </w:rPr>
        <w:t xml:space="preserve"> </w:t>
      </w:r>
      <w:r w:rsidR="004A6C2F" w:rsidRPr="00007567">
        <w:rPr>
          <w:rFonts w:ascii="Liberation Serif" w:eastAsia="Calibri" w:hAnsi="Liberation Serif"/>
          <w:sz w:val="28"/>
          <w:szCs w:val="28"/>
        </w:rPr>
        <w:t xml:space="preserve"> УГХ</w:t>
      </w:r>
      <w:r w:rsidRPr="00007567">
        <w:rPr>
          <w:rFonts w:ascii="Liberation Serif" w:eastAsia="Calibri" w:hAnsi="Liberation Serif"/>
          <w:sz w:val="28"/>
          <w:szCs w:val="28"/>
        </w:rPr>
        <w:t>.</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D71E1E" w:rsidRPr="00007567">
        <w:rPr>
          <w:rFonts w:ascii="Liberation Serif" w:eastAsia="Calibri" w:hAnsi="Liberation Serif"/>
          <w:sz w:val="28"/>
          <w:szCs w:val="28"/>
        </w:rPr>
        <w:t>4</w:t>
      </w:r>
      <w:r w:rsidR="00453AC9" w:rsidRPr="00007567">
        <w:rPr>
          <w:rFonts w:ascii="Liberation Serif" w:eastAsia="Calibri" w:hAnsi="Liberation Serif"/>
          <w:sz w:val="28"/>
          <w:szCs w:val="28"/>
        </w:rPr>
        <w:t>0</w:t>
      </w:r>
      <w:r w:rsidRPr="00007567">
        <w:rPr>
          <w:rFonts w:ascii="Liberation Serif" w:eastAsia="Calibri" w:hAnsi="Liberation Serif"/>
          <w:sz w:val="28"/>
          <w:szCs w:val="28"/>
        </w:rPr>
        <w:t>. Устройство и реконструкция подземных сооружений, выполнение всех других работ, связанных с раскопками, осуществляется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всех нормативных документов на проектирование, строительство и приемку в эксплуатацию подземных инженерных сетей, зданий и сооружений.</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D71E1E" w:rsidRPr="00007567">
        <w:rPr>
          <w:rFonts w:ascii="Liberation Serif" w:eastAsia="Calibri" w:hAnsi="Liberation Serif"/>
          <w:sz w:val="28"/>
          <w:szCs w:val="28"/>
        </w:rPr>
        <w:t>4</w:t>
      </w:r>
      <w:r w:rsidR="00453AC9" w:rsidRPr="00007567">
        <w:rPr>
          <w:rFonts w:ascii="Liberation Serif" w:eastAsia="Calibri" w:hAnsi="Liberation Serif"/>
          <w:sz w:val="28"/>
          <w:szCs w:val="28"/>
        </w:rPr>
        <w:t>1</w:t>
      </w:r>
      <w:r w:rsidRPr="00007567">
        <w:rPr>
          <w:rFonts w:ascii="Liberation Serif" w:eastAsia="Calibri" w:hAnsi="Liberation Serif"/>
          <w:sz w:val="28"/>
          <w:szCs w:val="28"/>
        </w:rPr>
        <w:t xml:space="preserve">. Ликвидируемые подземные сооружения, как правило, извлекаются из грунта. При значительной трудоемкости, высокой стоимости работ по извлечению или другим причинам они могут быть оставлены в грунте при </w:t>
      </w:r>
      <w:r w:rsidRPr="00007567">
        <w:rPr>
          <w:rFonts w:ascii="Liberation Serif" w:eastAsia="Calibri" w:hAnsi="Liberation Serif"/>
          <w:sz w:val="28"/>
          <w:szCs w:val="28"/>
        </w:rPr>
        <w:lastRenderedPageBreak/>
        <w:t xml:space="preserve">условии освобождения сооружений от транспортируемых продуктов, демонтажа запорной арматуры, разборки камер и колодцев на глубину не менее </w:t>
      </w:r>
      <w:smartTag w:uri="urn:schemas-microsoft-com:office:smarttags" w:element="metricconverter">
        <w:smartTagPr>
          <w:attr w:name="ProductID" w:val="1 метра"/>
        </w:smartTagPr>
        <w:r w:rsidRPr="00007567">
          <w:rPr>
            <w:rFonts w:ascii="Liberation Serif" w:eastAsia="Calibri" w:hAnsi="Liberation Serif"/>
            <w:sz w:val="28"/>
            <w:szCs w:val="28"/>
          </w:rPr>
          <w:t>1 метра</w:t>
        </w:r>
      </w:smartTag>
      <w:r w:rsidRPr="00007567">
        <w:rPr>
          <w:rFonts w:ascii="Liberation Serif" w:eastAsia="Calibri" w:hAnsi="Liberation Serif"/>
          <w:sz w:val="28"/>
          <w:szCs w:val="28"/>
        </w:rPr>
        <w:t>, тщательного заполнения всех пустот сооружений грунтом. Концы кабельных линий при ликвидации закупориваются, газопроводы заглушаются, мазутопроводы пропариваются и заглушаются, водонесущие трубопроводы заглушаются.</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D71E1E" w:rsidRPr="00007567">
        <w:rPr>
          <w:rFonts w:ascii="Liberation Serif" w:eastAsia="Calibri" w:hAnsi="Liberation Serif"/>
          <w:sz w:val="28"/>
          <w:szCs w:val="28"/>
        </w:rPr>
        <w:t>4</w:t>
      </w:r>
      <w:r w:rsidR="00453AC9" w:rsidRPr="00007567">
        <w:rPr>
          <w:rFonts w:ascii="Liberation Serif" w:eastAsia="Calibri" w:hAnsi="Liberation Serif"/>
          <w:sz w:val="28"/>
          <w:szCs w:val="28"/>
        </w:rPr>
        <w:t>2</w:t>
      </w:r>
      <w:r w:rsidRPr="00007567">
        <w:rPr>
          <w:rFonts w:ascii="Liberation Serif" w:eastAsia="Calibri" w:hAnsi="Liberation Serif"/>
          <w:sz w:val="28"/>
          <w:szCs w:val="28"/>
        </w:rPr>
        <w:t xml:space="preserve">. Изменение благоустройства, планируемое при строительстве (реконструкции) объектов капитального строительства, подлежит согласованию в составе проектной документации и в актах приемки при вводе объектов в эксплуатацию с </w:t>
      </w:r>
      <w:r w:rsidR="00804B8A" w:rsidRPr="00007567">
        <w:rPr>
          <w:rFonts w:ascii="Liberation Serif" w:eastAsia="Calibri" w:hAnsi="Liberation Serif"/>
          <w:sz w:val="28"/>
          <w:szCs w:val="28"/>
        </w:rPr>
        <w:t>МКУ</w:t>
      </w:r>
      <w:r w:rsidRPr="00007567">
        <w:rPr>
          <w:rFonts w:ascii="Liberation Serif" w:eastAsia="Calibri" w:hAnsi="Liberation Serif"/>
          <w:sz w:val="28"/>
          <w:szCs w:val="28"/>
        </w:rPr>
        <w:t xml:space="preserve"> ЖКС, если объект находится на территории города Артемовского, с ТОМС, если объект находится на территории  сельских населенных пунктов, исключая объекты индивидуального жилищного строительства.</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Все выполненные работы отражаются на исполнительных чертежах в масштабе 1:500, один экземпляр передается в КАГ АГО</w:t>
      </w:r>
      <w:r w:rsidR="00EE16AE" w:rsidRPr="00007567">
        <w:rPr>
          <w:rFonts w:ascii="Liberation Serif" w:eastAsia="Calibri" w:hAnsi="Liberation Serif"/>
          <w:sz w:val="28"/>
          <w:szCs w:val="28"/>
        </w:rPr>
        <w:t xml:space="preserve"> в электронном виде</w:t>
      </w:r>
      <w:r w:rsidRPr="00007567">
        <w:rPr>
          <w:rFonts w:ascii="Liberation Serif" w:eastAsia="Calibri" w:hAnsi="Liberation Serif"/>
          <w:sz w:val="28"/>
          <w:szCs w:val="28"/>
        </w:rPr>
        <w:t xml:space="preserve">, </w:t>
      </w:r>
      <w:r w:rsidR="004A6C2F" w:rsidRPr="00007567">
        <w:rPr>
          <w:rFonts w:ascii="Liberation Serif" w:eastAsia="Calibri" w:hAnsi="Liberation Serif"/>
          <w:sz w:val="28"/>
          <w:szCs w:val="28"/>
        </w:rPr>
        <w:t>один экземпляр</w:t>
      </w:r>
      <w:r w:rsidR="00EE16AE" w:rsidRPr="00007567">
        <w:rPr>
          <w:rFonts w:ascii="Liberation Serif" w:eastAsia="Calibri" w:hAnsi="Liberation Serif"/>
          <w:sz w:val="28"/>
          <w:szCs w:val="28"/>
        </w:rPr>
        <w:t xml:space="preserve"> – в УГХ,</w:t>
      </w:r>
      <w:r w:rsidR="004A6C2F" w:rsidRPr="00007567">
        <w:rPr>
          <w:rFonts w:ascii="Liberation Serif" w:eastAsia="Calibri" w:hAnsi="Liberation Serif"/>
          <w:sz w:val="28"/>
          <w:szCs w:val="28"/>
        </w:rPr>
        <w:t xml:space="preserve"> </w:t>
      </w:r>
      <w:r w:rsidRPr="00007567">
        <w:rPr>
          <w:rFonts w:ascii="Liberation Serif" w:eastAsia="Calibri" w:hAnsi="Liberation Serif"/>
          <w:sz w:val="28"/>
          <w:szCs w:val="28"/>
        </w:rPr>
        <w:t xml:space="preserve">один экземпляр - в </w:t>
      </w:r>
      <w:r w:rsidR="00804B8A" w:rsidRPr="00007567">
        <w:rPr>
          <w:rFonts w:ascii="Liberation Serif" w:eastAsia="Calibri" w:hAnsi="Liberation Serif"/>
          <w:sz w:val="28"/>
          <w:szCs w:val="28"/>
        </w:rPr>
        <w:t>МКУ</w:t>
      </w:r>
      <w:r w:rsidR="00F77468" w:rsidRPr="00007567">
        <w:rPr>
          <w:rFonts w:ascii="Liberation Serif" w:eastAsia="Calibri" w:hAnsi="Liberation Serif"/>
          <w:sz w:val="28"/>
          <w:szCs w:val="28"/>
        </w:rPr>
        <w:t xml:space="preserve"> </w:t>
      </w:r>
      <w:r w:rsidRPr="00007567">
        <w:rPr>
          <w:rFonts w:ascii="Liberation Serif" w:eastAsia="Calibri" w:hAnsi="Liberation Serif"/>
          <w:sz w:val="28"/>
          <w:szCs w:val="28"/>
        </w:rPr>
        <w:t>ЖКС, если объект находится на территории города Артемовского, в ТОМС, если объект находится на территории  сельских населенных пунктов</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Исполнительная съемка инженерных коммуникаций осуществляется лицензированной организацией на средства заказчика.</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D71E1E" w:rsidRPr="00007567">
        <w:rPr>
          <w:rFonts w:ascii="Liberation Serif" w:eastAsia="Calibri" w:hAnsi="Liberation Serif"/>
          <w:sz w:val="28"/>
          <w:szCs w:val="28"/>
        </w:rPr>
        <w:t>4</w:t>
      </w:r>
      <w:r w:rsidR="00453AC9" w:rsidRPr="00007567">
        <w:rPr>
          <w:rFonts w:ascii="Liberation Serif" w:eastAsia="Calibri" w:hAnsi="Liberation Serif"/>
          <w:sz w:val="28"/>
          <w:szCs w:val="28"/>
        </w:rPr>
        <w:t>3</w:t>
      </w:r>
      <w:r w:rsidRPr="00007567">
        <w:rPr>
          <w:rFonts w:ascii="Liberation Serif" w:eastAsia="Calibri" w:hAnsi="Liberation Serif"/>
          <w:sz w:val="28"/>
          <w:szCs w:val="28"/>
        </w:rPr>
        <w:t xml:space="preserve">. При производстве работ, связанных с отключением воды (горячей, холодной), газа, тепла, электроэнергии и канализации, предприятия и организации, производящие работы, не менее, чем за 24 часа до предстоящего отключения информируют  владельцев домов и руководителей организаций, попадающих в зону отключений, санитарные и природоохранные органы, а также </w:t>
      </w:r>
      <w:r w:rsidR="00360BDE">
        <w:rPr>
          <w:rFonts w:ascii="Liberation Serif" w:eastAsia="Calibri" w:hAnsi="Liberation Serif"/>
          <w:sz w:val="28"/>
          <w:szCs w:val="28"/>
        </w:rPr>
        <w:t>УГХ</w:t>
      </w:r>
      <w:r w:rsidRPr="00007567">
        <w:rPr>
          <w:rFonts w:ascii="Liberation Serif" w:eastAsia="Calibri" w:hAnsi="Liberation Serif"/>
          <w:sz w:val="28"/>
          <w:szCs w:val="28"/>
        </w:rPr>
        <w:t xml:space="preserve"> (в сельских населенных пунктах - ТОМС), об отключении и планируемых сроках производства работ. Информирование может осуществляться  любым возможным способом (через средства массовой информации, телефонограммой, размещением печатного объявления и др.).</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D71E1E" w:rsidRPr="00007567">
        <w:rPr>
          <w:rFonts w:ascii="Liberation Serif" w:eastAsia="Calibri" w:hAnsi="Liberation Serif"/>
          <w:sz w:val="28"/>
          <w:szCs w:val="28"/>
        </w:rPr>
        <w:t>4</w:t>
      </w:r>
      <w:r w:rsidR="00453AC9" w:rsidRPr="00007567">
        <w:rPr>
          <w:rFonts w:ascii="Liberation Serif" w:eastAsia="Calibri" w:hAnsi="Liberation Serif"/>
          <w:sz w:val="28"/>
          <w:szCs w:val="28"/>
        </w:rPr>
        <w:t>4</w:t>
      </w:r>
      <w:r w:rsidRPr="00007567">
        <w:rPr>
          <w:rFonts w:ascii="Liberation Serif" w:eastAsia="Calibri" w:hAnsi="Liberation Serif"/>
          <w:sz w:val="28"/>
          <w:szCs w:val="28"/>
        </w:rPr>
        <w:t>. При производстве земляных работ организации обеспечивают возможность проезда во все дворы и входы в ближайшие от места работ здания, для чего через траншеи устанавливаются надлежащей прочности мосты, а также пешеходные мос</w:t>
      </w:r>
      <w:r w:rsidR="00425D2A" w:rsidRPr="00007567">
        <w:rPr>
          <w:rFonts w:ascii="Liberation Serif" w:eastAsia="Calibri" w:hAnsi="Liberation Serif"/>
          <w:sz w:val="28"/>
          <w:szCs w:val="28"/>
        </w:rPr>
        <w:t>тики с перилами,</w:t>
      </w:r>
      <w:r w:rsidRPr="00007567">
        <w:rPr>
          <w:rFonts w:ascii="Liberation Serif" w:eastAsia="Calibri" w:hAnsi="Liberation Serif"/>
          <w:sz w:val="28"/>
          <w:szCs w:val="28"/>
        </w:rPr>
        <w:t xml:space="preserve"> расстояние между мостиками - не более </w:t>
      </w:r>
      <w:smartTag w:uri="urn:schemas-microsoft-com:office:smarttags" w:element="metricconverter">
        <w:smartTagPr>
          <w:attr w:name="ProductID" w:val="200 метров"/>
        </w:smartTagPr>
        <w:r w:rsidRPr="00007567">
          <w:rPr>
            <w:rFonts w:ascii="Liberation Serif" w:eastAsia="Calibri" w:hAnsi="Liberation Serif"/>
            <w:sz w:val="28"/>
            <w:szCs w:val="28"/>
          </w:rPr>
          <w:t>200 метров</w:t>
        </w:r>
      </w:smartTag>
      <w:r w:rsidRPr="00007567">
        <w:rPr>
          <w:rFonts w:ascii="Liberation Serif" w:eastAsia="Calibri" w:hAnsi="Liberation Serif"/>
          <w:sz w:val="28"/>
          <w:szCs w:val="28"/>
        </w:rPr>
        <w:t>.</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D71E1E" w:rsidRPr="00007567">
        <w:rPr>
          <w:rFonts w:ascii="Liberation Serif" w:eastAsia="Calibri" w:hAnsi="Liberation Serif"/>
          <w:sz w:val="28"/>
          <w:szCs w:val="28"/>
        </w:rPr>
        <w:t>4</w:t>
      </w:r>
      <w:r w:rsidR="00453AC9" w:rsidRPr="00007567">
        <w:rPr>
          <w:rFonts w:ascii="Liberation Serif" w:eastAsia="Calibri" w:hAnsi="Liberation Serif"/>
          <w:sz w:val="28"/>
          <w:szCs w:val="28"/>
        </w:rPr>
        <w:t>5</w:t>
      </w:r>
      <w:r w:rsidRPr="00007567">
        <w:rPr>
          <w:rFonts w:ascii="Liberation Serif" w:eastAsia="Calibri" w:hAnsi="Liberation Serif"/>
          <w:sz w:val="28"/>
          <w:szCs w:val="28"/>
        </w:rPr>
        <w:t>. Руководители организаций и должностные лица, ответственные за производство работ по прокладке и переустройству подземных сооружений, своевременно принимают меры по вывозу лишнего грунта, разобранных асфальтобетонных покрытий, уборке мусора, неиспользованных материалов, которые вывозятся в двухдневный срок после окончания работ.</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267E43" w:rsidRPr="00007567">
        <w:rPr>
          <w:rFonts w:ascii="Liberation Serif" w:eastAsia="Calibri" w:hAnsi="Liberation Serif"/>
          <w:sz w:val="28"/>
          <w:szCs w:val="28"/>
        </w:rPr>
        <w:t>4</w:t>
      </w:r>
      <w:r w:rsidR="00045637">
        <w:rPr>
          <w:rFonts w:ascii="Liberation Serif" w:eastAsia="Calibri" w:hAnsi="Liberation Serif"/>
          <w:sz w:val="28"/>
          <w:szCs w:val="28"/>
        </w:rPr>
        <w:t>6</w:t>
      </w:r>
      <w:r w:rsidRPr="00007567">
        <w:rPr>
          <w:rFonts w:ascii="Liberation Serif" w:eastAsia="Calibri" w:hAnsi="Liberation Serif"/>
          <w:sz w:val="28"/>
          <w:szCs w:val="28"/>
        </w:rPr>
        <w:t>. В случае обнаружения самовольного производства земляных работ виновные лица несут ответственность в соответствии с действующим законодательством.</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045637">
        <w:rPr>
          <w:rFonts w:ascii="Liberation Serif" w:eastAsia="Calibri" w:hAnsi="Liberation Serif"/>
          <w:sz w:val="28"/>
          <w:szCs w:val="28"/>
        </w:rPr>
        <w:t>47</w:t>
      </w:r>
      <w:r w:rsidRPr="00007567">
        <w:rPr>
          <w:rFonts w:ascii="Liberation Serif" w:eastAsia="Calibri" w:hAnsi="Liberation Serif"/>
          <w:sz w:val="28"/>
          <w:szCs w:val="28"/>
        </w:rPr>
        <w:t xml:space="preserve">. Аварийные работы, связанные с нарушением благоустройства, могут начинаться владельцами поврежденных коммуникаций немедленно, с </w:t>
      </w:r>
      <w:r w:rsidRPr="00007567">
        <w:rPr>
          <w:rFonts w:ascii="Liberation Serif" w:eastAsia="Calibri" w:hAnsi="Liberation Serif"/>
          <w:sz w:val="28"/>
          <w:szCs w:val="28"/>
        </w:rPr>
        <w:lastRenderedPageBreak/>
        <w:t xml:space="preserve">одновременным уведомлением </w:t>
      </w:r>
      <w:r w:rsidR="00804B8A" w:rsidRPr="00007567">
        <w:rPr>
          <w:rFonts w:ascii="Liberation Serif" w:eastAsia="Calibri" w:hAnsi="Liberation Serif"/>
          <w:sz w:val="28"/>
          <w:szCs w:val="28"/>
        </w:rPr>
        <w:t>МКУ</w:t>
      </w:r>
      <w:r w:rsidRPr="00007567">
        <w:rPr>
          <w:rFonts w:ascii="Liberation Serif" w:eastAsia="Calibri" w:hAnsi="Liberation Serif"/>
          <w:sz w:val="28"/>
          <w:szCs w:val="28"/>
        </w:rPr>
        <w:t xml:space="preserve"> ЖКС, если объект находится на территории города Артемовского,  или  ТОМС, если объект находится на территории  сельских населенных пунктов, телефонограммой о начале работ, с последующим оформлением необходимых для получения разрешения документов в трехдневный срок.</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045637">
        <w:rPr>
          <w:rFonts w:ascii="Liberation Serif" w:eastAsia="Calibri" w:hAnsi="Liberation Serif"/>
          <w:sz w:val="28"/>
          <w:szCs w:val="28"/>
        </w:rPr>
        <w:t>48</w:t>
      </w:r>
      <w:r w:rsidRPr="00007567">
        <w:rPr>
          <w:rFonts w:ascii="Liberation Serif" w:eastAsia="Calibri" w:hAnsi="Liberation Serif"/>
          <w:sz w:val="28"/>
          <w:szCs w:val="28"/>
        </w:rPr>
        <w:t>. При осуществлении ремонтных, строительных, земляных работ на территории Артемовского городского округа, организации, ответственные за производство работ, обеспечивают наличие аншлагов, освещаемых в темное время суток, ограждений и дорожных знаков.</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045637">
        <w:rPr>
          <w:rFonts w:ascii="Liberation Serif" w:eastAsia="Calibri" w:hAnsi="Liberation Serif"/>
          <w:sz w:val="28"/>
          <w:szCs w:val="28"/>
        </w:rPr>
        <w:t>49</w:t>
      </w:r>
      <w:r w:rsidRPr="00007567">
        <w:rPr>
          <w:rFonts w:ascii="Liberation Serif" w:eastAsia="Calibri" w:hAnsi="Liberation Serif"/>
          <w:sz w:val="28"/>
          <w:szCs w:val="28"/>
        </w:rPr>
        <w:t xml:space="preserve">. Грунт, строительные материалы и конструкции допускается складировать в пределах ограждаемых территорий или в местах, предусмотренных проектом производства работ. Складирование громоздких и длинномерных конструкций и деталей вне пределов строительной площадки производится в местах, предусмотренных проектом производства работ, как правило, не ранее, чем за 24 часа до начала работ. Доставка их ранее указанного срока производится только по согласованию с </w:t>
      </w:r>
      <w:r w:rsidR="00804B8A" w:rsidRPr="00007567">
        <w:rPr>
          <w:rFonts w:ascii="Liberation Serif" w:eastAsia="Calibri" w:hAnsi="Liberation Serif"/>
          <w:sz w:val="28"/>
          <w:szCs w:val="28"/>
        </w:rPr>
        <w:t>МКУ</w:t>
      </w:r>
      <w:r w:rsidRPr="00007567">
        <w:rPr>
          <w:rFonts w:ascii="Liberation Serif" w:eastAsia="Calibri" w:hAnsi="Liberation Serif"/>
          <w:sz w:val="28"/>
          <w:szCs w:val="28"/>
        </w:rPr>
        <w:t xml:space="preserve"> ЖКС, если объект находится на территории города Артемовского, с ТОМС, если объект находится на территории  сельских населенных пунктов,  и ОГИБДД ОМВД  России по  Артемовскому району.</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267E43" w:rsidRPr="00007567">
        <w:rPr>
          <w:rFonts w:ascii="Liberation Serif" w:eastAsia="Calibri" w:hAnsi="Liberation Serif"/>
          <w:sz w:val="28"/>
          <w:szCs w:val="28"/>
        </w:rPr>
        <w:t>5</w:t>
      </w:r>
      <w:r w:rsidR="00045637">
        <w:rPr>
          <w:rFonts w:ascii="Liberation Serif" w:eastAsia="Calibri" w:hAnsi="Liberation Serif"/>
          <w:sz w:val="28"/>
          <w:szCs w:val="28"/>
        </w:rPr>
        <w:t>0</w:t>
      </w:r>
      <w:r w:rsidRPr="00007567">
        <w:rPr>
          <w:rFonts w:ascii="Liberation Serif" w:eastAsia="Calibri" w:hAnsi="Liberation Serif"/>
          <w:sz w:val="28"/>
          <w:szCs w:val="28"/>
        </w:rPr>
        <w:t>. Запрещается засыпать грунтом крышки люков, колодцев и камер, геодезические знаки, решетки дождеприемных колодцев, лотки дорожных покрытий, зеленые насаждения и производить складирование материалов и конструкций на газонах, на трассах действующих подземных коммуникаций, в охранных зонах газопроводов, линий передач (ЛЭП) и линий связи.</w:t>
      </w:r>
    </w:p>
    <w:p w:rsidR="00DB6D37" w:rsidRPr="00007567" w:rsidRDefault="00640059"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267E43" w:rsidRPr="00007567">
        <w:rPr>
          <w:rFonts w:ascii="Liberation Serif" w:eastAsia="Calibri" w:hAnsi="Liberation Serif"/>
          <w:sz w:val="28"/>
          <w:szCs w:val="28"/>
        </w:rPr>
        <w:t>5</w:t>
      </w:r>
      <w:r w:rsidR="00045637">
        <w:rPr>
          <w:rFonts w:ascii="Liberation Serif" w:eastAsia="Calibri" w:hAnsi="Liberation Serif"/>
          <w:sz w:val="28"/>
          <w:szCs w:val="28"/>
        </w:rPr>
        <w:t>1</w:t>
      </w:r>
      <w:r w:rsidR="00DB6D37" w:rsidRPr="00007567">
        <w:rPr>
          <w:rFonts w:ascii="Liberation Serif" w:eastAsia="Calibri" w:hAnsi="Liberation Serif"/>
          <w:sz w:val="28"/>
          <w:szCs w:val="28"/>
        </w:rPr>
        <w:t>.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DB6D37" w:rsidRPr="00007567" w:rsidRDefault="00267E43"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15</w:t>
      </w:r>
      <w:r w:rsidR="00045637">
        <w:rPr>
          <w:rFonts w:ascii="Liberation Serif" w:eastAsia="Calibri" w:hAnsi="Liberation Serif"/>
          <w:sz w:val="28"/>
          <w:szCs w:val="28"/>
        </w:rPr>
        <w:t>2</w:t>
      </w:r>
      <w:r w:rsidR="00DB6D37" w:rsidRPr="00007567">
        <w:rPr>
          <w:rFonts w:ascii="Liberation Serif" w:eastAsia="Calibri" w:hAnsi="Liberation Serif"/>
          <w:sz w:val="28"/>
          <w:szCs w:val="28"/>
        </w:rPr>
        <w:t>. Строительные площадки в обязательном порядке огораживаются забором в соответствии с установленными требованиями. В местах движения пешеходов забор должен иметь козырек и тротуар с ограждением от проезжей части улиц.</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Строительные площадки в обязательном порядке оборудуются пунктами очистки (мойки) колес автотранспорта. Вынос грязи и другого мусора на проезжую часть дороги за зону проведения работ запрещается.</w:t>
      </w:r>
    </w:p>
    <w:p w:rsidR="00DB6D37" w:rsidRPr="00007567" w:rsidRDefault="00267E43"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15</w:t>
      </w:r>
      <w:r w:rsidR="00045637">
        <w:rPr>
          <w:rFonts w:ascii="Liberation Serif" w:eastAsia="Calibri" w:hAnsi="Liberation Serif"/>
          <w:sz w:val="28"/>
          <w:szCs w:val="28"/>
        </w:rPr>
        <w:t>3</w:t>
      </w:r>
      <w:r w:rsidR="00DB6D37" w:rsidRPr="00007567">
        <w:rPr>
          <w:rFonts w:ascii="Liberation Serif" w:eastAsia="Calibri" w:hAnsi="Liberation Serif"/>
          <w:sz w:val="28"/>
          <w:szCs w:val="28"/>
        </w:rPr>
        <w:t>. Ответственность за уборку и содержание территорий в пределах пятиметровой зоны от границ объекта строительства, реконструкции и ремонта возлагается на заказчика и генеральную подрядную организацию.</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267E43" w:rsidRPr="00007567">
        <w:rPr>
          <w:rFonts w:ascii="Liberation Serif" w:eastAsia="Calibri" w:hAnsi="Liberation Serif"/>
          <w:sz w:val="28"/>
          <w:szCs w:val="28"/>
        </w:rPr>
        <w:t>5</w:t>
      </w:r>
      <w:r w:rsidR="00045637">
        <w:rPr>
          <w:rFonts w:ascii="Liberation Serif" w:eastAsia="Calibri" w:hAnsi="Liberation Serif"/>
          <w:sz w:val="28"/>
          <w:szCs w:val="28"/>
        </w:rPr>
        <w:t>4</w:t>
      </w:r>
      <w:r w:rsidRPr="00007567">
        <w:rPr>
          <w:rFonts w:ascii="Liberation Serif" w:eastAsia="Calibri" w:hAnsi="Liberation Serif"/>
          <w:sz w:val="28"/>
          <w:szCs w:val="28"/>
        </w:rPr>
        <w:t xml:space="preserve">. Назначенный ответственный инженерно-технический работник за производство земляных, строительных (ремонтных) работ во время проведения работ постоянно находится на месте строительства и имеет при себе рабочие чертежи, разрешение, проект производства работ и схему </w:t>
      </w:r>
      <w:r w:rsidRPr="00007567">
        <w:rPr>
          <w:rFonts w:ascii="Liberation Serif" w:eastAsia="Calibri" w:hAnsi="Liberation Serif"/>
          <w:sz w:val="28"/>
          <w:szCs w:val="28"/>
        </w:rPr>
        <w:lastRenderedPageBreak/>
        <w:t>расстановки знаков.</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Ответственность за повреждение существующих подземных сооружений несут организации, выполняющие земляные, строительно-монтажные работы, а также руководители  организаций, либо должностные лица, ответственные за производство этих работ на объекте.</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267E43" w:rsidRPr="00007567">
        <w:rPr>
          <w:rFonts w:ascii="Liberation Serif" w:eastAsia="Calibri" w:hAnsi="Liberation Serif"/>
          <w:sz w:val="28"/>
          <w:szCs w:val="28"/>
        </w:rPr>
        <w:t>5</w:t>
      </w:r>
      <w:r w:rsidR="00045637">
        <w:rPr>
          <w:rFonts w:ascii="Liberation Serif" w:eastAsia="Calibri" w:hAnsi="Liberation Serif"/>
          <w:sz w:val="28"/>
          <w:szCs w:val="28"/>
        </w:rPr>
        <w:t>5</w:t>
      </w:r>
      <w:r w:rsidRPr="00007567">
        <w:rPr>
          <w:rFonts w:ascii="Liberation Serif" w:eastAsia="Calibri" w:hAnsi="Liberation Serif"/>
          <w:sz w:val="28"/>
          <w:szCs w:val="28"/>
        </w:rPr>
        <w:t>.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267E43" w:rsidRPr="00007567">
        <w:rPr>
          <w:rFonts w:ascii="Liberation Serif" w:eastAsia="Calibri" w:hAnsi="Liberation Serif"/>
          <w:sz w:val="28"/>
          <w:szCs w:val="28"/>
        </w:rPr>
        <w:t>5</w:t>
      </w:r>
      <w:r w:rsidR="00045637">
        <w:rPr>
          <w:rFonts w:ascii="Liberation Serif" w:eastAsia="Calibri" w:hAnsi="Liberation Serif"/>
          <w:sz w:val="28"/>
          <w:szCs w:val="28"/>
        </w:rPr>
        <w:t>6</w:t>
      </w:r>
      <w:r w:rsidRPr="00007567">
        <w:rPr>
          <w:rFonts w:ascii="Liberation Serif" w:eastAsia="Calibri" w:hAnsi="Liberation Serif"/>
          <w:sz w:val="28"/>
          <w:szCs w:val="28"/>
        </w:rPr>
        <w:t>. В проектно-сметной документации должны быть учтены работы по восстановлению элементов внешнего благоустройства  территории  после завершения строительства, реконструкции и ремонта объекта.</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В процессе выполнения работ, связанных с нарушением благоустройства, производитель работ заказывает исполнительную съемку в лицензированной организации, кроме работ по ремонту существующих инженерных коммуникаций.</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045637">
        <w:rPr>
          <w:rFonts w:ascii="Liberation Serif" w:eastAsia="Calibri" w:hAnsi="Liberation Serif"/>
          <w:sz w:val="28"/>
          <w:szCs w:val="28"/>
        </w:rPr>
        <w:t>57</w:t>
      </w:r>
      <w:r w:rsidRPr="00007567">
        <w:rPr>
          <w:rFonts w:ascii="Liberation Serif" w:eastAsia="Calibri" w:hAnsi="Liberation Serif"/>
          <w:sz w:val="28"/>
          <w:szCs w:val="28"/>
        </w:rPr>
        <w:t>. Организации, производящие вскрытие дорожных покрытий проезжей части и тротуаров, после засыпки траншеи содержат ее в состоянии, обеспечивающем безопасный проезд транспорта и перехода пешеходов до восстановления дорожного покрытия лицензированной дорожно-строительной организацией.</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w:t>
      </w:r>
      <w:r w:rsidR="006B1F70">
        <w:rPr>
          <w:rFonts w:ascii="Liberation Serif" w:eastAsia="Calibri" w:hAnsi="Liberation Serif"/>
          <w:sz w:val="28"/>
          <w:szCs w:val="28"/>
        </w:rPr>
        <w:t>58</w:t>
      </w:r>
      <w:r w:rsidRPr="00007567">
        <w:rPr>
          <w:rFonts w:ascii="Liberation Serif" w:eastAsia="Calibri" w:hAnsi="Liberation Serif"/>
          <w:sz w:val="28"/>
          <w:szCs w:val="28"/>
        </w:rPr>
        <w:t>. Восстановление дорожных покрытий дорожно-строительной организацией выполняется в следующие сроки:</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1) в местах поперечного разрытия улиц - в течение 24-х часов после окончания работ;</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2) в местах разрытия вдоль проезжей части дорог - в течение пяти суток  после окончания работ;</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r w:rsidRPr="00007567">
        <w:rPr>
          <w:rFonts w:ascii="Liberation Serif" w:eastAsia="Calibri" w:hAnsi="Liberation Serif"/>
          <w:sz w:val="28"/>
          <w:szCs w:val="28"/>
        </w:rPr>
        <w:t>3) в местах разрытия внутриквартальных проездов, тротуаров, площадок - в течение 10 дней после окончания работ.</w:t>
      </w:r>
    </w:p>
    <w:p w:rsidR="00DB6D37" w:rsidRPr="00007567" w:rsidRDefault="00DB6D37" w:rsidP="00EA4256">
      <w:pPr>
        <w:widowControl w:val="0"/>
        <w:autoSpaceDE w:val="0"/>
        <w:autoSpaceDN w:val="0"/>
        <w:adjustRightInd w:val="0"/>
        <w:ind w:firstLine="720"/>
        <w:jc w:val="both"/>
        <w:rPr>
          <w:rFonts w:ascii="Liberation Serif" w:eastAsia="Calibri" w:hAnsi="Liberation Serif"/>
          <w:sz w:val="28"/>
          <w:szCs w:val="28"/>
        </w:rPr>
      </w:pPr>
    </w:p>
    <w:p w:rsidR="00DB6D37" w:rsidRPr="00007567" w:rsidRDefault="00DB6D37" w:rsidP="006E5993">
      <w:pPr>
        <w:widowControl w:val="0"/>
        <w:autoSpaceDE w:val="0"/>
        <w:autoSpaceDN w:val="0"/>
        <w:adjustRightInd w:val="0"/>
        <w:jc w:val="center"/>
        <w:rPr>
          <w:rFonts w:ascii="Liberation Serif" w:eastAsia="Calibri" w:hAnsi="Liberation Serif"/>
          <w:b/>
          <w:sz w:val="28"/>
          <w:szCs w:val="28"/>
        </w:rPr>
      </w:pPr>
      <w:r w:rsidRPr="00007567">
        <w:rPr>
          <w:rFonts w:ascii="Liberation Serif" w:eastAsia="Calibri" w:hAnsi="Liberation Serif"/>
          <w:b/>
          <w:sz w:val="28"/>
          <w:szCs w:val="28"/>
        </w:rPr>
        <w:t>Глава 1</w:t>
      </w:r>
      <w:r w:rsidR="00637935" w:rsidRPr="00007567">
        <w:rPr>
          <w:rFonts w:ascii="Liberation Serif" w:eastAsia="Calibri" w:hAnsi="Liberation Serif"/>
          <w:b/>
          <w:sz w:val="28"/>
          <w:szCs w:val="28"/>
        </w:rPr>
        <w:t>0</w:t>
      </w:r>
      <w:r w:rsidRPr="00007567">
        <w:rPr>
          <w:rFonts w:ascii="Liberation Serif" w:eastAsia="Calibri" w:hAnsi="Liberation Serif"/>
          <w:b/>
          <w:sz w:val="28"/>
          <w:szCs w:val="28"/>
        </w:rPr>
        <w:t xml:space="preserve">. </w:t>
      </w:r>
      <w:bookmarkStart w:id="130" w:name="sub_100000"/>
      <w:r w:rsidR="00F63DC9" w:rsidRPr="00007567">
        <w:rPr>
          <w:rFonts w:ascii="Liberation Serif" w:eastAsia="Calibri" w:hAnsi="Liberation Serif"/>
          <w:b/>
          <w:sz w:val="28"/>
          <w:szCs w:val="28"/>
        </w:rPr>
        <w:t>Обустройство</w:t>
      </w:r>
      <w:r w:rsidR="00DE4D8C" w:rsidRPr="00007567">
        <w:rPr>
          <w:rFonts w:ascii="Liberation Serif" w:eastAsia="Calibri" w:hAnsi="Liberation Serif"/>
          <w:b/>
          <w:sz w:val="28"/>
          <w:szCs w:val="28"/>
        </w:rPr>
        <w:t xml:space="preserve"> территории Артемовского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DE4D8C" w:rsidRPr="00007567" w:rsidRDefault="00DE4D8C" w:rsidP="006E5993">
      <w:pPr>
        <w:widowControl w:val="0"/>
        <w:autoSpaceDE w:val="0"/>
        <w:autoSpaceDN w:val="0"/>
        <w:adjustRightInd w:val="0"/>
        <w:jc w:val="center"/>
        <w:rPr>
          <w:rFonts w:ascii="Liberation Serif" w:eastAsia="Calibri" w:hAnsi="Liberation Serif"/>
          <w:bCs/>
          <w:sz w:val="28"/>
          <w:szCs w:val="28"/>
        </w:rPr>
      </w:pPr>
    </w:p>
    <w:p w:rsidR="00DB6D37" w:rsidRPr="00007567" w:rsidRDefault="00640059"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1</w:t>
      </w:r>
      <w:r w:rsidR="006B1F70">
        <w:rPr>
          <w:rFonts w:ascii="Liberation Serif" w:eastAsia="Calibri" w:hAnsi="Liberation Serif"/>
          <w:bCs/>
          <w:sz w:val="28"/>
          <w:szCs w:val="28"/>
        </w:rPr>
        <w:t>59</w:t>
      </w:r>
      <w:r w:rsidR="00DB6D37" w:rsidRPr="00007567">
        <w:rPr>
          <w:rFonts w:ascii="Liberation Serif" w:eastAsia="Calibri" w:hAnsi="Liberation Serif"/>
          <w:bCs/>
          <w:sz w:val="28"/>
          <w:szCs w:val="28"/>
        </w:rPr>
        <w:t>. При проектировании благоустройства жилой среды, улиц и дорог, объектов культурно-бытового обслуживания необходимо обеспечивать доступность для маломобильных групп населения, имея ввиду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DB6D37" w:rsidRPr="00007567" w:rsidRDefault="00DB6D37"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1</w:t>
      </w:r>
      <w:r w:rsidR="00267E43" w:rsidRPr="00007567">
        <w:rPr>
          <w:rFonts w:ascii="Liberation Serif" w:eastAsia="Calibri" w:hAnsi="Liberation Serif"/>
          <w:bCs/>
          <w:sz w:val="28"/>
          <w:szCs w:val="28"/>
        </w:rPr>
        <w:t>6</w:t>
      </w:r>
      <w:r w:rsidR="006B1F70">
        <w:rPr>
          <w:rFonts w:ascii="Liberation Serif" w:eastAsia="Calibri" w:hAnsi="Liberation Serif"/>
          <w:bCs/>
          <w:sz w:val="28"/>
          <w:szCs w:val="28"/>
        </w:rPr>
        <w:t>0</w:t>
      </w:r>
      <w:r w:rsidRPr="00007567">
        <w:rPr>
          <w:rFonts w:ascii="Liberation Serif" w:eastAsia="Calibri" w:hAnsi="Liberation Serif"/>
          <w:bCs/>
          <w:sz w:val="28"/>
          <w:szCs w:val="28"/>
        </w:rPr>
        <w:t xml:space="preserve">. Проектная документация на благоустройство территории должна соответствовать федеральным нормативным требованиям для проектирования городской среды, объектов жилищно-гражданского и производственного </w:t>
      </w:r>
      <w:r w:rsidRPr="00007567">
        <w:rPr>
          <w:rFonts w:ascii="Liberation Serif" w:eastAsia="Calibri" w:hAnsi="Liberation Serif"/>
          <w:bCs/>
          <w:sz w:val="28"/>
          <w:szCs w:val="28"/>
        </w:rPr>
        <w:lastRenderedPageBreak/>
        <w:t>назначения, с учетом потребностей маломобильных групп населения.</w:t>
      </w:r>
    </w:p>
    <w:p w:rsidR="00DB6D37" w:rsidRPr="00007567" w:rsidRDefault="00DB6D37"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1</w:t>
      </w:r>
      <w:r w:rsidR="00267E43" w:rsidRPr="00007567">
        <w:rPr>
          <w:rFonts w:ascii="Liberation Serif" w:eastAsia="Calibri" w:hAnsi="Liberation Serif"/>
          <w:bCs/>
          <w:sz w:val="28"/>
          <w:szCs w:val="28"/>
        </w:rPr>
        <w:t>6</w:t>
      </w:r>
      <w:r w:rsidR="006B1F70">
        <w:rPr>
          <w:rFonts w:ascii="Liberation Serif" w:eastAsia="Calibri" w:hAnsi="Liberation Serif"/>
          <w:bCs/>
          <w:sz w:val="28"/>
          <w:szCs w:val="28"/>
        </w:rPr>
        <w:t>1</w:t>
      </w:r>
      <w:r w:rsidRPr="00007567">
        <w:rPr>
          <w:rFonts w:ascii="Liberation Serif" w:eastAsia="Calibri" w:hAnsi="Liberation Serif"/>
          <w:bCs/>
          <w:sz w:val="28"/>
          <w:szCs w:val="28"/>
        </w:rPr>
        <w:t>.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1F0EB1" w:rsidRPr="00007567" w:rsidRDefault="00640059"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1</w:t>
      </w:r>
      <w:r w:rsidR="00267E43" w:rsidRPr="00007567">
        <w:rPr>
          <w:rFonts w:ascii="Liberation Serif" w:eastAsia="Calibri" w:hAnsi="Liberation Serif"/>
          <w:bCs/>
          <w:sz w:val="28"/>
          <w:szCs w:val="28"/>
        </w:rPr>
        <w:t>6</w:t>
      </w:r>
      <w:r w:rsidR="006B1F70">
        <w:rPr>
          <w:rFonts w:ascii="Liberation Serif" w:eastAsia="Calibri" w:hAnsi="Liberation Serif"/>
          <w:bCs/>
          <w:sz w:val="28"/>
          <w:szCs w:val="28"/>
        </w:rPr>
        <w:t>2</w:t>
      </w:r>
      <w:r w:rsidRPr="00007567">
        <w:rPr>
          <w:rFonts w:ascii="Liberation Serif" w:eastAsia="Calibri" w:hAnsi="Liberation Serif"/>
          <w:bCs/>
          <w:sz w:val="28"/>
          <w:szCs w:val="28"/>
        </w:rPr>
        <w:t>. О</w:t>
      </w:r>
      <w:r w:rsidR="001F0EB1" w:rsidRPr="00007567">
        <w:rPr>
          <w:rFonts w:ascii="Liberation Serif" w:eastAsia="Calibri" w:hAnsi="Liberation Serif"/>
          <w:bCs/>
          <w:sz w:val="28"/>
          <w:szCs w:val="28"/>
        </w:rPr>
        <w:t>бъектами для организации доступной среды являются: лестницы жилых домов, станции, кафе, магазины, кинотеатры, государственные учреждения и др. К категории граждан с ограниченными возможностями относятся люди с нарушениями слуха и зрения, маломобильные группы населения (временно нетрудоспособные, малолетние дети, беременные женщины, пожилые граждане, люди с детскими колясками).</w:t>
      </w:r>
    </w:p>
    <w:p w:rsidR="001F0EB1" w:rsidRPr="00007567" w:rsidRDefault="00640059"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1</w:t>
      </w:r>
      <w:r w:rsidR="00267E43" w:rsidRPr="00007567">
        <w:rPr>
          <w:rFonts w:ascii="Liberation Serif" w:eastAsia="Calibri" w:hAnsi="Liberation Serif"/>
          <w:bCs/>
          <w:sz w:val="28"/>
          <w:szCs w:val="28"/>
        </w:rPr>
        <w:t>6</w:t>
      </w:r>
      <w:r w:rsidR="006B1F70">
        <w:rPr>
          <w:rFonts w:ascii="Liberation Serif" w:eastAsia="Calibri" w:hAnsi="Liberation Serif"/>
          <w:bCs/>
          <w:sz w:val="28"/>
          <w:szCs w:val="28"/>
        </w:rPr>
        <w:t>3</w:t>
      </w:r>
      <w:r w:rsidRPr="00007567">
        <w:rPr>
          <w:rFonts w:ascii="Liberation Serif" w:eastAsia="Calibri" w:hAnsi="Liberation Serif"/>
          <w:bCs/>
          <w:sz w:val="28"/>
          <w:szCs w:val="28"/>
        </w:rPr>
        <w:t xml:space="preserve">. </w:t>
      </w:r>
      <w:r w:rsidR="001F0EB1" w:rsidRPr="00007567">
        <w:rPr>
          <w:rFonts w:ascii="Liberation Serif" w:eastAsia="Calibri" w:hAnsi="Liberation Serif"/>
          <w:bCs/>
          <w:sz w:val="28"/>
          <w:szCs w:val="28"/>
        </w:rPr>
        <w:t>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w:t>
      </w:r>
    </w:p>
    <w:p w:rsidR="001F0EB1" w:rsidRPr="00007567" w:rsidRDefault="001F0EB1"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К специализированным средствам относятся:</w:t>
      </w:r>
    </w:p>
    <w:p w:rsidR="001F0EB1" w:rsidRPr="00007567" w:rsidRDefault="001F0EB1"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 пандусы и подъемники: стационарные и мобильные пандусы и подъемники для инвалидов, пожилых людей и маломобильных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
    <w:p w:rsidR="001F0EB1" w:rsidRPr="00007567" w:rsidRDefault="001F0EB1"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w:t>
      </w:r>
    </w:p>
    <w:p w:rsidR="001F0EB1" w:rsidRPr="00007567" w:rsidRDefault="00640059"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1</w:t>
      </w:r>
      <w:r w:rsidR="00267E43" w:rsidRPr="00007567">
        <w:rPr>
          <w:rFonts w:ascii="Liberation Serif" w:eastAsia="Calibri" w:hAnsi="Liberation Serif"/>
          <w:bCs/>
          <w:sz w:val="28"/>
          <w:szCs w:val="28"/>
        </w:rPr>
        <w:t>6</w:t>
      </w:r>
      <w:r w:rsidR="006B1F70">
        <w:rPr>
          <w:rFonts w:ascii="Liberation Serif" w:eastAsia="Calibri" w:hAnsi="Liberation Serif"/>
          <w:bCs/>
          <w:sz w:val="28"/>
          <w:szCs w:val="28"/>
        </w:rPr>
        <w:t>4</w:t>
      </w:r>
      <w:r w:rsidRPr="00007567">
        <w:rPr>
          <w:rFonts w:ascii="Liberation Serif" w:eastAsia="Calibri" w:hAnsi="Liberation Serif"/>
          <w:bCs/>
          <w:sz w:val="28"/>
          <w:szCs w:val="28"/>
        </w:rPr>
        <w:t xml:space="preserve">. </w:t>
      </w:r>
      <w:r w:rsidR="001F0EB1" w:rsidRPr="00007567">
        <w:rPr>
          <w:rFonts w:ascii="Liberation Serif" w:eastAsia="Calibri" w:hAnsi="Liberation Serif"/>
          <w:bCs/>
          <w:sz w:val="28"/>
          <w:szCs w:val="28"/>
        </w:rPr>
        <w:t>Информационный терминал должен обладать мультиязычным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
    <w:p w:rsidR="001F0EB1" w:rsidRPr="00007567" w:rsidRDefault="001F0EB1"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 беспроводные системы вызова помощника для оборудования зданий: кнопка вызова помощника;</w:t>
      </w:r>
    </w:p>
    <w:p w:rsidR="001F0EB1" w:rsidRPr="00007567" w:rsidRDefault="001F0EB1"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 информационные значки, таблички и мнемосхемы: информационные знаки в формате, доступном для инвалидов и людей с нарушением зрения и слуха.</w:t>
      </w:r>
    </w:p>
    <w:p w:rsidR="001F0EB1" w:rsidRPr="00007567" w:rsidRDefault="00640059"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1</w:t>
      </w:r>
      <w:r w:rsidR="00267E43" w:rsidRPr="00007567">
        <w:rPr>
          <w:rFonts w:ascii="Liberation Serif" w:eastAsia="Calibri" w:hAnsi="Liberation Serif"/>
          <w:bCs/>
          <w:sz w:val="28"/>
          <w:szCs w:val="28"/>
        </w:rPr>
        <w:t>6</w:t>
      </w:r>
      <w:r w:rsidR="006B1F70">
        <w:rPr>
          <w:rFonts w:ascii="Liberation Serif" w:eastAsia="Calibri" w:hAnsi="Liberation Serif"/>
          <w:bCs/>
          <w:sz w:val="28"/>
          <w:szCs w:val="28"/>
        </w:rPr>
        <w:t>5</w:t>
      </w:r>
      <w:r w:rsidRPr="00007567">
        <w:rPr>
          <w:rFonts w:ascii="Liberation Serif" w:eastAsia="Calibri" w:hAnsi="Liberation Serif"/>
          <w:bCs/>
          <w:sz w:val="28"/>
          <w:szCs w:val="28"/>
        </w:rPr>
        <w:t xml:space="preserve">. </w:t>
      </w:r>
      <w:r w:rsidR="001F0EB1" w:rsidRPr="00007567">
        <w:rPr>
          <w:rFonts w:ascii="Liberation Serif" w:eastAsia="Calibri" w:hAnsi="Liberation Serif"/>
          <w:bCs/>
          <w:sz w:val="28"/>
          <w:szCs w:val="28"/>
        </w:rPr>
        <w:t xml:space="preserve">Все объекты, оснащенные специальной техникой для инвалидов, должны быть </w:t>
      </w:r>
      <w:r w:rsidR="00F92D16" w:rsidRPr="00007567">
        <w:rPr>
          <w:rFonts w:ascii="Liberation Serif" w:eastAsia="Calibri" w:hAnsi="Liberation Serif"/>
          <w:bCs/>
          <w:sz w:val="28"/>
          <w:szCs w:val="28"/>
        </w:rPr>
        <w:t>оборудованы</w:t>
      </w:r>
      <w:r w:rsidR="001F0EB1" w:rsidRPr="00007567">
        <w:rPr>
          <w:rFonts w:ascii="Liberation Serif" w:eastAsia="Calibri" w:hAnsi="Liberation Serif"/>
          <w:bCs/>
          <w:sz w:val="28"/>
          <w:szCs w:val="28"/>
        </w:rPr>
        <w:t xml:space="preserve"> международными знаками доступности.</w:t>
      </w:r>
    </w:p>
    <w:p w:rsidR="001F0EB1" w:rsidRPr="00007567" w:rsidRDefault="001F0EB1"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перепады уровней должны быть сглажены.</w:t>
      </w:r>
    </w:p>
    <w:p w:rsidR="001F0EB1" w:rsidRPr="00007567" w:rsidRDefault="001F0EB1"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 xml:space="preserve">Для передвижения маломобильных групп населения на сложном рельефе необходимо предусматривать устройство серпантинных трасс с уклонами в пределах нормы. Предупреждающую информацию для людей с полной и </w:t>
      </w:r>
      <w:r w:rsidRPr="00007567">
        <w:rPr>
          <w:rFonts w:ascii="Liberation Serif" w:eastAsia="Calibri" w:hAnsi="Liberation Serif"/>
          <w:bCs/>
          <w:sz w:val="28"/>
          <w:szCs w:val="28"/>
        </w:rPr>
        <w:lastRenderedPageBreak/>
        <w:t>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1F0EB1" w:rsidRPr="00007567" w:rsidRDefault="001F0EB1"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Оптимальными для маркировки считаются цвета ярко-желтый, ярко-оранжевый и ярко-красный.</w:t>
      </w:r>
    </w:p>
    <w:p w:rsidR="001F0EB1" w:rsidRPr="00007567" w:rsidRDefault="001F0EB1"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1F0EB1" w:rsidRPr="00007567" w:rsidRDefault="001F0EB1"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Все имеющиеся на пути движения инвалидов-колясочников лестницы, в том числе лестницы подземного или надземного перехода, должны быть продублированы пандусами или подъемниками. Лестницы и пандусы ограждаются перилами.</w:t>
      </w:r>
    </w:p>
    <w:p w:rsidR="001F0EB1" w:rsidRPr="00007567" w:rsidRDefault="001F0EB1"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1F0EB1" w:rsidRPr="00007567" w:rsidRDefault="00640059"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1</w:t>
      </w:r>
      <w:r w:rsidR="00267E43" w:rsidRPr="00007567">
        <w:rPr>
          <w:rFonts w:ascii="Liberation Serif" w:eastAsia="Calibri" w:hAnsi="Liberation Serif"/>
          <w:bCs/>
          <w:sz w:val="28"/>
          <w:szCs w:val="28"/>
        </w:rPr>
        <w:t>6</w:t>
      </w:r>
      <w:r w:rsidR="006B1F70">
        <w:rPr>
          <w:rFonts w:ascii="Liberation Serif" w:eastAsia="Calibri" w:hAnsi="Liberation Serif"/>
          <w:bCs/>
          <w:sz w:val="28"/>
          <w:szCs w:val="28"/>
        </w:rPr>
        <w:t>6</w:t>
      </w:r>
      <w:r w:rsidRPr="00007567">
        <w:rPr>
          <w:rFonts w:ascii="Liberation Serif" w:eastAsia="Calibri" w:hAnsi="Liberation Serif"/>
          <w:bCs/>
          <w:sz w:val="28"/>
          <w:szCs w:val="28"/>
        </w:rPr>
        <w:t xml:space="preserve">. </w:t>
      </w:r>
      <w:r w:rsidR="001F0EB1" w:rsidRPr="00007567">
        <w:rPr>
          <w:rFonts w:ascii="Liberation Serif" w:eastAsia="Calibri" w:hAnsi="Liberation Serif"/>
          <w:bCs/>
          <w:sz w:val="28"/>
          <w:szCs w:val="28"/>
        </w:rPr>
        <w:t>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w:t>
      </w:r>
    </w:p>
    <w:p w:rsidR="001F0EB1" w:rsidRPr="00007567" w:rsidRDefault="00640059"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1</w:t>
      </w:r>
      <w:r w:rsidR="006B1F70">
        <w:rPr>
          <w:rFonts w:ascii="Liberation Serif" w:eastAsia="Calibri" w:hAnsi="Liberation Serif"/>
          <w:bCs/>
          <w:sz w:val="28"/>
          <w:szCs w:val="28"/>
        </w:rPr>
        <w:t>6</w:t>
      </w:r>
      <w:r w:rsidR="00267E43" w:rsidRPr="00007567">
        <w:rPr>
          <w:rFonts w:ascii="Liberation Serif" w:eastAsia="Calibri" w:hAnsi="Liberation Serif"/>
          <w:bCs/>
          <w:sz w:val="28"/>
          <w:szCs w:val="28"/>
        </w:rPr>
        <w:t>7</w:t>
      </w:r>
      <w:r w:rsidRPr="00007567">
        <w:rPr>
          <w:rFonts w:ascii="Liberation Serif" w:eastAsia="Calibri" w:hAnsi="Liberation Serif"/>
          <w:bCs/>
          <w:sz w:val="28"/>
          <w:szCs w:val="28"/>
        </w:rPr>
        <w:t xml:space="preserve">. </w:t>
      </w:r>
      <w:r w:rsidR="001F0EB1" w:rsidRPr="00007567">
        <w:rPr>
          <w:rFonts w:ascii="Liberation Serif" w:eastAsia="Calibri" w:hAnsi="Liberation Serif"/>
          <w:bCs/>
          <w:sz w:val="28"/>
          <w:szCs w:val="28"/>
        </w:rPr>
        <w:t>При разработке проектов застройки должны учитываться потребности инвалидов различных категорий:</w:t>
      </w:r>
    </w:p>
    <w:p w:rsidR="001F0EB1" w:rsidRPr="00007567" w:rsidRDefault="001F0EB1"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1F0EB1" w:rsidRPr="00007567" w:rsidRDefault="001F0EB1"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информации, улучшено качество освещения на улицах;</w:t>
      </w:r>
    </w:p>
    <w:p w:rsidR="001F0EB1" w:rsidRPr="00007567" w:rsidRDefault="001F0EB1"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1F0EB1" w:rsidRPr="00007567" w:rsidRDefault="00640059" w:rsidP="00EA4256">
      <w:pPr>
        <w:widowControl w:val="0"/>
        <w:autoSpaceDE w:val="0"/>
        <w:autoSpaceDN w:val="0"/>
        <w:adjustRightInd w:val="0"/>
        <w:ind w:firstLine="708"/>
        <w:jc w:val="both"/>
        <w:rPr>
          <w:rFonts w:ascii="Liberation Serif" w:eastAsia="Calibri" w:hAnsi="Liberation Serif"/>
          <w:bCs/>
          <w:sz w:val="28"/>
          <w:szCs w:val="28"/>
        </w:rPr>
      </w:pPr>
      <w:r w:rsidRPr="00007567">
        <w:rPr>
          <w:rFonts w:ascii="Liberation Serif" w:eastAsia="Calibri" w:hAnsi="Liberation Serif"/>
          <w:bCs/>
          <w:sz w:val="28"/>
          <w:szCs w:val="28"/>
        </w:rPr>
        <w:t>1</w:t>
      </w:r>
      <w:r w:rsidR="006B1F70">
        <w:rPr>
          <w:rFonts w:ascii="Liberation Serif" w:eastAsia="Calibri" w:hAnsi="Liberation Serif"/>
          <w:bCs/>
          <w:sz w:val="28"/>
          <w:szCs w:val="28"/>
        </w:rPr>
        <w:t>68</w:t>
      </w:r>
      <w:r w:rsidRPr="00007567">
        <w:rPr>
          <w:rFonts w:ascii="Liberation Serif" w:eastAsia="Calibri" w:hAnsi="Liberation Serif"/>
          <w:bCs/>
          <w:sz w:val="28"/>
          <w:szCs w:val="28"/>
        </w:rPr>
        <w:t xml:space="preserve">. </w:t>
      </w:r>
      <w:r w:rsidR="001F0EB1" w:rsidRPr="00007567">
        <w:rPr>
          <w:rFonts w:ascii="Liberation Serif" w:eastAsia="Calibri" w:hAnsi="Liberation Serif"/>
          <w:bCs/>
          <w:sz w:val="28"/>
          <w:szCs w:val="28"/>
        </w:rPr>
        <w:t>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w:t>
      </w:r>
    </w:p>
    <w:p w:rsidR="00DB6D37" w:rsidRPr="00007567" w:rsidRDefault="00DE4D8C" w:rsidP="00EA4256">
      <w:pPr>
        <w:widowControl w:val="0"/>
        <w:autoSpaceDE w:val="0"/>
        <w:autoSpaceDN w:val="0"/>
        <w:adjustRightInd w:val="0"/>
        <w:ind w:firstLine="720"/>
        <w:jc w:val="center"/>
        <w:rPr>
          <w:rFonts w:ascii="Liberation Serif" w:eastAsia="Calibri" w:hAnsi="Liberation Serif"/>
          <w:b/>
          <w:bCs/>
          <w:sz w:val="28"/>
          <w:szCs w:val="28"/>
        </w:rPr>
      </w:pPr>
      <w:r w:rsidRPr="00007567">
        <w:rPr>
          <w:rFonts w:ascii="Liberation Serif" w:eastAsia="Calibri" w:hAnsi="Liberation Serif"/>
          <w:b/>
          <w:bCs/>
          <w:sz w:val="28"/>
          <w:szCs w:val="28"/>
        </w:rPr>
        <w:lastRenderedPageBreak/>
        <w:t>Глава 11. Определени</w:t>
      </w:r>
      <w:r w:rsidR="00F63DC9" w:rsidRPr="00007567">
        <w:rPr>
          <w:rFonts w:ascii="Liberation Serif" w:eastAsia="Calibri" w:hAnsi="Liberation Serif"/>
          <w:b/>
          <w:bCs/>
          <w:sz w:val="28"/>
          <w:szCs w:val="28"/>
        </w:rPr>
        <w:t>е</w:t>
      </w:r>
      <w:r w:rsidRPr="00007567">
        <w:rPr>
          <w:rFonts w:ascii="Liberation Serif" w:eastAsia="Calibri" w:hAnsi="Liberation Serif"/>
          <w:b/>
          <w:bCs/>
          <w:sz w:val="28"/>
          <w:szCs w:val="28"/>
        </w:rPr>
        <w:t xml:space="preserve"> границ прилегающих территорий</w:t>
      </w:r>
    </w:p>
    <w:p w:rsidR="00486684" w:rsidRPr="00007567" w:rsidRDefault="00486684" w:rsidP="00EA4256">
      <w:pPr>
        <w:widowControl w:val="0"/>
        <w:ind w:firstLine="708"/>
        <w:jc w:val="both"/>
        <w:rPr>
          <w:rFonts w:ascii="Liberation Serif" w:eastAsia="Courier New" w:hAnsi="Liberation Serif" w:cs="Courier New"/>
          <w:color w:val="000000"/>
          <w:sz w:val="28"/>
          <w:szCs w:val="28"/>
        </w:rPr>
      </w:pPr>
    </w:p>
    <w:p w:rsidR="00DE4D8C" w:rsidRPr="00007567" w:rsidRDefault="00640059" w:rsidP="00EA4256">
      <w:pPr>
        <w:widowControl w:val="0"/>
        <w:ind w:firstLine="708"/>
        <w:jc w:val="both"/>
        <w:rPr>
          <w:rFonts w:ascii="Liberation Serif" w:eastAsia="Courier New" w:hAnsi="Liberation Serif" w:cs="Courier New"/>
          <w:color w:val="000000"/>
          <w:sz w:val="28"/>
          <w:szCs w:val="28"/>
        </w:rPr>
      </w:pPr>
      <w:r w:rsidRPr="00007567">
        <w:rPr>
          <w:rFonts w:ascii="Liberation Serif" w:eastAsia="Courier New" w:hAnsi="Liberation Serif" w:cs="Courier New"/>
          <w:color w:val="000000"/>
          <w:sz w:val="28"/>
          <w:szCs w:val="28"/>
        </w:rPr>
        <w:t>1</w:t>
      </w:r>
      <w:r w:rsidR="006B1F70">
        <w:rPr>
          <w:rFonts w:ascii="Liberation Serif" w:eastAsia="Courier New" w:hAnsi="Liberation Serif" w:cs="Courier New"/>
          <w:color w:val="000000"/>
          <w:sz w:val="28"/>
          <w:szCs w:val="28"/>
        </w:rPr>
        <w:t>69</w:t>
      </w:r>
      <w:r w:rsidRPr="00007567">
        <w:rPr>
          <w:rFonts w:ascii="Liberation Serif" w:eastAsia="Courier New" w:hAnsi="Liberation Serif" w:cs="Courier New"/>
          <w:color w:val="000000"/>
          <w:sz w:val="28"/>
          <w:szCs w:val="28"/>
        </w:rPr>
        <w:t xml:space="preserve">. </w:t>
      </w:r>
      <w:r w:rsidR="00DE4D8C" w:rsidRPr="00007567">
        <w:rPr>
          <w:rFonts w:ascii="Liberation Serif" w:eastAsia="Courier New" w:hAnsi="Liberation Serif" w:cs="Courier New"/>
          <w:color w:val="000000"/>
          <w:sz w:val="28"/>
          <w:szCs w:val="28"/>
        </w:rPr>
        <w:t xml:space="preserve">До </w:t>
      </w:r>
      <w:r w:rsidR="00486684" w:rsidRPr="00007567">
        <w:rPr>
          <w:rFonts w:ascii="Liberation Serif" w:eastAsia="Courier New" w:hAnsi="Liberation Serif" w:cs="Courier New"/>
          <w:color w:val="000000"/>
          <w:sz w:val="28"/>
          <w:szCs w:val="28"/>
        </w:rPr>
        <w:t xml:space="preserve">утверждения схемы </w:t>
      </w:r>
      <w:r w:rsidR="00DE4D8C" w:rsidRPr="00007567">
        <w:rPr>
          <w:rFonts w:ascii="Liberation Serif" w:eastAsia="Courier New" w:hAnsi="Liberation Serif" w:cs="Courier New"/>
          <w:color w:val="000000"/>
          <w:sz w:val="28"/>
          <w:szCs w:val="28"/>
        </w:rPr>
        <w:t xml:space="preserve">границ прилегающих территорий в Артемовском городском округе в соответствии с требованиями </w:t>
      </w:r>
      <w:hyperlink r:id="rId19" w:history="1">
        <w:r w:rsidR="00DE4D8C" w:rsidRPr="00007567">
          <w:rPr>
            <w:rFonts w:ascii="Liberation Serif" w:eastAsia="Courier New" w:hAnsi="Liberation Serif" w:cs="Courier New"/>
            <w:sz w:val="28"/>
            <w:szCs w:val="28"/>
          </w:rPr>
          <w:t>Закона</w:t>
        </w:r>
      </w:hyperlink>
      <w:r w:rsidR="00DE4D8C" w:rsidRPr="00007567">
        <w:rPr>
          <w:rFonts w:ascii="Liberation Serif" w:eastAsia="Courier New" w:hAnsi="Liberation Serif" w:cs="Courier New"/>
          <w:sz w:val="28"/>
          <w:szCs w:val="28"/>
        </w:rPr>
        <w:t xml:space="preserve"> </w:t>
      </w:r>
      <w:r w:rsidR="00DE4D8C" w:rsidRPr="00007567">
        <w:rPr>
          <w:rFonts w:ascii="Liberation Serif" w:eastAsia="Courier New" w:hAnsi="Liberation Serif" w:cs="Courier New"/>
          <w:color w:val="000000"/>
          <w:sz w:val="28"/>
          <w:szCs w:val="28"/>
        </w:rPr>
        <w:t>Свердловской области от 14</w:t>
      </w:r>
      <w:r w:rsidR="00267E43" w:rsidRPr="00007567">
        <w:rPr>
          <w:rFonts w:ascii="Liberation Serif" w:eastAsia="Courier New" w:hAnsi="Liberation Serif" w:cs="Courier New"/>
          <w:color w:val="000000"/>
          <w:sz w:val="28"/>
          <w:szCs w:val="28"/>
        </w:rPr>
        <w:t xml:space="preserve"> ноября </w:t>
      </w:r>
      <w:r w:rsidR="00DE4D8C" w:rsidRPr="00007567">
        <w:rPr>
          <w:rFonts w:ascii="Liberation Serif" w:eastAsia="Courier New" w:hAnsi="Liberation Serif" w:cs="Courier New"/>
          <w:color w:val="000000"/>
          <w:sz w:val="28"/>
          <w:szCs w:val="28"/>
        </w:rPr>
        <w:t xml:space="preserve">2018 </w:t>
      </w:r>
      <w:r w:rsidR="00267E43" w:rsidRPr="00007567">
        <w:rPr>
          <w:rFonts w:ascii="Liberation Serif" w:eastAsia="Courier New" w:hAnsi="Liberation Serif" w:cs="Courier New"/>
          <w:color w:val="000000"/>
          <w:sz w:val="28"/>
          <w:szCs w:val="28"/>
        </w:rPr>
        <w:t xml:space="preserve">года </w:t>
      </w:r>
      <w:r w:rsidR="00DE4D8C" w:rsidRPr="00007567">
        <w:rPr>
          <w:rFonts w:ascii="Liberation Serif" w:eastAsia="Courier New" w:hAnsi="Liberation Serif" w:cs="Courier New"/>
          <w:color w:val="000000"/>
          <w:sz w:val="28"/>
          <w:szCs w:val="28"/>
        </w:rPr>
        <w:t>№ 140-ОЗ «О порядке определения органами местного самоуправления муниципальных образований, расположенных на территории Свердловской области, границ прилегающих территорий»</w:t>
      </w:r>
      <w:r w:rsidR="00486684" w:rsidRPr="00007567">
        <w:rPr>
          <w:rFonts w:ascii="Liberation Serif" w:eastAsia="Courier New" w:hAnsi="Liberation Serif" w:cs="Courier New"/>
          <w:color w:val="000000"/>
          <w:sz w:val="28"/>
          <w:szCs w:val="28"/>
        </w:rPr>
        <w:t xml:space="preserve">, </w:t>
      </w:r>
      <w:r w:rsidR="00DE4D8C" w:rsidRPr="00007567">
        <w:rPr>
          <w:rFonts w:ascii="Liberation Serif" w:eastAsia="Courier New" w:hAnsi="Liberation Serif" w:cs="Courier New"/>
          <w:color w:val="000000"/>
          <w:sz w:val="28"/>
          <w:szCs w:val="28"/>
        </w:rPr>
        <w:t xml:space="preserve"> определить границы прилегающих территорий:</w:t>
      </w:r>
    </w:p>
    <w:p w:rsidR="00DE4D8C" w:rsidRPr="00007567" w:rsidRDefault="00DE4D8C" w:rsidP="00EA4256">
      <w:pPr>
        <w:widowControl w:val="0"/>
        <w:ind w:firstLine="708"/>
        <w:jc w:val="both"/>
        <w:rPr>
          <w:rFonts w:ascii="Liberation Serif" w:eastAsia="Courier New" w:hAnsi="Liberation Serif" w:cs="Courier New"/>
          <w:color w:val="000000"/>
          <w:sz w:val="28"/>
          <w:szCs w:val="28"/>
        </w:rPr>
      </w:pPr>
      <w:bookmarkStart w:id="131" w:name="sub_1161"/>
      <w:r w:rsidRPr="00007567">
        <w:rPr>
          <w:rFonts w:ascii="Liberation Serif" w:eastAsia="Courier New" w:hAnsi="Liberation Serif" w:cs="Courier New"/>
          <w:color w:val="000000"/>
          <w:sz w:val="28"/>
          <w:szCs w:val="28"/>
        </w:rPr>
        <w:t>1) для строительных площадок - 15 метров от ограждения стройки по всему периметру, включая подъездные пути;</w:t>
      </w:r>
    </w:p>
    <w:p w:rsidR="00DE4D8C" w:rsidRPr="00007567" w:rsidRDefault="00DE4D8C" w:rsidP="00EA4256">
      <w:pPr>
        <w:widowControl w:val="0"/>
        <w:ind w:firstLine="708"/>
        <w:jc w:val="both"/>
        <w:rPr>
          <w:rFonts w:ascii="Liberation Serif" w:eastAsia="Courier New" w:hAnsi="Liberation Serif" w:cs="Courier New"/>
          <w:color w:val="000000"/>
          <w:sz w:val="28"/>
          <w:szCs w:val="28"/>
        </w:rPr>
      </w:pPr>
      <w:bookmarkStart w:id="132" w:name="sub_1162"/>
      <w:bookmarkEnd w:id="131"/>
      <w:r w:rsidRPr="00007567">
        <w:rPr>
          <w:rFonts w:ascii="Liberation Serif" w:eastAsia="Courier New" w:hAnsi="Liberation Serif" w:cs="Courier New"/>
          <w:color w:val="000000"/>
          <w:sz w:val="28"/>
          <w:szCs w:val="28"/>
        </w:rPr>
        <w:t>2) для нестационарных объектов, в том числе торговых павильонов, торговых комплексов, палаток, киосков и тонаров - 10 метров от объекта по всему периметру, в случае расположения такого объекта вблизи улицы или дороги - до кромки проезжей части дороги (улицы);</w:t>
      </w:r>
    </w:p>
    <w:p w:rsidR="00DE4D8C" w:rsidRPr="00007567" w:rsidRDefault="00DE4D8C" w:rsidP="00EA4256">
      <w:pPr>
        <w:widowControl w:val="0"/>
        <w:ind w:firstLine="708"/>
        <w:jc w:val="both"/>
        <w:rPr>
          <w:rFonts w:ascii="Liberation Serif" w:eastAsia="Courier New" w:hAnsi="Liberation Serif" w:cs="Courier New"/>
          <w:color w:val="000000"/>
          <w:sz w:val="28"/>
          <w:szCs w:val="28"/>
        </w:rPr>
      </w:pPr>
      <w:bookmarkStart w:id="133" w:name="sub_1163"/>
      <w:bookmarkEnd w:id="132"/>
      <w:r w:rsidRPr="00007567">
        <w:rPr>
          <w:rFonts w:ascii="Liberation Serif" w:eastAsia="Courier New" w:hAnsi="Liberation Serif" w:cs="Courier New"/>
          <w:color w:val="000000"/>
          <w:sz w:val="28"/>
          <w:szCs w:val="28"/>
        </w:rPr>
        <w:t>3) для торгово-развлекательных центров, торговых ярмарок, рынков, парков, пляжей, стадионов, летних кафе и других аналогичных объектов, в том числе прилегающих к ним парковок - 15 м в каждую сторону от границ таких объектов; при наличии ограждений - на расстоянии 15 м от ограждения; в случае расположения таких объектов вблизи улицы - до ее проезжей части;</w:t>
      </w:r>
    </w:p>
    <w:p w:rsidR="00DE4D8C" w:rsidRPr="00007567" w:rsidRDefault="00DE4D8C" w:rsidP="00EA4256">
      <w:pPr>
        <w:widowControl w:val="0"/>
        <w:ind w:firstLine="708"/>
        <w:jc w:val="both"/>
        <w:rPr>
          <w:rFonts w:ascii="Liberation Serif" w:eastAsia="Courier New" w:hAnsi="Liberation Serif" w:cs="Courier New"/>
          <w:color w:val="000000"/>
          <w:sz w:val="28"/>
          <w:szCs w:val="28"/>
        </w:rPr>
      </w:pPr>
      <w:bookmarkStart w:id="134" w:name="sub_1164"/>
      <w:bookmarkEnd w:id="133"/>
      <w:r w:rsidRPr="00007567">
        <w:rPr>
          <w:rFonts w:ascii="Liberation Serif" w:eastAsia="Courier New" w:hAnsi="Liberation Serif" w:cs="Courier New"/>
          <w:color w:val="000000"/>
          <w:sz w:val="28"/>
          <w:szCs w:val="28"/>
        </w:rPr>
        <w:t>4) для отдельно стоящих объектов рекламы, - в радиусе 5 м от таких объектов;</w:t>
      </w:r>
    </w:p>
    <w:p w:rsidR="00DE4D8C" w:rsidRPr="00007567" w:rsidRDefault="00DE4D8C" w:rsidP="00EA4256">
      <w:pPr>
        <w:widowControl w:val="0"/>
        <w:ind w:firstLine="708"/>
        <w:jc w:val="both"/>
        <w:rPr>
          <w:rFonts w:ascii="Liberation Serif" w:eastAsia="Courier New" w:hAnsi="Liberation Serif" w:cs="Courier New"/>
          <w:color w:val="000000"/>
          <w:sz w:val="28"/>
          <w:szCs w:val="28"/>
        </w:rPr>
      </w:pPr>
      <w:bookmarkStart w:id="135" w:name="sub_1165"/>
      <w:bookmarkEnd w:id="134"/>
      <w:r w:rsidRPr="00007567">
        <w:rPr>
          <w:rFonts w:ascii="Liberation Serif" w:eastAsia="Courier New" w:hAnsi="Liberation Serif" w:cs="Courier New"/>
          <w:color w:val="000000"/>
          <w:sz w:val="28"/>
          <w:szCs w:val="28"/>
        </w:rPr>
        <w:t>5) для промышленных объектов - 15 м в каждую сторону от их границ;</w:t>
      </w:r>
    </w:p>
    <w:p w:rsidR="00DE4D8C" w:rsidRPr="00007567" w:rsidRDefault="00DE4D8C" w:rsidP="00EA4256">
      <w:pPr>
        <w:widowControl w:val="0"/>
        <w:ind w:firstLine="708"/>
        <w:jc w:val="both"/>
        <w:rPr>
          <w:rFonts w:ascii="Liberation Serif" w:eastAsia="Courier New" w:hAnsi="Liberation Serif" w:cs="Courier New"/>
          <w:color w:val="000000"/>
          <w:sz w:val="28"/>
          <w:szCs w:val="28"/>
        </w:rPr>
      </w:pPr>
      <w:bookmarkStart w:id="136" w:name="sub_1166"/>
      <w:bookmarkEnd w:id="135"/>
      <w:r w:rsidRPr="00007567">
        <w:rPr>
          <w:rFonts w:ascii="Liberation Serif" w:eastAsia="Courier New" w:hAnsi="Liberation Serif" w:cs="Courier New"/>
          <w:color w:val="000000"/>
          <w:sz w:val="28"/>
          <w:szCs w:val="28"/>
        </w:rPr>
        <w:t>6) для индивидуальных жилых домов и земельных участков, предоставленных для их размещения - до кромки проезжей части улицы, дороги, (переулков, проходов, проездов);</w:t>
      </w:r>
    </w:p>
    <w:p w:rsidR="00DE4D8C" w:rsidRPr="00007567" w:rsidRDefault="00DE4D8C" w:rsidP="00EA4256">
      <w:pPr>
        <w:widowControl w:val="0"/>
        <w:ind w:firstLine="708"/>
        <w:jc w:val="both"/>
        <w:rPr>
          <w:rFonts w:ascii="Liberation Serif" w:eastAsia="Courier New" w:hAnsi="Liberation Serif" w:cs="Courier New"/>
          <w:color w:val="000000"/>
          <w:sz w:val="28"/>
          <w:szCs w:val="28"/>
        </w:rPr>
      </w:pPr>
      <w:bookmarkStart w:id="137" w:name="sub_1167"/>
      <w:bookmarkEnd w:id="136"/>
      <w:r w:rsidRPr="00007567">
        <w:rPr>
          <w:rFonts w:ascii="Liberation Serif" w:eastAsia="Courier New" w:hAnsi="Liberation Serif" w:cs="Courier New"/>
          <w:color w:val="000000"/>
          <w:sz w:val="28"/>
          <w:szCs w:val="28"/>
        </w:rPr>
        <w:t>7) для водоразборных колонок (с устройством и содержанием стоков для воды), - в радиусе (переулков, проходов, проездов) 5 м от водоразборных колонок;</w:t>
      </w:r>
    </w:p>
    <w:p w:rsidR="00DE4D8C" w:rsidRPr="00007567" w:rsidRDefault="00DE4D8C" w:rsidP="00EA4256">
      <w:pPr>
        <w:widowControl w:val="0"/>
        <w:ind w:firstLine="708"/>
        <w:jc w:val="both"/>
        <w:rPr>
          <w:rFonts w:ascii="Liberation Serif" w:eastAsia="Courier New" w:hAnsi="Liberation Serif" w:cs="Courier New"/>
          <w:color w:val="000000"/>
          <w:sz w:val="28"/>
          <w:szCs w:val="28"/>
        </w:rPr>
      </w:pPr>
      <w:bookmarkStart w:id="138" w:name="sub_1168"/>
      <w:bookmarkEnd w:id="137"/>
      <w:r w:rsidRPr="00007567">
        <w:rPr>
          <w:rFonts w:ascii="Liberation Serif" w:eastAsia="Courier New" w:hAnsi="Liberation Serif" w:cs="Courier New"/>
          <w:color w:val="000000"/>
          <w:sz w:val="28"/>
          <w:szCs w:val="28"/>
        </w:rPr>
        <w:t>8) для трансформаторных и распределительных подстанций, других инженерных сооружений, работающим в автономном режиме (без обслуживающего персонала), в том числе скос травы и поросли, -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rsidR="00DE4D8C" w:rsidRPr="00007567" w:rsidRDefault="00DE4D8C" w:rsidP="00EA4256">
      <w:pPr>
        <w:widowControl w:val="0"/>
        <w:ind w:firstLine="708"/>
        <w:jc w:val="both"/>
        <w:rPr>
          <w:rFonts w:ascii="Liberation Serif" w:eastAsia="Courier New" w:hAnsi="Liberation Serif" w:cs="Courier New"/>
          <w:color w:val="000000"/>
          <w:sz w:val="28"/>
          <w:szCs w:val="28"/>
        </w:rPr>
      </w:pPr>
      <w:bookmarkStart w:id="139" w:name="sub_1169"/>
      <w:bookmarkEnd w:id="138"/>
      <w:r w:rsidRPr="00007567">
        <w:rPr>
          <w:rFonts w:ascii="Liberation Serif" w:eastAsia="Courier New" w:hAnsi="Liberation Serif" w:cs="Courier New"/>
          <w:color w:val="000000"/>
          <w:sz w:val="28"/>
          <w:szCs w:val="28"/>
        </w:rPr>
        <w:t>9) для контейнеров и контейнерных площадок, бункеров - на расстоянии 2 м в каждую сторону от их границ;</w:t>
      </w:r>
    </w:p>
    <w:p w:rsidR="00DE4D8C" w:rsidRPr="00007567" w:rsidRDefault="00DE4D8C" w:rsidP="00EA4256">
      <w:pPr>
        <w:widowControl w:val="0"/>
        <w:ind w:firstLine="708"/>
        <w:jc w:val="both"/>
        <w:rPr>
          <w:rFonts w:ascii="Liberation Serif" w:eastAsia="Courier New" w:hAnsi="Liberation Serif" w:cs="Courier New"/>
          <w:color w:val="000000"/>
          <w:sz w:val="28"/>
          <w:szCs w:val="28"/>
        </w:rPr>
      </w:pPr>
      <w:bookmarkStart w:id="140" w:name="sub_11610"/>
      <w:bookmarkEnd w:id="139"/>
      <w:r w:rsidRPr="00007567">
        <w:rPr>
          <w:rFonts w:ascii="Liberation Serif" w:eastAsia="Courier New" w:hAnsi="Liberation Serif" w:cs="Courier New"/>
          <w:color w:val="000000"/>
          <w:sz w:val="28"/>
          <w:szCs w:val="28"/>
        </w:rPr>
        <w:t>10)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гаражи а также въезды и выезды из них - 15 метров от границы земельного участка по всему периметру;</w:t>
      </w:r>
    </w:p>
    <w:p w:rsidR="00DE4D8C" w:rsidRPr="00007567" w:rsidRDefault="00DE4D8C" w:rsidP="00EA4256">
      <w:pPr>
        <w:widowControl w:val="0"/>
        <w:ind w:firstLine="708"/>
        <w:jc w:val="both"/>
        <w:rPr>
          <w:rFonts w:ascii="Liberation Serif" w:eastAsia="Courier New" w:hAnsi="Liberation Serif" w:cs="Courier New"/>
          <w:color w:val="000000"/>
          <w:sz w:val="28"/>
          <w:szCs w:val="28"/>
        </w:rPr>
      </w:pPr>
      <w:bookmarkStart w:id="141" w:name="sub_11611"/>
      <w:bookmarkEnd w:id="140"/>
      <w:r w:rsidRPr="00007567">
        <w:rPr>
          <w:rFonts w:ascii="Liberation Serif" w:eastAsia="Courier New" w:hAnsi="Liberation Serif" w:cs="Courier New"/>
          <w:color w:val="000000"/>
          <w:sz w:val="28"/>
          <w:szCs w:val="28"/>
        </w:rPr>
        <w:t>11)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- 5 метров от границы зданий, строений, сооружений, земельных участков по всему периметру;</w:t>
      </w:r>
    </w:p>
    <w:p w:rsidR="00316F53" w:rsidRPr="00007567" w:rsidRDefault="00DE4D8C" w:rsidP="00EA4256">
      <w:pPr>
        <w:widowControl w:val="0"/>
        <w:ind w:firstLine="708"/>
        <w:jc w:val="both"/>
        <w:rPr>
          <w:rFonts w:ascii="Liberation Serif" w:eastAsia="Courier New" w:hAnsi="Liberation Serif" w:cs="Courier New"/>
          <w:color w:val="000000"/>
          <w:sz w:val="28"/>
          <w:szCs w:val="28"/>
        </w:rPr>
      </w:pPr>
      <w:bookmarkStart w:id="142" w:name="sub_11612"/>
      <w:bookmarkEnd w:id="141"/>
      <w:r w:rsidRPr="00007567">
        <w:rPr>
          <w:rFonts w:ascii="Liberation Serif" w:eastAsia="Courier New" w:hAnsi="Liberation Serif" w:cs="Courier New"/>
          <w:color w:val="000000"/>
          <w:sz w:val="28"/>
          <w:szCs w:val="28"/>
        </w:rPr>
        <w:lastRenderedPageBreak/>
        <w:t>12) для многоквартирного дома - в границах земельного участка, на котором расположен многоквартирный дом</w:t>
      </w:r>
      <w:r w:rsidR="00316F53" w:rsidRPr="00007567">
        <w:rPr>
          <w:rFonts w:ascii="Liberation Serif" w:eastAsia="Courier New" w:hAnsi="Liberation Serif" w:cs="Courier New"/>
          <w:color w:val="000000"/>
          <w:sz w:val="28"/>
          <w:szCs w:val="28"/>
        </w:rPr>
        <w:t>,</w:t>
      </w:r>
      <w:r w:rsidRPr="00007567">
        <w:rPr>
          <w:rFonts w:ascii="Liberation Serif" w:eastAsia="Courier New" w:hAnsi="Liberation Serif" w:cs="Courier New"/>
          <w:color w:val="000000"/>
          <w:sz w:val="28"/>
          <w:szCs w:val="28"/>
        </w:rPr>
        <w:t xml:space="preserve"> и границы которого определены в соответствии с требованиями законодательства. </w:t>
      </w:r>
    </w:p>
    <w:p w:rsidR="00351EC8" w:rsidRPr="00007567" w:rsidRDefault="00351EC8" w:rsidP="00EA4256">
      <w:pPr>
        <w:widowControl w:val="0"/>
        <w:ind w:firstLine="708"/>
        <w:jc w:val="both"/>
        <w:rPr>
          <w:rFonts w:ascii="Liberation Serif" w:eastAsia="Courier New" w:hAnsi="Liberation Serif" w:cs="Courier New"/>
          <w:color w:val="000000"/>
          <w:sz w:val="28"/>
          <w:szCs w:val="28"/>
        </w:rPr>
      </w:pPr>
      <w:r w:rsidRPr="00007567">
        <w:rPr>
          <w:rFonts w:ascii="Liberation Serif" w:eastAsia="Courier New" w:hAnsi="Liberation Serif" w:cs="Courier New"/>
          <w:color w:val="000000"/>
          <w:sz w:val="28"/>
          <w:szCs w:val="28"/>
        </w:rPr>
        <w:t>Положения данного пункта, касающиеся содержания прилегающей территории, носят рекомендательный характер.</w:t>
      </w:r>
    </w:p>
    <w:p w:rsidR="00316F53" w:rsidRPr="00007567" w:rsidRDefault="00316F53" w:rsidP="00EA4256">
      <w:pPr>
        <w:widowControl w:val="0"/>
        <w:ind w:firstLine="708"/>
        <w:jc w:val="both"/>
        <w:rPr>
          <w:rFonts w:ascii="Liberation Serif" w:eastAsia="Courier New" w:hAnsi="Liberation Serif" w:cs="Courier New"/>
          <w:color w:val="000000"/>
          <w:sz w:val="28"/>
          <w:szCs w:val="28"/>
        </w:rPr>
      </w:pPr>
      <w:r w:rsidRPr="006B1F70">
        <w:rPr>
          <w:rFonts w:ascii="Liberation Serif" w:eastAsia="Courier New" w:hAnsi="Liberation Serif" w:cs="Courier New"/>
          <w:color w:val="000000"/>
          <w:sz w:val="28"/>
          <w:szCs w:val="28"/>
        </w:rPr>
        <w:t>1</w:t>
      </w:r>
      <w:r w:rsidR="000955CA" w:rsidRPr="006B1F70">
        <w:rPr>
          <w:rFonts w:ascii="Liberation Serif" w:eastAsia="Courier New" w:hAnsi="Liberation Serif" w:cs="Courier New"/>
          <w:color w:val="000000"/>
          <w:sz w:val="28"/>
          <w:szCs w:val="28"/>
        </w:rPr>
        <w:t>7</w:t>
      </w:r>
      <w:r w:rsidR="006B1F70" w:rsidRPr="006B1F70">
        <w:rPr>
          <w:rFonts w:ascii="Liberation Serif" w:eastAsia="Courier New" w:hAnsi="Liberation Serif" w:cs="Courier New"/>
          <w:color w:val="000000"/>
          <w:sz w:val="28"/>
          <w:szCs w:val="28"/>
        </w:rPr>
        <w:t>0</w:t>
      </w:r>
      <w:r w:rsidRPr="006B1F70">
        <w:rPr>
          <w:rFonts w:ascii="Liberation Serif" w:eastAsia="Courier New" w:hAnsi="Liberation Serif" w:cs="Courier New"/>
          <w:color w:val="000000"/>
          <w:sz w:val="28"/>
          <w:szCs w:val="28"/>
        </w:rPr>
        <w:t>.</w:t>
      </w:r>
      <w:r w:rsidRPr="00007567">
        <w:rPr>
          <w:rFonts w:ascii="Liberation Serif" w:eastAsia="Courier New" w:hAnsi="Liberation Serif" w:cs="Courier New"/>
          <w:color w:val="000000"/>
          <w:sz w:val="28"/>
          <w:szCs w:val="28"/>
        </w:rPr>
        <w:t xml:space="preserve"> Границы прилегающей территории, лиц</w:t>
      </w:r>
      <w:r w:rsidR="00810D61" w:rsidRPr="00007567">
        <w:rPr>
          <w:rFonts w:ascii="Liberation Serif" w:eastAsia="Courier New" w:hAnsi="Liberation Serif" w:cs="Courier New"/>
          <w:color w:val="000000"/>
          <w:sz w:val="28"/>
          <w:szCs w:val="28"/>
        </w:rPr>
        <w:t>а</w:t>
      </w:r>
      <w:r w:rsidRPr="00007567">
        <w:rPr>
          <w:rFonts w:ascii="Liberation Serif" w:eastAsia="Courier New" w:hAnsi="Liberation Serif" w:cs="Courier New"/>
          <w:color w:val="000000"/>
          <w:sz w:val="28"/>
          <w:szCs w:val="28"/>
        </w:rPr>
        <w:t>, ответственн</w:t>
      </w:r>
      <w:r w:rsidR="0060697C" w:rsidRPr="00007567">
        <w:rPr>
          <w:rFonts w:ascii="Liberation Serif" w:eastAsia="Courier New" w:hAnsi="Liberation Serif" w:cs="Courier New"/>
          <w:color w:val="000000"/>
          <w:sz w:val="28"/>
          <w:szCs w:val="28"/>
        </w:rPr>
        <w:t>ые</w:t>
      </w:r>
      <w:r w:rsidRPr="00007567">
        <w:rPr>
          <w:rFonts w:ascii="Liberation Serif" w:eastAsia="Courier New" w:hAnsi="Liberation Serif" w:cs="Courier New"/>
          <w:color w:val="000000"/>
          <w:sz w:val="28"/>
          <w:szCs w:val="28"/>
        </w:rPr>
        <w:t xml:space="preserve"> за содержание прилегающей территории, перечень видов работ по содержанию прилегающей территории </w:t>
      </w:r>
      <w:r w:rsidR="00810D61" w:rsidRPr="00007567">
        <w:rPr>
          <w:rFonts w:ascii="Liberation Serif" w:eastAsia="Courier New" w:hAnsi="Liberation Serif" w:cs="Courier New"/>
          <w:color w:val="000000"/>
          <w:sz w:val="28"/>
          <w:szCs w:val="28"/>
        </w:rPr>
        <w:t xml:space="preserve">могут </w:t>
      </w:r>
      <w:r w:rsidRPr="00007567">
        <w:rPr>
          <w:rFonts w:ascii="Liberation Serif" w:eastAsia="Courier New" w:hAnsi="Liberation Serif" w:cs="Courier New"/>
          <w:color w:val="000000"/>
          <w:sz w:val="28"/>
          <w:szCs w:val="28"/>
        </w:rPr>
        <w:t>определя</w:t>
      </w:r>
      <w:r w:rsidR="00810D61" w:rsidRPr="00007567">
        <w:rPr>
          <w:rFonts w:ascii="Liberation Serif" w:eastAsia="Courier New" w:hAnsi="Liberation Serif" w:cs="Courier New"/>
          <w:color w:val="000000"/>
          <w:sz w:val="28"/>
          <w:szCs w:val="28"/>
        </w:rPr>
        <w:t>ть</w:t>
      </w:r>
      <w:r w:rsidRPr="00007567">
        <w:rPr>
          <w:rFonts w:ascii="Liberation Serif" w:eastAsia="Courier New" w:hAnsi="Liberation Serif" w:cs="Courier New"/>
          <w:color w:val="000000"/>
          <w:sz w:val="28"/>
          <w:szCs w:val="28"/>
        </w:rPr>
        <w:t>ся соглашением о содержании прилегающей территории, заключаемым физическими и юридическими лицами с Администрацией Артемовского городского округа.</w:t>
      </w:r>
    </w:p>
    <w:bookmarkEnd w:id="142"/>
    <w:p w:rsidR="00DE4D8C" w:rsidRPr="00007567" w:rsidRDefault="00DE4D8C" w:rsidP="00EA4256">
      <w:pPr>
        <w:widowControl w:val="0"/>
        <w:jc w:val="both"/>
        <w:rPr>
          <w:rFonts w:ascii="Liberation Serif" w:eastAsia="Courier New" w:hAnsi="Liberation Serif" w:cs="Courier New"/>
          <w:color w:val="000000"/>
          <w:sz w:val="28"/>
          <w:szCs w:val="28"/>
        </w:rPr>
      </w:pPr>
    </w:p>
    <w:p w:rsidR="00DE4D8C" w:rsidRPr="00007567" w:rsidRDefault="00DE4D8C" w:rsidP="006E5993">
      <w:pPr>
        <w:widowControl w:val="0"/>
        <w:jc w:val="center"/>
        <w:rPr>
          <w:rFonts w:ascii="Liberation Serif" w:eastAsia="Courier New" w:hAnsi="Liberation Serif" w:cs="Courier New"/>
          <w:b/>
          <w:color w:val="000000"/>
          <w:sz w:val="28"/>
          <w:szCs w:val="28"/>
        </w:rPr>
      </w:pPr>
      <w:r w:rsidRPr="00007567">
        <w:rPr>
          <w:rFonts w:ascii="Liberation Serif" w:eastAsia="Courier New" w:hAnsi="Liberation Serif" w:cs="Courier New"/>
          <w:b/>
          <w:color w:val="000000"/>
          <w:sz w:val="28"/>
          <w:szCs w:val="28"/>
        </w:rPr>
        <w:t xml:space="preserve">Глава 12. Праздничное оформление территории </w:t>
      </w:r>
      <w:r w:rsidR="003502E0">
        <w:rPr>
          <w:rFonts w:ascii="Liberation Serif" w:eastAsia="Courier New" w:hAnsi="Liberation Serif" w:cs="Courier New"/>
          <w:b/>
          <w:color w:val="000000"/>
          <w:sz w:val="28"/>
          <w:szCs w:val="28"/>
        </w:rPr>
        <w:br/>
      </w:r>
      <w:r w:rsidRPr="00007567">
        <w:rPr>
          <w:rFonts w:ascii="Liberation Serif" w:eastAsia="Courier New" w:hAnsi="Liberation Serif" w:cs="Courier New"/>
          <w:b/>
          <w:color w:val="000000"/>
          <w:sz w:val="28"/>
          <w:szCs w:val="28"/>
        </w:rPr>
        <w:t>Артемовского городского округа</w:t>
      </w:r>
    </w:p>
    <w:p w:rsidR="00DE4D8C" w:rsidRPr="00007567" w:rsidRDefault="00DE4D8C" w:rsidP="006E5993">
      <w:pPr>
        <w:widowControl w:val="0"/>
        <w:autoSpaceDE w:val="0"/>
        <w:autoSpaceDN w:val="0"/>
        <w:adjustRightInd w:val="0"/>
        <w:ind w:firstLine="720"/>
        <w:jc w:val="center"/>
        <w:rPr>
          <w:rFonts w:ascii="Liberation Serif" w:eastAsia="Calibri" w:hAnsi="Liberation Serif"/>
          <w:b/>
          <w:bCs/>
          <w:sz w:val="28"/>
          <w:szCs w:val="28"/>
        </w:rPr>
      </w:pPr>
    </w:p>
    <w:p w:rsidR="00DE4D8C" w:rsidRPr="00007567" w:rsidRDefault="00640059" w:rsidP="006E5993">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1</w:t>
      </w:r>
      <w:r w:rsidR="006B1F70">
        <w:rPr>
          <w:rFonts w:ascii="Liberation Serif" w:eastAsiaTheme="minorEastAsia" w:hAnsi="Liberation Serif" w:cs="Arial"/>
          <w:sz w:val="28"/>
          <w:szCs w:val="28"/>
        </w:rPr>
        <w:t>71</w:t>
      </w:r>
      <w:r w:rsidRPr="00007567">
        <w:rPr>
          <w:rFonts w:ascii="Liberation Serif" w:eastAsiaTheme="minorEastAsia" w:hAnsi="Liberation Serif" w:cs="Arial"/>
          <w:sz w:val="28"/>
          <w:szCs w:val="28"/>
        </w:rPr>
        <w:t xml:space="preserve">. </w:t>
      </w:r>
      <w:r w:rsidR="00DE4D8C" w:rsidRPr="00007567">
        <w:rPr>
          <w:rFonts w:ascii="Liberation Serif" w:eastAsiaTheme="minorEastAsia" w:hAnsi="Liberation Serif" w:cs="Arial"/>
          <w:sz w:val="28"/>
          <w:szCs w:val="28"/>
        </w:rPr>
        <w:t xml:space="preserve">Праздничное оформление территории Артемовского городского округа на период проведения государственных и муниципальных праздников, мероприятий, связанных со знаменательными событиями, производится в соответствии с </w:t>
      </w:r>
      <w:r w:rsidR="000955CA" w:rsidRPr="00007567">
        <w:rPr>
          <w:rFonts w:ascii="Liberation Serif" w:eastAsiaTheme="minorEastAsia" w:hAnsi="Liberation Serif" w:cs="Arial"/>
          <w:sz w:val="28"/>
          <w:szCs w:val="28"/>
        </w:rPr>
        <w:t>муниципальными правовыми актами</w:t>
      </w:r>
      <w:r w:rsidRPr="00007567">
        <w:rPr>
          <w:rFonts w:ascii="Liberation Serif" w:eastAsiaTheme="minorEastAsia" w:hAnsi="Liberation Serif" w:cs="Arial"/>
          <w:sz w:val="28"/>
          <w:szCs w:val="28"/>
        </w:rPr>
        <w:t xml:space="preserve"> А</w:t>
      </w:r>
      <w:r w:rsidR="00DE4D8C" w:rsidRPr="00007567">
        <w:rPr>
          <w:rFonts w:ascii="Liberation Serif" w:eastAsiaTheme="minorEastAsia" w:hAnsi="Liberation Serif" w:cs="Arial"/>
          <w:sz w:val="28"/>
          <w:szCs w:val="28"/>
        </w:rPr>
        <w:t>дминистрации Артемовского городского округа.</w:t>
      </w:r>
    </w:p>
    <w:p w:rsidR="000955CA" w:rsidRPr="00007567" w:rsidRDefault="00DE4D8C"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Работы, связанные с изготовлением, размещением, монтажом, эксплуатацией и демонтаж</w:t>
      </w:r>
      <w:r w:rsidR="00640059" w:rsidRPr="00007567">
        <w:rPr>
          <w:rFonts w:ascii="Liberation Serif" w:eastAsiaTheme="minorEastAsia" w:hAnsi="Liberation Serif" w:cs="Arial"/>
          <w:sz w:val="28"/>
          <w:szCs w:val="28"/>
        </w:rPr>
        <w:t>е</w:t>
      </w:r>
      <w:r w:rsidRPr="00007567">
        <w:rPr>
          <w:rFonts w:ascii="Liberation Serif" w:eastAsiaTheme="minorEastAsia" w:hAnsi="Liberation Serif" w:cs="Arial"/>
          <w:sz w:val="28"/>
          <w:szCs w:val="28"/>
        </w:rPr>
        <w:t>м праздничного оформления, производятся организациями самостоятельно за счет собственных с</w:t>
      </w:r>
      <w:r w:rsidR="00640059" w:rsidRPr="00007567">
        <w:rPr>
          <w:rFonts w:ascii="Liberation Serif" w:eastAsiaTheme="minorEastAsia" w:hAnsi="Liberation Serif" w:cs="Arial"/>
          <w:sz w:val="28"/>
          <w:szCs w:val="28"/>
        </w:rPr>
        <w:t>редств, а также по договорам с А</w:t>
      </w:r>
      <w:r w:rsidRPr="00007567">
        <w:rPr>
          <w:rFonts w:ascii="Liberation Serif" w:eastAsiaTheme="minorEastAsia" w:hAnsi="Liberation Serif" w:cs="Arial"/>
          <w:sz w:val="28"/>
          <w:szCs w:val="28"/>
        </w:rPr>
        <w:t xml:space="preserve">дминистрацией Артемовского городского округа в пределах средств, предусмотренных на эти цели в бюджете Артемовского городского округа. </w:t>
      </w:r>
    </w:p>
    <w:p w:rsidR="00DE4D8C" w:rsidRPr="00007567" w:rsidRDefault="00DE4D8C"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xml:space="preserve">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w:t>
      </w:r>
      <w:r w:rsidR="00C91768" w:rsidRPr="00007567">
        <w:rPr>
          <w:rFonts w:ascii="Liberation Serif" w:eastAsiaTheme="minorEastAsia" w:hAnsi="Liberation Serif" w:cs="Arial"/>
          <w:sz w:val="28"/>
          <w:szCs w:val="28"/>
        </w:rPr>
        <w:t>эстрад,</w:t>
      </w:r>
      <w:r w:rsidRPr="00007567">
        <w:rPr>
          <w:rFonts w:ascii="Liberation Serif" w:eastAsiaTheme="minorEastAsia" w:hAnsi="Liberation Serif" w:cs="Arial"/>
          <w:sz w:val="28"/>
          <w:szCs w:val="28"/>
        </w:rPr>
        <w:t xml:space="preserve"> а также устройство праздничной иллюминации.</w:t>
      </w:r>
    </w:p>
    <w:p w:rsidR="00DE4D8C" w:rsidRPr="00007567" w:rsidRDefault="00DE4D8C"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 xml:space="preserve">Администрация Артемовского городского округа </w:t>
      </w:r>
      <w:r w:rsidR="00C91768" w:rsidRPr="00007567">
        <w:rPr>
          <w:rFonts w:ascii="Liberation Serif" w:eastAsiaTheme="minorEastAsia" w:hAnsi="Liberation Serif" w:cs="Arial"/>
          <w:sz w:val="28"/>
          <w:szCs w:val="28"/>
        </w:rPr>
        <w:t xml:space="preserve">в лице Управления культуры Артемовского городского округа </w:t>
      </w:r>
      <w:r w:rsidRPr="00007567">
        <w:rPr>
          <w:rFonts w:ascii="Liberation Serif" w:eastAsiaTheme="minorEastAsia" w:hAnsi="Liberation Serif" w:cs="Arial"/>
          <w:sz w:val="28"/>
          <w:szCs w:val="28"/>
        </w:rPr>
        <w:t>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DE4D8C" w:rsidRPr="00007567" w:rsidRDefault="00DE4D8C" w:rsidP="00EA4256">
      <w:pPr>
        <w:widowControl w:val="0"/>
        <w:autoSpaceDE w:val="0"/>
        <w:autoSpaceDN w:val="0"/>
        <w:adjustRightInd w:val="0"/>
        <w:ind w:firstLine="720"/>
        <w:jc w:val="both"/>
        <w:rPr>
          <w:rFonts w:ascii="Liberation Serif" w:eastAsiaTheme="minorEastAsia" w:hAnsi="Liberation Serif" w:cs="Arial"/>
          <w:sz w:val="28"/>
          <w:szCs w:val="28"/>
        </w:rPr>
      </w:pPr>
      <w:r w:rsidRPr="00007567">
        <w:rPr>
          <w:rFonts w:ascii="Liberation Serif" w:eastAsiaTheme="minorEastAsia" w:hAnsi="Liberation Serif" w:cs="Arial"/>
          <w:sz w:val="28"/>
          <w:szCs w:val="28"/>
        </w:rPr>
        <w:t>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bookmarkEnd w:id="130"/>
    </w:p>
    <w:sectPr w:rsidR="00DE4D8C" w:rsidRPr="00007567" w:rsidSect="000C351E">
      <w:headerReference w:type="default" r:id="rId20"/>
      <w:headerReference w:type="first" r:id="rId21"/>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183" w:rsidRDefault="00F61183" w:rsidP="00F56CD6">
      <w:r>
        <w:separator/>
      </w:r>
    </w:p>
  </w:endnote>
  <w:endnote w:type="continuationSeparator" w:id="0">
    <w:p w:rsidR="00F61183" w:rsidRDefault="00F61183" w:rsidP="00F5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183" w:rsidRDefault="00F61183" w:rsidP="00F56CD6">
      <w:r>
        <w:separator/>
      </w:r>
    </w:p>
  </w:footnote>
  <w:footnote w:type="continuationSeparator" w:id="0">
    <w:p w:rsidR="00F61183" w:rsidRDefault="00F61183" w:rsidP="00F56C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287098"/>
      <w:docPartObj>
        <w:docPartGallery w:val="Page Numbers (Top of Page)"/>
        <w:docPartUnique/>
      </w:docPartObj>
    </w:sdtPr>
    <w:sdtContent>
      <w:p w:rsidR="003919DB" w:rsidRDefault="003919DB">
        <w:pPr>
          <w:pStyle w:val="ad"/>
          <w:jc w:val="center"/>
        </w:pPr>
        <w:r>
          <w:fldChar w:fldCharType="begin"/>
        </w:r>
        <w:r>
          <w:instrText>PAGE   \* MERGEFORMAT</w:instrText>
        </w:r>
        <w:r>
          <w:fldChar w:fldCharType="separate"/>
        </w:r>
        <w:r w:rsidR="00086CC2" w:rsidRPr="00086CC2">
          <w:rPr>
            <w:noProof/>
            <w:lang w:val="ru-RU"/>
          </w:rPr>
          <w:t>2</w:t>
        </w:r>
        <w:r>
          <w:fldChar w:fldCharType="end"/>
        </w:r>
      </w:p>
    </w:sdtContent>
  </w:sdt>
  <w:p w:rsidR="003919DB" w:rsidRDefault="003919DB">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9DB" w:rsidRDefault="003919DB">
    <w:pPr>
      <w:pStyle w:val="ad"/>
      <w:jc w:val="center"/>
    </w:pPr>
  </w:p>
  <w:p w:rsidR="003919DB" w:rsidRDefault="003919DB">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A41EA"/>
    <w:multiLevelType w:val="multilevel"/>
    <w:tmpl w:val="DB96AE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EB"/>
    <w:rsid w:val="00002850"/>
    <w:rsid w:val="00007567"/>
    <w:rsid w:val="00013BA2"/>
    <w:rsid w:val="0003067C"/>
    <w:rsid w:val="00041DB4"/>
    <w:rsid w:val="00045637"/>
    <w:rsid w:val="0004636F"/>
    <w:rsid w:val="00055722"/>
    <w:rsid w:val="00060828"/>
    <w:rsid w:val="0006656E"/>
    <w:rsid w:val="00070818"/>
    <w:rsid w:val="000708F5"/>
    <w:rsid w:val="000757EF"/>
    <w:rsid w:val="00076640"/>
    <w:rsid w:val="00077C02"/>
    <w:rsid w:val="00085C5E"/>
    <w:rsid w:val="00086CC2"/>
    <w:rsid w:val="0009387E"/>
    <w:rsid w:val="000955CA"/>
    <w:rsid w:val="000A459C"/>
    <w:rsid w:val="000C351E"/>
    <w:rsid w:val="000C67FF"/>
    <w:rsid w:val="000C734E"/>
    <w:rsid w:val="000D2490"/>
    <w:rsid w:val="000E547D"/>
    <w:rsid w:val="000E6F70"/>
    <w:rsid w:val="000F77BB"/>
    <w:rsid w:val="001048A8"/>
    <w:rsid w:val="00105DE9"/>
    <w:rsid w:val="001079C8"/>
    <w:rsid w:val="00107A8D"/>
    <w:rsid w:val="00107D3B"/>
    <w:rsid w:val="001204FB"/>
    <w:rsid w:val="00120EFA"/>
    <w:rsid w:val="00127BA5"/>
    <w:rsid w:val="00132C56"/>
    <w:rsid w:val="00147437"/>
    <w:rsid w:val="00150CCB"/>
    <w:rsid w:val="00153B11"/>
    <w:rsid w:val="00166B10"/>
    <w:rsid w:val="00174E1D"/>
    <w:rsid w:val="00182A72"/>
    <w:rsid w:val="00183FA8"/>
    <w:rsid w:val="001913E1"/>
    <w:rsid w:val="001921ED"/>
    <w:rsid w:val="00194181"/>
    <w:rsid w:val="00195C93"/>
    <w:rsid w:val="001A2414"/>
    <w:rsid w:val="001A77C1"/>
    <w:rsid w:val="001C0AAD"/>
    <w:rsid w:val="001C6CEC"/>
    <w:rsid w:val="001C7F43"/>
    <w:rsid w:val="001D3DAB"/>
    <w:rsid w:val="001E0E9D"/>
    <w:rsid w:val="001E4273"/>
    <w:rsid w:val="001E7C74"/>
    <w:rsid w:val="001F0EB1"/>
    <w:rsid w:val="00201DFE"/>
    <w:rsid w:val="00214A9A"/>
    <w:rsid w:val="00224EF9"/>
    <w:rsid w:val="00236E44"/>
    <w:rsid w:val="0024190A"/>
    <w:rsid w:val="00242F75"/>
    <w:rsid w:val="002533BB"/>
    <w:rsid w:val="00257A47"/>
    <w:rsid w:val="00263752"/>
    <w:rsid w:val="00266EC3"/>
    <w:rsid w:val="0026701F"/>
    <w:rsid w:val="002674C1"/>
    <w:rsid w:val="00267E43"/>
    <w:rsid w:val="00275C10"/>
    <w:rsid w:val="0027711E"/>
    <w:rsid w:val="002854E9"/>
    <w:rsid w:val="0028675F"/>
    <w:rsid w:val="00293168"/>
    <w:rsid w:val="00297842"/>
    <w:rsid w:val="002A6A5D"/>
    <w:rsid w:val="002B0A8A"/>
    <w:rsid w:val="002B0D3E"/>
    <w:rsid w:val="002B284B"/>
    <w:rsid w:val="002D7095"/>
    <w:rsid w:val="002E21FB"/>
    <w:rsid w:val="002E6346"/>
    <w:rsid w:val="002E654D"/>
    <w:rsid w:val="002F34D7"/>
    <w:rsid w:val="002F7F9A"/>
    <w:rsid w:val="00302360"/>
    <w:rsid w:val="00303334"/>
    <w:rsid w:val="003125F4"/>
    <w:rsid w:val="0031312F"/>
    <w:rsid w:val="00316F53"/>
    <w:rsid w:val="00320AFE"/>
    <w:rsid w:val="0032159B"/>
    <w:rsid w:val="0033024D"/>
    <w:rsid w:val="003329F7"/>
    <w:rsid w:val="003502E0"/>
    <w:rsid w:val="00350397"/>
    <w:rsid w:val="00350B58"/>
    <w:rsid w:val="00351E82"/>
    <w:rsid w:val="00351EC8"/>
    <w:rsid w:val="00355CF4"/>
    <w:rsid w:val="00360BDE"/>
    <w:rsid w:val="00360DB4"/>
    <w:rsid w:val="0036191F"/>
    <w:rsid w:val="0036452B"/>
    <w:rsid w:val="00386131"/>
    <w:rsid w:val="003919DB"/>
    <w:rsid w:val="00393DD2"/>
    <w:rsid w:val="00395531"/>
    <w:rsid w:val="003A39F7"/>
    <w:rsid w:val="003A3FEF"/>
    <w:rsid w:val="003B2A0C"/>
    <w:rsid w:val="003B5E56"/>
    <w:rsid w:val="003C1D73"/>
    <w:rsid w:val="003C69F4"/>
    <w:rsid w:val="003D025A"/>
    <w:rsid w:val="003E77E3"/>
    <w:rsid w:val="003F196D"/>
    <w:rsid w:val="003F2514"/>
    <w:rsid w:val="00407C8D"/>
    <w:rsid w:val="00425D2A"/>
    <w:rsid w:val="0043061E"/>
    <w:rsid w:val="0043234F"/>
    <w:rsid w:val="00452C10"/>
    <w:rsid w:val="00453AC9"/>
    <w:rsid w:val="00454187"/>
    <w:rsid w:val="00462729"/>
    <w:rsid w:val="00462A95"/>
    <w:rsid w:val="00472BEE"/>
    <w:rsid w:val="00473BC8"/>
    <w:rsid w:val="00480A2F"/>
    <w:rsid w:val="00482CCB"/>
    <w:rsid w:val="00486684"/>
    <w:rsid w:val="004970A1"/>
    <w:rsid w:val="004A022A"/>
    <w:rsid w:val="004A213E"/>
    <w:rsid w:val="004A5711"/>
    <w:rsid w:val="004A692C"/>
    <w:rsid w:val="004A6C2F"/>
    <w:rsid w:val="004B1533"/>
    <w:rsid w:val="004C2309"/>
    <w:rsid w:val="004C4383"/>
    <w:rsid w:val="004C452B"/>
    <w:rsid w:val="004D7153"/>
    <w:rsid w:val="004E6C26"/>
    <w:rsid w:val="004F23AD"/>
    <w:rsid w:val="0050661F"/>
    <w:rsid w:val="00506A6B"/>
    <w:rsid w:val="00511613"/>
    <w:rsid w:val="005132E3"/>
    <w:rsid w:val="00516550"/>
    <w:rsid w:val="00520410"/>
    <w:rsid w:val="005258FE"/>
    <w:rsid w:val="00525B79"/>
    <w:rsid w:val="00533AAE"/>
    <w:rsid w:val="00533CA3"/>
    <w:rsid w:val="00537B21"/>
    <w:rsid w:val="00552523"/>
    <w:rsid w:val="0057022B"/>
    <w:rsid w:val="0057049A"/>
    <w:rsid w:val="0057094A"/>
    <w:rsid w:val="005767E4"/>
    <w:rsid w:val="005820CA"/>
    <w:rsid w:val="00582402"/>
    <w:rsid w:val="00587F87"/>
    <w:rsid w:val="005902CD"/>
    <w:rsid w:val="005905DB"/>
    <w:rsid w:val="00594013"/>
    <w:rsid w:val="005A0279"/>
    <w:rsid w:val="005B08A0"/>
    <w:rsid w:val="005B5932"/>
    <w:rsid w:val="005E0C21"/>
    <w:rsid w:val="005E204F"/>
    <w:rsid w:val="005E4CFE"/>
    <w:rsid w:val="006010AD"/>
    <w:rsid w:val="00601F1F"/>
    <w:rsid w:val="006020A9"/>
    <w:rsid w:val="00604584"/>
    <w:rsid w:val="0060697C"/>
    <w:rsid w:val="00611500"/>
    <w:rsid w:val="0062310D"/>
    <w:rsid w:val="00625EE8"/>
    <w:rsid w:val="0062771D"/>
    <w:rsid w:val="00637935"/>
    <w:rsid w:val="00640059"/>
    <w:rsid w:val="00642235"/>
    <w:rsid w:val="006543C4"/>
    <w:rsid w:val="00660D97"/>
    <w:rsid w:val="006667C2"/>
    <w:rsid w:val="00677AAB"/>
    <w:rsid w:val="00682E58"/>
    <w:rsid w:val="006917F2"/>
    <w:rsid w:val="00697AC9"/>
    <w:rsid w:val="006A1707"/>
    <w:rsid w:val="006B1F70"/>
    <w:rsid w:val="006B3661"/>
    <w:rsid w:val="006B3B5C"/>
    <w:rsid w:val="006C467F"/>
    <w:rsid w:val="006E5993"/>
    <w:rsid w:val="006F5A7D"/>
    <w:rsid w:val="00701FDB"/>
    <w:rsid w:val="00711320"/>
    <w:rsid w:val="00717AA5"/>
    <w:rsid w:val="00721D95"/>
    <w:rsid w:val="00722CC0"/>
    <w:rsid w:val="00730B85"/>
    <w:rsid w:val="00731E6B"/>
    <w:rsid w:val="00752C30"/>
    <w:rsid w:val="00762766"/>
    <w:rsid w:val="0077795A"/>
    <w:rsid w:val="007848E4"/>
    <w:rsid w:val="00792015"/>
    <w:rsid w:val="007C1089"/>
    <w:rsid w:val="007C13AB"/>
    <w:rsid w:val="007D38F9"/>
    <w:rsid w:val="007D5537"/>
    <w:rsid w:val="007D70D9"/>
    <w:rsid w:val="007F1756"/>
    <w:rsid w:val="007F5826"/>
    <w:rsid w:val="007F7396"/>
    <w:rsid w:val="00804B8A"/>
    <w:rsid w:val="00810D61"/>
    <w:rsid w:val="00814837"/>
    <w:rsid w:val="00820359"/>
    <w:rsid w:val="008268E6"/>
    <w:rsid w:val="00830E26"/>
    <w:rsid w:val="00831A77"/>
    <w:rsid w:val="00832251"/>
    <w:rsid w:val="00842261"/>
    <w:rsid w:val="0084303D"/>
    <w:rsid w:val="0084743B"/>
    <w:rsid w:val="00854495"/>
    <w:rsid w:val="0085486A"/>
    <w:rsid w:val="00866752"/>
    <w:rsid w:val="008672F4"/>
    <w:rsid w:val="00871D6C"/>
    <w:rsid w:val="00872A31"/>
    <w:rsid w:val="00877833"/>
    <w:rsid w:val="008A6F1C"/>
    <w:rsid w:val="008B323F"/>
    <w:rsid w:val="008B3EA1"/>
    <w:rsid w:val="008D53DC"/>
    <w:rsid w:val="008D6CDB"/>
    <w:rsid w:val="008F1FD1"/>
    <w:rsid w:val="008F73AB"/>
    <w:rsid w:val="00903549"/>
    <w:rsid w:val="009037E8"/>
    <w:rsid w:val="00912705"/>
    <w:rsid w:val="00923826"/>
    <w:rsid w:val="00927793"/>
    <w:rsid w:val="009324D6"/>
    <w:rsid w:val="0093287B"/>
    <w:rsid w:val="0096173B"/>
    <w:rsid w:val="00964163"/>
    <w:rsid w:val="00964560"/>
    <w:rsid w:val="00964E5D"/>
    <w:rsid w:val="00965053"/>
    <w:rsid w:val="00965D7A"/>
    <w:rsid w:val="00973E23"/>
    <w:rsid w:val="00974AC8"/>
    <w:rsid w:val="009808E8"/>
    <w:rsid w:val="00985BB3"/>
    <w:rsid w:val="00991085"/>
    <w:rsid w:val="009A0835"/>
    <w:rsid w:val="009A3BBC"/>
    <w:rsid w:val="009A7D46"/>
    <w:rsid w:val="009C07B8"/>
    <w:rsid w:val="009D329D"/>
    <w:rsid w:val="009D3C57"/>
    <w:rsid w:val="009E5E65"/>
    <w:rsid w:val="009E75F9"/>
    <w:rsid w:val="00A02A1D"/>
    <w:rsid w:val="00A07327"/>
    <w:rsid w:val="00A07BED"/>
    <w:rsid w:val="00A106E8"/>
    <w:rsid w:val="00A10C13"/>
    <w:rsid w:val="00A13638"/>
    <w:rsid w:val="00A13837"/>
    <w:rsid w:val="00A206E9"/>
    <w:rsid w:val="00A22F51"/>
    <w:rsid w:val="00A255D4"/>
    <w:rsid w:val="00A34C69"/>
    <w:rsid w:val="00A36BAC"/>
    <w:rsid w:val="00A40745"/>
    <w:rsid w:val="00A4464D"/>
    <w:rsid w:val="00A46481"/>
    <w:rsid w:val="00A56AE3"/>
    <w:rsid w:val="00A65368"/>
    <w:rsid w:val="00A743FA"/>
    <w:rsid w:val="00A777D2"/>
    <w:rsid w:val="00A836BC"/>
    <w:rsid w:val="00A97D6D"/>
    <w:rsid w:val="00AA4E9C"/>
    <w:rsid w:val="00B054F8"/>
    <w:rsid w:val="00B1021D"/>
    <w:rsid w:val="00B449A8"/>
    <w:rsid w:val="00B45A1D"/>
    <w:rsid w:val="00B46C9C"/>
    <w:rsid w:val="00B56B8B"/>
    <w:rsid w:val="00B570F4"/>
    <w:rsid w:val="00B602C5"/>
    <w:rsid w:val="00B609C7"/>
    <w:rsid w:val="00B66F91"/>
    <w:rsid w:val="00B70B97"/>
    <w:rsid w:val="00B714D3"/>
    <w:rsid w:val="00B71F51"/>
    <w:rsid w:val="00B8114D"/>
    <w:rsid w:val="00B82F65"/>
    <w:rsid w:val="00B8641F"/>
    <w:rsid w:val="00B90462"/>
    <w:rsid w:val="00B90BE2"/>
    <w:rsid w:val="00B91E00"/>
    <w:rsid w:val="00BA3214"/>
    <w:rsid w:val="00BA464F"/>
    <w:rsid w:val="00BB00C8"/>
    <w:rsid w:val="00BB125C"/>
    <w:rsid w:val="00BB76A1"/>
    <w:rsid w:val="00BE6020"/>
    <w:rsid w:val="00C04ACC"/>
    <w:rsid w:val="00C173AD"/>
    <w:rsid w:val="00C20592"/>
    <w:rsid w:val="00C24094"/>
    <w:rsid w:val="00C25680"/>
    <w:rsid w:val="00C32190"/>
    <w:rsid w:val="00C321CA"/>
    <w:rsid w:val="00C41925"/>
    <w:rsid w:val="00C63556"/>
    <w:rsid w:val="00C70486"/>
    <w:rsid w:val="00C77D36"/>
    <w:rsid w:val="00C91768"/>
    <w:rsid w:val="00C93627"/>
    <w:rsid w:val="00C97620"/>
    <w:rsid w:val="00CA130A"/>
    <w:rsid w:val="00CA3B83"/>
    <w:rsid w:val="00CA4926"/>
    <w:rsid w:val="00CB7E48"/>
    <w:rsid w:val="00CD3811"/>
    <w:rsid w:val="00CD5972"/>
    <w:rsid w:val="00CE103E"/>
    <w:rsid w:val="00CE1459"/>
    <w:rsid w:val="00CE4799"/>
    <w:rsid w:val="00CF02BF"/>
    <w:rsid w:val="00D056FD"/>
    <w:rsid w:val="00D05C86"/>
    <w:rsid w:val="00D24CB3"/>
    <w:rsid w:val="00D5035C"/>
    <w:rsid w:val="00D541C2"/>
    <w:rsid w:val="00D55BF0"/>
    <w:rsid w:val="00D6165F"/>
    <w:rsid w:val="00D64F10"/>
    <w:rsid w:val="00D71E1E"/>
    <w:rsid w:val="00D76A75"/>
    <w:rsid w:val="00D801A6"/>
    <w:rsid w:val="00DB58D6"/>
    <w:rsid w:val="00DB6D37"/>
    <w:rsid w:val="00DD5D1D"/>
    <w:rsid w:val="00DD70AE"/>
    <w:rsid w:val="00DE32C6"/>
    <w:rsid w:val="00DE4047"/>
    <w:rsid w:val="00DE4D8C"/>
    <w:rsid w:val="00DE540F"/>
    <w:rsid w:val="00DE6236"/>
    <w:rsid w:val="00DF1BB3"/>
    <w:rsid w:val="00DF4064"/>
    <w:rsid w:val="00E04E3E"/>
    <w:rsid w:val="00E074AE"/>
    <w:rsid w:val="00E15425"/>
    <w:rsid w:val="00E15EDD"/>
    <w:rsid w:val="00E1766D"/>
    <w:rsid w:val="00E2048A"/>
    <w:rsid w:val="00E25E34"/>
    <w:rsid w:val="00E314BE"/>
    <w:rsid w:val="00E334CF"/>
    <w:rsid w:val="00E415AF"/>
    <w:rsid w:val="00E42BEB"/>
    <w:rsid w:val="00E44A98"/>
    <w:rsid w:val="00E4553D"/>
    <w:rsid w:val="00E63DF3"/>
    <w:rsid w:val="00E73342"/>
    <w:rsid w:val="00E745AA"/>
    <w:rsid w:val="00E806ED"/>
    <w:rsid w:val="00E96478"/>
    <w:rsid w:val="00EA371B"/>
    <w:rsid w:val="00EA4256"/>
    <w:rsid w:val="00EC0F01"/>
    <w:rsid w:val="00ED021F"/>
    <w:rsid w:val="00EE10F0"/>
    <w:rsid w:val="00EE16AE"/>
    <w:rsid w:val="00EE1981"/>
    <w:rsid w:val="00EE4694"/>
    <w:rsid w:val="00EE5477"/>
    <w:rsid w:val="00EE6480"/>
    <w:rsid w:val="00EF002A"/>
    <w:rsid w:val="00EF4BFA"/>
    <w:rsid w:val="00F017D0"/>
    <w:rsid w:val="00F01A62"/>
    <w:rsid w:val="00F0274A"/>
    <w:rsid w:val="00F116B6"/>
    <w:rsid w:val="00F149A6"/>
    <w:rsid w:val="00F17008"/>
    <w:rsid w:val="00F17B64"/>
    <w:rsid w:val="00F17E15"/>
    <w:rsid w:val="00F2253E"/>
    <w:rsid w:val="00F351C9"/>
    <w:rsid w:val="00F35864"/>
    <w:rsid w:val="00F56CD6"/>
    <w:rsid w:val="00F61183"/>
    <w:rsid w:val="00F61359"/>
    <w:rsid w:val="00F63DC9"/>
    <w:rsid w:val="00F67304"/>
    <w:rsid w:val="00F73E58"/>
    <w:rsid w:val="00F741FE"/>
    <w:rsid w:val="00F77468"/>
    <w:rsid w:val="00F81565"/>
    <w:rsid w:val="00F82B0F"/>
    <w:rsid w:val="00F82EFD"/>
    <w:rsid w:val="00F906BA"/>
    <w:rsid w:val="00F92D16"/>
    <w:rsid w:val="00F92F0E"/>
    <w:rsid w:val="00F9328B"/>
    <w:rsid w:val="00FA2A81"/>
    <w:rsid w:val="00FA32A9"/>
    <w:rsid w:val="00FB0079"/>
    <w:rsid w:val="00FB28BF"/>
    <w:rsid w:val="00FB4E91"/>
    <w:rsid w:val="00FC3FF6"/>
    <w:rsid w:val="00FC5DC1"/>
    <w:rsid w:val="00FD022C"/>
    <w:rsid w:val="00FD1FB0"/>
    <w:rsid w:val="00FE3FE8"/>
    <w:rsid w:val="00FE4B05"/>
    <w:rsid w:val="00FF5073"/>
    <w:rsid w:val="00FF7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DF0DCBD"/>
  <w15:docId w15:val="{EBF0EB3B-EFF1-4031-8E1D-B4CE9C58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9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2BEB"/>
    <w:pPr>
      <w:widowControl w:val="0"/>
      <w:tabs>
        <w:tab w:val="num" w:pos="432"/>
      </w:tabs>
      <w:suppressAutoHyphens/>
      <w:autoSpaceDE w:val="0"/>
      <w:spacing w:before="108" w:after="108"/>
      <w:jc w:val="center"/>
      <w:outlineLvl w:val="0"/>
    </w:pPr>
    <w:rPr>
      <w:rFonts w:ascii="Arial" w:eastAsia="Calibri" w:hAnsi="Arial"/>
      <w:b/>
      <w:color w:val="26282F"/>
      <w:szCs w:val="20"/>
      <w:lang w:val="en-US" w:eastAsia="zh-CN"/>
    </w:rPr>
  </w:style>
  <w:style w:type="paragraph" w:styleId="2">
    <w:name w:val="heading 2"/>
    <w:basedOn w:val="1"/>
    <w:next w:val="a"/>
    <w:link w:val="20"/>
    <w:qFormat/>
    <w:rsid w:val="00DB6D37"/>
    <w:pPr>
      <w:tabs>
        <w:tab w:val="clear" w:pos="432"/>
      </w:tabs>
      <w:suppressAutoHyphens w:val="0"/>
      <w:autoSpaceDN w:val="0"/>
      <w:adjustRightInd w:val="0"/>
      <w:outlineLvl w:val="1"/>
    </w:pPr>
    <w:rPr>
      <w:lang w:val="x-none" w:eastAsia="ru-RU"/>
    </w:rPr>
  </w:style>
  <w:style w:type="paragraph" w:styleId="3">
    <w:name w:val="heading 3"/>
    <w:basedOn w:val="2"/>
    <w:next w:val="a"/>
    <w:link w:val="30"/>
    <w:qFormat/>
    <w:rsid w:val="00DB6D37"/>
    <w:pPr>
      <w:outlineLvl w:val="2"/>
    </w:pPr>
  </w:style>
  <w:style w:type="paragraph" w:styleId="4">
    <w:name w:val="heading 4"/>
    <w:basedOn w:val="3"/>
    <w:next w:val="a"/>
    <w:link w:val="40"/>
    <w:qFormat/>
    <w:rsid w:val="00DB6D3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757EF"/>
    <w:rPr>
      <w:rFonts w:ascii="Tahoma" w:hAnsi="Tahoma" w:cs="Tahoma"/>
      <w:sz w:val="16"/>
      <w:szCs w:val="16"/>
    </w:rPr>
  </w:style>
  <w:style w:type="character" w:customStyle="1" w:styleId="a4">
    <w:name w:val="Текст выноски Знак"/>
    <w:basedOn w:val="a0"/>
    <w:link w:val="a3"/>
    <w:semiHidden/>
    <w:rsid w:val="000757EF"/>
    <w:rPr>
      <w:rFonts w:ascii="Tahoma" w:eastAsia="Times New Roman" w:hAnsi="Tahoma" w:cs="Tahoma"/>
      <w:sz w:val="16"/>
      <w:szCs w:val="16"/>
      <w:lang w:eastAsia="ru-RU"/>
    </w:rPr>
  </w:style>
  <w:style w:type="table" w:styleId="a5">
    <w:name w:val="Table Grid"/>
    <w:basedOn w:val="a1"/>
    <w:uiPriority w:val="59"/>
    <w:rsid w:val="007627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42BEB"/>
    <w:rPr>
      <w:rFonts w:ascii="Arial" w:eastAsia="Calibri" w:hAnsi="Arial" w:cs="Times New Roman"/>
      <w:b/>
      <w:color w:val="26282F"/>
      <w:sz w:val="24"/>
      <w:szCs w:val="20"/>
      <w:lang w:val="en-US" w:eastAsia="zh-CN"/>
    </w:rPr>
  </w:style>
  <w:style w:type="character" w:customStyle="1" w:styleId="20">
    <w:name w:val="Заголовок 2 Знак"/>
    <w:basedOn w:val="a0"/>
    <w:link w:val="2"/>
    <w:rsid w:val="00DB6D37"/>
    <w:rPr>
      <w:rFonts w:ascii="Arial" w:eastAsia="Calibri" w:hAnsi="Arial" w:cs="Times New Roman"/>
      <w:b/>
      <w:color w:val="26282F"/>
      <w:sz w:val="24"/>
      <w:szCs w:val="20"/>
      <w:lang w:val="x-none" w:eastAsia="ru-RU"/>
    </w:rPr>
  </w:style>
  <w:style w:type="character" w:customStyle="1" w:styleId="30">
    <w:name w:val="Заголовок 3 Знак"/>
    <w:basedOn w:val="a0"/>
    <w:link w:val="3"/>
    <w:rsid w:val="00DB6D37"/>
    <w:rPr>
      <w:rFonts w:ascii="Arial" w:eastAsia="Calibri" w:hAnsi="Arial" w:cs="Times New Roman"/>
      <w:b/>
      <w:color w:val="26282F"/>
      <w:sz w:val="24"/>
      <w:szCs w:val="20"/>
      <w:lang w:val="x-none" w:eastAsia="ru-RU"/>
    </w:rPr>
  </w:style>
  <w:style w:type="character" w:customStyle="1" w:styleId="40">
    <w:name w:val="Заголовок 4 Знак"/>
    <w:basedOn w:val="a0"/>
    <w:link w:val="4"/>
    <w:rsid w:val="00DB6D37"/>
    <w:rPr>
      <w:rFonts w:ascii="Arial" w:eastAsia="Calibri" w:hAnsi="Arial" w:cs="Times New Roman"/>
      <w:b/>
      <w:color w:val="26282F"/>
      <w:sz w:val="24"/>
      <w:szCs w:val="20"/>
      <w:lang w:val="x-none" w:eastAsia="ru-RU"/>
    </w:rPr>
  </w:style>
  <w:style w:type="numbering" w:customStyle="1" w:styleId="11">
    <w:name w:val="Нет списка1"/>
    <w:next w:val="a2"/>
    <w:semiHidden/>
    <w:rsid w:val="00DB6D37"/>
  </w:style>
  <w:style w:type="paragraph" w:customStyle="1" w:styleId="ConsPlusNormal">
    <w:name w:val="ConsPlusNormal"/>
    <w:rsid w:val="00DB6D37"/>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DB6D37"/>
    <w:pPr>
      <w:widowControl w:val="0"/>
      <w:autoSpaceDE w:val="0"/>
      <w:autoSpaceDN w:val="0"/>
      <w:spacing w:after="0" w:line="240" w:lineRule="auto"/>
    </w:pPr>
    <w:rPr>
      <w:rFonts w:ascii="Calibri" w:eastAsia="Calibri" w:hAnsi="Calibri" w:cs="Calibri"/>
      <w:b/>
      <w:szCs w:val="20"/>
      <w:lang w:eastAsia="ru-RU"/>
    </w:rPr>
  </w:style>
  <w:style w:type="paragraph" w:customStyle="1" w:styleId="ConsPlusTitlePage">
    <w:name w:val="ConsPlusTitlePage"/>
    <w:rsid w:val="00DB6D37"/>
    <w:pPr>
      <w:widowControl w:val="0"/>
      <w:autoSpaceDE w:val="0"/>
      <w:autoSpaceDN w:val="0"/>
      <w:spacing w:after="0" w:line="240" w:lineRule="auto"/>
    </w:pPr>
    <w:rPr>
      <w:rFonts w:ascii="Tahoma" w:eastAsia="Calibri" w:hAnsi="Tahoma" w:cs="Tahoma"/>
      <w:sz w:val="20"/>
      <w:szCs w:val="20"/>
      <w:lang w:eastAsia="ru-RU"/>
    </w:rPr>
  </w:style>
  <w:style w:type="character" w:customStyle="1" w:styleId="a6">
    <w:name w:val="Цветовое выделение"/>
    <w:rsid w:val="00DB6D37"/>
    <w:rPr>
      <w:b/>
      <w:color w:val="26282F"/>
    </w:rPr>
  </w:style>
  <w:style w:type="character" w:customStyle="1" w:styleId="a7">
    <w:name w:val="Гипертекстовая ссылка"/>
    <w:rsid w:val="00DB6D37"/>
    <w:rPr>
      <w:b/>
      <w:color w:val="106BBE"/>
    </w:rPr>
  </w:style>
  <w:style w:type="paragraph" w:customStyle="1" w:styleId="a8">
    <w:name w:val="Комментарий"/>
    <w:basedOn w:val="a"/>
    <w:next w:val="a"/>
    <w:rsid w:val="00DB6D37"/>
    <w:pPr>
      <w:widowControl w:val="0"/>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9">
    <w:name w:val="Информация об изменениях документа"/>
    <w:basedOn w:val="a8"/>
    <w:next w:val="a"/>
    <w:rsid w:val="00DB6D37"/>
    <w:rPr>
      <w:i/>
      <w:iCs/>
    </w:rPr>
  </w:style>
  <w:style w:type="paragraph" w:customStyle="1" w:styleId="12">
    <w:name w:val="Абзац списка1"/>
    <w:basedOn w:val="a"/>
    <w:rsid w:val="00DB6D37"/>
    <w:pPr>
      <w:widowControl w:val="0"/>
      <w:autoSpaceDE w:val="0"/>
      <w:autoSpaceDN w:val="0"/>
      <w:adjustRightInd w:val="0"/>
      <w:ind w:left="720" w:firstLine="720"/>
      <w:contextualSpacing/>
      <w:jc w:val="both"/>
    </w:pPr>
    <w:rPr>
      <w:rFonts w:ascii="Arial" w:eastAsia="Calibri" w:hAnsi="Arial" w:cs="Arial"/>
    </w:rPr>
  </w:style>
  <w:style w:type="paragraph" w:styleId="aa">
    <w:name w:val="Normal (Web)"/>
    <w:basedOn w:val="a"/>
    <w:rsid w:val="00DB6D37"/>
    <w:pPr>
      <w:spacing w:before="100" w:beforeAutospacing="1" w:after="100" w:afterAutospacing="1"/>
    </w:pPr>
    <w:rPr>
      <w:rFonts w:eastAsia="Calibri"/>
    </w:rPr>
  </w:style>
  <w:style w:type="paragraph" w:customStyle="1" w:styleId="ab">
    <w:name w:val="Нормальный (таблица)"/>
    <w:basedOn w:val="a"/>
    <w:next w:val="a"/>
    <w:rsid w:val="00DB6D37"/>
    <w:pPr>
      <w:widowControl w:val="0"/>
      <w:autoSpaceDE w:val="0"/>
      <w:autoSpaceDN w:val="0"/>
      <w:adjustRightInd w:val="0"/>
      <w:jc w:val="both"/>
    </w:pPr>
    <w:rPr>
      <w:rFonts w:ascii="Arial" w:eastAsia="Calibri" w:hAnsi="Arial" w:cs="Arial"/>
    </w:rPr>
  </w:style>
  <w:style w:type="paragraph" w:customStyle="1" w:styleId="ac">
    <w:name w:val="Прижатый влево"/>
    <w:basedOn w:val="a"/>
    <w:next w:val="a"/>
    <w:rsid w:val="00DB6D37"/>
    <w:pPr>
      <w:widowControl w:val="0"/>
      <w:autoSpaceDE w:val="0"/>
      <w:autoSpaceDN w:val="0"/>
      <w:adjustRightInd w:val="0"/>
    </w:pPr>
    <w:rPr>
      <w:rFonts w:ascii="Arial" w:eastAsia="Calibri" w:hAnsi="Arial" w:cs="Arial"/>
    </w:rPr>
  </w:style>
  <w:style w:type="paragraph" w:styleId="ad">
    <w:name w:val="header"/>
    <w:basedOn w:val="a"/>
    <w:link w:val="ae"/>
    <w:uiPriority w:val="99"/>
    <w:rsid w:val="00DB6D37"/>
    <w:pPr>
      <w:widowControl w:val="0"/>
      <w:tabs>
        <w:tab w:val="center" w:pos="4677"/>
        <w:tab w:val="right" w:pos="9355"/>
      </w:tabs>
      <w:autoSpaceDE w:val="0"/>
      <w:autoSpaceDN w:val="0"/>
      <w:adjustRightInd w:val="0"/>
      <w:ind w:firstLine="720"/>
      <w:jc w:val="both"/>
    </w:pPr>
    <w:rPr>
      <w:rFonts w:ascii="Arial" w:eastAsia="Calibri" w:hAnsi="Arial"/>
      <w:szCs w:val="20"/>
      <w:lang w:val="x-none"/>
    </w:rPr>
  </w:style>
  <w:style w:type="character" w:customStyle="1" w:styleId="ae">
    <w:name w:val="Верхний колонтитул Знак"/>
    <w:basedOn w:val="a0"/>
    <w:link w:val="ad"/>
    <w:uiPriority w:val="99"/>
    <w:rsid w:val="00DB6D37"/>
    <w:rPr>
      <w:rFonts w:ascii="Arial" w:eastAsia="Calibri" w:hAnsi="Arial" w:cs="Times New Roman"/>
      <w:sz w:val="24"/>
      <w:szCs w:val="20"/>
      <w:lang w:val="x-none" w:eastAsia="ru-RU"/>
    </w:rPr>
  </w:style>
  <w:style w:type="paragraph" w:styleId="af">
    <w:name w:val="footer"/>
    <w:basedOn w:val="a"/>
    <w:link w:val="af0"/>
    <w:semiHidden/>
    <w:rsid w:val="00DB6D37"/>
    <w:pPr>
      <w:widowControl w:val="0"/>
      <w:tabs>
        <w:tab w:val="center" w:pos="4677"/>
        <w:tab w:val="right" w:pos="9355"/>
      </w:tabs>
      <w:autoSpaceDE w:val="0"/>
      <w:autoSpaceDN w:val="0"/>
      <w:adjustRightInd w:val="0"/>
      <w:ind w:firstLine="720"/>
      <w:jc w:val="both"/>
    </w:pPr>
    <w:rPr>
      <w:rFonts w:ascii="Arial" w:eastAsia="Calibri" w:hAnsi="Arial"/>
      <w:szCs w:val="20"/>
      <w:lang w:val="x-none"/>
    </w:rPr>
  </w:style>
  <w:style w:type="character" w:customStyle="1" w:styleId="af0">
    <w:name w:val="Нижний колонтитул Знак"/>
    <w:basedOn w:val="a0"/>
    <w:link w:val="af"/>
    <w:semiHidden/>
    <w:rsid w:val="00DB6D37"/>
    <w:rPr>
      <w:rFonts w:ascii="Arial" w:eastAsia="Calibri" w:hAnsi="Arial" w:cs="Times New Roman"/>
      <w:sz w:val="24"/>
      <w:szCs w:val="20"/>
      <w:lang w:val="x-none" w:eastAsia="ru-RU"/>
    </w:rPr>
  </w:style>
  <w:style w:type="paragraph" w:customStyle="1" w:styleId="af1">
    <w:name w:val="Внимание: недобросовестность!"/>
    <w:basedOn w:val="a"/>
    <w:next w:val="a"/>
    <w:rsid w:val="00DB6D37"/>
    <w:pPr>
      <w:autoSpaceDE w:val="0"/>
      <w:autoSpaceDN w:val="0"/>
      <w:adjustRightInd w:val="0"/>
      <w:spacing w:before="240" w:after="240"/>
      <w:ind w:left="420" w:right="420" w:firstLine="300"/>
      <w:jc w:val="both"/>
    </w:pPr>
    <w:rPr>
      <w:rFonts w:ascii="Arial" w:hAnsi="Arial" w:cs="Arial"/>
      <w:shd w:val="clear" w:color="auto" w:fill="F5F3DA"/>
      <w:lang w:eastAsia="en-US"/>
    </w:rPr>
  </w:style>
  <w:style w:type="paragraph" w:customStyle="1" w:styleId="af2">
    <w:name w:val="Знак Знак Знак Знак"/>
    <w:basedOn w:val="a"/>
    <w:rsid w:val="00DB6D37"/>
    <w:pPr>
      <w:widowControl w:val="0"/>
      <w:adjustRightInd w:val="0"/>
      <w:spacing w:after="160" w:line="240" w:lineRule="exact"/>
      <w:jc w:val="right"/>
    </w:pPr>
    <w:rPr>
      <w:sz w:val="20"/>
      <w:szCs w:val="20"/>
      <w:lang w:val="en-GB" w:eastAsia="en-US"/>
    </w:rPr>
  </w:style>
  <w:style w:type="character" w:styleId="af3">
    <w:name w:val="page number"/>
    <w:basedOn w:val="a0"/>
    <w:rsid w:val="00DB6D37"/>
  </w:style>
  <w:style w:type="character" w:styleId="af4">
    <w:name w:val="Hyperlink"/>
    <w:basedOn w:val="a0"/>
    <w:uiPriority w:val="99"/>
    <w:unhideWhenUsed/>
    <w:rsid w:val="00682E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2225092.0" TargetMode="External"/><Relationship Id="rId18" Type="http://schemas.openxmlformats.org/officeDocument/2006/relationships/hyperlink" Target="garantF1://6080772.5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12032859.0" TargetMode="External"/><Relationship Id="rId17" Type="http://schemas.openxmlformats.org/officeDocument/2006/relationships/hyperlink" Target="garantF1://12057004.0" TargetMode="External"/><Relationship Id="rId2" Type="http://schemas.openxmlformats.org/officeDocument/2006/relationships/numbering" Target="numbering.xml"/><Relationship Id="rId16" Type="http://schemas.openxmlformats.org/officeDocument/2006/relationships/hyperlink" Target="garantF1://12025267.1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440160.0" TargetMode="External"/><Relationship Id="rId5" Type="http://schemas.openxmlformats.org/officeDocument/2006/relationships/webSettings" Target="webSettings.xml"/><Relationship Id="rId15" Type="http://schemas.openxmlformats.org/officeDocument/2006/relationships/hyperlink" Target="garantF1://10064072.3" TargetMode="External"/><Relationship Id="rId23" Type="http://schemas.openxmlformats.org/officeDocument/2006/relationships/theme" Target="theme/theme1.xml"/><Relationship Id="rId10" Type="http://schemas.openxmlformats.org/officeDocument/2006/relationships/hyperlink" Target="garantF1://70254682.0" TargetMode="External"/><Relationship Id="rId19" Type="http://schemas.openxmlformats.org/officeDocument/2006/relationships/hyperlink" Target="garantF1://46677784.0" TargetMode="External"/><Relationship Id="rId4" Type="http://schemas.openxmlformats.org/officeDocument/2006/relationships/settings" Target="settings.xml"/><Relationship Id="rId9" Type="http://schemas.openxmlformats.org/officeDocument/2006/relationships/hyperlink" Target="garantF1://12057004.0" TargetMode="External"/><Relationship Id="rId14" Type="http://schemas.openxmlformats.org/officeDocument/2006/relationships/hyperlink" Target="garantF1://6080771.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a3\Desktop\&#1088;&#1077;&#1096;&#1077;&#1085;&#1080;&#1077;%20&#1076;&#1091;&#1084;&#1099;%20&#1052;&#1053;&#1055;&#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A03B4-9223-4C06-87E4-9A41C7F2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думы МНПА</Template>
  <TotalTime>1</TotalTime>
  <Pages>53</Pages>
  <Words>20043</Words>
  <Characters>114251</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Исакова</dc:creator>
  <cp:lastModifiedBy>Лариса Геннадьевна Коваль</cp:lastModifiedBy>
  <cp:revision>2</cp:revision>
  <cp:lastPrinted>2020-09-25T09:34:00Z</cp:lastPrinted>
  <dcterms:created xsi:type="dcterms:W3CDTF">2020-09-25T09:48:00Z</dcterms:created>
  <dcterms:modified xsi:type="dcterms:W3CDTF">2020-09-25T09:48:00Z</dcterms:modified>
</cp:coreProperties>
</file>