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496" w:rsidRPr="00BE1496" w:rsidRDefault="00D93612" w:rsidP="00D93612">
      <w:pPr>
        <w:tabs>
          <w:tab w:val="left" w:pos="6246"/>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E1496">
        <w:rPr>
          <w:rFonts w:ascii="Times New Roman" w:eastAsia="Times New Roman" w:hAnsi="Times New Roman" w:cs="Times New Roman"/>
          <w:b/>
          <w:sz w:val="28"/>
          <w:szCs w:val="28"/>
          <w:lang w:eastAsia="ru-RU"/>
        </w:rPr>
        <w:t xml:space="preserve"> </w:t>
      </w:r>
      <w:r w:rsidR="00BE1496">
        <w:rPr>
          <w:rFonts w:ascii="Times New Roman" w:eastAsia="Times New Roman" w:hAnsi="Times New Roman" w:cs="Times New Roman"/>
          <w:noProof/>
          <w:sz w:val="24"/>
          <w:szCs w:val="24"/>
          <w:lang w:eastAsia="ru-RU"/>
        </w:rPr>
        <w:drawing>
          <wp:inline distT="0" distB="0" distL="0" distR="0">
            <wp:extent cx="754380" cy="1219200"/>
            <wp:effectExtent l="0" t="0" r="7620" b="0"/>
            <wp:docPr id="2" name="Рисунок 2" descr="Описание: Описание: Описание: 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artemovskii_rayon_c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 cy="1219200"/>
                    </a:xfrm>
                    <a:prstGeom prst="rect">
                      <a:avLst/>
                    </a:prstGeom>
                    <a:noFill/>
                    <a:ln>
                      <a:noFill/>
                    </a:ln>
                  </pic:spPr>
                </pic:pic>
              </a:graphicData>
            </a:graphic>
          </wp:inline>
        </w:drawing>
      </w:r>
      <w:r w:rsidR="00BE149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
    <w:p w:rsidR="00681B8A" w:rsidRPr="00CB46EA" w:rsidRDefault="00681B8A" w:rsidP="00681B8A">
      <w:pPr>
        <w:tabs>
          <w:tab w:val="left" w:pos="6246"/>
        </w:tabs>
        <w:spacing w:after="0"/>
      </w:pPr>
    </w:p>
    <w:p w:rsidR="00681B8A" w:rsidRPr="00CB46EA" w:rsidRDefault="00681B8A" w:rsidP="00681B8A">
      <w:pPr>
        <w:tabs>
          <w:tab w:val="left" w:pos="6246"/>
        </w:tabs>
        <w:spacing w:after="0"/>
        <w:ind w:firstLine="142"/>
        <w:jc w:val="center"/>
        <w:outlineLvl w:val="0"/>
        <w:rPr>
          <w:rFonts w:ascii="Times New Roman" w:hAnsi="Times New Roman" w:cs="Times New Roman"/>
          <w:b/>
          <w:sz w:val="28"/>
          <w:szCs w:val="28"/>
        </w:rPr>
      </w:pPr>
      <w:r w:rsidRPr="00CB46EA">
        <w:rPr>
          <w:rFonts w:ascii="Times New Roman" w:hAnsi="Times New Roman" w:cs="Times New Roman"/>
          <w:b/>
          <w:sz w:val="28"/>
          <w:szCs w:val="28"/>
        </w:rPr>
        <w:t>Дума Артемовского городского округа</w:t>
      </w:r>
    </w:p>
    <w:p w:rsidR="00681B8A" w:rsidRPr="00CB46EA" w:rsidRDefault="00681B8A" w:rsidP="00681B8A">
      <w:pPr>
        <w:tabs>
          <w:tab w:val="left" w:pos="6246"/>
        </w:tabs>
        <w:spacing w:after="0"/>
        <w:ind w:firstLine="142"/>
        <w:jc w:val="center"/>
        <w:outlineLvl w:val="0"/>
        <w:rPr>
          <w:rFonts w:ascii="Times New Roman" w:hAnsi="Times New Roman" w:cs="Times New Roman"/>
          <w:b/>
          <w:sz w:val="28"/>
          <w:szCs w:val="28"/>
        </w:rPr>
      </w:pPr>
      <w:r w:rsidRPr="00CB46EA">
        <w:rPr>
          <w:rFonts w:ascii="Times New Roman" w:hAnsi="Times New Roman" w:cs="Times New Roman"/>
          <w:b/>
          <w:sz w:val="28"/>
          <w:szCs w:val="28"/>
          <w:lang w:val="en-US"/>
        </w:rPr>
        <w:t>VI</w:t>
      </w:r>
      <w:r w:rsidRPr="00CB46EA">
        <w:rPr>
          <w:rFonts w:ascii="Times New Roman" w:hAnsi="Times New Roman" w:cs="Times New Roman"/>
          <w:b/>
          <w:sz w:val="28"/>
          <w:szCs w:val="28"/>
        </w:rPr>
        <w:t xml:space="preserve"> созыв</w:t>
      </w:r>
    </w:p>
    <w:p w:rsidR="00BE1496" w:rsidRPr="00D93612" w:rsidRDefault="00BE1496" w:rsidP="00BE1496">
      <w:pPr>
        <w:pStyle w:val="ConsPlusNormal"/>
        <w:widowControl/>
        <w:ind w:firstLine="540"/>
        <w:outlineLvl w:val="0"/>
        <w:rPr>
          <w:rFonts w:ascii="Times New Roman" w:hAnsi="Times New Roman" w:cs="Times New Roman"/>
          <w:sz w:val="28"/>
          <w:szCs w:val="28"/>
        </w:rPr>
      </w:pPr>
      <w:r w:rsidRPr="00D93612">
        <w:rPr>
          <w:rFonts w:ascii="Times New Roman" w:hAnsi="Times New Roman" w:cs="Times New Roman"/>
          <w:sz w:val="28"/>
          <w:szCs w:val="28"/>
        </w:rPr>
        <w:t xml:space="preserve">                  </w:t>
      </w:r>
      <w:r w:rsidR="00D93612" w:rsidRPr="00D93612">
        <w:rPr>
          <w:rFonts w:ascii="Times New Roman" w:hAnsi="Times New Roman" w:cs="Times New Roman"/>
          <w:sz w:val="28"/>
          <w:szCs w:val="28"/>
        </w:rPr>
        <w:t xml:space="preserve">                      </w:t>
      </w:r>
      <w:r w:rsidR="00A22E81" w:rsidRPr="00D93612">
        <w:rPr>
          <w:rFonts w:ascii="Times New Roman" w:hAnsi="Times New Roman" w:cs="Times New Roman"/>
          <w:sz w:val="28"/>
          <w:szCs w:val="28"/>
        </w:rPr>
        <w:t xml:space="preserve">3 </w:t>
      </w:r>
      <w:r w:rsidR="000B4214">
        <w:rPr>
          <w:rFonts w:ascii="Times New Roman" w:hAnsi="Times New Roman" w:cs="Times New Roman"/>
          <w:sz w:val="28"/>
          <w:szCs w:val="28"/>
        </w:rPr>
        <w:t xml:space="preserve"> заседание </w:t>
      </w:r>
      <w:bookmarkStart w:id="0" w:name="_GoBack"/>
      <w:bookmarkEnd w:id="0"/>
      <w:r w:rsidR="00681B8A" w:rsidRPr="00D93612">
        <w:rPr>
          <w:rFonts w:ascii="Times New Roman" w:hAnsi="Times New Roman" w:cs="Times New Roman"/>
          <w:sz w:val="28"/>
          <w:szCs w:val="28"/>
        </w:rPr>
        <w:t xml:space="preserve"> </w:t>
      </w:r>
      <w:r w:rsidR="00D93612" w:rsidRPr="00D93612">
        <w:rPr>
          <w:rFonts w:ascii="Times New Roman" w:hAnsi="Times New Roman" w:cs="Times New Roman"/>
          <w:sz w:val="28"/>
          <w:szCs w:val="28"/>
        </w:rPr>
        <w:t>(внеочередное)</w:t>
      </w:r>
    </w:p>
    <w:p w:rsidR="00D93612" w:rsidRDefault="00D93612" w:rsidP="00BE1496">
      <w:pPr>
        <w:pStyle w:val="ConsPlusNormal"/>
        <w:widowControl/>
        <w:ind w:firstLine="540"/>
        <w:outlineLvl w:val="0"/>
        <w:rPr>
          <w:rFonts w:ascii="Times New Roman" w:hAnsi="Times New Roman" w:cs="Times New Roman"/>
          <w:b/>
          <w:sz w:val="28"/>
          <w:szCs w:val="28"/>
        </w:rPr>
      </w:pPr>
    </w:p>
    <w:p w:rsidR="00681B8A" w:rsidRPr="00CB46EA" w:rsidRDefault="00681B8A" w:rsidP="00681B8A">
      <w:pPr>
        <w:tabs>
          <w:tab w:val="left" w:pos="6246"/>
        </w:tabs>
        <w:ind w:firstLine="142"/>
        <w:jc w:val="center"/>
        <w:outlineLvl w:val="0"/>
        <w:rPr>
          <w:rFonts w:ascii="Times New Roman" w:hAnsi="Times New Roman" w:cs="Times New Roman"/>
          <w:b/>
          <w:sz w:val="28"/>
          <w:szCs w:val="28"/>
        </w:rPr>
      </w:pPr>
      <w:r w:rsidRPr="00CB46EA">
        <w:rPr>
          <w:rFonts w:ascii="Times New Roman" w:hAnsi="Times New Roman" w:cs="Times New Roman"/>
          <w:b/>
          <w:sz w:val="28"/>
          <w:szCs w:val="28"/>
        </w:rPr>
        <w:t>РЕШЕНИЕ</w:t>
      </w:r>
    </w:p>
    <w:p w:rsidR="00681B8A" w:rsidRPr="00D93612" w:rsidRDefault="00CB46EA" w:rsidP="00681B8A">
      <w:pPr>
        <w:tabs>
          <w:tab w:val="left" w:pos="6246"/>
        </w:tabs>
        <w:jc w:val="both"/>
        <w:rPr>
          <w:rFonts w:ascii="Times New Roman" w:hAnsi="Times New Roman" w:cs="Times New Roman"/>
          <w:b/>
          <w:sz w:val="28"/>
          <w:szCs w:val="28"/>
        </w:rPr>
      </w:pPr>
      <w:r w:rsidRPr="00D93612">
        <w:rPr>
          <w:rFonts w:ascii="Times New Roman" w:hAnsi="Times New Roman" w:cs="Times New Roman"/>
          <w:b/>
          <w:sz w:val="28"/>
          <w:szCs w:val="28"/>
        </w:rPr>
        <w:t xml:space="preserve">от </w:t>
      </w:r>
      <w:r w:rsidR="00A22E81" w:rsidRPr="00D93612">
        <w:rPr>
          <w:rFonts w:ascii="Times New Roman" w:hAnsi="Times New Roman" w:cs="Times New Roman"/>
          <w:b/>
          <w:sz w:val="28"/>
          <w:szCs w:val="28"/>
        </w:rPr>
        <w:t>13 октября</w:t>
      </w:r>
      <w:r w:rsidR="00FA6CB4" w:rsidRPr="00D93612">
        <w:rPr>
          <w:rFonts w:ascii="Times New Roman" w:hAnsi="Times New Roman" w:cs="Times New Roman"/>
          <w:b/>
          <w:sz w:val="28"/>
          <w:szCs w:val="28"/>
        </w:rPr>
        <w:t xml:space="preserve"> </w:t>
      </w:r>
      <w:r w:rsidR="00681B8A" w:rsidRPr="00D93612">
        <w:rPr>
          <w:rFonts w:ascii="Times New Roman" w:hAnsi="Times New Roman" w:cs="Times New Roman"/>
          <w:b/>
          <w:sz w:val="28"/>
          <w:szCs w:val="28"/>
        </w:rPr>
        <w:t>2016 года</w:t>
      </w:r>
      <w:r w:rsidR="00681B8A" w:rsidRPr="00D93612">
        <w:rPr>
          <w:rFonts w:ascii="Times New Roman" w:hAnsi="Times New Roman" w:cs="Times New Roman"/>
          <w:b/>
          <w:sz w:val="28"/>
          <w:szCs w:val="28"/>
        </w:rPr>
        <w:tab/>
      </w:r>
      <w:r w:rsidR="00681B8A" w:rsidRPr="00D93612">
        <w:rPr>
          <w:rFonts w:ascii="Times New Roman" w:hAnsi="Times New Roman" w:cs="Times New Roman"/>
          <w:b/>
          <w:sz w:val="28"/>
          <w:szCs w:val="28"/>
        </w:rPr>
        <w:tab/>
      </w:r>
      <w:r w:rsidR="00681B8A" w:rsidRPr="00D93612">
        <w:rPr>
          <w:rFonts w:ascii="Times New Roman" w:hAnsi="Times New Roman" w:cs="Times New Roman"/>
          <w:b/>
          <w:sz w:val="28"/>
          <w:szCs w:val="28"/>
        </w:rPr>
        <w:tab/>
      </w:r>
      <w:r w:rsidR="00681B8A" w:rsidRPr="00D93612">
        <w:rPr>
          <w:rFonts w:ascii="Times New Roman" w:hAnsi="Times New Roman" w:cs="Times New Roman"/>
          <w:b/>
          <w:sz w:val="28"/>
          <w:szCs w:val="28"/>
        </w:rPr>
        <w:tab/>
      </w:r>
      <w:r w:rsidR="00681B8A" w:rsidRPr="00D93612">
        <w:rPr>
          <w:rFonts w:ascii="Times New Roman" w:hAnsi="Times New Roman" w:cs="Times New Roman"/>
          <w:b/>
          <w:sz w:val="28"/>
          <w:szCs w:val="28"/>
        </w:rPr>
        <w:tab/>
        <w:t xml:space="preserve">№ </w:t>
      </w:r>
      <w:r w:rsidR="00D93612" w:rsidRPr="00D93612">
        <w:rPr>
          <w:rFonts w:ascii="Times New Roman" w:hAnsi="Times New Roman" w:cs="Times New Roman"/>
          <w:b/>
          <w:sz w:val="28"/>
          <w:szCs w:val="28"/>
        </w:rPr>
        <w:t>11</w:t>
      </w:r>
    </w:p>
    <w:p w:rsidR="00D93612" w:rsidRDefault="00D93612" w:rsidP="00681B8A">
      <w:pPr>
        <w:tabs>
          <w:tab w:val="left" w:pos="6246"/>
        </w:tabs>
        <w:jc w:val="both"/>
        <w:rPr>
          <w:rFonts w:ascii="Times New Roman" w:hAnsi="Times New Roman" w:cs="Times New Roman"/>
          <w:sz w:val="28"/>
          <w:szCs w:val="28"/>
        </w:rPr>
      </w:pPr>
    </w:p>
    <w:p w:rsidR="00D93612" w:rsidRDefault="00F102B4" w:rsidP="00D93612">
      <w:pPr>
        <w:tabs>
          <w:tab w:val="left" w:pos="6246"/>
        </w:tabs>
        <w:spacing w:after="0"/>
        <w:jc w:val="center"/>
        <w:rPr>
          <w:rFonts w:ascii="Times New Roman" w:hAnsi="Times New Roman" w:cs="Times New Roman"/>
          <w:b/>
          <w:i/>
          <w:sz w:val="28"/>
          <w:szCs w:val="28"/>
        </w:rPr>
      </w:pPr>
      <w:r w:rsidRPr="00CB46EA">
        <w:rPr>
          <w:rFonts w:ascii="Times New Roman" w:hAnsi="Times New Roman" w:cs="Times New Roman"/>
          <w:b/>
          <w:i/>
          <w:sz w:val="28"/>
          <w:szCs w:val="28"/>
        </w:rPr>
        <w:t xml:space="preserve">Об утверждении </w:t>
      </w:r>
      <w:r w:rsidR="00A22E81">
        <w:rPr>
          <w:rFonts w:ascii="Times New Roman" w:hAnsi="Times New Roman" w:cs="Times New Roman"/>
          <w:b/>
          <w:i/>
          <w:sz w:val="28"/>
          <w:szCs w:val="28"/>
        </w:rPr>
        <w:t>р</w:t>
      </w:r>
      <w:r w:rsidRPr="00CB46EA">
        <w:rPr>
          <w:rFonts w:ascii="Times New Roman" w:hAnsi="Times New Roman" w:cs="Times New Roman"/>
          <w:b/>
          <w:i/>
          <w:sz w:val="28"/>
          <w:szCs w:val="28"/>
        </w:rPr>
        <w:t>егламента</w:t>
      </w:r>
    </w:p>
    <w:p w:rsidR="00CB46EA" w:rsidRDefault="00F102B4" w:rsidP="00D93612">
      <w:pPr>
        <w:tabs>
          <w:tab w:val="left" w:pos="6246"/>
        </w:tabs>
        <w:spacing w:after="0"/>
        <w:jc w:val="center"/>
        <w:rPr>
          <w:rFonts w:ascii="Times New Roman" w:hAnsi="Times New Roman" w:cs="Times New Roman"/>
          <w:b/>
          <w:i/>
          <w:sz w:val="28"/>
          <w:szCs w:val="28"/>
        </w:rPr>
      </w:pPr>
      <w:r w:rsidRPr="00CB46EA">
        <w:rPr>
          <w:rFonts w:ascii="Times New Roman" w:hAnsi="Times New Roman" w:cs="Times New Roman"/>
          <w:b/>
          <w:i/>
          <w:sz w:val="28"/>
          <w:szCs w:val="28"/>
        </w:rPr>
        <w:t>Думы Артемовского городского округа</w:t>
      </w:r>
    </w:p>
    <w:p w:rsidR="00D93612" w:rsidRPr="00CB46EA" w:rsidRDefault="00D93612" w:rsidP="00D93612">
      <w:pPr>
        <w:tabs>
          <w:tab w:val="left" w:pos="6246"/>
        </w:tabs>
        <w:spacing w:after="0"/>
        <w:jc w:val="center"/>
        <w:rPr>
          <w:rFonts w:ascii="Times New Roman" w:hAnsi="Times New Roman" w:cs="Times New Roman"/>
          <w:sz w:val="28"/>
          <w:szCs w:val="28"/>
        </w:rPr>
      </w:pPr>
    </w:p>
    <w:p w:rsidR="00CB46EA" w:rsidRPr="00CB46EA" w:rsidRDefault="00F102B4" w:rsidP="00F102B4">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Руководствуясь </w:t>
      </w:r>
      <w:hyperlink r:id="rId10" w:history="1">
        <w:r w:rsidRPr="00CB46EA">
          <w:rPr>
            <w:rFonts w:ascii="Times New Roman" w:hAnsi="Times New Roman" w:cs="Times New Roman"/>
            <w:sz w:val="28"/>
            <w:szCs w:val="28"/>
          </w:rPr>
          <w:t>статьей 22</w:t>
        </w:r>
      </w:hyperlink>
      <w:r w:rsidRPr="00CB46EA">
        <w:rPr>
          <w:rFonts w:ascii="Times New Roman" w:hAnsi="Times New Roman" w:cs="Times New Roman"/>
          <w:sz w:val="28"/>
          <w:szCs w:val="28"/>
        </w:rPr>
        <w:t xml:space="preserve"> Устава Артемовского городского округа, Дума Артемовского городского округа </w:t>
      </w:r>
    </w:p>
    <w:p w:rsidR="00F102B4" w:rsidRPr="00CB46EA" w:rsidRDefault="00CB46EA" w:rsidP="00CB46EA">
      <w:pPr>
        <w:autoSpaceDE w:val="0"/>
        <w:autoSpaceDN w:val="0"/>
        <w:adjustRightInd w:val="0"/>
        <w:spacing w:after="0" w:line="240" w:lineRule="auto"/>
        <w:jc w:val="both"/>
        <w:rPr>
          <w:rFonts w:ascii="Times New Roman" w:hAnsi="Times New Roman" w:cs="Times New Roman"/>
          <w:sz w:val="28"/>
          <w:szCs w:val="28"/>
        </w:rPr>
      </w:pPr>
      <w:r w:rsidRPr="00CB46EA">
        <w:rPr>
          <w:rFonts w:ascii="Times New Roman" w:hAnsi="Times New Roman" w:cs="Times New Roman"/>
          <w:sz w:val="28"/>
          <w:szCs w:val="28"/>
        </w:rPr>
        <w:t>РЕШИЛА</w:t>
      </w:r>
      <w:r w:rsidR="00F102B4" w:rsidRPr="00CB46EA">
        <w:rPr>
          <w:rFonts w:ascii="Times New Roman" w:hAnsi="Times New Roman" w:cs="Times New Roman"/>
          <w:sz w:val="28"/>
          <w:szCs w:val="28"/>
        </w:rPr>
        <w:t>:</w:t>
      </w:r>
    </w:p>
    <w:p w:rsidR="00F102B4" w:rsidRPr="00CB46EA" w:rsidRDefault="00F102B4" w:rsidP="00F102B4">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1. Утвердить </w:t>
      </w:r>
      <w:hyperlink r:id="rId11" w:history="1">
        <w:r w:rsidR="00D93612">
          <w:rPr>
            <w:rFonts w:ascii="Times New Roman" w:hAnsi="Times New Roman" w:cs="Times New Roman"/>
            <w:sz w:val="28"/>
            <w:szCs w:val="28"/>
          </w:rPr>
          <w:t>р</w:t>
        </w:r>
        <w:r w:rsidRPr="00CB46EA">
          <w:rPr>
            <w:rFonts w:ascii="Times New Roman" w:hAnsi="Times New Roman" w:cs="Times New Roman"/>
            <w:sz w:val="28"/>
            <w:szCs w:val="28"/>
          </w:rPr>
          <w:t>егламент</w:t>
        </w:r>
      </w:hyperlink>
      <w:r w:rsidRPr="00CB46EA">
        <w:rPr>
          <w:rFonts w:ascii="Times New Roman" w:hAnsi="Times New Roman" w:cs="Times New Roman"/>
          <w:sz w:val="28"/>
          <w:szCs w:val="28"/>
        </w:rPr>
        <w:t xml:space="preserve"> Думы Артемовского городского округа (Приложение).</w:t>
      </w:r>
    </w:p>
    <w:p w:rsidR="00F102B4" w:rsidRPr="00CB46EA" w:rsidRDefault="00A22E81" w:rsidP="00F102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102B4" w:rsidRPr="00CB46EA">
        <w:rPr>
          <w:rFonts w:ascii="Times New Roman" w:hAnsi="Times New Roman" w:cs="Times New Roman"/>
          <w:sz w:val="28"/>
          <w:szCs w:val="28"/>
        </w:rPr>
        <w:t>. Настоящее решение вступает в силу с момента его принятия.</w:t>
      </w:r>
    </w:p>
    <w:p w:rsidR="00F102B4" w:rsidRPr="00CB46EA" w:rsidRDefault="00A22E81" w:rsidP="00F102B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F102B4" w:rsidRPr="00CB46EA">
        <w:rPr>
          <w:rFonts w:ascii="Times New Roman" w:hAnsi="Times New Roman" w:cs="Times New Roman"/>
          <w:sz w:val="28"/>
          <w:szCs w:val="28"/>
        </w:rPr>
        <w:t xml:space="preserve">. </w:t>
      </w:r>
      <w:r w:rsidR="00F102B4" w:rsidRPr="00CB46EA">
        <w:rPr>
          <w:rFonts w:ascii="Times New Roman" w:eastAsia="Times New Roman" w:hAnsi="Times New Roman" w:cs="Times New Roman"/>
          <w:sz w:val="28"/>
          <w:szCs w:val="28"/>
          <w:lang w:eastAsia="ru-RU"/>
        </w:rPr>
        <w:t>Настоящее решение опубликовать в газете «Артемовский рабочий» и разместить на официальном сайте Думы Артемовского городского округа в информационно-телекоммуникационной сети «Интернет».</w:t>
      </w:r>
    </w:p>
    <w:p w:rsidR="00F102B4" w:rsidRDefault="00A22E81" w:rsidP="00F102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102B4" w:rsidRPr="00CB46EA">
        <w:rPr>
          <w:rFonts w:ascii="Times New Roman" w:hAnsi="Times New Roman" w:cs="Times New Roman"/>
          <w:sz w:val="28"/>
          <w:szCs w:val="28"/>
        </w:rPr>
        <w:t xml:space="preserve">. </w:t>
      </w:r>
      <w:proofErr w:type="gramStart"/>
      <w:r w:rsidR="00F102B4" w:rsidRPr="00CB46EA">
        <w:rPr>
          <w:rFonts w:ascii="Times New Roman" w:hAnsi="Times New Roman" w:cs="Times New Roman"/>
          <w:sz w:val="28"/>
          <w:szCs w:val="28"/>
        </w:rPr>
        <w:t>Контроль за</w:t>
      </w:r>
      <w:proofErr w:type="gramEnd"/>
      <w:r w:rsidR="00F102B4" w:rsidRPr="00CB46EA">
        <w:rPr>
          <w:rFonts w:ascii="Times New Roman" w:hAnsi="Times New Roman" w:cs="Times New Roman"/>
          <w:sz w:val="28"/>
          <w:szCs w:val="28"/>
        </w:rPr>
        <w:t xml:space="preserve"> исполнением насто</w:t>
      </w:r>
      <w:r w:rsidR="00CB46EA" w:rsidRPr="00CB46EA">
        <w:rPr>
          <w:rFonts w:ascii="Times New Roman" w:hAnsi="Times New Roman" w:cs="Times New Roman"/>
          <w:sz w:val="28"/>
          <w:szCs w:val="28"/>
        </w:rPr>
        <w:t>ящего р</w:t>
      </w:r>
      <w:r w:rsidR="00F102B4" w:rsidRPr="00CB46EA">
        <w:rPr>
          <w:rFonts w:ascii="Times New Roman" w:hAnsi="Times New Roman" w:cs="Times New Roman"/>
          <w:sz w:val="28"/>
          <w:szCs w:val="28"/>
        </w:rPr>
        <w:t>ешения возложить на постоянную комиссию по вопросам местного самоуправления, нормотворчеству и регламенту</w:t>
      </w:r>
      <w:r w:rsidR="00D93612">
        <w:rPr>
          <w:rFonts w:ascii="Times New Roman" w:hAnsi="Times New Roman" w:cs="Times New Roman"/>
          <w:sz w:val="28"/>
          <w:szCs w:val="28"/>
        </w:rPr>
        <w:t xml:space="preserve"> (</w:t>
      </w:r>
      <w:proofErr w:type="spellStart"/>
      <w:r w:rsidR="00D93612">
        <w:rPr>
          <w:rFonts w:ascii="Times New Roman" w:hAnsi="Times New Roman" w:cs="Times New Roman"/>
          <w:sz w:val="28"/>
          <w:szCs w:val="28"/>
        </w:rPr>
        <w:t>Шарафиев</w:t>
      </w:r>
      <w:proofErr w:type="spellEnd"/>
      <w:r w:rsidR="00D93612">
        <w:rPr>
          <w:rFonts w:ascii="Times New Roman" w:hAnsi="Times New Roman" w:cs="Times New Roman"/>
          <w:sz w:val="28"/>
          <w:szCs w:val="28"/>
        </w:rPr>
        <w:t xml:space="preserve"> А.М.).</w:t>
      </w:r>
    </w:p>
    <w:p w:rsidR="00D93612" w:rsidRDefault="00D93612" w:rsidP="00F102B4">
      <w:pPr>
        <w:autoSpaceDE w:val="0"/>
        <w:autoSpaceDN w:val="0"/>
        <w:adjustRightInd w:val="0"/>
        <w:spacing w:after="0" w:line="240" w:lineRule="auto"/>
        <w:ind w:firstLine="540"/>
        <w:jc w:val="both"/>
        <w:rPr>
          <w:rFonts w:ascii="Times New Roman" w:hAnsi="Times New Roman" w:cs="Times New Roman"/>
          <w:sz w:val="28"/>
          <w:szCs w:val="28"/>
        </w:rPr>
      </w:pPr>
    </w:p>
    <w:p w:rsidR="00D93612" w:rsidRPr="00CB46EA" w:rsidRDefault="00D93612" w:rsidP="00F102B4">
      <w:pPr>
        <w:autoSpaceDE w:val="0"/>
        <w:autoSpaceDN w:val="0"/>
        <w:adjustRightInd w:val="0"/>
        <w:spacing w:after="0" w:line="240" w:lineRule="auto"/>
        <w:ind w:firstLine="540"/>
        <w:jc w:val="both"/>
        <w:rPr>
          <w:rFonts w:ascii="Times New Roman" w:hAnsi="Times New Roman" w:cs="Times New Roman"/>
          <w:sz w:val="28"/>
          <w:szCs w:val="28"/>
        </w:rPr>
      </w:pPr>
    </w:p>
    <w:p w:rsidR="00681B8A" w:rsidRDefault="00681B8A" w:rsidP="00681B8A">
      <w:pPr>
        <w:ind w:firstLine="567"/>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73844" w:rsidTr="00273844">
        <w:tc>
          <w:tcPr>
            <w:tcW w:w="4785" w:type="dxa"/>
          </w:tcPr>
          <w:p w:rsidR="00D93612" w:rsidRDefault="00273844" w:rsidP="00681B8A">
            <w:pPr>
              <w:jc w:val="both"/>
              <w:rPr>
                <w:rFonts w:ascii="Times New Roman" w:hAnsi="Times New Roman" w:cs="Times New Roman"/>
                <w:sz w:val="28"/>
                <w:szCs w:val="28"/>
              </w:rPr>
            </w:pPr>
            <w:r w:rsidRPr="00273844">
              <w:rPr>
                <w:rFonts w:ascii="Times New Roman" w:hAnsi="Times New Roman" w:cs="Times New Roman"/>
                <w:sz w:val="28"/>
                <w:szCs w:val="28"/>
              </w:rPr>
              <w:t xml:space="preserve">Председатель  Думы </w:t>
            </w:r>
          </w:p>
          <w:p w:rsidR="00273844" w:rsidRDefault="00273844" w:rsidP="00681B8A">
            <w:pPr>
              <w:jc w:val="both"/>
              <w:rPr>
                <w:rFonts w:ascii="Times New Roman" w:hAnsi="Times New Roman" w:cs="Times New Roman"/>
                <w:sz w:val="28"/>
                <w:szCs w:val="28"/>
              </w:rPr>
            </w:pPr>
            <w:r w:rsidRPr="00273844">
              <w:rPr>
                <w:rFonts w:ascii="Times New Roman" w:hAnsi="Times New Roman" w:cs="Times New Roman"/>
                <w:sz w:val="28"/>
                <w:szCs w:val="28"/>
              </w:rPr>
              <w:t xml:space="preserve">Артемовского городского округа </w:t>
            </w:r>
          </w:p>
          <w:p w:rsidR="00D93612" w:rsidRPr="00273844" w:rsidRDefault="00D93612" w:rsidP="00681B8A">
            <w:pPr>
              <w:jc w:val="both"/>
              <w:rPr>
                <w:rFonts w:ascii="Times New Roman" w:hAnsi="Times New Roman" w:cs="Times New Roman"/>
                <w:sz w:val="28"/>
                <w:szCs w:val="28"/>
              </w:rPr>
            </w:pPr>
            <w:r>
              <w:rPr>
                <w:rFonts w:ascii="Times New Roman" w:hAnsi="Times New Roman" w:cs="Times New Roman"/>
                <w:sz w:val="28"/>
                <w:szCs w:val="28"/>
              </w:rPr>
              <w:t xml:space="preserve">                             К.М. Трофимов</w:t>
            </w:r>
          </w:p>
        </w:tc>
        <w:tc>
          <w:tcPr>
            <w:tcW w:w="4786" w:type="dxa"/>
          </w:tcPr>
          <w:p w:rsidR="00D93612" w:rsidRDefault="00D93612" w:rsidP="00273844">
            <w:pPr>
              <w:jc w:val="both"/>
              <w:rPr>
                <w:rFonts w:ascii="Times New Roman" w:hAnsi="Times New Roman" w:cs="Times New Roman"/>
                <w:sz w:val="28"/>
                <w:szCs w:val="28"/>
              </w:rPr>
            </w:pPr>
            <w:r>
              <w:rPr>
                <w:rFonts w:ascii="Times New Roman" w:hAnsi="Times New Roman" w:cs="Times New Roman"/>
                <w:sz w:val="28"/>
                <w:szCs w:val="28"/>
              </w:rPr>
              <w:t xml:space="preserve">         Глава</w:t>
            </w:r>
          </w:p>
          <w:p w:rsidR="00273844" w:rsidRPr="00273844" w:rsidRDefault="00D93612" w:rsidP="00D93612">
            <w:pPr>
              <w:jc w:val="right"/>
              <w:rPr>
                <w:rFonts w:ascii="Times New Roman" w:hAnsi="Times New Roman" w:cs="Times New Roman"/>
                <w:sz w:val="28"/>
                <w:szCs w:val="28"/>
              </w:rPr>
            </w:pPr>
            <w:r>
              <w:rPr>
                <w:rFonts w:ascii="Times New Roman" w:hAnsi="Times New Roman" w:cs="Times New Roman"/>
                <w:sz w:val="28"/>
                <w:szCs w:val="28"/>
              </w:rPr>
              <w:t xml:space="preserve">    </w:t>
            </w:r>
            <w:r w:rsidR="00273844" w:rsidRPr="00273844">
              <w:rPr>
                <w:rFonts w:ascii="Times New Roman" w:hAnsi="Times New Roman" w:cs="Times New Roman"/>
                <w:sz w:val="28"/>
                <w:szCs w:val="28"/>
              </w:rPr>
              <w:t xml:space="preserve">Артемовского городского округа </w:t>
            </w:r>
            <w:r w:rsidR="00273844" w:rsidRPr="00273844">
              <w:rPr>
                <w:rFonts w:ascii="Times New Roman" w:hAnsi="Times New Roman" w:cs="Times New Roman"/>
                <w:sz w:val="28"/>
                <w:szCs w:val="28"/>
              </w:rPr>
              <w:tab/>
            </w:r>
            <w:r w:rsidR="00273844">
              <w:rPr>
                <w:rFonts w:ascii="Times New Roman" w:hAnsi="Times New Roman" w:cs="Times New Roman"/>
                <w:sz w:val="28"/>
                <w:szCs w:val="28"/>
              </w:rPr>
              <w:t xml:space="preserve">      </w:t>
            </w:r>
            <w:r w:rsidR="00273844" w:rsidRPr="00273844">
              <w:rPr>
                <w:rFonts w:ascii="Times New Roman" w:hAnsi="Times New Roman" w:cs="Times New Roman"/>
                <w:sz w:val="28"/>
                <w:szCs w:val="28"/>
              </w:rPr>
              <w:t xml:space="preserve">       </w:t>
            </w:r>
            <w:proofErr w:type="spellStart"/>
            <w:r w:rsidR="00273844" w:rsidRPr="00273844">
              <w:rPr>
                <w:rFonts w:ascii="Times New Roman" w:hAnsi="Times New Roman" w:cs="Times New Roman"/>
                <w:sz w:val="28"/>
                <w:szCs w:val="28"/>
              </w:rPr>
              <w:t>О.Б.Кузнецова</w:t>
            </w:r>
            <w:proofErr w:type="spellEnd"/>
          </w:p>
          <w:p w:rsidR="00273844" w:rsidRPr="00273844" w:rsidRDefault="00273844" w:rsidP="00681B8A">
            <w:pPr>
              <w:jc w:val="both"/>
              <w:rPr>
                <w:sz w:val="28"/>
                <w:szCs w:val="28"/>
              </w:rPr>
            </w:pPr>
          </w:p>
        </w:tc>
      </w:tr>
    </w:tbl>
    <w:p w:rsidR="00273844" w:rsidRPr="00CB46EA" w:rsidRDefault="00273844" w:rsidP="00681B8A">
      <w:pPr>
        <w:ind w:firstLine="567"/>
        <w:jc w:val="both"/>
        <w:rPr>
          <w:sz w:val="28"/>
          <w:szCs w:val="28"/>
        </w:rPr>
      </w:pPr>
    </w:p>
    <w:p w:rsidR="00681B8A" w:rsidRPr="00CB46EA" w:rsidRDefault="00681B8A" w:rsidP="00681B8A">
      <w:pPr>
        <w:jc w:val="both"/>
        <w:rPr>
          <w:sz w:val="28"/>
          <w:szCs w:val="28"/>
        </w:rPr>
      </w:pPr>
    </w:p>
    <w:p w:rsidR="00681B8A" w:rsidRPr="00CB46EA" w:rsidRDefault="00681B8A" w:rsidP="00681B8A">
      <w:pPr>
        <w:jc w:val="both"/>
        <w:rPr>
          <w:sz w:val="28"/>
          <w:szCs w:val="28"/>
        </w:rPr>
      </w:pPr>
    </w:p>
    <w:p w:rsidR="00681B8A" w:rsidRPr="00CB46EA" w:rsidRDefault="00681B8A" w:rsidP="00681B8A">
      <w:pPr>
        <w:jc w:val="both"/>
        <w:rPr>
          <w:sz w:val="28"/>
          <w:szCs w:val="28"/>
        </w:rPr>
      </w:pPr>
    </w:p>
    <w:p w:rsidR="00A22E81" w:rsidRDefault="00A22E81">
      <w:pPr>
        <w:pStyle w:val="ConsPlusNormal"/>
        <w:jc w:val="right"/>
        <w:outlineLvl w:val="0"/>
        <w:rPr>
          <w:rFonts w:ascii="Times New Roman" w:hAnsi="Times New Roman" w:cs="Times New Roman"/>
          <w:sz w:val="28"/>
          <w:szCs w:val="28"/>
        </w:rPr>
      </w:pPr>
    </w:p>
    <w:p w:rsidR="00427885" w:rsidRPr="00CB46EA" w:rsidRDefault="00427885">
      <w:pPr>
        <w:pStyle w:val="ConsPlusNormal"/>
        <w:jc w:val="right"/>
        <w:outlineLvl w:val="0"/>
        <w:rPr>
          <w:rFonts w:ascii="Times New Roman" w:hAnsi="Times New Roman" w:cs="Times New Roman"/>
          <w:sz w:val="28"/>
          <w:szCs w:val="28"/>
        </w:rPr>
      </w:pPr>
      <w:r w:rsidRPr="00CB46EA">
        <w:rPr>
          <w:rFonts w:ascii="Times New Roman" w:hAnsi="Times New Roman" w:cs="Times New Roman"/>
          <w:sz w:val="28"/>
          <w:szCs w:val="28"/>
        </w:rPr>
        <w:t>Приложение</w:t>
      </w:r>
    </w:p>
    <w:p w:rsidR="00427885" w:rsidRPr="00CB46EA" w:rsidRDefault="00427885">
      <w:pPr>
        <w:pStyle w:val="ConsPlusNormal"/>
        <w:jc w:val="right"/>
        <w:rPr>
          <w:rFonts w:ascii="Times New Roman" w:hAnsi="Times New Roman" w:cs="Times New Roman"/>
          <w:sz w:val="28"/>
          <w:szCs w:val="28"/>
        </w:rPr>
      </w:pPr>
      <w:r w:rsidRPr="00CB46EA">
        <w:rPr>
          <w:rFonts w:ascii="Times New Roman" w:hAnsi="Times New Roman" w:cs="Times New Roman"/>
          <w:sz w:val="28"/>
          <w:szCs w:val="28"/>
        </w:rPr>
        <w:t xml:space="preserve">к </w:t>
      </w:r>
      <w:r w:rsidR="00CB46EA" w:rsidRPr="00CB46EA">
        <w:rPr>
          <w:rFonts w:ascii="Times New Roman" w:hAnsi="Times New Roman" w:cs="Times New Roman"/>
          <w:sz w:val="28"/>
          <w:szCs w:val="28"/>
        </w:rPr>
        <w:t>р</w:t>
      </w:r>
      <w:r w:rsidRPr="00CB46EA">
        <w:rPr>
          <w:rFonts w:ascii="Times New Roman" w:hAnsi="Times New Roman" w:cs="Times New Roman"/>
          <w:sz w:val="28"/>
          <w:szCs w:val="28"/>
        </w:rPr>
        <w:t>ешению Думы</w:t>
      </w:r>
    </w:p>
    <w:p w:rsidR="00427885" w:rsidRPr="00CB46EA" w:rsidRDefault="00427885">
      <w:pPr>
        <w:pStyle w:val="ConsPlusNormal"/>
        <w:jc w:val="right"/>
        <w:rPr>
          <w:rFonts w:ascii="Times New Roman" w:hAnsi="Times New Roman" w:cs="Times New Roman"/>
          <w:sz w:val="28"/>
          <w:szCs w:val="28"/>
        </w:rPr>
      </w:pPr>
      <w:r w:rsidRPr="00CB46EA">
        <w:rPr>
          <w:rFonts w:ascii="Times New Roman" w:hAnsi="Times New Roman" w:cs="Times New Roman"/>
          <w:sz w:val="28"/>
          <w:szCs w:val="28"/>
        </w:rPr>
        <w:t>Артемовского городского округа</w:t>
      </w:r>
    </w:p>
    <w:p w:rsidR="00427885" w:rsidRPr="00CB46EA" w:rsidRDefault="00427885">
      <w:pPr>
        <w:pStyle w:val="ConsPlusNormal"/>
        <w:jc w:val="right"/>
        <w:rPr>
          <w:rFonts w:ascii="Times New Roman" w:hAnsi="Times New Roman" w:cs="Times New Roman"/>
          <w:sz w:val="28"/>
          <w:szCs w:val="28"/>
        </w:rPr>
      </w:pPr>
      <w:r w:rsidRPr="00CB46EA">
        <w:rPr>
          <w:rFonts w:ascii="Times New Roman" w:hAnsi="Times New Roman" w:cs="Times New Roman"/>
          <w:sz w:val="28"/>
          <w:szCs w:val="28"/>
        </w:rPr>
        <w:t xml:space="preserve">от </w:t>
      </w:r>
      <w:r w:rsidR="00A22E81">
        <w:rPr>
          <w:rFonts w:ascii="Times New Roman" w:hAnsi="Times New Roman" w:cs="Times New Roman"/>
          <w:sz w:val="28"/>
          <w:szCs w:val="28"/>
        </w:rPr>
        <w:t>13 октября 2016 года</w:t>
      </w:r>
      <w:r w:rsidRPr="00CB46EA">
        <w:rPr>
          <w:rFonts w:ascii="Times New Roman" w:hAnsi="Times New Roman" w:cs="Times New Roman"/>
          <w:sz w:val="28"/>
          <w:szCs w:val="28"/>
        </w:rPr>
        <w:t xml:space="preserve"> N </w:t>
      </w:r>
      <w:r w:rsidR="0036363C">
        <w:rPr>
          <w:rFonts w:ascii="Times New Roman" w:hAnsi="Times New Roman" w:cs="Times New Roman"/>
          <w:sz w:val="28"/>
          <w:szCs w:val="28"/>
        </w:rPr>
        <w:t>11</w:t>
      </w:r>
    </w:p>
    <w:p w:rsidR="00427885" w:rsidRPr="00CB46EA" w:rsidRDefault="00427885">
      <w:pPr>
        <w:pStyle w:val="ConsPlusNormal"/>
        <w:rPr>
          <w:rFonts w:ascii="Times New Roman" w:hAnsi="Times New Roman" w:cs="Times New Roman"/>
          <w:sz w:val="28"/>
          <w:szCs w:val="28"/>
        </w:rPr>
      </w:pPr>
    </w:p>
    <w:p w:rsidR="00427885" w:rsidRPr="00CB46EA" w:rsidRDefault="00427885">
      <w:pPr>
        <w:pStyle w:val="ConsPlusTitle"/>
        <w:jc w:val="center"/>
        <w:rPr>
          <w:rFonts w:ascii="Times New Roman" w:hAnsi="Times New Roman" w:cs="Times New Roman"/>
          <w:b w:val="0"/>
          <w:sz w:val="28"/>
          <w:szCs w:val="28"/>
        </w:rPr>
      </w:pPr>
      <w:bookmarkStart w:id="1" w:name="P32"/>
      <w:bookmarkEnd w:id="1"/>
      <w:r w:rsidRPr="00CB46EA">
        <w:rPr>
          <w:rFonts w:ascii="Times New Roman" w:hAnsi="Times New Roman" w:cs="Times New Roman"/>
          <w:b w:val="0"/>
          <w:sz w:val="28"/>
          <w:szCs w:val="28"/>
        </w:rPr>
        <w:t>РЕГЛАМЕНТ</w:t>
      </w:r>
    </w:p>
    <w:p w:rsidR="00427885" w:rsidRPr="00CB46EA" w:rsidRDefault="00427885">
      <w:pPr>
        <w:pStyle w:val="ConsPlusTitle"/>
        <w:jc w:val="center"/>
        <w:rPr>
          <w:rFonts w:ascii="Times New Roman" w:hAnsi="Times New Roman" w:cs="Times New Roman"/>
          <w:b w:val="0"/>
          <w:sz w:val="28"/>
          <w:szCs w:val="28"/>
        </w:rPr>
      </w:pPr>
      <w:r w:rsidRPr="00CB46EA">
        <w:rPr>
          <w:rFonts w:ascii="Times New Roman" w:hAnsi="Times New Roman" w:cs="Times New Roman"/>
          <w:b w:val="0"/>
          <w:sz w:val="28"/>
          <w:szCs w:val="28"/>
        </w:rPr>
        <w:t>ДУМЫ АРТЕМОВСКОГО ГОРОДСКОГО ОКРУГА</w:t>
      </w:r>
    </w:p>
    <w:p w:rsidR="00097CC7" w:rsidRPr="00CB46EA" w:rsidRDefault="00097CC7">
      <w:pPr>
        <w:pStyle w:val="ConsPlusNormal"/>
        <w:jc w:val="center"/>
        <w:outlineLvl w:val="1"/>
        <w:rPr>
          <w:rFonts w:ascii="Times New Roman" w:hAnsi="Times New Roman" w:cs="Times New Roman"/>
          <w:sz w:val="28"/>
          <w:szCs w:val="28"/>
        </w:rPr>
      </w:pPr>
    </w:p>
    <w:p w:rsidR="00427885" w:rsidRPr="00CB46EA" w:rsidRDefault="00427885">
      <w:pPr>
        <w:pStyle w:val="ConsPlusNormal"/>
        <w:jc w:val="center"/>
        <w:outlineLvl w:val="1"/>
        <w:rPr>
          <w:rFonts w:ascii="Times New Roman" w:hAnsi="Times New Roman" w:cs="Times New Roman"/>
          <w:sz w:val="28"/>
          <w:szCs w:val="28"/>
        </w:rPr>
      </w:pPr>
      <w:r w:rsidRPr="00CB46EA">
        <w:rPr>
          <w:rFonts w:ascii="Times New Roman" w:hAnsi="Times New Roman" w:cs="Times New Roman"/>
          <w:sz w:val="28"/>
          <w:szCs w:val="28"/>
        </w:rPr>
        <w:t>Глава 1. ОБЩИЕ ПОЛОЖЕНИЯ</w:t>
      </w:r>
    </w:p>
    <w:p w:rsidR="00427885" w:rsidRPr="00CB46EA" w:rsidRDefault="00427885">
      <w:pPr>
        <w:pStyle w:val="ConsPlusNormal"/>
        <w:rPr>
          <w:rFonts w:ascii="Times New Roman" w:hAnsi="Times New Roman" w:cs="Times New Roman"/>
          <w:sz w:val="28"/>
          <w:szCs w:val="28"/>
        </w:rPr>
      </w:pPr>
    </w:p>
    <w:p w:rsidR="00427885" w:rsidRPr="00CB46EA" w:rsidRDefault="0042788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1. Основы организации деятельности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Дума Артемовского городского округа (далее - Дума)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Дума городского округа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405D21" w:rsidRPr="00CB46EA" w:rsidRDefault="00427885" w:rsidP="00405D21">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3. </w:t>
      </w:r>
      <w:r w:rsidR="00405D21" w:rsidRPr="00CB46EA">
        <w:rPr>
          <w:rFonts w:ascii="Times New Roman" w:hAnsi="Times New Roman" w:cs="Times New Roman"/>
          <w:sz w:val="28"/>
          <w:szCs w:val="28"/>
        </w:rPr>
        <w:t>Депутаты Думы городского округа избираются на основе мажоритарной избирательной системы относительного большинства по одномандатным избирательным округам, образуемым на территории городского округа.</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4. Дума городского округа осуществляет свои полномочия в случае избрания не менее двух третей от установленной численности депутатов.</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5.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w:t>
      </w:r>
      <w:hyperlink r:id="rId12" w:history="1">
        <w:r w:rsidRPr="00CB46EA">
          <w:rPr>
            <w:rFonts w:ascii="Times New Roman" w:hAnsi="Times New Roman" w:cs="Times New Roman"/>
            <w:sz w:val="28"/>
            <w:szCs w:val="28"/>
          </w:rPr>
          <w:t>Уставом</w:t>
        </w:r>
      </w:hyperlink>
      <w:r w:rsidRPr="00CB46EA">
        <w:rPr>
          <w:rFonts w:ascii="Times New Roman" w:hAnsi="Times New Roman" w:cs="Times New Roman"/>
          <w:sz w:val="28"/>
          <w:szCs w:val="28"/>
        </w:rPr>
        <w:t xml:space="preserve"> Артемовского городского округа.</w:t>
      </w:r>
    </w:p>
    <w:p w:rsidR="00405D21" w:rsidRPr="00CB46EA" w:rsidRDefault="00427885" w:rsidP="00405D21">
      <w:pPr>
        <w:autoSpaceDE w:val="0"/>
        <w:autoSpaceDN w:val="0"/>
        <w:adjustRightInd w:val="0"/>
        <w:spacing w:after="0" w:line="240" w:lineRule="auto"/>
        <w:ind w:firstLine="540"/>
        <w:jc w:val="both"/>
        <w:rPr>
          <w:rFonts w:ascii="Times New Roman" w:hAnsi="Times New Roman" w:cs="Times New Roman"/>
          <w:bCs/>
          <w:sz w:val="28"/>
          <w:szCs w:val="28"/>
        </w:rPr>
      </w:pPr>
      <w:r w:rsidRPr="00CB46EA">
        <w:rPr>
          <w:rFonts w:ascii="Times New Roman" w:hAnsi="Times New Roman" w:cs="Times New Roman"/>
          <w:sz w:val="28"/>
          <w:szCs w:val="28"/>
        </w:rPr>
        <w:t xml:space="preserve">6. </w:t>
      </w:r>
      <w:r w:rsidR="00405D21" w:rsidRPr="00CB46EA">
        <w:rPr>
          <w:rFonts w:ascii="Times New Roman" w:hAnsi="Times New Roman" w:cs="Times New Roman"/>
          <w:bCs/>
          <w:sz w:val="28"/>
          <w:szCs w:val="28"/>
        </w:rPr>
        <w:t>Организацию деятельности Думы городского округа осуществляет председатель Думы городского округа, избираемый депутатами из своего состава на первом заседании тайным голосованием.</w:t>
      </w:r>
    </w:p>
    <w:p w:rsidR="00427885" w:rsidRPr="00CB46EA" w:rsidRDefault="00405D21" w:rsidP="00405D21">
      <w:pPr>
        <w:pStyle w:val="ConsPlusNormal"/>
        <w:ind w:firstLine="540"/>
        <w:jc w:val="both"/>
        <w:rPr>
          <w:rFonts w:ascii="Times New Roman" w:hAnsi="Times New Roman" w:cs="Times New Roman"/>
          <w:bCs/>
          <w:sz w:val="28"/>
          <w:szCs w:val="28"/>
        </w:rPr>
      </w:pPr>
      <w:r w:rsidRPr="00CB46EA">
        <w:rPr>
          <w:rFonts w:ascii="Times New Roman" w:hAnsi="Times New Roman" w:cs="Times New Roman"/>
          <w:bCs/>
          <w:sz w:val="28"/>
          <w:szCs w:val="28"/>
        </w:rPr>
        <w:t>Председатель Думы городского округа в соответствии с решением Думы городского округа может осуществлять свои полномочия на постоянной основе.</w:t>
      </w:r>
    </w:p>
    <w:p w:rsidR="00405D21" w:rsidRPr="00CB46EA" w:rsidRDefault="00405D21" w:rsidP="00405D21">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2. Правовая основа деятельности Думы</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Дума в своей деятельности руководствуется </w:t>
      </w:r>
      <w:hyperlink r:id="rId13" w:history="1">
        <w:r w:rsidRPr="00CB46EA">
          <w:rPr>
            <w:rFonts w:ascii="Times New Roman" w:hAnsi="Times New Roman" w:cs="Times New Roman"/>
            <w:sz w:val="28"/>
            <w:szCs w:val="28"/>
          </w:rPr>
          <w:t>Конституцией</w:t>
        </w:r>
      </w:hyperlink>
      <w:r w:rsidRPr="00CB46EA">
        <w:rPr>
          <w:rFonts w:ascii="Times New Roman" w:hAnsi="Times New Roman" w:cs="Times New Roman"/>
          <w:sz w:val="28"/>
          <w:szCs w:val="28"/>
        </w:rPr>
        <w:t xml:space="preserve"> Российской Федерации, федеральными и областными законами, </w:t>
      </w:r>
      <w:hyperlink r:id="rId14" w:history="1">
        <w:r w:rsidRPr="00CB46EA">
          <w:rPr>
            <w:rFonts w:ascii="Times New Roman" w:hAnsi="Times New Roman" w:cs="Times New Roman"/>
            <w:sz w:val="28"/>
            <w:szCs w:val="28"/>
          </w:rPr>
          <w:t>Уставом</w:t>
        </w:r>
      </w:hyperlink>
      <w:r w:rsidRPr="00CB46EA">
        <w:rPr>
          <w:rFonts w:ascii="Times New Roman" w:hAnsi="Times New Roman" w:cs="Times New Roman"/>
          <w:sz w:val="28"/>
          <w:szCs w:val="28"/>
        </w:rPr>
        <w:t xml:space="preserve"> Артемовского городского округа, Регламентом Думы, муниципальными правовыми актами.</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3. Регламент Думы</w:t>
      </w:r>
    </w:p>
    <w:p w:rsidR="00427885" w:rsidRPr="00CB46EA" w:rsidRDefault="00427885">
      <w:pPr>
        <w:pStyle w:val="ConsPlusNormal"/>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Настоящий Регламент Думы является нормативным правовым актом, определяющим порядок организации деятельности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lastRenderedPageBreak/>
        <w:t>1) периодичность, порядок созыва и проведения заседаний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порядок планирования, подготовки проектов решений Думы, внесения их к рассмотрению Думой;</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порядок принятия решений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4) порядок формирования и организации деятельности комиссий, комитетов, групп и депутатских объединений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5) порядок осуществления депутатской деятельности;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6) порядок рассмотрения иных вопросов, относящихся к компетенции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2. Вопросы, порядок рассмотрения которых не предусмотрен законодательством Свердловской области, </w:t>
      </w:r>
      <w:hyperlink r:id="rId15" w:history="1">
        <w:r w:rsidRPr="00CB46EA">
          <w:rPr>
            <w:rFonts w:ascii="Times New Roman" w:hAnsi="Times New Roman" w:cs="Times New Roman"/>
            <w:sz w:val="28"/>
            <w:szCs w:val="28"/>
          </w:rPr>
          <w:t>Уставом</w:t>
        </w:r>
      </w:hyperlink>
      <w:r w:rsidRPr="00CB46EA">
        <w:rPr>
          <w:rFonts w:ascii="Times New Roman" w:hAnsi="Times New Roman" w:cs="Times New Roman"/>
          <w:sz w:val="28"/>
          <w:szCs w:val="28"/>
        </w:rPr>
        <w:t xml:space="preserve"> Артемовского городского округа, в том числе настоящим Регламентом, рассматриваются в порядке, определяемом на заседании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Вопросы, связанные с процедурой проведения заседаний Думы, не предусмотренные настоящим Регламентом, рассматриваются на заседании Думы.</w:t>
      </w:r>
    </w:p>
    <w:p w:rsidR="00405D21" w:rsidRPr="00CB46EA" w:rsidRDefault="00405D21">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Решение, принятое по этим вопросам, принимается большинством</w:t>
      </w:r>
      <w:r w:rsidR="00097CC7" w:rsidRPr="00CB46EA">
        <w:rPr>
          <w:rFonts w:ascii="Times New Roman" w:hAnsi="Times New Roman" w:cs="Times New Roman"/>
          <w:sz w:val="28"/>
          <w:szCs w:val="28"/>
        </w:rPr>
        <w:t xml:space="preserve">  </w:t>
      </w:r>
      <w:r w:rsidR="00AB2916" w:rsidRPr="00CB46EA">
        <w:rPr>
          <w:rFonts w:ascii="Times New Roman" w:hAnsi="Times New Roman" w:cs="Times New Roman"/>
          <w:sz w:val="28"/>
          <w:szCs w:val="28"/>
        </w:rPr>
        <w:t xml:space="preserve">от </w:t>
      </w:r>
      <w:r w:rsidR="00097CC7" w:rsidRPr="00CB46EA">
        <w:rPr>
          <w:rFonts w:ascii="Times New Roman" w:hAnsi="Times New Roman" w:cs="Times New Roman"/>
          <w:sz w:val="28"/>
          <w:szCs w:val="28"/>
        </w:rPr>
        <w:t xml:space="preserve">присутствующих </w:t>
      </w:r>
      <w:r w:rsidR="00AB2916" w:rsidRPr="00CB46EA">
        <w:rPr>
          <w:rFonts w:ascii="Times New Roman" w:hAnsi="Times New Roman" w:cs="Times New Roman"/>
          <w:sz w:val="28"/>
          <w:szCs w:val="28"/>
        </w:rPr>
        <w:t xml:space="preserve">депутатов </w:t>
      </w:r>
      <w:r w:rsidR="00097CC7" w:rsidRPr="00CB46EA">
        <w:rPr>
          <w:rFonts w:ascii="Times New Roman" w:hAnsi="Times New Roman" w:cs="Times New Roman"/>
          <w:sz w:val="28"/>
          <w:szCs w:val="28"/>
        </w:rPr>
        <w:t xml:space="preserve">на </w:t>
      </w:r>
      <w:r w:rsidR="00AB2916" w:rsidRPr="00CB46EA">
        <w:rPr>
          <w:rFonts w:ascii="Times New Roman" w:hAnsi="Times New Roman" w:cs="Times New Roman"/>
          <w:sz w:val="28"/>
          <w:szCs w:val="28"/>
        </w:rPr>
        <w:t xml:space="preserve">заседании </w:t>
      </w:r>
      <w:r w:rsidR="00097CC7" w:rsidRPr="00CB46EA">
        <w:rPr>
          <w:rFonts w:ascii="Times New Roman" w:hAnsi="Times New Roman" w:cs="Times New Roman"/>
          <w:sz w:val="28"/>
          <w:szCs w:val="28"/>
        </w:rPr>
        <w:t>Дум</w:t>
      </w:r>
      <w:r w:rsidR="00AB2916" w:rsidRPr="00CB46EA">
        <w:rPr>
          <w:rFonts w:ascii="Times New Roman" w:hAnsi="Times New Roman" w:cs="Times New Roman"/>
          <w:sz w:val="28"/>
          <w:szCs w:val="28"/>
        </w:rPr>
        <w:t>ы</w:t>
      </w:r>
      <w:r w:rsidR="00097CC7" w:rsidRPr="00CB46EA">
        <w:rPr>
          <w:rFonts w:ascii="Times New Roman" w:hAnsi="Times New Roman" w:cs="Times New Roman"/>
          <w:sz w:val="28"/>
          <w:szCs w:val="28"/>
        </w:rPr>
        <w:t>,</w:t>
      </w:r>
      <w:r w:rsidRPr="00CB46EA">
        <w:rPr>
          <w:rFonts w:ascii="Times New Roman" w:hAnsi="Times New Roman" w:cs="Times New Roman"/>
          <w:sz w:val="28"/>
          <w:szCs w:val="28"/>
        </w:rPr>
        <w:t xml:space="preserve">   и оформляется протокольной записью.</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4. Регламент Думы, решение Думы о внесении изменений и дополнений в Регламент принимается</w:t>
      </w:r>
      <w:r w:rsidR="00405D21" w:rsidRPr="00CB46EA">
        <w:rPr>
          <w:rFonts w:ascii="Times New Roman" w:hAnsi="Times New Roman" w:cs="Times New Roman"/>
          <w:sz w:val="28"/>
          <w:szCs w:val="28"/>
        </w:rPr>
        <w:t xml:space="preserve"> </w:t>
      </w:r>
      <w:r w:rsidRPr="00CB46EA">
        <w:rPr>
          <w:rFonts w:ascii="Times New Roman" w:hAnsi="Times New Roman" w:cs="Times New Roman"/>
          <w:sz w:val="28"/>
          <w:szCs w:val="28"/>
        </w:rPr>
        <w:t xml:space="preserve">большинством </w:t>
      </w:r>
      <w:r w:rsidR="00AB2916" w:rsidRPr="00CB46EA">
        <w:rPr>
          <w:rFonts w:ascii="Times New Roman" w:hAnsi="Times New Roman" w:cs="Times New Roman"/>
          <w:sz w:val="28"/>
          <w:szCs w:val="28"/>
        </w:rPr>
        <w:t xml:space="preserve">голосов </w:t>
      </w:r>
      <w:r w:rsidRPr="00CB46EA">
        <w:rPr>
          <w:rFonts w:ascii="Times New Roman" w:hAnsi="Times New Roman" w:cs="Times New Roman"/>
          <w:sz w:val="28"/>
          <w:szCs w:val="28"/>
        </w:rPr>
        <w:t>от установленной численности депутатов Думы.</w:t>
      </w:r>
    </w:p>
    <w:p w:rsidR="00427885" w:rsidRPr="00CB46EA" w:rsidRDefault="00427885">
      <w:pPr>
        <w:pStyle w:val="ConsPlusNormal"/>
        <w:rPr>
          <w:rFonts w:ascii="Times New Roman" w:hAnsi="Times New Roman" w:cs="Times New Roman"/>
          <w:sz w:val="28"/>
          <w:szCs w:val="28"/>
        </w:rPr>
      </w:pPr>
    </w:p>
    <w:p w:rsidR="00427885" w:rsidRDefault="0042788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4. Основные принципы деятельности Думы</w:t>
      </w:r>
    </w:p>
    <w:p w:rsidR="00CB46EA" w:rsidRPr="00CB46EA" w:rsidRDefault="00CB46EA">
      <w:pPr>
        <w:pStyle w:val="ConsPlusNormal"/>
        <w:ind w:firstLine="540"/>
        <w:jc w:val="both"/>
        <w:outlineLvl w:val="2"/>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Основными принципами деятельности Думы являются: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законность;</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политическое многообразие и многопартийность;</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равенство депутатов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4) гласность;</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5) самостоятельное осуществление Думой принадлежащих ей полномочий.</w:t>
      </w:r>
    </w:p>
    <w:p w:rsidR="00427885" w:rsidRPr="00CB46EA" w:rsidRDefault="00427885">
      <w:pPr>
        <w:pStyle w:val="ConsPlusNormal"/>
        <w:rPr>
          <w:rFonts w:ascii="Times New Roman" w:hAnsi="Times New Roman" w:cs="Times New Roman"/>
          <w:sz w:val="28"/>
          <w:szCs w:val="28"/>
        </w:rPr>
      </w:pPr>
    </w:p>
    <w:p w:rsidR="00427885" w:rsidRDefault="00427885" w:rsidP="0028533A">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5. Форма работы Думы</w:t>
      </w:r>
    </w:p>
    <w:p w:rsidR="00CB46EA" w:rsidRPr="00CB46EA" w:rsidRDefault="00CB46EA" w:rsidP="0028533A">
      <w:pPr>
        <w:pStyle w:val="ConsPlusNormal"/>
        <w:ind w:firstLine="540"/>
        <w:jc w:val="both"/>
        <w:outlineLvl w:val="2"/>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Основной организационной формой работы Думы являются ее заседания, на которых принимаются правовые акты, в виде решений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Заседания Думы проводятся открыто. Дума может проводить закрытые заседания по требованию не менее 1/3 от установленной численности депутатов Думы,</w:t>
      </w:r>
      <w:r w:rsidR="0028533A" w:rsidRPr="00CB46EA">
        <w:rPr>
          <w:rFonts w:ascii="Times New Roman" w:hAnsi="Times New Roman" w:cs="Times New Roman"/>
          <w:sz w:val="28"/>
          <w:szCs w:val="28"/>
        </w:rPr>
        <w:t xml:space="preserve"> председателя Думы или </w:t>
      </w:r>
      <w:r w:rsidRPr="00CB46EA">
        <w:rPr>
          <w:rFonts w:ascii="Times New Roman" w:hAnsi="Times New Roman" w:cs="Times New Roman"/>
          <w:sz w:val="28"/>
          <w:szCs w:val="28"/>
        </w:rPr>
        <w:t xml:space="preserve"> главы Артемовского городского округа.</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Для предварительной подготовки вопросов к рассмотрению на заседаниях Думы и организации работы депутатов между заседаниями Дума создает постоянные комиссии.</w:t>
      </w:r>
    </w:p>
    <w:p w:rsidR="00427885" w:rsidRPr="00CB46EA" w:rsidRDefault="00427885">
      <w:pPr>
        <w:pStyle w:val="ConsPlusNormal"/>
        <w:ind w:firstLine="540"/>
        <w:jc w:val="both"/>
        <w:rPr>
          <w:rFonts w:ascii="Times New Roman" w:hAnsi="Times New Roman" w:cs="Times New Roman"/>
          <w:sz w:val="28"/>
          <w:szCs w:val="28"/>
        </w:rPr>
      </w:pPr>
    </w:p>
    <w:p w:rsidR="00296D1C" w:rsidRDefault="00296D1C">
      <w:pPr>
        <w:pStyle w:val="ConsPlusNormal"/>
        <w:jc w:val="center"/>
        <w:outlineLvl w:val="1"/>
        <w:rPr>
          <w:rFonts w:ascii="Times New Roman" w:hAnsi="Times New Roman" w:cs="Times New Roman"/>
          <w:sz w:val="28"/>
          <w:szCs w:val="28"/>
        </w:rPr>
      </w:pPr>
    </w:p>
    <w:p w:rsidR="00296D1C" w:rsidRDefault="00296D1C">
      <w:pPr>
        <w:pStyle w:val="ConsPlusNormal"/>
        <w:jc w:val="center"/>
        <w:outlineLvl w:val="1"/>
        <w:rPr>
          <w:rFonts w:ascii="Times New Roman" w:hAnsi="Times New Roman" w:cs="Times New Roman"/>
          <w:sz w:val="28"/>
          <w:szCs w:val="28"/>
        </w:rPr>
      </w:pPr>
    </w:p>
    <w:p w:rsidR="00427885" w:rsidRPr="00CB46EA" w:rsidRDefault="00427885">
      <w:pPr>
        <w:pStyle w:val="ConsPlusNormal"/>
        <w:jc w:val="center"/>
        <w:outlineLvl w:val="1"/>
        <w:rPr>
          <w:rFonts w:ascii="Times New Roman" w:hAnsi="Times New Roman" w:cs="Times New Roman"/>
          <w:sz w:val="28"/>
          <w:szCs w:val="28"/>
        </w:rPr>
      </w:pPr>
      <w:r w:rsidRPr="00CB46EA">
        <w:rPr>
          <w:rFonts w:ascii="Times New Roman" w:hAnsi="Times New Roman" w:cs="Times New Roman"/>
          <w:sz w:val="28"/>
          <w:szCs w:val="28"/>
        </w:rPr>
        <w:t>Глава 2. ЗАСЕДАНИЯ ДУМЫ</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6. Созыв заседания Думы и кворум</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Заседание Думы городского округа правомочно (кворум), если на нем присутствует не менее пятидесяти процентов от числа избранных депутатов.</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2. Очередное заседание Думы проводится, как правило, один раз в месяц, в соответствии с планом работы Думы. Заседание может быть перенесено по постановлению </w:t>
      </w:r>
      <w:r w:rsidR="00B06646" w:rsidRPr="00CB46EA">
        <w:rPr>
          <w:rFonts w:ascii="Times New Roman" w:hAnsi="Times New Roman" w:cs="Times New Roman"/>
          <w:sz w:val="28"/>
          <w:szCs w:val="28"/>
        </w:rPr>
        <w:t>председателя Думы</w:t>
      </w:r>
      <w:r w:rsidRPr="00CB46EA">
        <w:rPr>
          <w:rFonts w:ascii="Times New Roman" w:hAnsi="Times New Roman" w:cs="Times New Roman"/>
          <w:sz w:val="28"/>
          <w:szCs w:val="28"/>
        </w:rPr>
        <w:t>.</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Внеочередные заседания Думы созываются по требованию главы Артемовского городского округа, </w:t>
      </w:r>
      <w:r w:rsidR="003C685C" w:rsidRPr="00CB46EA">
        <w:rPr>
          <w:rFonts w:ascii="Times New Roman" w:hAnsi="Times New Roman" w:cs="Times New Roman"/>
          <w:sz w:val="28"/>
          <w:szCs w:val="28"/>
        </w:rPr>
        <w:t xml:space="preserve">председателя Думы,  </w:t>
      </w:r>
      <w:r w:rsidRPr="00CB46EA">
        <w:rPr>
          <w:rFonts w:ascii="Times New Roman" w:hAnsi="Times New Roman" w:cs="Times New Roman"/>
          <w:sz w:val="28"/>
          <w:szCs w:val="28"/>
        </w:rPr>
        <w:t>письменному предложению одной из постоянных комиссий Думы или депутатов в количестве не менее 1/3 от установленной численности депутатов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3. О невозможности прибыть на заседание Думы депутат сообщает </w:t>
      </w:r>
      <w:r w:rsidR="00B06646" w:rsidRPr="00CB46EA">
        <w:rPr>
          <w:rFonts w:ascii="Times New Roman" w:hAnsi="Times New Roman" w:cs="Times New Roman"/>
          <w:sz w:val="28"/>
          <w:szCs w:val="28"/>
        </w:rPr>
        <w:t xml:space="preserve">председателю Думы </w:t>
      </w:r>
      <w:r w:rsidRPr="00CB46EA">
        <w:rPr>
          <w:rFonts w:ascii="Times New Roman" w:hAnsi="Times New Roman" w:cs="Times New Roman"/>
          <w:sz w:val="28"/>
          <w:szCs w:val="28"/>
        </w:rPr>
        <w:t>не позднее 2-х дней до дня открытия заседания Думы. При необходимости покинуть заседание Думы депутат обязан известить об этом председательствующего.</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4. В случае отсутствия депутата на заседании Думы уважительными считаются следующие причины: болезнь, командировка, отпуск с выездом за пределы Артемовского городского округа.</w:t>
      </w:r>
    </w:p>
    <w:p w:rsidR="00A43AAB"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5. </w:t>
      </w:r>
      <w:r w:rsidR="00A43AAB" w:rsidRPr="00CB46EA">
        <w:rPr>
          <w:rFonts w:ascii="Times New Roman" w:hAnsi="Times New Roman" w:cs="Times New Roman"/>
          <w:sz w:val="28"/>
          <w:szCs w:val="28"/>
        </w:rPr>
        <w:t xml:space="preserve">Информация о посещаемости депутатами заседаний Думы и ежеквартально публикуются в </w:t>
      </w:r>
      <w:r w:rsidR="00A43AAB" w:rsidRPr="00CB46EA">
        <w:rPr>
          <w:rFonts w:ascii="Times New Roman" w:hAnsi="Times New Roman" w:cs="Times New Roman"/>
          <w:sz w:val="28"/>
          <w:szCs w:val="28"/>
          <w:lang w:eastAsia="en-US"/>
        </w:rPr>
        <w:t xml:space="preserve">средстве массовой информации для опубликования муниципальных правовых актов и иной официальной информации, а также </w:t>
      </w:r>
      <w:r w:rsidR="00A43AAB" w:rsidRPr="00CB46EA">
        <w:rPr>
          <w:rFonts w:ascii="Times New Roman" w:hAnsi="Times New Roman" w:cs="Times New Roman"/>
          <w:sz w:val="28"/>
          <w:szCs w:val="28"/>
        </w:rPr>
        <w:t xml:space="preserve">размещается на официальном сайте </w:t>
      </w:r>
      <w:r w:rsidR="003C685C" w:rsidRPr="00CB46EA">
        <w:rPr>
          <w:rFonts w:ascii="Times New Roman" w:hAnsi="Times New Roman" w:cs="Times New Roman"/>
          <w:sz w:val="28"/>
          <w:szCs w:val="28"/>
        </w:rPr>
        <w:t xml:space="preserve">Думы </w:t>
      </w:r>
      <w:r w:rsidR="00A43AAB" w:rsidRPr="00CB46EA">
        <w:rPr>
          <w:rFonts w:ascii="Times New Roman" w:hAnsi="Times New Roman" w:cs="Times New Roman"/>
          <w:sz w:val="28"/>
          <w:szCs w:val="28"/>
        </w:rPr>
        <w:t>Артемовского городского округа в  информационно-телекоммуникационной сети «Интернет».</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6. </w:t>
      </w:r>
      <w:r w:rsidR="00A43AAB" w:rsidRPr="00CB46EA">
        <w:rPr>
          <w:rFonts w:ascii="Times New Roman" w:hAnsi="Times New Roman" w:cs="Times New Roman"/>
          <w:sz w:val="28"/>
          <w:szCs w:val="28"/>
        </w:rPr>
        <w:t xml:space="preserve">Информацию о времени и месте проведения планового заседания Думы, вопросах, вносимых на рассмотрение, </w:t>
      </w:r>
      <w:r w:rsidR="003C685C" w:rsidRPr="00CB46EA">
        <w:rPr>
          <w:rFonts w:ascii="Times New Roman" w:hAnsi="Times New Roman" w:cs="Times New Roman"/>
          <w:sz w:val="28"/>
          <w:szCs w:val="28"/>
        </w:rPr>
        <w:t xml:space="preserve">председатель Думы </w:t>
      </w:r>
      <w:r w:rsidR="00A43AAB" w:rsidRPr="00CB46EA">
        <w:rPr>
          <w:rFonts w:ascii="Times New Roman" w:hAnsi="Times New Roman" w:cs="Times New Roman"/>
          <w:sz w:val="28"/>
          <w:szCs w:val="28"/>
        </w:rPr>
        <w:t xml:space="preserve">сообщает депутатам и доводит до сведения </w:t>
      </w:r>
      <w:r w:rsidR="00B11CB8" w:rsidRPr="00CB46EA">
        <w:rPr>
          <w:rFonts w:ascii="Times New Roman" w:hAnsi="Times New Roman" w:cs="Times New Roman"/>
          <w:sz w:val="28"/>
          <w:szCs w:val="28"/>
        </w:rPr>
        <w:t xml:space="preserve">жителей </w:t>
      </w:r>
      <w:r w:rsidR="00A43AAB" w:rsidRPr="00CB46EA">
        <w:rPr>
          <w:rFonts w:ascii="Times New Roman" w:hAnsi="Times New Roman" w:cs="Times New Roman"/>
          <w:sz w:val="28"/>
          <w:szCs w:val="28"/>
        </w:rPr>
        <w:t xml:space="preserve"> Артемовского городского округа  не </w:t>
      </w:r>
      <w:proofErr w:type="gramStart"/>
      <w:r w:rsidR="00A43AAB" w:rsidRPr="00CB46EA">
        <w:rPr>
          <w:rFonts w:ascii="Times New Roman" w:hAnsi="Times New Roman" w:cs="Times New Roman"/>
          <w:sz w:val="28"/>
          <w:szCs w:val="28"/>
        </w:rPr>
        <w:t>позднее</w:t>
      </w:r>
      <w:proofErr w:type="gramEnd"/>
      <w:r w:rsidR="00A43AAB" w:rsidRPr="00CB46EA">
        <w:rPr>
          <w:rFonts w:ascii="Times New Roman" w:hAnsi="Times New Roman" w:cs="Times New Roman"/>
          <w:sz w:val="28"/>
          <w:szCs w:val="28"/>
        </w:rPr>
        <w:t xml:space="preserve"> чем за 5 дней до дня открытия заседания Думы через средства массовой информации </w:t>
      </w:r>
      <w:r w:rsidR="00A43AAB" w:rsidRPr="00CB46EA">
        <w:rPr>
          <w:rFonts w:ascii="Times New Roman" w:hAnsi="Times New Roman" w:cs="Times New Roman"/>
          <w:sz w:val="28"/>
          <w:szCs w:val="28"/>
          <w:lang w:eastAsia="en-US"/>
        </w:rPr>
        <w:t xml:space="preserve">для опубликования муниципальных правовых актов и иной официальной информации, а также </w:t>
      </w:r>
      <w:r w:rsidR="00A43AAB" w:rsidRPr="00CB46EA">
        <w:rPr>
          <w:rFonts w:ascii="Times New Roman" w:hAnsi="Times New Roman" w:cs="Times New Roman"/>
          <w:sz w:val="28"/>
          <w:szCs w:val="28"/>
        </w:rPr>
        <w:t xml:space="preserve">размещает на официальном сайте </w:t>
      </w:r>
      <w:r w:rsidR="009C0179" w:rsidRPr="00CB46EA">
        <w:rPr>
          <w:rFonts w:ascii="Times New Roman" w:hAnsi="Times New Roman" w:cs="Times New Roman"/>
          <w:sz w:val="28"/>
          <w:szCs w:val="28"/>
        </w:rPr>
        <w:t xml:space="preserve">Думы </w:t>
      </w:r>
      <w:r w:rsidR="00A43AAB" w:rsidRPr="00CB46EA">
        <w:rPr>
          <w:rFonts w:ascii="Times New Roman" w:hAnsi="Times New Roman" w:cs="Times New Roman"/>
          <w:sz w:val="28"/>
          <w:szCs w:val="28"/>
        </w:rPr>
        <w:t>Артемовского городского округа в  информационно-телекоммуникационной сети «Интернет».</w:t>
      </w:r>
    </w:p>
    <w:p w:rsidR="009C0179" w:rsidRPr="00CB46EA" w:rsidRDefault="009C0179">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7. Участие главы  Артемовского городского округа и представителей средств массовой информации в заседаниях Думы</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1. Глава Артемовского городского округа, его представитель имеют право выступать на заседании в порядке, предусмотренном </w:t>
      </w:r>
      <w:hyperlink w:anchor="P181" w:history="1">
        <w:r w:rsidRPr="00CB46EA">
          <w:rPr>
            <w:rFonts w:ascii="Times New Roman" w:hAnsi="Times New Roman" w:cs="Times New Roman"/>
            <w:sz w:val="28"/>
            <w:szCs w:val="28"/>
          </w:rPr>
          <w:t>статьей 1</w:t>
        </w:r>
      </w:hyperlink>
      <w:r w:rsidR="00A22E81">
        <w:rPr>
          <w:rFonts w:ascii="Times New Roman" w:hAnsi="Times New Roman" w:cs="Times New Roman"/>
          <w:sz w:val="28"/>
          <w:szCs w:val="28"/>
        </w:rPr>
        <w:t>4</w:t>
      </w:r>
      <w:r w:rsidRPr="00CB46EA">
        <w:rPr>
          <w:rFonts w:ascii="Times New Roman" w:hAnsi="Times New Roman" w:cs="Times New Roman"/>
          <w:sz w:val="28"/>
          <w:szCs w:val="28"/>
        </w:rPr>
        <w:t xml:space="preserve"> настоящего Регламента.</w:t>
      </w:r>
    </w:p>
    <w:p w:rsidR="009C0179"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2. </w:t>
      </w:r>
      <w:r w:rsidR="009C0179" w:rsidRPr="00CB46EA">
        <w:rPr>
          <w:rFonts w:ascii="Times New Roman" w:hAnsi="Times New Roman" w:cs="Times New Roman"/>
          <w:sz w:val="28"/>
          <w:szCs w:val="28"/>
        </w:rPr>
        <w:t>Дума проводит аккредитацию журналистов представленных средствами массовой информации и обеспечивает их информацией и материалами о работе Думы.</w:t>
      </w:r>
    </w:p>
    <w:p w:rsidR="00427885" w:rsidRPr="00CB46EA" w:rsidRDefault="00427885">
      <w:pPr>
        <w:pStyle w:val="ConsPlusNormal"/>
        <w:ind w:firstLine="540"/>
        <w:jc w:val="both"/>
        <w:rPr>
          <w:rFonts w:ascii="Times New Roman" w:hAnsi="Times New Roman" w:cs="Times New Roman"/>
          <w:sz w:val="28"/>
          <w:szCs w:val="28"/>
        </w:rPr>
      </w:pPr>
    </w:p>
    <w:p w:rsidR="00296D1C" w:rsidRDefault="00296D1C">
      <w:pPr>
        <w:pStyle w:val="ConsPlusNormal"/>
        <w:ind w:firstLine="540"/>
        <w:jc w:val="both"/>
        <w:outlineLvl w:val="2"/>
        <w:rPr>
          <w:rFonts w:ascii="Times New Roman" w:hAnsi="Times New Roman" w:cs="Times New Roman"/>
          <w:sz w:val="28"/>
          <w:szCs w:val="28"/>
        </w:rPr>
      </w:pPr>
    </w:p>
    <w:p w:rsidR="00427885" w:rsidRPr="00CB46EA" w:rsidRDefault="00A43AAB">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8.</w:t>
      </w:r>
      <w:r w:rsidR="00427885" w:rsidRPr="00CB46EA">
        <w:rPr>
          <w:rFonts w:ascii="Times New Roman" w:hAnsi="Times New Roman" w:cs="Times New Roman"/>
          <w:sz w:val="28"/>
          <w:szCs w:val="28"/>
        </w:rPr>
        <w:t xml:space="preserve"> Обеспечение присутствия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 на заседаниях постоянных комиссий и заседаниях Думы</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Гражданам (физическим лицам), представителям организаций (юридических лиц), общественных объединений, государственных органов и органов местного самоуправления (далее - граждане) обеспечивается возможность присутствия на заседаниях постоянных комиссий и заседаниях Думы (далее - заседания), за исключением заседаний, проводимых в закрытом режиме.</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Обеспечение возможности присутствия граждан на заседании осуществляется путем размещения их в специально отведенном помещении (далее - помещение), в котором осуществляется ведение заседания. Для размещения граждан в помещении оборудуется не менее 10 (десяти) мест.</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3. Заинтересованные органы и граждане, изъявившие желание присутствовать на заседании, направляют письменную заявку </w:t>
      </w:r>
      <w:r w:rsidR="00A43AAB" w:rsidRPr="00CB46EA">
        <w:rPr>
          <w:rFonts w:ascii="Times New Roman" w:hAnsi="Times New Roman" w:cs="Times New Roman"/>
          <w:sz w:val="28"/>
          <w:szCs w:val="28"/>
        </w:rPr>
        <w:t xml:space="preserve">председателю Думы </w:t>
      </w:r>
      <w:r w:rsidRPr="00CB46EA">
        <w:rPr>
          <w:rFonts w:ascii="Times New Roman" w:hAnsi="Times New Roman" w:cs="Times New Roman"/>
          <w:sz w:val="28"/>
          <w:szCs w:val="28"/>
        </w:rPr>
        <w:t>не позднее</w:t>
      </w:r>
      <w:r w:rsidR="009C0179" w:rsidRPr="00CB46EA">
        <w:rPr>
          <w:rFonts w:ascii="Times New Roman" w:hAnsi="Times New Roman" w:cs="Times New Roman"/>
          <w:sz w:val="28"/>
          <w:szCs w:val="28"/>
        </w:rPr>
        <w:t>,</w:t>
      </w:r>
      <w:r w:rsidRPr="00CB46EA">
        <w:rPr>
          <w:rFonts w:ascii="Times New Roman" w:hAnsi="Times New Roman" w:cs="Times New Roman"/>
          <w:sz w:val="28"/>
          <w:szCs w:val="28"/>
        </w:rPr>
        <w:t xml:space="preserve"> чем за один рабочий день до дня проведения заседания.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Заявка подается отдельно на каждое заседание.</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4. Организационно-правовой отдел Думы формирует список граждан, желающих присутствовать на заседаниях, который передается председательствующему на заседании. Гражданам, присутствующим на заседании, председательствующим может быть предоставлено слово для выступления в </w:t>
      </w:r>
      <w:r w:rsidR="009C0179" w:rsidRPr="00CB46EA">
        <w:rPr>
          <w:rFonts w:ascii="Times New Roman" w:hAnsi="Times New Roman" w:cs="Times New Roman"/>
          <w:sz w:val="28"/>
          <w:szCs w:val="28"/>
        </w:rPr>
        <w:t>рамках рассматриваемых вопросов</w:t>
      </w:r>
      <w:r w:rsidRPr="00CB46EA">
        <w:rPr>
          <w:rFonts w:ascii="Times New Roman" w:hAnsi="Times New Roman" w:cs="Times New Roman"/>
          <w:sz w:val="28"/>
          <w:szCs w:val="28"/>
        </w:rPr>
        <w:t xml:space="preserve"> по решению большинства депутатов, присутствующих на заседании.</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A43AAB">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9</w:t>
      </w:r>
      <w:r w:rsidR="00427885" w:rsidRPr="00CB46EA">
        <w:rPr>
          <w:rFonts w:ascii="Times New Roman" w:hAnsi="Times New Roman" w:cs="Times New Roman"/>
          <w:sz w:val="28"/>
          <w:szCs w:val="28"/>
        </w:rPr>
        <w:t>. Первое заседание Думы</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Первое заседание вновь избранной Думы созывается главой Артемовского городского округа  и проводится не позднее чем в двухнедельный срок после избрания в Думу не менее 2/3 от установленной численности депутатов.</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2. Для предварительного обсуждения повестки первого заседания Думы глава Артемовского городского округа созывает совещание вновь избранных депутатов. В повестку первого заседания Думы обязательно включается вопрос избрания </w:t>
      </w:r>
      <w:r w:rsidR="009D1EFC" w:rsidRPr="00CB46EA">
        <w:rPr>
          <w:rFonts w:ascii="Times New Roman" w:hAnsi="Times New Roman" w:cs="Times New Roman"/>
          <w:sz w:val="28"/>
          <w:szCs w:val="28"/>
        </w:rPr>
        <w:t>председателя Думы</w:t>
      </w:r>
      <w:r w:rsidRPr="00CB46EA">
        <w:rPr>
          <w:rFonts w:ascii="Times New Roman" w:hAnsi="Times New Roman" w:cs="Times New Roman"/>
          <w:sz w:val="28"/>
          <w:szCs w:val="28"/>
        </w:rPr>
        <w:t>, заместителя председателя Думы, формирования постоянных комиссий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3. Первое заседание Думы открывает и ведет до избрания </w:t>
      </w:r>
      <w:r w:rsidR="009D1EFC" w:rsidRPr="00CB46EA">
        <w:rPr>
          <w:rFonts w:ascii="Times New Roman" w:hAnsi="Times New Roman" w:cs="Times New Roman"/>
          <w:sz w:val="28"/>
          <w:szCs w:val="28"/>
        </w:rPr>
        <w:t xml:space="preserve">председателя Думы </w:t>
      </w:r>
      <w:r w:rsidRPr="00CB46EA">
        <w:rPr>
          <w:rFonts w:ascii="Times New Roman" w:hAnsi="Times New Roman" w:cs="Times New Roman"/>
          <w:sz w:val="28"/>
          <w:szCs w:val="28"/>
        </w:rPr>
        <w:t>старейший по возрасту депутат Думы.</w:t>
      </w:r>
    </w:p>
    <w:p w:rsidR="00427885" w:rsidRPr="00CB46EA" w:rsidRDefault="00427885">
      <w:pPr>
        <w:pStyle w:val="ConsPlusNormal"/>
        <w:rPr>
          <w:rFonts w:ascii="Times New Roman" w:hAnsi="Times New Roman" w:cs="Times New Roman"/>
          <w:sz w:val="28"/>
          <w:szCs w:val="28"/>
        </w:rPr>
      </w:pPr>
    </w:p>
    <w:p w:rsidR="00427885" w:rsidRPr="00CB46EA" w:rsidRDefault="009D1EFC">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10</w:t>
      </w:r>
      <w:r w:rsidR="00427885" w:rsidRPr="00CB46EA">
        <w:rPr>
          <w:rFonts w:ascii="Times New Roman" w:hAnsi="Times New Roman" w:cs="Times New Roman"/>
          <w:sz w:val="28"/>
          <w:szCs w:val="28"/>
        </w:rPr>
        <w:t>. Председательствующий на заседании Думы</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rsidP="009D1EFC">
      <w:pPr>
        <w:pStyle w:val="ConsPlusNormal"/>
        <w:numPr>
          <w:ilvl w:val="0"/>
          <w:numId w:val="2"/>
        </w:numPr>
        <w:adjustRightInd w:val="0"/>
        <w:ind w:left="0"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Председательствует на заседании Думы </w:t>
      </w:r>
      <w:r w:rsidR="009D1EFC" w:rsidRPr="00CB46EA">
        <w:rPr>
          <w:rFonts w:ascii="Times New Roman" w:hAnsi="Times New Roman" w:cs="Times New Roman"/>
          <w:sz w:val="28"/>
          <w:szCs w:val="28"/>
        </w:rPr>
        <w:t xml:space="preserve">председатель Думы. В его отсутствие председательствует заместитель председателя или любой другой депутат с разрешения большинства депутатов, присутствующих на </w:t>
      </w:r>
      <w:r w:rsidR="009D1EFC" w:rsidRPr="00CB46EA">
        <w:rPr>
          <w:rFonts w:ascii="Times New Roman" w:hAnsi="Times New Roman" w:cs="Times New Roman"/>
          <w:sz w:val="28"/>
          <w:szCs w:val="28"/>
        </w:rPr>
        <w:lastRenderedPageBreak/>
        <w:t>заседании</w:t>
      </w:r>
      <w:r w:rsidRPr="00CB46EA">
        <w:rPr>
          <w:rFonts w:ascii="Times New Roman" w:hAnsi="Times New Roman" w:cs="Times New Roman"/>
          <w:sz w:val="28"/>
          <w:szCs w:val="28"/>
        </w:rPr>
        <w:t>, если заместитель председателя Думы временно отсутствует.</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Председательствующий:</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объявляет об открытии и закрытии заседания;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информирует депутатов о составе приглашенных на заседание;</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ведет заседание Думы, обеспечивает соблюдение Регламента и утвержденного порядка рассмотрения вопросов;</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4) предоставляет слово для докладов и выступлений;</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5) контролирует наличие кворума;</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6) ставит на голосование проекты решений, обращений, подготовленных и внесенных на рассмотрение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7) зачитывает предложения депутатов по рассматриваемым на заседании вопросам, объявляет последовательность их постановки на голосование и результаты голосования;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8) обеспечивает порядок в зале заседания;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9) дает поручения, связанные с обеспечением работы заседания;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10) организует ведение протокола заседания;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11) при необходимости проводит консультации с депутатскими объединениями и отдельными депутатами, организует работу согласительных комиссий в целях преодоления разногласий и разрешения других вопросов, возникающих в ходе заседания;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12) подписывает протоколы заседаний.</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427885" w:rsidRPr="00CB46EA" w:rsidRDefault="00427885">
      <w:pPr>
        <w:pStyle w:val="ConsPlusNormal"/>
        <w:rPr>
          <w:rFonts w:ascii="Times New Roman" w:hAnsi="Times New Roman" w:cs="Times New Roman"/>
          <w:sz w:val="28"/>
          <w:szCs w:val="28"/>
        </w:rPr>
      </w:pPr>
    </w:p>
    <w:p w:rsidR="00427885" w:rsidRPr="00CB46EA" w:rsidRDefault="009D1EFC">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11</w:t>
      </w:r>
      <w:r w:rsidR="00427885" w:rsidRPr="00CB46EA">
        <w:rPr>
          <w:rFonts w:ascii="Times New Roman" w:hAnsi="Times New Roman" w:cs="Times New Roman"/>
          <w:sz w:val="28"/>
          <w:szCs w:val="28"/>
        </w:rPr>
        <w:t>. Формирование</w:t>
      </w:r>
      <w:r w:rsidRPr="00CB46EA">
        <w:rPr>
          <w:rFonts w:ascii="Times New Roman" w:hAnsi="Times New Roman" w:cs="Times New Roman"/>
          <w:sz w:val="28"/>
          <w:szCs w:val="28"/>
        </w:rPr>
        <w:t xml:space="preserve"> проекта </w:t>
      </w:r>
      <w:r w:rsidR="00427885" w:rsidRPr="00CB46EA">
        <w:rPr>
          <w:rFonts w:ascii="Times New Roman" w:hAnsi="Times New Roman" w:cs="Times New Roman"/>
          <w:sz w:val="28"/>
          <w:szCs w:val="28"/>
        </w:rPr>
        <w:t xml:space="preserve"> повестки заседания Думы</w:t>
      </w:r>
    </w:p>
    <w:p w:rsidR="00427885" w:rsidRPr="00CB46EA" w:rsidRDefault="00427885">
      <w:pPr>
        <w:pStyle w:val="ConsPlusNormal"/>
        <w:ind w:firstLine="540"/>
        <w:jc w:val="both"/>
        <w:rPr>
          <w:rFonts w:ascii="Times New Roman" w:hAnsi="Times New Roman" w:cs="Times New Roman"/>
          <w:sz w:val="28"/>
          <w:szCs w:val="28"/>
        </w:rPr>
      </w:pPr>
    </w:p>
    <w:p w:rsidR="009D1EFC" w:rsidRPr="00CB46EA" w:rsidRDefault="009C0179" w:rsidP="009D1EFC">
      <w:pPr>
        <w:ind w:firstLine="540"/>
        <w:jc w:val="both"/>
        <w:rPr>
          <w:rFonts w:ascii="Times New Roman" w:hAnsi="Times New Roman" w:cs="Times New Roman"/>
          <w:sz w:val="28"/>
          <w:szCs w:val="28"/>
        </w:rPr>
      </w:pPr>
      <w:r w:rsidRPr="00CB46EA">
        <w:rPr>
          <w:rFonts w:ascii="Times New Roman" w:hAnsi="Times New Roman" w:cs="Times New Roman"/>
          <w:sz w:val="28"/>
          <w:szCs w:val="28"/>
        </w:rPr>
        <w:t>1.Проект  повестки</w:t>
      </w:r>
      <w:r w:rsidR="009D1EFC" w:rsidRPr="00CB46EA">
        <w:rPr>
          <w:rFonts w:ascii="Times New Roman" w:hAnsi="Times New Roman" w:cs="Times New Roman"/>
          <w:sz w:val="28"/>
          <w:szCs w:val="28"/>
        </w:rPr>
        <w:t xml:space="preserve"> заседания формируется из плановых вопросов, утвержденных Думой и внеплановых вопросов</w:t>
      </w:r>
      <w:r w:rsidRPr="00CB46EA">
        <w:rPr>
          <w:rFonts w:ascii="Times New Roman" w:hAnsi="Times New Roman" w:cs="Times New Roman"/>
          <w:sz w:val="28"/>
          <w:szCs w:val="28"/>
        </w:rPr>
        <w:t>, вносимых в повестку заседания</w:t>
      </w:r>
      <w:r w:rsidR="009D1EFC" w:rsidRPr="00CB46EA">
        <w:rPr>
          <w:rFonts w:ascii="Times New Roman" w:hAnsi="Times New Roman" w:cs="Times New Roman"/>
          <w:sz w:val="28"/>
          <w:szCs w:val="28"/>
        </w:rPr>
        <w:t xml:space="preserve"> постоянными комиссиями, депутатами, председателем Думы, главой Артемовского городского округа</w:t>
      </w:r>
      <w:r w:rsidR="00DD51BF" w:rsidRPr="00CB46EA">
        <w:rPr>
          <w:rFonts w:ascii="Times New Roman" w:hAnsi="Times New Roman" w:cs="Times New Roman"/>
          <w:sz w:val="28"/>
          <w:szCs w:val="28"/>
        </w:rPr>
        <w:t xml:space="preserve"> иными органами местного самоуправления</w:t>
      </w:r>
      <w:r w:rsidR="009D1EFC" w:rsidRPr="00CB46EA">
        <w:rPr>
          <w:rFonts w:ascii="Times New Roman" w:hAnsi="Times New Roman" w:cs="Times New Roman"/>
          <w:sz w:val="28"/>
          <w:szCs w:val="28"/>
        </w:rPr>
        <w:t>.</w:t>
      </w:r>
    </w:p>
    <w:p w:rsidR="009D1EFC" w:rsidRPr="00CB46EA" w:rsidRDefault="009D1EFC" w:rsidP="009D1EFC">
      <w:pPr>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2. Предложения направляются председателю Думы  в письменном виде не позднее, чем за 30 дней до дня </w:t>
      </w:r>
      <w:r w:rsidR="009C0179" w:rsidRPr="00CB46EA">
        <w:rPr>
          <w:rFonts w:ascii="Times New Roman" w:hAnsi="Times New Roman" w:cs="Times New Roman"/>
          <w:sz w:val="28"/>
          <w:szCs w:val="28"/>
        </w:rPr>
        <w:t xml:space="preserve">планового </w:t>
      </w:r>
      <w:r w:rsidRPr="00CB46EA">
        <w:rPr>
          <w:rFonts w:ascii="Times New Roman" w:hAnsi="Times New Roman" w:cs="Times New Roman"/>
          <w:sz w:val="28"/>
          <w:szCs w:val="28"/>
        </w:rPr>
        <w:t>заседания Думы.</w:t>
      </w:r>
    </w:p>
    <w:p w:rsidR="009D1EFC" w:rsidRPr="00CB46EA" w:rsidRDefault="009D1EFC" w:rsidP="009D1EFC">
      <w:pPr>
        <w:ind w:firstLine="540"/>
        <w:jc w:val="both"/>
        <w:rPr>
          <w:rFonts w:ascii="Times New Roman" w:hAnsi="Times New Roman" w:cs="Times New Roman"/>
          <w:sz w:val="28"/>
          <w:szCs w:val="28"/>
        </w:rPr>
      </w:pPr>
      <w:r w:rsidRPr="00CB46EA">
        <w:rPr>
          <w:rFonts w:ascii="Times New Roman" w:hAnsi="Times New Roman" w:cs="Times New Roman"/>
          <w:sz w:val="28"/>
          <w:szCs w:val="28"/>
        </w:rPr>
        <w:t>Предложение должно содержать обоснование целесообразности рассмотрения данного вопроса,  проект решения Думы и иные сопутствующие материалы (положения, расчеты, статистические сведения и пр.).</w:t>
      </w:r>
    </w:p>
    <w:p w:rsidR="009D1EFC" w:rsidRPr="00CB46EA" w:rsidRDefault="009D4EF4" w:rsidP="00DD51BF">
      <w:pPr>
        <w:pStyle w:val="a3"/>
        <w:spacing w:after="0"/>
        <w:ind w:left="0" w:firstLine="540"/>
        <w:jc w:val="both"/>
        <w:rPr>
          <w:rFonts w:ascii="Times New Roman" w:hAnsi="Times New Roman" w:cs="Times New Roman"/>
          <w:sz w:val="28"/>
          <w:szCs w:val="28"/>
        </w:rPr>
      </w:pPr>
      <w:r w:rsidRPr="00CB46EA">
        <w:rPr>
          <w:rFonts w:ascii="Times New Roman" w:hAnsi="Times New Roman" w:cs="Times New Roman"/>
          <w:sz w:val="28"/>
          <w:szCs w:val="28"/>
        </w:rPr>
        <w:lastRenderedPageBreak/>
        <w:t>3</w:t>
      </w:r>
      <w:r w:rsidR="009D1EFC" w:rsidRPr="00CB46EA">
        <w:rPr>
          <w:rFonts w:ascii="Times New Roman" w:hAnsi="Times New Roman" w:cs="Times New Roman"/>
          <w:sz w:val="28"/>
          <w:szCs w:val="28"/>
        </w:rPr>
        <w:t xml:space="preserve">.Председатель Думы  в течение 2 дней направляет </w:t>
      </w:r>
      <w:r w:rsidR="007474C3" w:rsidRPr="00CB46EA">
        <w:rPr>
          <w:rFonts w:ascii="Times New Roman" w:hAnsi="Times New Roman" w:cs="Times New Roman"/>
          <w:sz w:val="28"/>
          <w:szCs w:val="28"/>
        </w:rPr>
        <w:t xml:space="preserve">материалы </w:t>
      </w:r>
      <w:r w:rsidR="009D1EFC" w:rsidRPr="00CB46EA">
        <w:rPr>
          <w:rFonts w:ascii="Times New Roman" w:hAnsi="Times New Roman" w:cs="Times New Roman"/>
          <w:sz w:val="28"/>
          <w:szCs w:val="28"/>
        </w:rPr>
        <w:t xml:space="preserve"> в постоянную комиссию, к ведению которой относится предлагаемый к рассмотрению вопрос.</w:t>
      </w:r>
    </w:p>
    <w:p w:rsidR="009D1EFC" w:rsidRPr="00CB46EA" w:rsidRDefault="009D1EFC" w:rsidP="00DD51BF">
      <w:pPr>
        <w:spacing w:after="0"/>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Комиссия не позднее чем в 2-недельный срок представляет </w:t>
      </w:r>
      <w:r w:rsidR="00DD51BF" w:rsidRPr="00CB46EA">
        <w:rPr>
          <w:rFonts w:ascii="Times New Roman" w:hAnsi="Times New Roman" w:cs="Times New Roman"/>
          <w:sz w:val="28"/>
          <w:szCs w:val="28"/>
        </w:rPr>
        <w:t xml:space="preserve">председателю Думы </w:t>
      </w:r>
      <w:r w:rsidRPr="00CB46EA">
        <w:rPr>
          <w:rFonts w:ascii="Times New Roman" w:hAnsi="Times New Roman" w:cs="Times New Roman"/>
          <w:sz w:val="28"/>
          <w:szCs w:val="28"/>
        </w:rPr>
        <w:t xml:space="preserve"> свое заключение о целесообразности включения вопроса в проект повестки очередного или последующего заседаний и предложения по проекту решения заседания.</w:t>
      </w:r>
    </w:p>
    <w:p w:rsidR="009D1EFC" w:rsidRPr="00CB46EA" w:rsidRDefault="009D1EFC" w:rsidP="009D4EF4">
      <w:pPr>
        <w:pStyle w:val="a3"/>
        <w:widowControl w:val="0"/>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CB46EA">
        <w:rPr>
          <w:rFonts w:ascii="Times New Roman" w:hAnsi="Times New Roman" w:cs="Times New Roman"/>
          <w:sz w:val="28"/>
          <w:szCs w:val="28"/>
        </w:rPr>
        <w:t>Проект повестки заседания передается главе Артемовского городс</w:t>
      </w:r>
      <w:r w:rsidR="00DD51BF" w:rsidRPr="00CB46EA">
        <w:rPr>
          <w:rFonts w:ascii="Times New Roman" w:hAnsi="Times New Roman" w:cs="Times New Roman"/>
          <w:sz w:val="28"/>
          <w:szCs w:val="28"/>
        </w:rPr>
        <w:t>кого округа не позднее, чем за 5</w:t>
      </w:r>
      <w:r w:rsidRPr="00CB46EA">
        <w:rPr>
          <w:rFonts w:ascii="Times New Roman" w:hAnsi="Times New Roman" w:cs="Times New Roman"/>
          <w:sz w:val="28"/>
          <w:szCs w:val="28"/>
        </w:rPr>
        <w:t xml:space="preserve"> дней до начала заседания Думы.</w:t>
      </w:r>
    </w:p>
    <w:p w:rsidR="009D1EFC" w:rsidRPr="00CB46EA" w:rsidRDefault="009D1EFC" w:rsidP="009D4EF4">
      <w:pPr>
        <w:pStyle w:val="a3"/>
        <w:widowControl w:val="0"/>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CB46EA">
        <w:rPr>
          <w:rFonts w:ascii="Times New Roman" w:hAnsi="Times New Roman" w:cs="Times New Roman"/>
          <w:sz w:val="28"/>
          <w:szCs w:val="28"/>
        </w:rPr>
        <w:t>Повестка заседания Думы утверждается решением Думы на заседании по представлению председательствующего.</w:t>
      </w:r>
    </w:p>
    <w:p w:rsidR="009D1EFC" w:rsidRPr="00CB46EA" w:rsidRDefault="00D7233B" w:rsidP="009D4EF4">
      <w:pPr>
        <w:pStyle w:val="a3"/>
        <w:numPr>
          <w:ilvl w:val="0"/>
          <w:numId w:val="8"/>
        </w:numPr>
        <w:autoSpaceDE w:val="0"/>
        <w:autoSpaceDN w:val="0"/>
        <w:adjustRightInd w:val="0"/>
        <w:spacing w:after="0" w:line="240" w:lineRule="auto"/>
        <w:ind w:left="0" w:firstLine="720"/>
        <w:jc w:val="both"/>
        <w:rPr>
          <w:rFonts w:ascii="Times New Roman" w:hAnsi="Times New Roman" w:cs="Times New Roman"/>
          <w:bCs/>
          <w:sz w:val="28"/>
          <w:szCs w:val="28"/>
        </w:rPr>
      </w:pPr>
      <w:r w:rsidRPr="00CB46EA">
        <w:rPr>
          <w:rFonts w:ascii="Times New Roman" w:hAnsi="Times New Roman" w:cs="Times New Roman"/>
          <w:sz w:val="28"/>
          <w:szCs w:val="28"/>
        </w:rPr>
        <w:t>В</w:t>
      </w:r>
      <w:r w:rsidR="009D1EFC" w:rsidRPr="00CB46EA">
        <w:rPr>
          <w:rFonts w:ascii="Times New Roman" w:hAnsi="Times New Roman" w:cs="Times New Roman"/>
          <w:sz w:val="28"/>
          <w:szCs w:val="28"/>
        </w:rPr>
        <w:t xml:space="preserve"> проект повестки ближайшего заседания </w:t>
      </w:r>
      <w:r w:rsidR="009D1EFC" w:rsidRPr="00CB46EA">
        <w:rPr>
          <w:rFonts w:ascii="Times New Roman" w:hAnsi="Times New Roman" w:cs="Times New Roman"/>
          <w:bCs/>
          <w:sz w:val="28"/>
          <w:szCs w:val="28"/>
        </w:rPr>
        <w:t>в обязательном порядке включаются:</w:t>
      </w:r>
    </w:p>
    <w:p w:rsidR="00D7233B" w:rsidRPr="00CB46EA" w:rsidRDefault="00D7233B" w:rsidP="00D7233B">
      <w:pPr>
        <w:pStyle w:val="a3"/>
        <w:widowControl w:val="0"/>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CB46EA">
        <w:rPr>
          <w:rFonts w:ascii="Times New Roman" w:hAnsi="Times New Roman" w:cs="Times New Roman"/>
          <w:sz w:val="28"/>
          <w:szCs w:val="28"/>
        </w:rPr>
        <w:t>вопрос о досрочном прекращении полномочий депутата при наличии соответствующих оснований, не позднее чем через 30 дней со дня появления основания для досрочного прекращения полномочий;</w:t>
      </w:r>
    </w:p>
    <w:p w:rsidR="009D1EFC" w:rsidRPr="00CB46EA" w:rsidRDefault="009D1EFC" w:rsidP="009D1EFC">
      <w:pPr>
        <w:pStyle w:val="a3"/>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CB46EA">
        <w:rPr>
          <w:rFonts w:ascii="Times New Roman" w:hAnsi="Times New Roman" w:cs="Times New Roman"/>
          <w:sz w:val="28"/>
          <w:szCs w:val="28"/>
        </w:rPr>
        <w:t>вопрос о назначении на должность главы Артемовского городского округа;</w:t>
      </w:r>
    </w:p>
    <w:p w:rsidR="009D1EFC" w:rsidRPr="00CB46EA" w:rsidRDefault="009D1EFC" w:rsidP="009D1EFC">
      <w:pPr>
        <w:pStyle w:val="a3"/>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CB46EA">
        <w:rPr>
          <w:rFonts w:ascii="Times New Roman" w:hAnsi="Times New Roman" w:cs="Times New Roman"/>
          <w:sz w:val="28"/>
          <w:szCs w:val="28"/>
        </w:rPr>
        <w:t>вопрос о назначении на должность председателя Счетной палаты Артемовского городского округа;</w:t>
      </w:r>
    </w:p>
    <w:p w:rsidR="009D1EFC" w:rsidRPr="00CB46EA" w:rsidRDefault="009D1EFC" w:rsidP="009D1EFC">
      <w:pPr>
        <w:pStyle w:val="a3"/>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CB46EA">
        <w:rPr>
          <w:rFonts w:ascii="Times New Roman" w:hAnsi="Times New Roman" w:cs="Times New Roman"/>
          <w:sz w:val="28"/>
          <w:szCs w:val="28"/>
        </w:rPr>
        <w:t>вопросы о рассмо</w:t>
      </w:r>
      <w:r w:rsidR="00DD51BF" w:rsidRPr="00CB46EA">
        <w:rPr>
          <w:rFonts w:ascii="Times New Roman" w:hAnsi="Times New Roman" w:cs="Times New Roman"/>
          <w:sz w:val="28"/>
          <w:szCs w:val="28"/>
        </w:rPr>
        <w:t>трении протестов, представлений,</w:t>
      </w:r>
      <w:r w:rsidRPr="00CB46EA">
        <w:rPr>
          <w:rFonts w:ascii="Times New Roman" w:hAnsi="Times New Roman" w:cs="Times New Roman"/>
          <w:sz w:val="28"/>
          <w:szCs w:val="28"/>
        </w:rPr>
        <w:t xml:space="preserve"> требований прокуратуры.</w:t>
      </w:r>
    </w:p>
    <w:p w:rsidR="009D1EFC" w:rsidRPr="00CB46EA" w:rsidRDefault="009D1EFC" w:rsidP="009D4EF4">
      <w:pPr>
        <w:pStyle w:val="a3"/>
        <w:widowControl w:val="0"/>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CB46EA">
        <w:rPr>
          <w:rFonts w:ascii="Times New Roman" w:hAnsi="Times New Roman" w:cs="Times New Roman"/>
          <w:sz w:val="28"/>
          <w:szCs w:val="28"/>
        </w:rPr>
        <w:t>При обсуждении на заседании Думы проекта повестки в качестве дополнительных пунктов не могут быть включены в повестку заседания Думы вопросы, связанные с рассмотрением нормативных правовых актов, за исключением вопросов, касающихся организации деятельности Думы.</w:t>
      </w:r>
    </w:p>
    <w:p w:rsidR="009D1EFC" w:rsidRPr="00CB46EA" w:rsidRDefault="009D1EFC" w:rsidP="009D4EF4">
      <w:pPr>
        <w:pStyle w:val="a3"/>
        <w:widowControl w:val="0"/>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CB46EA">
        <w:rPr>
          <w:rFonts w:ascii="Times New Roman" w:hAnsi="Times New Roman" w:cs="Times New Roman"/>
          <w:sz w:val="28"/>
          <w:szCs w:val="28"/>
        </w:rPr>
        <w:t>Проект решения Думы, для принятия которого отсутствовал кворум, включается в проект повестки следующего заседания Думы без обсуждения.</w:t>
      </w:r>
    </w:p>
    <w:p w:rsidR="00427885" w:rsidRPr="00CB46EA" w:rsidRDefault="00427885">
      <w:pPr>
        <w:pStyle w:val="ConsPlusNormal"/>
        <w:rPr>
          <w:rFonts w:ascii="Times New Roman" w:hAnsi="Times New Roman" w:cs="Times New Roman"/>
          <w:sz w:val="28"/>
          <w:szCs w:val="28"/>
        </w:rPr>
      </w:pPr>
    </w:p>
    <w:p w:rsidR="00427885" w:rsidRPr="00CB46EA" w:rsidRDefault="0042788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w:t>
      </w:r>
      <w:r w:rsidR="00DD51BF" w:rsidRPr="00CB46EA">
        <w:rPr>
          <w:rFonts w:ascii="Times New Roman" w:hAnsi="Times New Roman" w:cs="Times New Roman"/>
          <w:sz w:val="28"/>
          <w:szCs w:val="28"/>
        </w:rPr>
        <w:t>я 12</w:t>
      </w:r>
      <w:r w:rsidRPr="00CB46EA">
        <w:rPr>
          <w:rFonts w:ascii="Times New Roman" w:hAnsi="Times New Roman" w:cs="Times New Roman"/>
          <w:sz w:val="28"/>
          <w:szCs w:val="28"/>
        </w:rPr>
        <w:t>. Порядок подготовки вопросов на рассмотрение Думы</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Порядок подготовки вопросов из перспективного плана работы Думы:</w:t>
      </w:r>
    </w:p>
    <w:p w:rsidR="00427885" w:rsidRPr="00CB46EA" w:rsidRDefault="00DD51BF" w:rsidP="00DD51BF">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w:t>
      </w:r>
      <w:r w:rsidR="00201A5F" w:rsidRPr="00CB46EA">
        <w:rPr>
          <w:rFonts w:ascii="Times New Roman" w:hAnsi="Times New Roman" w:cs="Times New Roman"/>
          <w:sz w:val="28"/>
          <w:szCs w:val="28"/>
        </w:rPr>
        <w:t>) п</w:t>
      </w:r>
      <w:r w:rsidRPr="00CB46EA">
        <w:rPr>
          <w:rFonts w:ascii="Times New Roman" w:hAnsi="Times New Roman" w:cs="Times New Roman"/>
          <w:sz w:val="28"/>
          <w:szCs w:val="28"/>
        </w:rPr>
        <w:t xml:space="preserve">ри подготовке вопросов по инициативе главы Артемовского городского округа, иных органов местного самоуправления информационные материалы и проект решения, </w:t>
      </w:r>
      <w:r w:rsidRPr="00CB46EA">
        <w:rPr>
          <w:rFonts w:ascii="Times New Roman" w:hAnsi="Times New Roman" w:cs="Times New Roman"/>
          <w:sz w:val="28"/>
          <w:szCs w:val="28"/>
          <w:lang w:eastAsia="en-US"/>
        </w:rPr>
        <w:t xml:space="preserve">актуальная редакция </w:t>
      </w:r>
      <w:r w:rsidR="00201A5F" w:rsidRPr="00CB46EA">
        <w:rPr>
          <w:rFonts w:ascii="Times New Roman" w:hAnsi="Times New Roman" w:cs="Times New Roman"/>
          <w:sz w:val="28"/>
          <w:szCs w:val="28"/>
          <w:lang w:eastAsia="en-US"/>
        </w:rPr>
        <w:t xml:space="preserve">нормативного правового акта </w:t>
      </w:r>
      <w:r w:rsidRPr="00CB46EA">
        <w:rPr>
          <w:rFonts w:ascii="Times New Roman" w:hAnsi="Times New Roman" w:cs="Times New Roman"/>
          <w:sz w:val="28"/>
          <w:szCs w:val="28"/>
        </w:rPr>
        <w:t xml:space="preserve"> в печатном и электронном виде </w:t>
      </w:r>
      <w:r w:rsidR="00201A5F" w:rsidRPr="00CB46EA">
        <w:rPr>
          <w:rFonts w:ascii="Times New Roman" w:hAnsi="Times New Roman" w:cs="Times New Roman"/>
          <w:sz w:val="28"/>
          <w:szCs w:val="28"/>
        </w:rPr>
        <w:t xml:space="preserve">передаются в организационно-правовой отдел Думы </w:t>
      </w:r>
      <w:r w:rsidRPr="00CB46EA">
        <w:rPr>
          <w:rFonts w:ascii="Times New Roman" w:hAnsi="Times New Roman" w:cs="Times New Roman"/>
          <w:sz w:val="28"/>
          <w:szCs w:val="28"/>
        </w:rPr>
        <w:t>за 30 дней до заседания Думы</w:t>
      </w:r>
      <w:r w:rsidR="00201A5F" w:rsidRPr="00CB46EA">
        <w:rPr>
          <w:rFonts w:ascii="Times New Roman" w:hAnsi="Times New Roman" w:cs="Times New Roman"/>
          <w:sz w:val="28"/>
          <w:szCs w:val="28"/>
        </w:rPr>
        <w:t>.</w:t>
      </w:r>
      <w:r w:rsidRPr="00CB46EA">
        <w:rPr>
          <w:rFonts w:ascii="Times New Roman" w:hAnsi="Times New Roman" w:cs="Times New Roman"/>
          <w:sz w:val="28"/>
          <w:szCs w:val="28"/>
        </w:rPr>
        <w:t xml:space="preserve"> </w:t>
      </w:r>
    </w:p>
    <w:p w:rsidR="00427885" w:rsidRPr="00CB46EA" w:rsidRDefault="00201A5F">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п</w:t>
      </w:r>
      <w:r w:rsidR="00427885" w:rsidRPr="00CB46EA">
        <w:rPr>
          <w:rFonts w:ascii="Times New Roman" w:hAnsi="Times New Roman" w:cs="Times New Roman"/>
          <w:sz w:val="28"/>
          <w:szCs w:val="28"/>
        </w:rPr>
        <w:t>ри подготовке вопроса по инициативе депутатов</w:t>
      </w:r>
      <w:r w:rsidRPr="00CB46EA">
        <w:rPr>
          <w:rFonts w:ascii="Times New Roman" w:hAnsi="Times New Roman" w:cs="Times New Roman"/>
          <w:sz w:val="28"/>
          <w:szCs w:val="28"/>
        </w:rPr>
        <w:t xml:space="preserve"> </w:t>
      </w:r>
      <w:r w:rsidR="00427885" w:rsidRPr="00CB46EA">
        <w:rPr>
          <w:rFonts w:ascii="Times New Roman" w:hAnsi="Times New Roman" w:cs="Times New Roman"/>
          <w:sz w:val="28"/>
          <w:szCs w:val="28"/>
        </w:rPr>
        <w:t xml:space="preserve"> председатель соответствующей комиссии включает его в план работы комиссии, и не позднее, чем за 25 дней до заседания Думы направляет подготовленный проект решения, на согласование главе Артемовского городского округа через </w:t>
      </w:r>
      <w:r w:rsidR="00DD51BF" w:rsidRPr="00CB46EA">
        <w:rPr>
          <w:rFonts w:ascii="Times New Roman" w:hAnsi="Times New Roman" w:cs="Times New Roman"/>
          <w:sz w:val="28"/>
          <w:szCs w:val="28"/>
        </w:rPr>
        <w:t>председателя Думы</w:t>
      </w:r>
      <w:r w:rsidR="00427885" w:rsidRPr="00CB46EA">
        <w:rPr>
          <w:rFonts w:ascii="Times New Roman" w:hAnsi="Times New Roman" w:cs="Times New Roman"/>
          <w:sz w:val="28"/>
          <w:szCs w:val="28"/>
        </w:rPr>
        <w:t>.</w:t>
      </w:r>
    </w:p>
    <w:p w:rsidR="00427885" w:rsidRPr="00CB46EA" w:rsidRDefault="00201A5F">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3) </w:t>
      </w:r>
      <w:r w:rsidR="00427885" w:rsidRPr="00CB46EA">
        <w:rPr>
          <w:rFonts w:ascii="Times New Roman" w:hAnsi="Times New Roman" w:cs="Times New Roman"/>
          <w:sz w:val="28"/>
          <w:szCs w:val="28"/>
        </w:rPr>
        <w:t xml:space="preserve"> </w:t>
      </w:r>
      <w:r w:rsidRPr="00CB46EA">
        <w:rPr>
          <w:rFonts w:ascii="Times New Roman" w:hAnsi="Times New Roman" w:cs="Times New Roman"/>
          <w:sz w:val="28"/>
          <w:szCs w:val="28"/>
        </w:rPr>
        <w:t>п</w:t>
      </w:r>
      <w:r w:rsidR="00427885" w:rsidRPr="00CB46EA">
        <w:rPr>
          <w:rFonts w:ascii="Times New Roman" w:hAnsi="Times New Roman" w:cs="Times New Roman"/>
          <w:sz w:val="28"/>
          <w:szCs w:val="28"/>
        </w:rPr>
        <w:t xml:space="preserve">ри подготовке вопроса по инициативе юридических и физических лиц, общественных организаций материалы (заявления, информация, проект </w:t>
      </w:r>
      <w:r w:rsidR="00427885" w:rsidRPr="00CB46EA">
        <w:rPr>
          <w:rFonts w:ascii="Times New Roman" w:hAnsi="Times New Roman" w:cs="Times New Roman"/>
          <w:sz w:val="28"/>
          <w:szCs w:val="28"/>
        </w:rPr>
        <w:lastRenderedPageBreak/>
        <w:t xml:space="preserve">решения) подаются главе Артемовского городского округа, который не позднее, чем за 30 дней до заседания представляет </w:t>
      </w:r>
      <w:r w:rsidRPr="00CB46EA">
        <w:rPr>
          <w:rFonts w:ascii="Times New Roman" w:hAnsi="Times New Roman" w:cs="Times New Roman"/>
          <w:sz w:val="28"/>
          <w:szCs w:val="28"/>
        </w:rPr>
        <w:t xml:space="preserve">в Думу </w:t>
      </w:r>
      <w:r w:rsidR="00427885" w:rsidRPr="00CB46EA">
        <w:rPr>
          <w:rFonts w:ascii="Times New Roman" w:hAnsi="Times New Roman" w:cs="Times New Roman"/>
          <w:sz w:val="28"/>
          <w:szCs w:val="28"/>
        </w:rPr>
        <w:t>согласованный проект решения Дум</w:t>
      </w:r>
      <w:r w:rsidRPr="00CB46EA">
        <w:rPr>
          <w:rFonts w:ascii="Times New Roman" w:hAnsi="Times New Roman" w:cs="Times New Roman"/>
          <w:sz w:val="28"/>
          <w:szCs w:val="28"/>
        </w:rPr>
        <w:t>ы</w:t>
      </w:r>
      <w:r w:rsidR="00DD51BF" w:rsidRPr="00CB46EA">
        <w:rPr>
          <w:rFonts w:ascii="Times New Roman" w:hAnsi="Times New Roman" w:cs="Times New Roman"/>
          <w:sz w:val="28"/>
          <w:szCs w:val="28"/>
        </w:rPr>
        <w:t>, актуальную</w:t>
      </w:r>
      <w:r w:rsidRPr="00CB46EA">
        <w:rPr>
          <w:rFonts w:ascii="Times New Roman" w:hAnsi="Times New Roman" w:cs="Times New Roman"/>
          <w:sz w:val="28"/>
          <w:szCs w:val="28"/>
        </w:rPr>
        <w:t xml:space="preserve"> редакцию нормативного правового акта </w:t>
      </w:r>
      <w:r w:rsidR="00DD51BF" w:rsidRPr="00CB46EA">
        <w:rPr>
          <w:rFonts w:ascii="Times New Roman" w:hAnsi="Times New Roman" w:cs="Times New Roman"/>
          <w:sz w:val="28"/>
          <w:szCs w:val="28"/>
        </w:rPr>
        <w:t xml:space="preserve"> </w:t>
      </w:r>
      <w:r w:rsidR="00427885" w:rsidRPr="00CB46EA">
        <w:rPr>
          <w:rFonts w:ascii="Times New Roman" w:hAnsi="Times New Roman" w:cs="Times New Roman"/>
          <w:sz w:val="28"/>
          <w:szCs w:val="28"/>
        </w:rPr>
        <w:t xml:space="preserve"> в печатном и электронном виде.</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Представленные документы предварительно рассматриваются на заседаниях комиссии.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На заседание постоянной комиссии председателем комиссии или работником организационно-правового отдела Думы</w:t>
      </w:r>
      <w:r w:rsidR="00DD51BF" w:rsidRPr="00CB46EA">
        <w:rPr>
          <w:rFonts w:ascii="Times New Roman" w:hAnsi="Times New Roman" w:cs="Times New Roman"/>
          <w:sz w:val="28"/>
          <w:szCs w:val="28"/>
        </w:rPr>
        <w:t xml:space="preserve"> приглашается должностное лицо А</w:t>
      </w:r>
      <w:r w:rsidRPr="00CB46EA">
        <w:rPr>
          <w:rFonts w:ascii="Times New Roman" w:hAnsi="Times New Roman" w:cs="Times New Roman"/>
          <w:sz w:val="28"/>
          <w:szCs w:val="28"/>
        </w:rPr>
        <w:t>дминистрации</w:t>
      </w:r>
      <w:r w:rsidR="00DD51BF" w:rsidRPr="00CB46EA">
        <w:rPr>
          <w:rFonts w:ascii="Times New Roman" w:hAnsi="Times New Roman" w:cs="Times New Roman"/>
          <w:sz w:val="28"/>
          <w:szCs w:val="28"/>
        </w:rPr>
        <w:t xml:space="preserve"> Артемовского городского округа</w:t>
      </w:r>
      <w:r w:rsidRPr="00CB46EA">
        <w:rPr>
          <w:rFonts w:ascii="Times New Roman" w:hAnsi="Times New Roman" w:cs="Times New Roman"/>
          <w:sz w:val="28"/>
          <w:szCs w:val="28"/>
        </w:rPr>
        <w:t>, иного органа местного самоуправления, муниципального учреждения, ответственное за подготовку вопроса на Думу.</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После обсуждения проекта </w:t>
      </w:r>
      <w:r w:rsidR="00201A5F" w:rsidRPr="00CB46EA">
        <w:rPr>
          <w:rFonts w:ascii="Times New Roman" w:hAnsi="Times New Roman" w:cs="Times New Roman"/>
          <w:sz w:val="28"/>
          <w:szCs w:val="28"/>
        </w:rPr>
        <w:t xml:space="preserve">решения </w:t>
      </w:r>
      <w:r w:rsidRPr="00CB46EA">
        <w:rPr>
          <w:rFonts w:ascii="Times New Roman" w:hAnsi="Times New Roman" w:cs="Times New Roman"/>
          <w:sz w:val="28"/>
          <w:szCs w:val="28"/>
        </w:rPr>
        <w:t xml:space="preserve">при необходимости постоянная комиссия через </w:t>
      </w:r>
      <w:r w:rsidR="00DD51BF" w:rsidRPr="00CB46EA">
        <w:rPr>
          <w:rFonts w:ascii="Times New Roman" w:hAnsi="Times New Roman" w:cs="Times New Roman"/>
          <w:sz w:val="28"/>
          <w:szCs w:val="28"/>
        </w:rPr>
        <w:t>председателя Думы</w:t>
      </w:r>
      <w:r w:rsidRPr="00CB46EA">
        <w:rPr>
          <w:rFonts w:ascii="Times New Roman" w:hAnsi="Times New Roman" w:cs="Times New Roman"/>
          <w:sz w:val="28"/>
          <w:szCs w:val="28"/>
        </w:rPr>
        <w:t xml:space="preserve"> направляет главе Артемовского городского округа запрос о предоставлении дополнительной информации или дает официальное заключение о целесообразности рассмотрения данного вопроса на Думе, вносит конкретные предложения о поправках в проект решения. При наличии замечаний проект решения направляется  главе Артемовского городского округа для доработки и окончательного оформления.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Согласованный проект решения возвращается главой Артемовского городского округа не позднее 3-х дней до заседания Думы в организационно-правовой отдел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Заключение по проекту может быть подготовлено постоянной комиссией и после одного заседания, но не позднее чем через две недели после представления ей проекта </w:t>
      </w:r>
      <w:r w:rsidR="002C458F" w:rsidRPr="00CB46EA">
        <w:rPr>
          <w:rFonts w:ascii="Times New Roman" w:hAnsi="Times New Roman" w:cs="Times New Roman"/>
          <w:sz w:val="28"/>
          <w:szCs w:val="28"/>
        </w:rPr>
        <w:t>главой Артемовского городского округа</w:t>
      </w:r>
      <w:r w:rsidRPr="00CB46EA">
        <w:rPr>
          <w:rFonts w:ascii="Times New Roman" w:hAnsi="Times New Roman" w:cs="Times New Roman"/>
          <w:sz w:val="28"/>
          <w:szCs w:val="28"/>
        </w:rPr>
        <w:t>.</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При необходимости постоянные комиссии проводят совместные заседания и вырабатывают общее решение.</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Порядок подготовки внеплановых вопросов</w:t>
      </w:r>
      <w:r w:rsidR="0010001A" w:rsidRPr="00CB46EA">
        <w:rPr>
          <w:rFonts w:ascii="Times New Roman" w:hAnsi="Times New Roman" w:cs="Times New Roman"/>
          <w:sz w:val="28"/>
          <w:szCs w:val="28"/>
        </w:rPr>
        <w:t xml:space="preserve">, вносимых </w:t>
      </w:r>
      <w:r w:rsidRPr="00CB46EA">
        <w:rPr>
          <w:rFonts w:ascii="Times New Roman" w:hAnsi="Times New Roman" w:cs="Times New Roman"/>
          <w:sz w:val="28"/>
          <w:szCs w:val="28"/>
        </w:rPr>
        <w:t xml:space="preserve"> на очередное заседание </w:t>
      </w:r>
      <w:r w:rsidR="00FD211E" w:rsidRPr="00CB46EA">
        <w:rPr>
          <w:rFonts w:ascii="Times New Roman" w:hAnsi="Times New Roman" w:cs="Times New Roman"/>
          <w:sz w:val="28"/>
          <w:szCs w:val="28"/>
        </w:rPr>
        <w:t xml:space="preserve">Думы </w:t>
      </w:r>
      <w:r w:rsidR="0010001A" w:rsidRPr="00CB46EA">
        <w:rPr>
          <w:rFonts w:ascii="Times New Roman" w:hAnsi="Times New Roman" w:cs="Times New Roman"/>
          <w:sz w:val="28"/>
          <w:szCs w:val="28"/>
        </w:rPr>
        <w:t>аналогичен</w:t>
      </w:r>
      <w:r w:rsidRPr="00CB46EA">
        <w:rPr>
          <w:rFonts w:ascii="Times New Roman" w:hAnsi="Times New Roman" w:cs="Times New Roman"/>
          <w:sz w:val="28"/>
          <w:szCs w:val="28"/>
        </w:rPr>
        <w:t xml:space="preserve"> подготовке плановых вопросов.</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В случае необходимости сокращения сроков подготовки</w:t>
      </w:r>
      <w:r w:rsidR="00FD211E" w:rsidRPr="00CB46EA">
        <w:rPr>
          <w:rFonts w:ascii="Times New Roman" w:hAnsi="Times New Roman" w:cs="Times New Roman"/>
          <w:sz w:val="28"/>
          <w:szCs w:val="28"/>
        </w:rPr>
        <w:t xml:space="preserve"> к</w:t>
      </w:r>
      <w:r w:rsidRPr="00CB46EA">
        <w:rPr>
          <w:rFonts w:ascii="Times New Roman" w:hAnsi="Times New Roman" w:cs="Times New Roman"/>
          <w:sz w:val="28"/>
          <w:szCs w:val="28"/>
        </w:rPr>
        <w:t xml:space="preserve"> </w:t>
      </w:r>
      <w:r w:rsidR="00FD211E" w:rsidRPr="00CB46EA">
        <w:rPr>
          <w:rFonts w:ascii="Times New Roman" w:hAnsi="Times New Roman" w:cs="Times New Roman"/>
          <w:sz w:val="28"/>
          <w:szCs w:val="28"/>
        </w:rPr>
        <w:t xml:space="preserve">рассмотрению вопроса </w:t>
      </w:r>
      <w:r w:rsidRPr="00CB46EA">
        <w:rPr>
          <w:rFonts w:ascii="Times New Roman" w:hAnsi="Times New Roman" w:cs="Times New Roman"/>
          <w:sz w:val="28"/>
          <w:szCs w:val="28"/>
        </w:rPr>
        <w:t>создается согласительная комиссия из ч</w:t>
      </w:r>
      <w:r w:rsidR="002C458F" w:rsidRPr="00CB46EA">
        <w:rPr>
          <w:rFonts w:ascii="Times New Roman" w:hAnsi="Times New Roman" w:cs="Times New Roman"/>
          <w:sz w:val="28"/>
          <w:szCs w:val="28"/>
        </w:rPr>
        <w:t>исла депутатов, представителей А</w:t>
      </w:r>
      <w:r w:rsidRPr="00CB46EA">
        <w:rPr>
          <w:rFonts w:ascii="Times New Roman" w:hAnsi="Times New Roman" w:cs="Times New Roman"/>
          <w:sz w:val="28"/>
          <w:szCs w:val="28"/>
        </w:rPr>
        <w:t>дминистрации</w:t>
      </w:r>
      <w:r w:rsidR="002C458F" w:rsidRPr="00CB46EA">
        <w:rPr>
          <w:rFonts w:ascii="Times New Roman" w:hAnsi="Times New Roman" w:cs="Times New Roman"/>
          <w:sz w:val="28"/>
          <w:szCs w:val="28"/>
        </w:rPr>
        <w:t xml:space="preserve"> Артемовского городского округа</w:t>
      </w:r>
      <w:r w:rsidRPr="00CB46EA">
        <w:rPr>
          <w:rFonts w:ascii="Times New Roman" w:hAnsi="Times New Roman" w:cs="Times New Roman"/>
          <w:sz w:val="28"/>
          <w:szCs w:val="28"/>
        </w:rPr>
        <w:t xml:space="preserve">, </w:t>
      </w:r>
      <w:r w:rsidR="002C458F" w:rsidRPr="00CB46EA">
        <w:rPr>
          <w:rFonts w:ascii="Times New Roman" w:hAnsi="Times New Roman" w:cs="Times New Roman"/>
          <w:sz w:val="28"/>
          <w:szCs w:val="28"/>
        </w:rPr>
        <w:t xml:space="preserve">иных </w:t>
      </w:r>
      <w:r w:rsidRPr="00CB46EA">
        <w:rPr>
          <w:rFonts w:ascii="Times New Roman" w:hAnsi="Times New Roman" w:cs="Times New Roman"/>
          <w:sz w:val="28"/>
          <w:szCs w:val="28"/>
        </w:rPr>
        <w:t xml:space="preserve">специалистов, заинтересованных лиц, которая определяет сроки представления документов </w:t>
      </w:r>
      <w:r w:rsidR="002C458F" w:rsidRPr="00CB46EA">
        <w:rPr>
          <w:rFonts w:ascii="Times New Roman" w:hAnsi="Times New Roman" w:cs="Times New Roman"/>
          <w:sz w:val="28"/>
          <w:szCs w:val="28"/>
        </w:rPr>
        <w:t xml:space="preserve">рассмотрения на </w:t>
      </w:r>
      <w:r w:rsidRPr="00CB46EA">
        <w:rPr>
          <w:rFonts w:ascii="Times New Roman" w:hAnsi="Times New Roman" w:cs="Times New Roman"/>
          <w:sz w:val="28"/>
          <w:szCs w:val="28"/>
        </w:rPr>
        <w:t xml:space="preserve"> </w:t>
      </w:r>
      <w:r w:rsidR="002C458F" w:rsidRPr="00CB46EA">
        <w:rPr>
          <w:rFonts w:ascii="Times New Roman" w:hAnsi="Times New Roman" w:cs="Times New Roman"/>
          <w:sz w:val="28"/>
          <w:szCs w:val="28"/>
        </w:rPr>
        <w:t>заседании</w:t>
      </w:r>
      <w:r w:rsidRPr="00CB46EA">
        <w:rPr>
          <w:rFonts w:ascii="Times New Roman" w:hAnsi="Times New Roman" w:cs="Times New Roman"/>
          <w:sz w:val="28"/>
          <w:szCs w:val="28"/>
        </w:rPr>
        <w:t xml:space="preserve"> Думы.</w:t>
      </w:r>
    </w:p>
    <w:p w:rsidR="002B61D6"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Состав согласительной комисс</w:t>
      </w:r>
      <w:r w:rsidR="0010001A" w:rsidRPr="00CB46EA">
        <w:rPr>
          <w:rFonts w:ascii="Times New Roman" w:hAnsi="Times New Roman" w:cs="Times New Roman"/>
          <w:sz w:val="28"/>
          <w:szCs w:val="28"/>
        </w:rPr>
        <w:t xml:space="preserve">ии, порядок ее работы утверждается постановлением </w:t>
      </w:r>
      <w:r w:rsidRPr="00CB46EA">
        <w:rPr>
          <w:rFonts w:ascii="Times New Roman" w:hAnsi="Times New Roman" w:cs="Times New Roman"/>
          <w:sz w:val="28"/>
          <w:szCs w:val="28"/>
        </w:rPr>
        <w:t xml:space="preserve"> </w:t>
      </w:r>
      <w:r w:rsidR="0011599F" w:rsidRPr="00CB46EA">
        <w:rPr>
          <w:rFonts w:ascii="Times New Roman" w:hAnsi="Times New Roman" w:cs="Times New Roman"/>
          <w:sz w:val="28"/>
          <w:szCs w:val="28"/>
        </w:rPr>
        <w:t>председателя</w:t>
      </w:r>
      <w:r w:rsidR="002B61D6" w:rsidRPr="00CB46EA">
        <w:rPr>
          <w:rFonts w:ascii="Times New Roman" w:hAnsi="Times New Roman" w:cs="Times New Roman"/>
          <w:sz w:val="28"/>
          <w:szCs w:val="28"/>
        </w:rPr>
        <w:t xml:space="preserve"> Думы. </w:t>
      </w:r>
    </w:p>
    <w:p w:rsidR="002B61D6" w:rsidRPr="00CB46EA" w:rsidRDefault="002B61D6" w:rsidP="002B61D6">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Заключение по проекту в данном случае представляется на заседание Думы от согласительной комиссии, подписывается ее председателем.</w:t>
      </w:r>
    </w:p>
    <w:p w:rsidR="00427885" w:rsidRPr="00CB46EA" w:rsidRDefault="002B61D6">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В случае </w:t>
      </w:r>
      <w:r w:rsidR="00427885" w:rsidRPr="00CB46EA">
        <w:rPr>
          <w:rFonts w:ascii="Times New Roman" w:hAnsi="Times New Roman" w:cs="Times New Roman"/>
          <w:sz w:val="28"/>
          <w:szCs w:val="28"/>
        </w:rPr>
        <w:t xml:space="preserve"> необходимости</w:t>
      </w:r>
      <w:r w:rsidR="0011599F" w:rsidRPr="00CB46EA">
        <w:rPr>
          <w:rFonts w:ascii="Times New Roman" w:hAnsi="Times New Roman" w:cs="Times New Roman"/>
          <w:sz w:val="28"/>
          <w:szCs w:val="28"/>
        </w:rPr>
        <w:t xml:space="preserve"> </w:t>
      </w:r>
      <w:r w:rsidRPr="00CB46EA">
        <w:rPr>
          <w:rFonts w:ascii="Times New Roman" w:hAnsi="Times New Roman" w:cs="Times New Roman"/>
          <w:sz w:val="28"/>
          <w:szCs w:val="28"/>
        </w:rPr>
        <w:t xml:space="preserve"> </w:t>
      </w:r>
      <w:r w:rsidR="00427885" w:rsidRPr="00CB46EA">
        <w:rPr>
          <w:rFonts w:ascii="Times New Roman" w:hAnsi="Times New Roman" w:cs="Times New Roman"/>
          <w:sz w:val="28"/>
          <w:szCs w:val="28"/>
        </w:rPr>
        <w:t xml:space="preserve"> </w:t>
      </w:r>
      <w:r w:rsidRPr="00CB46EA">
        <w:rPr>
          <w:rFonts w:ascii="Times New Roman" w:hAnsi="Times New Roman" w:cs="Times New Roman"/>
          <w:sz w:val="28"/>
          <w:szCs w:val="28"/>
        </w:rPr>
        <w:t xml:space="preserve">созыва </w:t>
      </w:r>
      <w:r w:rsidR="00427885" w:rsidRPr="00CB46EA">
        <w:rPr>
          <w:rFonts w:ascii="Times New Roman" w:hAnsi="Times New Roman" w:cs="Times New Roman"/>
          <w:sz w:val="28"/>
          <w:szCs w:val="28"/>
        </w:rPr>
        <w:t>внеочеред</w:t>
      </w:r>
      <w:r w:rsidRPr="00CB46EA">
        <w:rPr>
          <w:rFonts w:ascii="Times New Roman" w:hAnsi="Times New Roman" w:cs="Times New Roman"/>
          <w:sz w:val="28"/>
          <w:szCs w:val="28"/>
        </w:rPr>
        <w:t>ного заседания Думы</w:t>
      </w:r>
      <w:r w:rsidR="00427885" w:rsidRPr="00CB46EA">
        <w:rPr>
          <w:rFonts w:ascii="Times New Roman" w:hAnsi="Times New Roman" w:cs="Times New Roman"/>
          <w:sz w:val="28"/>
          <w:szCs w:val="28"/>
        </w:rPr>
        <w:t xml:space="preserve"> </w:t>
      </w:r>
      <w:r w:rsidR="0011599F" w:rsidRPr="00CB46EA">
        <w:rPr>
          <w:rFonts w:ascii="Times New Roman" w:hAnsi="Times New Roman" w:cs="Times New Roman"/>
          <w:sz w:val="28"/>
          <w:szCs w:val="28"/>
        </w:rPr>
        <w:t xml:space="preserve"> дату проведения заседания </w:t>
      </w:r>
      <w:r w:rsidR="00427885" w:rsidRPr="00CB46EA">
        <w:rPr>
          <w:rFonts w:ascii="Times New Roman" w:hAnsi="Times New Roman" w:cs="Times New Roman"/>
          <w:sz w:val="28"/>
          <w:szCs w:val="28"/>
        </w:rPr>
        <w:t xml:space="preserve">определяет </w:t>
      </w:r>
      <w:r w:rsidR="002C458F" w:rsidRPr="00CB46EA">
        <w:rPr>
          <w:rFonts w:ascii="Times New Roman" w:hAnsi="Times New Roman" w:cs="Times New Roman"/>
          <w:sz w:val="28"/>
          <w:szCs w:val="28"/>
        </w:rPr>
        <w:t>председатель Думы  по результатам работы согласительной комиссии</w:t>
      </w:r>
      <w:r w:rsidR="00427885" w:rsidRPr="00CB46EA">
        <w:rPr>
          <w:rFonts w:ascii="Times New Roman" w:hAnsi="Times New Roman" w:cs="Times New Roman"/>
          <w:sz w:val="28"/>
          <w:szCs w:val="28"/>
        </w:rPr>
        <w:t>.</w:t>
      </w:r>
    </w:p>
    <w:p w:rsidR="002B61D6" w:rsidRPr="00CB46EA" w:rsidRDefault="002B61D6">
      <w:pPr>
        <w:pStyle w:val="ConsPlusNormal"/>
        <w:ind w:firstLine="540"/>
        <w:jc w:val="both"/>
        <w:rPr>
          <w:rFonts w:ascii="Times New Roman" w:hAnsi="Times New Roman" w:cs="Times New Roman"/>
          <w:sz w:val="28"/>
          <w:szCs w:val="28"/>
        </w:rPr>
      </w:pPr>
    </w:p>
    <w:p w:rsidR="00427885" w:rsidRPr="00CB46EA" w:rsidRDefault="002C458F">
      <w:pPr>
        <w:pStyle w:val="ConsPlusNormal"/>
        <w:ind w:firstLine="540"/>
        <w:jc w:val="both"/>
        <w:outlineLvl w:val="2"/>
        <w:rPr>
          <w:rFonts w:ascii="Times New Roman" w:hAnsi="Times New Roman" w:cs="Times New Roman"/>
          <w:sz w:val="28"/>
          <w:szCs w:val="28"/>
        </w:rPr>
      </w:pPr>
      <w:bookmarkStart w:id="2" w:name="P181"/>
      <w:bookmarkEnd w:id="2"/>
      <w:r w:rsidRPr="00CB46EA">
        <w:rPr>
          <w:rFonts w:ascii="Times New Roman" w:hAnsi="Times New Roman" w:cs="Times New Roman"/>
          <w:sz w:val="28"/>
          <w:szCs w:val="28"/>
        </w:rPr>
        <w:t>Статья 13</w:t>
      </w:r>
      <w:r w:rsidR="00427885" w:rsidRPr="00CB46EA">
        <w:rPr>
          <w:rFonts w:ascii="Times New Roman" w:hAnsi="Times New Roman" w:cs="Times New Roman"/>
          <w:sz w:val="28"/>
          <w:szCs w:val="28"/>
        </w:rPr>
        <w:t>. Порядок работы заседания Думы</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1. Заседания Думы, как правило, начинаются в </w:t>
      </w:r>
      <w:r w:rsidR="002B61D6" w:rsidRPr="00CB46EA">
        <w:rPr>
          <w:rFonts w:ascii="Times New Roman" w:hAnsi="Times New Roman" w:cs="Times New Roman"/>
          <w:sz w:val="28"/>
          <w:szCs w:val="28"/>
        </w:rPr>
        <w:t>10</w:t>
      </w:r>
      <w:r w:rsidRPr="00CB46EA">
        <w:rPr>
          <w:rFonts w:ascii="Times New Roman" w:hAnsi="Times New Roman" w:cs="Times New Roman"/>
          <w:sz w:val="28"/>
          <w:szCs w:val="28"/>
        </w:rPr>
        <w:t xml:space="preserve">.00 часов и заканчиваются в 17.00 часов с перерывами на 10 минут через каждые полтора </w:t>
      </w:r>
      <w:r w:rsidRPr="00CB46EA">
        <w:rPr>
          <w:rFonts w:ascii="Times New Roman" w:hAnsi="Times New Roman" w:cs="Times New Roman"/>
          <w:sz w:val="28"/>
          <w:szCs w:val="28"/>
        </w:rPr>
        <w:lastRenderedPageBreak/>
        <w:t>часа работы.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2. </w:t>
      </w:r>
      <w:proofErr w:type="gramStart"/>
      <w:r w:rsidRPr="00CB46EA">
        <w:rPr>
          <w:rFonts w:ascii="Times New Roman" w:hAnsi="Times New Roman" w:cs="Times New Roman"/>
          <w:sz w:val="28"/>
          <w:szCs w:val="28"/>
        </w:rPr>
        <w:t>Время для докладов на заседании предоставляются, как правило, в пределах 15 минут, для содокладов - 7 минут, для выступлений в прениях по докладам и проектам решений - до 5 минут, для повторных выступлений в прениях - до 3 минут, для выступлений по порядку ведения заседаний, мотивам голосования, для внесения вопросов, предложений, сообщений и справок - до 1 минуты, для ответов докладчику на вопросы до</w:t>
      </w:r>
      <w:proofErr w:type="gramEnd"/>
      <w:r w:rsidRPr="00CB46EA">
        <w:rPr>
          <w:rFonts w:ascii="Times New Roman" w:hAnsi="Times New Roman" w:cs="Times New Roman"/>
          <w:sz w:val="28"/>
          <w:szCs w:val="28"/>
        </w:rPr>
        <w:t xml:space="preserve"> 10 минут.</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С согласия большинства присутствующих депутатов председательствующий вправе продлить время для доклада или выступления.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Слово по процедурным вопросам заседания, мотивам голосования, для справок, вопросов и ответов на них, а также для уточнения формулировок, поставленных на голосование, предоставляется вне очереди.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4. Порядок рассмотрения вопросов на заседании (длительность заседания, время и количество перерывов и т.д.) рассматривается Думой по предложению председательствующего в начале заседания.</w:t>
      </w:r>
    </w:p>
    <w:p w:rsidR="002C458F" w:rsidRPr="00CB46EA" w:rsidRDefault="00427885" w:rsidP="002C458F">
      <w:pPr>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5. </w:t>
      </w:r>
      <w:r w:rsidR="002C458F" w:rsidRPr="00CB46EA">
        <w:rPr>
          <w:rFonts w:ascii="Times New Roman" w:hAnsi="Times New Roman" w:cs="Times New Roman"/>
          <w:sz w:val="28"/>
          <w:szCs w:val="28"/>
        </w:rPr>
        <w:t>При рассмотрении некоторых вопросов в случае необходимости проведения консультаций с депутатскими объединениями, отдельными депутатами, по решению большинства депутатов, присутствующих на заседании Думы, может быть объявлен перерыв в заседании. Длительность, которого устанавливается  по решению большинства депутатов присутствующих на заседании, о чем делается протокольная запись.</w:t>
      </w:r>
    </w:p>
    <w:p w:rsidR="00427885" w:rsidRPr="00CB46EA" w:rsidRDefault="002C458F">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14</w:t>
      </w:r>
      <w:r w:rsidR="00427885" w:rsidRPr="00CB46EA">
        <w:rPr>
          <w:rFonts w:ascii="Times New Roman" w:hAnsi="Times New Roman" w:cs="Times New Roman"/>
          <w:sz w:val="28"/>
          <w:szCs w:val="28"/>
        </w:rPr>
        <w:t>. Порядок предоставления слова в прениях</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После доклада и содоклада депутатам предоставляется возможность задать вопросы докладчику. Вопросы к докладчику подаются в письменном или устном виде. При необходимости депутаты большинством голосов от присутствующих депутатов принимают решение о прекращении вопросов и переходу к прениям по докладу или проекту решения.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Председательствующий на заседании предоставляет слово для участия в прениях в порядке поступления заявлений. В необходимых случаях с согласия депутатов председательствующий может изменить очередность выступлений с объявлением мотивов такого изменения.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может выступить в прениях по одному вопросу не более двух раз. Право на дополнительное выступление может быть предоставлено только с согласия большинства депутатов присутствующих на заседании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Передача права на выступление другому лицу не допускается.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Прекращение прений производится по решению депутатов, принимаемому большинством голосов от числа присутствующих депутатов. Если депутат в связи с прекращением прений не получил возможности выступить, он может представить те</w:t>
      </w:r>
      <w:proofErr w:type="gramStart"/>
      <w:r w:rsidRPr="00CB46EA">
        <w:rPr>
          <w:rFonts w:ascii="Times New Roman" w:hAnsi="Times New Roman" w:cs="Times New Roman"/>
          <w:sz w:val="28"/>
          <w:szCs w:val="28"/>
        </w:rPr>
        <w:t>кст св</w:t>
      </w:r>
      <w:proofErr w:type="gramEnd"/>
      <w:r w:rsidRPr="00CB46EA">
        <w:rPr>
          <w:rFonts w:ascii="Times New Roman" w:hAnsi="Times New Roman" w:cs="Times New Roman"/>
          <w:sz w:val="28"/>
          <w:szCs w:val="28"/>
        </w:rPr>
        <w:t>оего выступления председательствующему для его включения в протокол заседания.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После прекращения прений докладчик и содокладчик имеют право на заключительное выступление длительностью до 5 минут.</w:t>
      </w:r>
    </w:p>
    <w:p w:rsidR="00427885" w:rsidRPr="00CB46EA" w:rsidRDefault="00427885">
      <w:pPr>
        <w:pStyle w:val="ConsPlusNormal"/>
        <w:rPr>
          <w:rFonts w:ascii="Times New Roman" w:hAnsi="Times New Roman" w:cs="Times New Roman"/>
          <w:sz w:val="28"/>
          <w:szCs w:val="28"/>
        </w:rPr>
      </w:pPr>
    </w:p>
    <w:p w:rsidR="00427885" w:rsidRPr="00CB46EA" w:rsidRDefault="002C458F">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15</w:t>
      </w:r>
      <w:r w:rsidR="00427885" w:rsidRPr="00CB46EA">
        <w:rPr>
          <w:rFonts w:ascii="Times New Roman" w:hAnsi="Times New Roman" w:cs="Times New Roman"/>
          <w:sz w:val="28"/>
          <w:szCs w:val="28"/>
        </w:rPr>
        <w:t>. Этика выступлений и дисциплина на заседании Думы</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Выступающий на заседании Думы не должен допускать грубые и некорректные выражения, призывать к незаконным и насильственным действиям. При нарушении этих требований председательствующий делает официальное предупреждение о недопустимости подобных высказываний, призывов и действий.</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После повторного нарушения председательствующий вправе лишить выступающего слова и поставить на голосование вопрос об удалении депутата из зала заседания до конца рассмотрения вопроса, либо заседания Думы, которое принимается большинством от числа присутствующих депутатов.</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Если выступающий отклоняется от обсуждаемой темы, председательствующий вправе призвать его придерживаться темы обсуждаемого вопроса.</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Если выступающий превышает отведенное ему регламентом время, председательствующий вправе прервать его.</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Лицо, не являющееся депутатом, в случае грубого нарушения им порядка может быть удалено из зала заседания по распоряжению председательствующего.</w:t>
      </w:r>
    </w:p>
    <w:p w:rsidR="00427885" w:rsidRPr="00CB46EA" w:rsidRDefault="00427885">
      <w:pPr>
        <w:pStyle w:val="ConsPlusNormal"/>
        <w:rPr>
          <w:rFonts w:ascii="Times New Roman" w:hAnsi="Times New Roman" w:cs="Times New Roman"/>
          <w:sz w:val="28"/>
          <w:szCs w:val="28"/>
        </w:rPr>
      </w:pPr>
    </w:p>
    <w:p w:rsidR="00427885" w:rsidRPr="00CB46EA" w:rsidRDefault="00FD6FF0">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16</w:t>
      </w:r>
      <w:r w:rsidR="00427885" w:rsidRPr="00CB46EA">
        <w:rPr>
          <w:rFonts w:ascii="Times New Roman" w:hAnsi="Times New Roman" w:cs="Times New Roman"/>
          <w:sz w:val="28"/>
          <w:szCs w:val="28"/>
        </w:rPr>
        <w:t>. Процедура голосования на заседании</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Решения Думы принимаются на заседаниях открытым или тайным голосованием. Открытое голосование может быть поименным.</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Каждый депутат при голосовании имеет один голос.</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Право на голосование депутат осуществляет лично.</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отсутствующий во время голосования, не вправе подать свой голос по истечении времени, отведенного для голосования.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Голосование на заседании Думы осуществляется: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поднятием руки;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с использованием бюллетеней.</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FD0DB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17</w:t>
      </w:r>
      <w:r w:rsidR="00427885" w:rsidRPr="00CB46EA">
        <w:rPr>
          <w:rFonts w:ascii="Times New Roman" w:hAnsi="Times New Roman" w:cs="Times New Roman"/>
          <w:sz w:val="28"/>
          <w:szCs w:val="28"/>
        </w:rPr>
        <w:t>. Порядок открытого голосования</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При проведении открытого голосования подсчет голосов ведет председательствующий.</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Перед началом голосования председательствующий уточняет количество предложений, их формулировки и напоминает, каким количеством голосов может быть принято то или иное решение.</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При голосовании по одному или более предложениям каждый депутат имеет право проголо</w:t>
      </w:r>
      <w:r w:rsidR="00FD0DB5" w:rsidRPr="00CB46EA">
        <w:rPr>
          <w:rFonts w:ascii="Times New Roman" w:hAnsi="Times New Roman" w:cs="Times New Roman"/>
          <w:sz w:val="28"/>
          <w:szCs w:val="28"/>
        </w:rPr>
        <w:t>совать один раз "ЗА", либо "ПРОТИВ"</w:t>
      </w:r>
      <w:r w:rsidRPr="00CB46EA">
        <w:rPr>
          <w:rFonts w:ascii="Times New Roman" w:hAnsi="Times New Roman" w:cs="Times New Roman"/>
          <w:sz w:val="28"/>
          <w:szCs w:val="28"/>
        </w:rPr>
        <w:t>, а также воздержаться от голосования.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3. После окончания голосования председательствующий на заседании объявляет его результаты. Результаты голосования заносятся в протокол </w:t>
      </w:r>
      <w:r w:rsidRPr="00CB46EA">
        <w:rPr>
          <w:rFonts w:ascii="Times New Roman" w:hAnsi="Times New Roman" w:cs="Times New Roman"/>
          <w:sz w:val="28"/>
          <w:szCs w:val="28"/>
        </w:rPr>
        <w:lastRenderedPageBreak/>
        <w:t>заседания.</w:t>
      </w:r>
    </w:p>
    <w:p w:rsidR="00427885" w:rsidRDefault="00427885">
      <w:pPr>
        <w:pStyle w:val="ConsPlusNormal"/>
        <w:rPr>
          <w:rFonts w:ascii="Times New Roman" w:hAnsi="Times New Roman" w:cs="Times New Roman"/>
          <w:sz w:val="28"/>
          <w:szCs w:val="28"/>
        </w:rPr>
      </w:pPr>
    </w:p>
    <w:p w:rsidR="00296D1C" w:rsidRDefault="00296D1C">
      <w:pPr>
        <w:pStyle w:val="ConsPlusNormal"/>
        <w:rPr>
          <w:rFonts w:ascii="Times New Roman" w:hAnsi="Times New Roman" w:cs="Times New Roman"/>
          <w:sz w:val="28"/>
          <w:szCs w:val="28"/>
        </w:rPr>
      </w:pPr>
    </w:p>
    <w:p w:rsidR="00296D1C" w:rsidRPr="00CB46EA" w:rsidRDefault="00296D1C">
      <w:pPr>
        <w:pStyle w:val="ConsPlusNormal"/>
        <w:rPr>
          <w:rFonts w:ascii="Times New Roman" w:hAnsi="Times New Roman" w:cs="Times New Roman"/>
          <w:sz w:val="28"/>
          <w:szCs w:val="28"/>
        </w:rPr>
      </w:pPr>
    </w:p>
    <w:p w:rsidR="00427885" w:rsidRPr="00CB46EA" w:rsidRDefault="00FD0DB5">
      <w:pPr>
        <w:pStyle w:val="ConsPlusNormal"/>
        <w:ind w:firstLine="540"/>
        <w:jc w:val="both"/>
        <w:outlineLvl w:val="2"/>
        <w:rPr>
          <w:rFonts w:ascii="Times New Roman" w:hAnsi="Times New Roman" w:cs="Times New Roman"/>
          <w:sz w:val="28"/>
          <w:szCs w:val="28"/>
        </w:rPr>
      </w:pPr>
      <w:bookmarkStart w:id="3" w:name="P225"/>
      <w:bookmarkEnd w:id="3"/>
      <w:r w:rsidRPr="00CB46EA">
        <w:rPr>
          <w:rFonts w:ascii="Times New Roman" w:hAnsi="Times New Roman" w:cs="Times New Roman"/>
          <w:sz w:val="28"/>
          <w:szCs w:val="28"/>
        </w:rPr>
        <w:t>Статья 18</w:t>
      </w:r>
      <w:r w:rsidR="00427885" w:rsidRPr="00CB46EA">
        <w:rPr>
          <w:rFonts w:ascii="Times New Roman" w:hAnsi="Times New Roman" w:cs="Times New Roman"/>
          <w:sz w:val="28"/>
          <w:szCs w:val="28"/>
        </w:rPr>
        <w:t>. Порядок тайного голосования</w:t>
      </w:r>
    </w:p>
    <w:p w:rsidR="00CB46EA" w:rsidRDefault="00CB46EA">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1. В случаях, предусмотренных </w:t>
      </w:r>
      <w:hyperlink r:id="rId16" w:history="1">
        <w:r w:rsidRPr="00CB46EA">
          <w:rPr>
            <w:rFonts w:ascii="Times New Roman" w:hAnsi="Times New Roman" w:cs="Times New Roman"/>
            <w:sz w:val="28"/>
            <w:szCs w:val="28"/>
          </w:rPr>
          <w:t>Уставом</w:t>
        </w:r>
      </w:hyperlink>
      <w:r w:rsidRPr="00CB46EA">
        <w:rPr>
          <w:rFonts w:ascii="Times New Roman" w:hAnsi="Times New Roman" w:cs="Times New Roman"/>
          <w:sz w:val="28"/>
          <w:szCs w:val="28"/>
        </w:rPr>
        <w:t xml:space="preserve"> Артемовского городского округа и настоящим Регламентом, а также по решению Думы проводится тайное голосование.</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Для проведения тайного голосования и определения его результатов депутаты избирают счетную комиссию в количестве трех депутатов, присутствующих при рассмотрении вопроса, решение по которому принимается тайным голосованием.</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Счетная комиссия избирается открытым голосованием большинством голосов от присутствующих при рассмотрении вопроса, решение по которому принимается тайным голосованием.</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В счетную комиссию не могут входить депутаты, чьи кандидатуры выдвинуты на выборные должности. Счетная комиссия избирает из своего состава председателя и секретаря комиссии.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Решение счетной комиссии принимается большинством голосов ее </w:t>
      </w:r>
      <w:proofErr w:type="gramStart"/>
      <w:r w:rsidRPr="00CB46EA">
        <w:rPr>
          <w:rFonts w:ascii="Times New Roman" w:hAnsi="Times New Roman" w:cs="Times New Roman"/>
          <w:sz w:val="28"/>
          <w:szCs w:val="28"/>
        </w:rPr>
        <w:t>членов</w:t>
      </w:r>
      <w:proofErr w:type="gramEnd"/>
      <w:r w:rsidRPr="00CB46EA">
        <w:rPr>
          <w:rFonts w:ascii="Times New Roman" w:hAnsi="Times New Roman" w:cs="Times New Roman"/>
          <w:sz w:val="28"/>
          <w:szCs w:val="28"/>
        </w:rPr>
        <w:t xml:space="preserve"> и оформляются протоколами, которые подписываются всеми членами счетной комиссии.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В случаях если депутат или депутаты, являющиеся членами счетной комиссии, покинули заседание Думы или выдвинуты кандидатами на выборные должности и не заявили самоотвод, действие созданной счетной комиссии прекращается, о чем делается запись в протоколе, без проведения голосования.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Новый состав счетной комиссии формируется в порядке, установленном настоящей статьей.</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Бюллетени для тайного голосования изготавливаются под контролем счетной комиссии по установленной ею форме и в определенном количестве. Бюллетени должны содержать необходимую для голосования информацию.</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В бюллетенях для тайного голосования по проектам решений или при единственной кандидатуре на выборную должность должны ниже наименования проекта решения или фамилии, имени, отчества кандидата на выборную должность указываются варианты волеизъявления депутатов словами "ЗА" или "ПРОТИВ", справа от которых помещаются пустые квадраты.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В случае включения в бюллетень для тайного голосования двух и более кандидатур на выборную должность в пустом квадрате справа от фамилии, имени, отчества кандидата, в пользу которого </w:t>
      </w:r>
      <w:proofErr w:type="gramStart"/>
      <w:r w:rsidRPr="00CB46EA">
        <w:rPr>
          <w:rFonts w:ascii="Times New Roman" w:hAnsi="Times New Roman" w:cs="Times New Roman"/>
          <w:sz w:val="28"/>
          <w:szCs w:val="28"/>
        </w:rPr>
        <w:t>сделан выбор проставляется</w:t>
      </w:r>
      <w:proofErr w:type="gramEnd"/>
      <w:r w:rsidRPr="00CB46EA">
        <w:rPr>
          <w:rFonts w:ascii="Times New Roman" w:hAnsi="Times New Roman" w:cs="Times New Roman"/>
          <w:sz w:val="28"/>
          <w:szCs w:val="28"/>
        </w:rPr>
        <w:t xml:space="preserve"> любой знак.</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Бюллетень, в котором любой знак поставлен более чем в одном квадрате либо не проставлен ни в одном из них, считается недействительным.</w:t>
      </w:r>
    </w:p>
    <w:p w:rsidR="00FD0DB5" w:rsidRPr="00CB46EA" w:rsidRDefault="00427885" w:rsidP="00FD0DB5">
      <w:pPr>
        <w:spacing w:after="0"/>
        <w:ind w:firstLine="540"/>
        <w:jc w:val="both"/>
        <w:rPr>
          <w:rFonts w:ascii="Times New Roman" w:hAnsi="Times New Roman" w:cs="Times New Roman"/>
          <w:sz w:val="28"/>
          <w:szCs w:val="28"/>
        </w:rPr>
      </w:pPr>
      <w:r w:rsidRPr="00CB46EA">
        <w:rPr>
          <w:rFonts w:ascii="Times New Roman" w:hAnsi="Times New Roman" w:cs="Times New Roman"/>
          <w:sz w:val="28"/>
          <w:szCs w:val="28"/>
        </w:rPr>
        <w:lastRenderedPageBreak/>
        <w:t xml:space="preserve">3. </w:t>
      </w:r>
      <w:r w:rsidR="00FD0DB5" w:rsidRPr="00CB46EA">
        <w:rPr>
          <w:rFonts w:ascii="Times New Roman" w:hAnsi="Times New Roman" w:cs="Times New Roman"/>
          <w:sz w:val="28"/>
          <w:szCs w:val="28"/>
        </w:rPr>
        <w:t>Для проведения тайного голосования счетная комиссия выдает под роспись каждому депутату, присутствующему на заседании, один бюллетень по выборам или принятию проекта решения.</w:t>
      </w:r>
    </w:p>
    <w:p w:rsidR="00FD0DB5" w:rsidRPr="00CB46EA" w:rsidRDefault="00FD0DB5" w:rsidP="00FD0DB5">
      <w:pPr>
        <w:spacing w:after="0"/>
        <w:ind w:firstLine="540"/>
        <w:jc w:val="both"/>
        <w:rPr>
          <w:rFonts w:ascii="Times New Roman" w:hAnsi="Times New Roman" w:cs="Times New Roman"/>
          <w:sz w:val="28"/>
          <w:szCs w:val="28"/>
        </w:rPr>
      </w:pPr>
      <w:r w:rsidRPr="00CB46EA">
        <w:rPr>
          <w:rFonts w:ascii="Times New Roman" w:hAnsi="Times New Roman" w:cs="Times New Roman"/>
          <w:sz w:val="28"/>
          <w:szCs w:val="28"/>
        </w:rPr>
        <w:t>Заполненные бюллетени опускаются депутатами в опечатанный ящик для голосования.</w:t>
      </w:r>
    </w:p>
    <w:p w:rsidR="00FD0DB5" w:rsidRPr="00CB46EA" w:rsidRDefault="00FD0DB5" w:rsidP="00FD0DB5">
      <w:pPr>
        <w:spacing w:after="0"/>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Если депутат считает, что допустил ошибку при заполнении бюллетеня, то он вправе обратиться к председателю счетной комиссии с просьбой выдать ему новый бюллетень </w:t>
      </w:r>
      <w:proofErr w:type="gramStart"/>
      <w:r w:rsidRPr="00CB46EA">
        <w:rPr>
          <w:rFonts w:ascii="Times New Roman" w:hAnsi="Times New Roman" w:cs="Times New Roman"/>
          <w:sz w:val="28"/>
          <w:szCs w:val="28"/>
        </w:rPr>
        <w:t>вместо</w:t>
      </w:r>
      <w:proofErr w:type="gramEnd"/>
      <w:r w:rsidRPr="00CB46EA">
        <w:rPr>
          <w:rFonts w:ascii="Times New Roman" w:hAnsi="Times New Roman" w:cs="Times New Roman"/>
          <w:sz w:val="28"/>
          <w:szCs w:val="28"/>
        </w:rPr>
        <w:t xml:space="preserve"> испорченного. В этом случае председатель счетной комиссии обязан выдать депутату новый бюллетень, о чем делается отметка в протоколе счетной комиссии.</w:t>
      </w:r>
    </w:p>
    <w:p w:rsidR="00FD0DB5" w:rsidRPr="00CB46EA" w:rsidRDefault="00FD0DB5" w:rsidP="00FD0DB5">
      <w:pPr>
        <w:spacing w:after="0"/>
        <w:ind w:firstLine="540"/>
        <w:jc w:val="both"/>
        <w:rPr>
          <w:rFonts w:ascii="Times New Roman" w:hAnsi="Times New Roman" w:cs="Times New Roman"/>
          <w:sz w:val="28"/>
          <w:szCs w:val="28"/>
        </w:rPr>
      </w:pPr>
      <w:r w:rsidRPr="00CB46EA">
        <w:rPr>
          <w:rFonts w:ascii="Times New Roman" w:hAnsi="Times New Roman" w:cs="Times New Roman"/>
          <w:sz w:val="28"/>
          <w:szCs w:val="28"/>
        </w:rPr>
        <w:t>Испорченный бюллетень уничтожается членами счетной комиссии в присутствии депутата, обратившегося с просьбой о выдаче нового бюллетеня.</w:t>
      </w:r>
    </w:p>
    <w:p w:rsidR="00FD0DB5" w:rsidRPr="00CB46EA" w:rsidRDefault="00FD0DB5" w:rsidP="00FD0DB5">
      <w:pPr>
        <w:spacing w:after="0"/>
        <w:ind w:firstLine="540"/>
        <w:jc w:val="both"/>
        <w:rPr>
          <w:rFonts w:ascii="Times New Roman" w:hAnsi="Times New Roman" w:cs="Times New Roman"/>
          <w:sz w:val="28"/>
          <w:szCs w:val="28"/>
        </w:rPr>
      </w:pPr>
      <w:r w:rsidRPr="00CB46EA">
        <w:rPr>
          <w:rFonts w:ascii="Times New Roman" w:hAnsi="Times New Roman" w:cs="Times New Roman"/>
          <w:sz w:val="28"/>
          <w:szCs w:val="28"/>
        </w:rPr>
        <w:t>Необходимо обеспечить депутатов при голосовании отдельным помещением для голосования или кабинкой для голосования.</w:t>
      </w:r>
    </w:p>
    <w:p w:rsidR="00427885" w:rsidRPr="00CB46EA" w:rsidRDefault="00427885" w:rsidP="00FD0DB5">
      <w:pPr>
        <w:spacing w:after="0"/>
        <w:ind w:firstLine="540"/>
        <w:jc w:val="both"/>
        <w:rPr>
          <w:rFonts w:ascii="Times New Roman" w:hAnsi="Times New Roman" w:cs="Times New Roman"/>
          <w:sz w:val="28"/>
          <w:szCs w:val="28"/>
        </w:rPr>
      </w:pPr>
      <w:r w:rsidRPr="00CB46EA">
        <w:rPr>
          <w:rFonts w:ascii="Times New Roman" w:hAnsi="Times New Roman" w:cs="Times New Roman"/>
          <w:sz w:val="28"/>
          <w:szCs w:val="28"/>
        </w:rPr>
        <w:t>4. Счетная комиссия по окончании голосования вскрывает ящик для голосования, устанавливает количество действительных и недействительных бюллетеней и производит подсчет голосов.</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По результатам тайного голосования счетная комиссия составляет протоколы, которые подписываются всеми членами счетной комиссии и оглашаются на заседании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5. Бюллетени, протоколы счетной комиссии прикладываются к протоколам заседания Думы, срок хранения бюллетеней, протоколов счетной комиссии соответствует сроку хранения протоколов заседания Думы.</w:t>
      </w:r>
    </w:p>
    <w:p w:rsidR="00427885" w:rsidRPr="00CB46EA" w:rsidRDefault="00427885">
      <w:pPr>
        <w:pStyle w:val="ConsPlusNormal"/>
        <w:rPr>
          <w:rFonts w:ascii="Times New Roman" w:hAnsi="Times New Roman" w:cs="Times New Roman"/>
          <w:sz w:val="28"/>
          <w:szCs w:val="28"/>
        </w:rPr>
      </w:pPr>
    </w:p>
    <w:p w:rsidR="00427885" w:rsidRPr="00CB46EA" w:rsidRDefault="00B9455C">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19</w:t>
      </w:r>
      <w:r w:rsidR="00427885" w:rsidRPr="00CB46EA">
        <w:rPr>
          <w:rFonts w:ascii="Times New Roman" w:hAnsi="Times New Roman" w:cs="Times New Roman"/>
          <w:sz w:val="28"/>
          <w:szCs w:val="28"/>
        </w:rPr>
        <w:t>. Порядок поименного голосования</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Поименное голосование проводится по требованию не менее 1/3 от установленной численности депутатов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Для проведения поименного голосования и определения его результатов депутаты избирает открытым голосованием счетную комиссию. Счетная комиссия избирает из своего состава председателя и секретаря комиссии. Решения комиссии принимаются большинством голосов и оформляются протоколами, которые подписывает председатель и секретарь комиссии.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В случае, когда на заседании Думы проводится тайное и поименное голосование, депутаты могут поручить их организацию одному составу счетной комиссии.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Поименное голосование проводит председатель счетной комиссии на заседании Думы путем персонального оглашения фамилии, имени, отчества депутата.</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Депутат выражает свое мнение словами "ЗА", "ПРОТИВ", или воздержался от голосования. Результаты поименного голосования заносятся </w:t>
      </w:r>
      <w:r w:rsidRPr="00CB46EA">
        <w:rPr>
          <w:rFonts w:ascii="Times New Roman" w:hAnsi="Times New Roman" w:cs="Times New Roman"/>
          <w:sz w:val="28"/>
          <w:szCs w:val="28"/>
        </w:rPr>
        <w:lastRenderedPageBreak/>
        <w:t>в протокол счетной комиссии.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Результаты поименного голосования оглашаются на заседании, и передаются для опубликования в средства массовой информации.</w:t>
      </w:r>
    </w:p>
    <w:p w:rsidR="00427885" w:rsidRDefault="00427885">
      <w:pPr>
        <w:pStyle w:val="ConsPlusNormal"/>
        <w:rPr>
          <w:rFonts w:ascii="Times New Roman" w:hAnsi="Times New Roman" w:cs="Times New Roman"/>
          <w:sz w:val="28"/>
          <w:szCs w:val="28"/>
        </w:rPr>
      </w:pPr>
    </w:p>
    <w:p w:rsidR="00296D1C" w:rsidRDefault="00296D1C">
      <w:pPr>
        <w:pStyle w:val="ConsPlusNormal"/>
        <w:rPr>
          <w:rFonts w:ascii="Times New Roman" w:hAnsi="Times New Roman" w:cs="Times New Roman"/>
          <w:sz w:val="28"/>
          <w:szCs w:val="28"/>
        </w:rPr>
      </w:pPr>
    </w:p>
    <w:p w:rsidR="00296D1C" w:rsidRPr="00CB46EA" w:rsidRDefault="00296D1C">
      <w:pPr>
        <w:pStyle w:val="ConsPlusNormal"/>
        <w:rPr>
          <w:rFonts w:ascii="Times New Roman" w:hAnsi="Times New Roman" w:cs="Times New Roman"/>
          <w:sz w:val="28"/>
          <w:szCs w:val="28"/>
        </w:rPr>
      </w:pPr>
    </w:p>
    <w:p w:rsidR="00427885" w:rsidRPr="00CB46EA" w:rsidRDefault="000C213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20</w:t>
      </w:r>
      <w:r w:rsidR="00427885" w:rsidRPr="00CB46EA">
        <w:rPr>
          <w:rFonts w:ascii="Times New Roman" w:hAnsi="Times New Roman" w:cs="Times New Roman"/>
          <w:sz w:val="28"/>
          <w:szCs w:val="28"/>
        </w:rPr>
        <w:t>. Протокол заседания Думы</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На каждом заседании Думы ведется протокол. В протоколе заседания содержится: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а) дата, место проведения заседания и порядковый номер заседания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б) списки присутствующих и отсутствующих депутатов с указанием причин отсутствия;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в) фамилия, инициалы, должность председательствующего;</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г) список </w:t>
      </w:r>
      <w:proofErr w:type="gramStart"/>
      <w:r w:rsidRPr="00CB46EA">
        <w:rPr>
          <w:rFonts w:ascii="Times New Roman" w:hAnsi="Times New Roman" w:cs="Times New Roman"/>
          <w:sz w:val="28"/>
          <w:szCs w:val="28"/>
        </w:rPr>
        <w:t>приглашенных</w:t>
      </w:r>
      <w:proofErr w:type="gramEnd"/>
      <w:r w:rsidRPr="00CB46EA">
        <w:rPr>
          <w:rFonts w:ascii="Times New Roman" w:hAnsi="Times New Roman" w:cs="Times New Roman"/>
          <w:sz w:val="28"/>
          <w:szCs w:val="28"/>
        </w:rPr>
        <w:t xml:space="preserve"> на заседание;</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 повестка заседания Думы, фамилия и инициалы, должности докладчиков и содокладчиков по каждому вопросу;</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ж)  фамилия, инициалы, должности всех выступающих, изложение их выступлений, или тексты их выступлений;</w:t>
      </w:r>
    </w:p>
    <w:p w:rsidR="00427885" w:rsidRPr="00CB46EA" w:rsidRDefault="004A4D32">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з</w:t>
      </w:r>
      <w:r w:rsidR="00427885" w:rsidRPr="00CB46EA">
        <w:rPr>
          <w:rFonts w:ascii="Times New Roman" w:hAnsi="Times New Roman" w:cs="Times New Roman"/>
          <w:sz w:val="28"/>
          <w:szCs w:val="28"/>
        </w:rPr>
        <w:t>) формулировки всех предложений для голосования и результаты по их голосованию.</w:t>
      </w:r>
    </w:p>
    <w:p w:rsidR="004A4D32"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К протоколу прилагаются полные тексты принятых Думой </w:t>
      </w:r>
      <w:r w:rsidR="004A4D32" w:rsidRPr="00CB46EA">
        <w:rPr>
          <w:rFonts w:ascii="Times New Roman" w:hAnsi="Times New Roman" w:cs="Times New Roman"/>
          <w:sz w:val="28"/>
          <w:szCs w:val="28"/>
        </w:rPr>
        <w:t>решений и сопутствующие материалы.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Протокол оформляется в течение семи</w:t>
      </w:r>
      <w:r w:rsidR="000C2135" w:rsidRPr="00CB46EA">
        <w:rPr>
          <w:rFonts w:ascii="Times New Roman" w:hAnsi="Times New Roman" w:cs="Times New Roman"/>
          <w:sz w:val="28"/>
          <w:szCs w:val="28"/>
        </w:rPr>
        <w:t xml:space="preserve"> рабочих </w:t>
      </w:r>
      <w:r w:rsidRPr="00CB46EA">
        <w:rPr>
          <w:rFonts w:ascii="Times New Roman" w:hAnsi="Times New Roman" w:cs="Times New Roman"/>
          <w:sz w:val="28"/>
          <w:szCs w:val="28"/>
        </w:rPr>
        <w:t xml:space="preserve"> дней после окончания заседания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Протокол подписывается председательствующим на заседании и муниципальным служащим организационно-правового отдела Думы, который вел протокол заседания.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Протокол заседания оформляется в двух экземплярах. 1 экземпляр сдается в установленном порядке в </w:t>
      </w:r>
      <w:r w:rsidR="004A4D32" w:rsidRPr="00CB46EA">
        <w:rPr>
          <w:rFonts w:ascii="Times New Roman" w:hAnsi="Times New Roman" w:cs="Times New Roman"/>
          <w:sz w:val="28"/>
          <w:szCs w:val="28"/>
        </w:rPr>
        <w:t xml:space="preserve">муниципальный </w:t>
      </w:r>
      <w:r w:rsidRPr="00CB46EA">
        <w:rPr>
          <w:rFonts w:ascii="Times New Roman" w:hAnsi="Times New Roman" w:cs="Times New Roman"/>
          <w:sz w:val="28"/>
          <w:szCs w:val="28"/>
        </w:rPr>
        <w:t>архив, а 2-й экз</w:t>
      </w:r>
      <w:r w:rsidR="004A4D32" w:rsidRPr="00CB46EA">
        <w:rPr>
          <w:rFonts w:ascii="Times New Roman" w:hAnsi="Times New Roman" w:cs="Times New Roman"/>
          <w:sz w:val="28"/>
          <w:szCs w:val="28"/>
        </w:rPr>
        <w:t>емпляр</w:t>
      </w:r>
      <w:r w:rsidRPr="00CB46EA">
        <w:rPr>
          <w:rFonts w:ascii="Times New Roman" w:hAnsi="Times New Roman" w:cs="Times New Roman"/>
          <w:sz w:val="28"/>
          <w:szCs w:val="28"/>
        </w:rPr>
        <w:t xml:space="preserve"> находится в организационно-правово</w:t>
      </w:r>
      <w:r w:rsidR="004A4D32" w:rsidRPr="00CB46EA">
        <w:rPr>
          <w:rFonts w:ascii="Times New Roman" w:hAnsi="Times New Roman" w:cs="Times New Roman"/>
          <w:sz w:val="28"/>
          <w:szCs w:val="28"/>
        </w:rPr>
        <w:t>м</w:t>
      </w:r>
      <w:r w:rsidRPr="00CB46EA">
        <w:rPr>
          <w:rFonts w:ascii="Times New Roman" w:hAnsi="Times New Roman" w:cs="Times New Roman"/>
          <w:sz w:val="28"/>
          <w:szCs w:val="28"/>
        </w:rPr>
        <w:t xml:space="preserve"> отдел</w:t>
      </w:r>
      <w:r w:rsidR="004A4D32" w:rsidRPr="00CB46EA">
        <w:rPr>
          <w:rFonts w:ascii="Times New Roman" w:hAnsi="Times New Roman" w:cs="Times New Roman"/>
          <w:sz w:val="28"/>
          <w:szCs w:val="28"/>
        </w:rPr>
        <w:t>е</w:t>
      </w:r>
      <w:r w:rsidRPr="00CB46EA">
        <w:rPr>
          <w:rFonts w:ascii="Times New Roman" w:hAnsi="Times New Roman" w:cs="Times New Roman"/>
          <w:sz w:val="28"/>
          <w:szCs w:val="28"/>
        </w:rPr>
        <w:t xml:space="preserve"> Думы и предоставляется для ознакомления депутатам и жителям района по их просьбе.</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0C213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21</w:t>
      </w:r>
      <w:r w:rsidR="00427885" w:rsidRPr="00CB46EA">
        <w:rPr>
          <w:rFonts w:ascii="Times New Roman" w:hAnsi="Times New Roman" w:cs="Times New Roman"/>
          <w:sz w:val="28"/>
          <w:szCs w:val="28"/>
        </w:rPr>
        <w:t>. Правовые акты, принимаемые Думой</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1. Дума по вопросам, отнесенным к ее компетенции федеральными законами, законами Свердловской области, </w:t>
      </w:r>
      <w:hyperlink r:id="rId17" w:history="1">
        <w:r w:rsidRPr="00CB46EA">
          <w:rPr>
            <w:rFonts w:ascii="Times New Roman" w:hAnsi="Times New Roman" w:cs="Times New Roman"/>
            <w:sz w:val="28"/>
            <w:szCs w:val="28"/>
          </w:rPr>
          <w:t>Уставом</w:t>
        </w:r>
      </w:hyperlink>
      <w:r w:rsidRPr="00CB46EA">
        <w:rPr>
          <w:rFonts w:ascii="Times New Roman" w:hAnsi="Times New Roman" w:cs="Times New Roman"/>
          <w:sz w:val="28"/>
          <w:szCs w:val="28"/>
        </w:rPr>
        <w:t xml:space="preserve"> Артемовского городского округа, принимает решения, устанавливающие правила, обязательные для исполнения на территории Артемовского городского округа, решение об удалении главы Артемовского городского округа в отставку, а также решения по вопросам организации деятельности Думы.</w:t>
      </w:r>
    </w:p>
    <w:p w:rsidR="004A4D32"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2. Решения Думы, устанавливающие правила, обязательные для исполнения на территории Артемовского городского округа, принимаются большинством голосов от установленной численности депутатов Думы, если иное не установлено федеральным законом об общих принципах </w:t>
      </w:r>
      <w:r w:rsidRPr="00CB46EA">
        <w:rPr>
          <w:rFonts w:ascii="Times New Roman" w:hAnsi="Times New Roman" w:cs="Times New Roman"/>
          <w:sz w:val="28"/>
          <w:szCs w:val="28"/>
        </w:rPr>
        <w:lastRenderedPageBreak/>
        <w:t>организации местного самоуправления в Российской Федерации</w:t>
      </w:r>
      <w:r w:rsidR="004A4D32" w:rsidRPr="00CB46EA">
        <w:rPr>
          <w:rFonts w:ascii="Times New Roman" w:hAnsi="Times New Roman" w:cs="Times New Roman"/>
          <w:sz w:val="28"/>
          <w:szCs w:val="28"/>
        </w:rPr>
        <w:t>.</w:t>
      </w:r>
      <w:r w:rsidRPr="00CB46EA">
        <w:rPr>
          <w:rFonts w:ascii="Times New Roman" w:hAnsi="Times New Roman" w:cs="Times New Roman"/>
          <w:sz w:val="28"/>
          <w:szCs w:val="28"/>
        </w:rPr>
        <w:t xml:space="preserve"> </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3. По вопросам формирования постоянных </w:t>
      </w:r>
      <w:r w:rsidR="000C2135" w:rsidRPr="00CB46EA">
        <w:rPr>
          <w:rFonts w:ascii="Times New Roman" w:hAnsi="Times New Roman" w:cs="Times New Roman"/>
          <w:sz w:val="28"/>
          <w:szCs w:val="28"/>
        </w:rPr>
        <w:t>комиссий</w:t>
      </w:r>
      <w:r w:rsidRPr="00CB46EA">
        <w:rPr>
          <w:rFonts w:ascii="Times New Roman" w:hAnsi="Times New Roman" w:cs="Times New Roman"/>
          <w:sz w:val="28"/>
          <w:szCs w:val="28"/>
        </w:rPr>
        <w:t xml:space="preserve"> Думы, досрочного пр</w:t>
      </w:r>
      <w:r w:rsidR="00D77912" w:rsidRPr="00CB46EA">
        <w:rPr>
          <w:rFonts w:ascii="Times New Roman" w:hAnsi="Times New Roman" w:cs="Times New Roman"/>
          <w:sz w:val="28"/>
          <w:szCs w:val="28"/>
        </w:rPr>
        <w:t xml:space="preserve">екращения полномочий депутатов </w:t>
      </w:r>
      <w:r w:rsidRPr="00CB46EA">
        <w:rPr>
          <w:rFonts w:ascii="Times New Roman" w:hAnsi="Times New Roman" w:cs="Times New Roman"/>
          <w:sz w:val="28"/>
          <w:szCs w:val="28"/>
        </w:rPr>
        <w:t xml:space="preserve"> Думы, досрочного прекращения полномочий главы Артемовского городского округа, отзыва</w:t>
      </w:r>
      <w:r w:rsidR="000051C8" w:rsidRPr="00CB46EA">
        <w:rPr>
          <w:rFonts w:ascii="Times New Roman" w:hAnsi="Times New Roman" w:cs="Times New Roman"/>
          <w:sz w:val="28"/>
          <w:szCs w:val="28"/>
        </w:rPr>
        <w:t xml:space="preserve"> председателя Думы, </w:t>
      </w:r>
      <w:r w:rsidRPr="00CB46EA">
        <w:rPr>
          <w:rFonts w:ascii="Times New Roman" w:hAnsi="Times New Roman" w:cs="Times New Roman"/>
          <w:sz w:val="28"/>
          <w:szCs w:val="28"/>
        </w:rPr>
        <w:t xml:space="preserve"> заместителя председателя Думы, принятия и изменения Регламента Думы и иным вопросам организации деятельности Думой также принимаются решения.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4. Решение Думы о назначении на должность главы Артемовского городского округа лица из </w:t>
      </w:r>
      <w:r w:rsidR="00590B8A" w:rsidRPr="00CB46EA">
        <w:rPr>
          <w:rFonts w:ascii="Times New Roman" w:hAnsi="Times New Roman" w:cs="Times New Roman"/>
          <w:sz w:val="28"/>
          <w:szCs w:val="28"/>
        </w:rPr>
        <w:t xml:space="preserve">числа </w:t>
      </w:r>
      <w:r w:rsidRPr="00CB46EA">
        <w:rPr>
          <w:rFonts w:ascii="Times New Roman" w:hAnsi="Times New Roman" w:cs="Times New Roman"/>
          <w:sz w:val="28"/>
          <w:szCs w:val="28"/>
        </w:rPr>
        <w:t>кандидатов, предложенных конкурсной комиссией, принимается тайным голосованием.</w:t>
      </w:r>
    </w:p>
    <w:p w:rsidR="00590B8A" w:rsidRPr="00CB46EA" w:rsidRDefault="00427885" w:rsidP="002D39C6">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5.</w:t>
      </w:r>
      <w:r w:rsidR="00590B8A" w:rsidRPr="00CB46EA">
        <w:rPr>
          <w:rFonts w:ascii="Times New Roman" w:hAnsi="Times New Roman" w:cs="Times New Roman"/>
          <w:sz w:val="28"/>
          <w:szCs w:val="28"/>
        </w:rPr>
        <w:t xml:space="preserve"> Председатель Думы  подписывает решения Думы, </w:t>
      </w:r>
      <w:r w:rsidR="002D39C6" w:rsidRPr="00CB46EA">
        <w:rPr>
          <w:rFonts w:ascii="Times New Roman" w:hAnsi="Times New Roman" w:cs="Times New Roman"/>
          <w:sz w:val="28"/>
          <w:szCs w:val="28"/>
        </w:rPr>
        <w:t xml:space="preserve">подписанные </w:t>
      </w:r>
      <w:r w:rsidR="00590B8A" w:rsidRPr="00CB46EA">
        <w:rPr>
          <w:rFonts w:ascii="Times New Roman" w:hAnsi="Times New Roman" w:cs="Times New Roman"/>
          <w:sz w:val="28"/>
          <w:szCs w:val="28"/>
        </w:rPr>
        <w:t xml:space="preserve">решения </w:t>
      </w:r>
      <w:r w:rsidR="002D39C6" w:rsidRPr="00CB46EA">
        <w:rPr>
          <w:rFonts w:ascii="Times New Roman" w:hAnsi="Times New Roman" w:cs="Times New Roman"/>
          <w:sz w:val="28"/>
          <w:szCs w:val="28"/>
        </w:rPr>
        <w:t xml:space="preserve">Думы </w:t>
      </w:r>
      <w:r w:rsidR="00590B8A" w:rsidRPr="00CB46EA">
        <w:rPr>
          <w:rFonts w:ascii="Times New Roman" w:hAnsi="Times New Roman" w:cs="Times New Roman"/>
          <w:sz w:val="28"/>
          <w:szCs w:val="28"/>
        </w:rPr>
        <w:t>но</w:t>
      </w:r>
      <w:r w:rsidR="002D39C6" w:rsidRPr="00CB46EA">
        <w:rPr>
          <w:rFonts w:ascii="Times New Roman" w:hAnsi="Times New Roman" w:cs="Times New Roman"/>
          <w:sz w:val="28"/>
          <w:szCs w:val="28"/>
        </w:rPr>
        <w:t>рмативно-правового характера</w:t>
      </w:r>
      <w:r w:rsidR="002D39C6" w:rsidRPr="00CB46EA">
        <w:rPr>
          <w:rFonts w:ascii="Times New Roman" w:hAnsi="Times New Roman" w:cs="Times New Roman"/>
          <w:bCs/>
          <w:sz w:val="28"/>
          <w:szCs w:val="28"/>
        </w:rPr>
        <w:t>, направляет</w:t>
      </w:r>
      <w:r w:rsidR="00590B8A" w:rsidRPr="00CB46EA">
        <w:rPr>
          <w:rFonts w:ascii="Times New Roman" w:hAnsi="Times New Roman" w:cs="Times New Roman"/>
          <w:bCs/>
          <w:sz w:val="28"/>
          <w:szCs w:val="28"/>
        </w:rPr>
        <w:t xml:space="preserve"> на подпись </w:t>
      </w:r>
      <w:r w:rsidR="002D39C6" w:rsidRPr="00CB46EA">
        <w:rPr>
          <w:rFonts w:ascii="Times New Roman" w:hAnsi="Times New Roman" w:cs="Times New Roman"/>
          <w:bCs/>
          <w:sz w:val="28"/>
          <w:szCs w:val="28"/>
        </w:rPr>
        <w:t xml:space="preserve">и опубликование </w:t>
      </w:r>
      <w:r w:rsidR="00590B8A" w:rsidRPr="00CB46EA">
        <w:rPr>
          <w:rFonts w:ascii="Times New Roman" w:hAnsi="Times New Roman" w:cs="Times New Roman"/>
          <w:bCs/>
          <w:sz w:val="28"/>
          <w:szCs w:val="28"/>
        </w:rPr>
        <w:t xml:space="preserve">главе </w:t>
      </w:r>
      <w:r w:rsidR="002D39C6" w:rsidRPr="00CB46EA">
        <w:rPr>
          <w:rFonts w:ascii="Times New Roman" w:hAnsi="Times New Roman" w:cs="Times New Roman"/>
          <w:bCs/>
          <w:sz w:val="28"/>
          <w:szCs w:val="28"/>
        </w:rPr>
        <w:t xml:space="preserve">Артемовского </w:t>
      </w:r>
      <w:r w:rsidR="00590B8A" w:rsidRPr="00CB46EA">
        <w:rPr>
          <w:rFonts w:ascii="Times New Roman" w:hAnsi="Times New Roman" w:cs="Times New Roman"/>
          <w:bCs/>
          <w:sz w:val="28"/>
          <w:szCs w:val="28"/>
        </w:rPr>
        <w:t xml:space="preserve">городского округа; </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6. Решения Думы вступают в силу в порядке, установленном </w:t>
      </w:r>
      <w:hyperlink r:id="rId18" w:history="1">
        <w:r w:rsidRPr="00CB46EA">
          <w:rPr>
            <w:rFonts w:ascii="Times New Roman" w:hAnsi="Times New Roman" w:cs="Times New Roman"/>
            <w:sz w:val="28"/>
            <w:szCs w:val="28"/>
          </w:rPr>
          <w:t>Уставом</w:t>
        </w:r>
      </w:hyperlink>
      <w:r w:rsidRPr="00CB46EA">
        <w:rPr>
          <w:rFonts w:ascii="Times New Roman" w:hAnsi="Times New Roman" w:cs="Times New Roman"/>
          <w:sz w:val="28"/>
          <w:szCs w:val="28"/>
        </w:rPr>
        <w:t xml:space="preserve"> Артемовского городского округа, за исключением нормативных правовых актов о налогах и сборах, которые вступают в силу в соответствии с Налоговым </w:t>
      </w:r>
      <w:hyperlink r:id="rId19" w:history="1">
        <w:r w:rsidRPr="00CB46EA">
          <w:rPr>
            <w:rFonts w:ascii="Times New Roman" w:hAnsi="Times New Roman" w:cs="Times New Roman"/>
            <w:sz w:val="28"/>
            <w:szCs w:val="28"/>
          </w:rPr>
          <w:t>кодексом</w:t>
        </w:r>
      </w:hyperlink>
      <w:r w:rsidRPr="00CB46EA">
        <w:rPr>
          <w:rFonts w:ascii="Times New Roman" w:hAnsi="Times New Roman" w:cs="Times New Roman"/>
          <w:sz w:val="28"/>
          <w:szCs w:val="28"/>
        </w:rPr>
        <w:t xml:space="preserve"> Российской Федерации.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7. Порядок опубликования (обнародования) муниципальных правовых актов устанавливается </w:t>
      </w:r>
      <w:hyperlink r:id="rId20" w:history="1">
        <w:r w:rsidRPr="00CB46EA">
          <w:rPr>
            <w:rFonts w:ascii="Times New Roman" w:hAnsi="Times New Roman" w:cs="Times New Roman"/>
            <w:sz w:val="28"/>
            <w:szCs w:val="28"/>
          </w:rPr>
          <w:t>Уставом</w:t>
        </w:r>
      </w:hyperlink>
      <w:r w:rsidRPr="00CB46EA">
        <w:rPr>
          <w:rFonts w:ascii="Times New Roman" w:hAnsi="Times New Roman" w:cs="Times New Roman"/>
          <w:sz w:val="28"/>
          <w:szCs w:val="28"/>
        </w:rPr>
        <w:t xml:space="preserve"> Артемовского городского округа.</w:t>
      </w:r>
    </w:p>
    <w:p w:rsidR="00427885" w:rsidRPr="00CB46EA" w:rsidRDefault="00427885">
      <w:pPr>
        <w:pStyle w:val="ConsPlusNormal"/>
        <w:rPr>
          <w:rFonts w:ascii="Times New Roman" w:hAnsi="Times New Roman" w:cs="Times New Roman"/>
          <w:sz w:val="28"/>
          <w:szCs w:val="28"/>
        </w:rPr>
      </w:pPr>
    </w:p>
    <w:p w:rsidR="00427885" w:rsidRPr="00CB46EA" w:rsidRDefault="00AD1B70">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22</w:t>
      </w:r>
      <w:r w:rsidR="00427885" w:rsidRPr="00CB46EA">
        <w:rPr>
          <w:rFonts w:ascii="Times New Roman" w:hAnsi="Times New Roman" w:cs="Times New Roman"/>
          <w:sz w:val="28"/>
          <w:szCs w:val="28"/>
        </w:rPr>
        <w:t>. Рассмотрение проектов правовых актов на заседании Думы</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Докладчик, представляющий проект правового акта на заседании Думы, докладывает вопрос согласно установленному порядку рассмотрения вопросов. При необходимости докладчику задаются вопросы, после чего депутаты приступают к обсуждению вопроса.</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По итогам обсуждения Дума принимает одно из следующих решений, которое отражается в протоколе заседания: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принять предлагаемый правовой акт без изменения в целом;</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перейти к постатейному утверждению;</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направить проект на доработку;</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4) отклонить проект правового акта.</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Поправки к проекту либо к отдельным его статьям, разделам, частям вносятся в письменном виде председательствующему.</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Поправки имеют право вносить депу</w:t>
      </w:r>
      <w:r w:rsidR="00AD1B70" w:rsidRPr="00CB46EA">
        <w:rPr>
          <w:rFonts w:ascii="Times New Roman" w:hAnsi="Times New Roman" w:cs="Times New Roman"/>
          <w:sz w:val="28"/>
          <w:szCs w:val="28"/>
        </w:rPr>
        <w:t>таты и постоянные комиссии Думы</w:t>
      </w:r>
      <w:r w:rsidRPr="00CB46EA">
        <w:rPr>
          <w:rFonts w:ascii="Times New Roman" w:hAnsi="Times New Roman" w:cs="Times New Roman"/>
          <w:sz w:val="28"/>
          <w:szCs w:val="28"/>
        </w:rPr>
        <w:t>.</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Каждая поправка обсуждается и ставится на голосование отдельно. Если внесено несколько поправок, то вначале обсуждаются и ставятся на голосование те из них, принятие или отклонение которых позволит решить вопрос о других поправках. Поправка, снятая автором, может быть поддержана другими депутатами.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При постатейном принятии проекта решения на голосование ставятся предложения: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о принятии поправок к статье, разделу, части проекта решения;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lastRenderedPageBreak/>
        <w:t>2) о принятии статьи, раздела, части проекта решения в целом с внесенными поправками.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Результаты голосования отражаются в протоколе заседания.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Во время постатейного обсуждения возможно возвращение проекта на доработку.</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После постатейного обсуждения на голосование ставится весь проект в целом.</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4. Перед окончательным голосованием депутат, докладчик могут обратить внимание на формальные исправления (ошибки, опечатки), которые необходимо внести в проект.</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5. Правовой акт считается принятым, если за него проголосовало более половины депутатов от установленной численности депутатов Думы, если иное не предусмотрено </w:t>
      </w:r>
      <w:hyperlink r:id="rId21" w:history="1">
        <w:r w:rsidRPr="00CB46EA">
          <w:rPr>
            <w:rFonts w:ascii="Times New Roman" w:hAnsi="Times New Roman" w:cs="Times New Roman"/>
            <w:sz w:val="28"/>
            <w:szCs w:val="28"/>
          </w:rPr>
          <w:t>Уставом</w:t>
        </w:r>
      </w:hyperlink>
      <w:r w:rsidRPr="00CB46EA">
        <w:rPr>
          <w:rFonts w:ascii="Times New Roman" w:hAnsi="Times New Roman" w:cs="Times New Roman"/>
          <w:sz w:val="28"/>
          <w:szCs w:val="28"/>
        </w:rPr>
        <w:t xml:space="preserve"> Артемовского городского округа и настоящим Регламентом.</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6. Депутат, не согласный с решением Думы, вправе изложить свое особое мнение в письменном виде, которое приобщается к протоколу заседания.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7. Проект решения Думы, за который не проголосовало необходимое число депутатов, возвращается в течение трех</w:t>
      </w:r>
      <w:r w:rsidR="00AD1B70" w:rsidRPr="00CB46EA">
        <w:rPr>
          <w:rFonts w:ascii="Times New Roman" w:hAnsi="Times New Roman" w:cs="Times New Roman"/>
          <w:sz w:val="28"/>
          <w:szCs w:val="28"/>
        </w:rPr>
        <w:t xml:space="preserve"> рабочих </w:t>
      </w:r>
      <w:r w:rsidRPr="00CB46EA">
        <w:rPr>
          <w:rFonts w:ascii="Times New Roman" w:hAnsi="Times New Roman" w:cs="Times New Roman"/>
          <w:sz w:val="28"/>
          <w:szCs w:val="28"/>
        </w:rPr>
        <w:t xml:space="preserve"> дней лицу, представившему этот проект решения Думы.</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jc w:val="center"/>
        <w:outlineLvl w:val="1"/>
        <w:rPr>
          <w:rFonts w:ascii="Times New Roman" w:hAnsi="Times New Roman" w:cs="Times New Roman"/>
          <w:sz w:val="28"/>
          <w:szCs w:val="28"/>
        </w:rPr>
      </w:pPr>
      <w:r w:rsidRPr="00CB46EA">
        <w:rPr>
          <w:rFonts w:ascii="Times New Roman" w:hAnsi="Times New Roman" w:cs="Times New Roman"/>
          <w:sz w:val="28"/>
          <w:szCs w:val="28"/>
        </w:rPr>
        <w:t>Глава 3. ДОЛЖНОСТНЫЕ ЛИЦА ДУМЫ</w:t>
      </w:r>
    </w:p>
    <w:p w:rsidR="00427885" w:rsidRPr="00CB46EA" w:rsidRDefault="00427885">
      <w:pPr>
        <w:pStyle w:val="ConsPlusNormal"/>
        <w:jc w:val="center"/>
        <w:rPr>
          <w:rFonts w:ascii="Times New Roman" w:hAnsi="Times New Roman" w:cs="Times New Roman"/>
          <w:sz w:val="28"/>
          <w:szCs w:val="28"/>
        </w:rPr>
      </w:pPr>
      <w:r w:rsidRPr="00CB46EA">
        <w:rPr>
          <w:rFonts w:ascii="Times New Roman" w:hAnsi="Times New Roman" w:cs="Times New Roman"/>
          <w:sz w:val="28"/>
          <w:szCs w:val="28"/>
        </w:rPr>
        <w:t>И РАБОЧИЕ ОРГАНЫ ДУМЫ</w:t>
      </w:r>
    </w:p>
    <w:p w:rsidR="00427885" w:rsidRPr="00CB46EA" w:rsidRDefault="00427885">
      <w:pPr>
        <w:pStyle w:val="ConsPlusNormal"/>
        <w:rPr>
          <w:rFonts w:ascii="Times New Roman" w:hAnsi="Times New Roman" w:cs="Times New Roman"/>
          <w:sz w:val="28"/>
          <w:szCs w:val="28"/>
        </w:rPr>
      </w:pPr>
    </w:p>
    <w:p w:rsidR="0051459A" w:rsidRDefault="00AD1B70" w:rsidP="0051459A">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Статья 23. </w:t>
      </w:r>
      <w:r w:rsidR="0051459A" w:rsidRPr="00CB46EA">
        <w:rPr>
          <w:rFonts w:ascii="Times New Roman" w:hAnsi="Times New Roman" w:cs="Times New Roman"/>
          <w:sz w:val="28"/>
          <w:szCs w:val="28"/>
        </w:rPr>
        <w:t>Председатель Думы</w:t>
      </w:r>
    </w:p>
    <w:p w:rsidR="00CB46EA" w:rsidRPr="00CB46EA" w:rsidRDefault="00CB46EA" w:rsidP="0051459A">
      <w:pPr>
        <w:autoSpaceDE w:val="0"/>
        <w:autoSpaceDN w:val="0"/>
        <w:adjustRightInd w:val="0"/>
        <w:spacing w:after="0" w:line="240" w:lineRule="auto"/>
        <w:ind w:firstLine="540"/>
        <w:jc w:val="both"/>
        <w:rPr>
          <w:rFonts w:ascii="Times New Roman" w:hAnsi="Times New Roman" w:cs="Times New Roman"/>
          <w:sz w:val="28"/>
          <w:szCs w:val="28"/>
        </w:rPr>
      </w:pPr>
    </w:p>
    <w:p w:rsidR="0051459A" w:rsidRPr="00CB46EA" w:rsidRDefault="0051459A" w:rsidP="0051459A">
      <w:pPr>
        <w:pStyle w:val="a3"/>
        <w:numPr>
          <w:ilvl w:val="0"/>
          <w:numId w:val="6"/>
        </w:numPr>
        <w:autoSpaceDE w:val="0"/>
        <w:autoSpaceDN w:val="0"/>
        <w:adjustRightInd w:val="0"/>
        <w:spacing w:after="0" w:line="240" w:lineRule="auto"/>
        <w:ind w:left="0" w:firstLine="540"/>
        <w:jc w:val="both"/>
        <w:rPr>
          <w:rFonts w:ascii="Times New Roman" w:hAnsi="Times New Roman" w:cs="Times New Roman"/>
          <w:sz w:val="28"/>
          <w:szCs w:val="28"/>
        </w:rPr>
      </w:pPr>
      <w:r w:rsidRPr="00CB46EA">
        <w:rPr>
          <w:rFonts w:ascii="Times New Roman" w:hAnsi="Times New Roman" w:cs="Times New Roman"/>
          <w:sz w:val="28"/>
          <w:szCs w:val="28"/>
        </w:rPr>
        <w:t>Организацию деятельности Думы городского округа осуществляет председатель Думы, избираемый Думой из своего состава на первом заседании тайным голосованием.</w:t>
      </w:r>
    </w:p>
    <w:p w:rsidR="0051459A" w:rsidRPr="00CB46EA" w:rsidRDefault="0051459A" w:rsidP="0051459A">
      <w:pPr>
        <w:pStyle w:val="a3"/>
        <w:numPr>
          <w:ilvl w:val="0"/>
          <w:numId w:val="6"/>
        </w:numPr>
        <w:autoSpaceDE w:val="0"/>
        <w:autoSpaceDN w:val="0"/>
        <w:adjustRightInd w:val="0"/>
        <w:spacing w:after="0" w:line="240" w:lineRule="auto"/>
        <w:ind w:left="0" w:firstLine="540"/>
        <w:jc w:val="both"/>
        <w:rPr>
          <w:rFonts w:ascii="Times New Roman" w:hAnsi="Times New Roman" w:cs="Times New Roman"/>
          <w:sz w:val="28"/>
          <w:szCs w:val="28"/>
        </w:rPr>
      </w:pPr>
      <w:r w:rsidRPr="00CB46EA">
        <w:rPr>
          <w:rFonts w:ascii="Times New Roman" w:hAnsi="Times New Roman" w:cs="Times New Roman"/>
          <w:sz w:val="28"/>
          <w:szCs w:val="28"/>
        </w:rPr>
        <w:t>Председатель Думы в соответствии с решением Думы городского округа может осуществлять свои полномочия на постоянной основе.</w:t>
      </w:r>
    </w:p>
    <w:p w:rsidR="0051459A" w:rsidRPr="00CB46EA" w:rsidRDefault="0051459A" w:rsidP="0051459A">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3. Председатель Думы городского округа:</w:t>
      </w:r>
    </w:p>
    <w:p w:rsidR="0051459A" w:rsidRPr="00CB46EA" w:rsidRDefault="0051459A" w:rsidP="0051459A">
      <w:pPr>
        <w:pStyle w:val="a3"/>
        <w:autoSpaceDE w:val="0"/>
        <w:autoSpaceDN w:val="0"/>
        <w:adjustRightInd w:val="0"/>
        <w:spacing w:after="0" w:line="240" w:lineRule="auto"/>
        <w:ind w:left="0" w:firstLine="900"/>
        <w:jc w:val="both"/>
        <w:rPr>
          <w:rFonts w:ascii="Times New Roman" w:hAnsi="Times New Roman" w:cs="Times New Roman"/>
          <w:sz w:val="28"/>
          <w:szCs w:val="28"/>
        </w:rPr>
      </w:pPr>
      <w:r w:rsidRPr="00CB46EA">
        <w:rPr>
          <w:rFonts w:ascii="Times New Roman" w:hAnsi="Times New Roman" w:cs="Times New Roman"/>
          <w:sz w:val="28"/>
          <w:szCs w:val="28"/>
        </w:rP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rsidR="0051459A" w:rsidRPr="00CB46EA" w:rsidRDefault="0051459A" w:rsidP="0051459A">
      <w:pPr>
        <w:autoSpaceDE w:val="0"/>
        <w:autoSpaceDN w:val="0"/>
        <w:adjustRightInd w:val="0"/>
        <w:spacing w:after="0" w:line="240" w:lineRule="auto"/>
        <w:ind w:left="540"/>
        <w:jc w:val="both"/>
        <w:rPr>
          <w:rFonts w:ascii="Times New Roman" w:hAnsi="Times New Roman" w:cs="Times New Roman"/>
          <w:sz w:val="28"/>
          <w:szCs w:val="28"/>
        </w:rPr>
      </w:pPr>
      <w:r w:rsidRPr="00CB46EA">
        <w:rPr>
          <w:rFonts w:ascii="Times New Roman" w:hAnsi="Times New Roman" w:cs="Times New Roman"/>
          <w:sz w:val="28"/>
          <w:szCs w:val="28"/>
        </w:rPr>
        <w:t xml:space="preserve">    2) подписывает решения Думы городского округа;</w:t>
      </w:r>
    </w:p>
    <w:p w:rsidR="0051459A" w:rsidRPr="00CB46EA" w:rsidRDefault="0051459A" w:rsidP="0051459A">
      <w:pPr>
        <w:pStyle w:val="ConsPlusNormal"/>
        <w:ind w:firstLine="900"/>
        <w:jc w:val="both"/>
        <w:rPr>
          <w:rFonts w:ascii="Times New Roman" w:hAnsi="Times New Roman" w:cs="Times New Roman"/>
          <w:bCs/>
          <w:sz w:val="28"/>
          <w:szCs w:val="28"/>
        </w:rPr>
      </w:pPr>
      <w:r w:rsidRPr="00CB46EA">
        <w:rPr>
          <w:rFonts w:ascii="Times New Roman" w:hAnsi="Times New Roman" w:cs="Times New Roman"/>
          <w:sz w:val="28"/>
          <w:szCs w:val="28"/>
        </w:rPr>
        <w:t xml:space="preserve">3) направляет нормативный правовой акт, принятый Думой городского округа, на подпись главе городского округа; </w:t>
      </w:r>
    </w:p>
    <w:p w:rsidR="0051459A" w:rsidRPr="00CB46EA" w:rsidRDefault="0051459A" w:rsidP="0051459A">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4) издает постановления и распоряжения по вопросам организации деятельности Думы городского округа;</w:t>
      </w:r>
    </w:p>
    <w:p w:rsidR="0051459A" w:rsidRPr="00CB46EA" w:rsidRDefault="0051459A" w:rsidP="0051459A">
      <w:pPr>
        <w:pStyle w:val="a3"/>
        <w:autoSpaceDE w:val="0"/>
        <w:autoSpaceDN w:val="0"/>
        <w:adjustRightInd w:val="0"/>
        <w:spacing w:after="0" w:line="240" w:lineRule="auto"/>
        <w:ind w:left="0" w:firstLine="900"/>
        <w:jc w:val="both"/>
        <w:rPr>
          <w:rFonts w:ascii="Times New Roman" w:hAnsi="Times New Roman" w:cs="Times New Roman"/>
          <w:sz w:val="28"/>
          <w:szCs w:val="28"/>
        </w:rPr>
      </w:pPr>
      <w:r w:rsidRPr="00CB46EA">
        <w:rPr>
          <w:rFonts w:ascii="Times New Roman" w:hAnsi="Times New Roman" w:cs="Times New Roman"/>
          <w:sz w:val="28"/>
          <w:szCs w:val="28"/>
        </w:rPr>
        <w:t>5)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 судебными и иными органами, без доверенности действует от имени Думы городского округа;</w:t>
      </w:r>
    </w:p>
    <w:p w:rsidR="0051459A" w:rsidRPr="00CB46EA" w:rsidRDefault="0051459A" w:rsidP="0051459A">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lastRenderedPageBreak/>
        <w:t xml:space="preserve">    6) обеспечивает взаимодействие Думы городского округа с органами местного самоуправления других муниципальных образований;</w:t>
      </w:r>
    </w:p>
    <w:p w:rsidR="0051459A" w:rsidRPr="00CB46EA" w:rsidRDefault="0051459A" w:rsidP="0051459A">
      <w:pPr>
        <w:pStyle w:val="a3"/>
        <w:autoSpaceDE w:val="0"/>
        <w:autoSpaceDN w:val="0"/>
        <w:adjustRightInd w:val="0"/>
        <w:spacing w:after="0" w:line="240" w:lineRule="auto"/>
        <w:ind w:left="900"/>
        <w:jc w:val="both"/>
        <w:rPr>
          <w:rFonts w:ascii="Times New Roman" w:hAnsi="Times New Roman" w:cs="Times New Roman"/>
          <w:sz w:val="28"/>
          <w:szCs w:val="28"/>
        </w:rPr>
      </w:pPr>
      <w:r w:rsidRPr="00CB46EA">
        <w:rPr>
          <w:rFonts w:ascii="Times New Roman" w:hAnsi="Times New Roman" w:cs="Times New Roman"/>
          <w:sz w:val="28"/>
          <w:szCs w:val="28"/>
        </w:rPr>
        <w:t>7) осуществляет прием граждан;</w:t>
      </w:r>
    </w:p>
    <w:p w:rsidR="0051459A" w:rsidRPr="00CB46EA" w:rsidRDefault="0051459A" w:rsidP="0051459A">
      <w:pPr>
        <w:pStyle w:val="a3"/>
        <w:autoSpaceDE w:val="0"/>
        <w:autoSpaceDN w:val="0"/>
        <w:adjustRightInd w:val="0"/>
        <w:spacing w:after="0" w:line="240" w:lineRule="auto"/>
        <w:ind w:left="0" w:firstLine="900"/>
        <w:jc w:val="both"/>
        <w:rPr>
          <w:rFonts w:ascii="Times New Roman" w:hAnsi="Times New Roman" w:cs="Times New Roman"/>
          <w:sz w:val="28"/>
          <w:szCs w:val="28"/>
        </w:rPr>
      </w:pPr>
      <w:r w:rsidRPr="00CB46EA">
        <w:rPr>
          <w:rFonts w:ascii="Times New Roman" w:hAnsi="Times New Roman" w:cs="Times New Roman"/>
          <w:sz w:val="28"/>
          <w:szCs w:val="28"/>
        </w:rPr>
        <w:t>8) информирует население городского округа о деятельности Думы городского округа;</w:t>
      </w:r>
    </w:p>
    <w:p w:rsidR="0051459A" w:rsidRPr="00CB46EA" w:rsidRDefault="0051459A" w:rsidP="0051459A">
      <w:pPr>
        <w:pStyle w:val="a3"/>
        <w:autoSpaceDE w:val="0"/>
        <w:autoSpaceDN w:val="0"/>
        <w:adjustRightInd w:val="0"/>
        <w:spacing w:after="0" w:line="240" w:lineRule="auto"/>
        <w:ind w:left="0" w:firstLine="900"/>
        <w:jc w:val="both"/>
        <w:rPr>
          <w:rFonts w:ascii="Times New Roman" w:hAnsi="Times New Roman" w:cs="Times New Roman"/>
          <w:sz w:val="28"/>
          <w:szCs w:val="28"/>
        </w:rPr>
      </w:pPr>
      <w:r w:rsidRPr="00CB46EA">
        <w:rPr>
          <w:rFonts w:ascii="Times New Roman" w:hAnsi="Times New Roman" w:cs="Times New Roman"/>
          <w:sz w:val="28"/>
          <w:szCs w:val="28"/>
        </w:rPr>
        <w:t>9) осуществляет иные полномочия в соответствии с Уставом</w:t>
      </w:r>
      <w:r w:rsidR="00CD1E50" w:rsidRPr="00CB46EA">
        <w:rPr>
          <w:rFonts w:ascii="Times New Roman" w:hAnsi="Times New Roman" w:cs="Times New Roman"/>
          <w:sz w:val="28"/>
          <w:szCs w:val="28"/>
        </w:rPr>
        <w:t xml:space="preserve"> Артемовского городского</w:t>
      </w:r>
      <w:r w:rsidR="002557BE" w:rsidRPr="00CB46EA">
        <w:rPr>
          <w:rFonts w:ascii="Times New Roman" w:hAnsi="Times New Roman" w:cs="Times New Roman"/>
          <w:sz w:val="28"/>
          <w:szCs w:val="28"/>
        </w:rPr>
        <w:t xml:space="preserve"> округа</w:t>
      </w:r>
      <w:r w:rsidRPr="00CB46EA">
        <w:rPr>
          <w:rFonts w:ascii="Times New Roman" w:hAnsi="Times New Roman" w:cs="Times New Roman"/>
          <w:sz w:val="28"/>
          <w:szCs w:val="28"/>
        </w:rPr>
        <w:t>.</w:t>
      </w:r>
    </w:p>
    <w:p w:rsidR="009E2B4E" w:rsidRPr="00CB46EA" w:rsidRDefault="009E2B4E" w:rsidP="009E2B4E">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ab/>
        <w:t>3. Председатель Думы городского округа вступает в должность со дня его избрания и осуществляет свои полномочия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51459A" w:rsidRPr="00CB46EA" w:rsidRDefault="0051459A" w:rsidP="0051459A">
      <w:pPr>
        <w:autoSpaceDE w:val="0"/>
        <w:autoSpaceDN w:val="0"/>
        <w:adjustRightInd w:val="0"/>
        <w:spacing w:after="0" w:line="240" w:lineRule="auto"/>
        <w:outlineLvl w:val="0"/>
        <w:rPr>
          <w:rFonts w:ascii="Times New Roman" w:hAnsi="Times New Roman" w:cs="Times New Roman"/>
          <w:sz w:val="28"/>
          <w:szCs w:val="28"/>
        </w:rPr>
      </w:pPr>
    </w:p>
    <w:p w:rsidR="0051459A" w:rsidRDefault="0051459A" w:rsidP="0051459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B46EA">
        <w:rPr>
          <w:rFonts w:ascii="Times New Roman" w:hAnsi="Times New Roman" w:cs="Times New Roman"/>
          <w:sz w:val="28"/>
          <w:szCs w:val="28"/>
        </w:rPr>
        <w:t>Статья 24. Избрание председателя Думы</w:t>
      </w:r>
    </w:p>
    <w:p w:rsidR="00CB46EA" w:rsidRPr="00CB46EA" w:rsidRDefault="00CB46EA" w:rsidP="0051459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51459A" w:rsidRPr="00CB46EA" w:rsidRDefault="0051459A" w:rsidP="0051459A">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1. Председатель Думы избирается на заседании Думы из числа депутатов тайным голосованием на срок полномочий Думы.</w:t>
      </w:r>
    </w:p>
    <w:p w:rsidR="0051459A" w:rsidRPr="00CB46EA" w:rsidRDefault="0051459A" w:rsidP="0051459A">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2. Кандидат на должность председателя Думы, может быть, выдвинут депутатом Думы, группой депутатов, депутатской комиссией, а также посредством самовыдвижения.</w:t>
      </w:r>
    </w:p>
    <w:p w:rsidR="0051459A" w:rsidRPr="00CB46EA" w:rsidRDefault="0051459A" w:rsidP="0051459A">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После окончания выдвижения, Дума утверждает список кандидатов для тайного голосования. В список вносятся все выдвинутые кандидаты, не взявшие самоотвод. Самоотвод принимается без обсуждения и голосования и возможен как до, так и после утверждения списка кандидатов.</w:t>
      </w:r>
    </w:p>
    <w:p w:rsidR="0051459A" w:rsidRPr="00CB46EA" w:rsidRDefault="0051459A" w:rsidP="0051459A">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3. Кандидаты на должность председателя Думы обладают правом предвыборного выступления на заседании Думы очередность, выступлений кандидатов определяется жеребьевкой. Время для выступлений и ответов на вопросы устанавливается большинством депутатов.</w:t>
      </w:r>
    </w:p>
    <w:p w:rsidR="0051459A" w:rsidRPr="00CB46EA" w:rsidRDefault="0051459A" w:rsidP="0051459A">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Обсуждение кандидатур на должность председателя Думы проводится на заседании Думы после завершения выступлений и ответов на вопросы всех кандидатов. В обсуждении каждый депутат имеет право двух выступлений.</w:t>
      </w:r>
    </w:p>
    <w:p w:rsidR="0051459A" w:rsidRPr="00CB46EA" w:rsidRDefault="0051459A" w:rsidP="0051459A">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4. Тайное голосование по выборам председателя Думы осуществляется в порядке, установленном </w:t>
      </w:r>
      <w:hyperlink r:id="rId22" w:history="1">
        <w:r w:rsidR="002B02BF" w:rsidRPr="00CB46EA">
          <w:rPr>
            <w:rFonts w:ascii="Times New Roman" w:hAnsi="Times New Roman" w:cs="Times New Roman"/>
            <w:sz w:val="28"/>
            <w:szCs w:val="28"/>
          </w:rPr>
          <w:t>статьей</w:t>
        </w:r>
      </w:hyperlink>
      <w:r w:rsidR="002B02BF" w:rsidRPr="00CB46EA">
        <w:rPr>
          <w:rFonts w:ascii="Times New Roman" w:hAnsi="Times New Roman" w:cs="Times New Roman"/>
          <w:sz w:val="28"/>
          <w:szCs w:val="28"/>
        </w:rPr>
        <w:t xml:space="preserve">  18</w:t>
      </w:r>
      <w:r w:rsidRPr="00CB46EA">
        <w:rPr>
          <w:rFonts w:ascii="Times New Roman" w:hAnsi="Times New Roman" w:cs="Times New Roman"/>
          <w:sz w:val="28"/>
          <w:szCs w:val="28"/>
        </w:rPr>
        <w:t xml:space="preserve"> настоящего Регламента. Кандидат считается избранным на должность председателя Думы, если в результате тайного голосования за него проголосовало более половины депутатов от </w:t>
      </w:r>
      <w:r w:rsidR="00221FB9" w:rsidRPr="00CB46EA">
        <w:rPr>
          <w:rFonts w:ascii="Times New Roman" w:hAnsi="Times New Roman" w:cs="Times New Roman"/>
          <w:sz w:val="28"/>
          <w:szCs w:val="28"/>
        </w:rPr>
        <w:t xml:space="preserve">установленной численности депутатов </w:t>
      </w:r>
      <w:r w:rsidRPr="00CB46EA">
        <w:rPr>
          <w:rFonts w:ascii="Times New Roman" w:hAnsi="Times New Roman" w:cs="Times New Roman"/>
          <w:sz w:val="28"/>
          <w:szCs w:val="28"/>
        </w:rPr>
        <w:t>Думы.</w:t>
      </w:r>
    </w:p>
    <w:p w:rsidR="0051459A" w:rsidRPr="00CB46EA" w:rsidRDefault="0051459A" w:rsidP="0051459A">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5. В случае если в бюллетень для тайного голосования были включены фамилии не более двух кандидатов и кандидаты не набрали требуемого для избрания количества голосов, проводится повторные выборы, начиная с выдвижения кандидатов. При этом возможно выдвижение ранее баллотировавшихся кандидатов.</w:t>
      </w:r>
    </w:p>
    <w:p w:rsidR="0051459A" w:rsidRPr="00CB46EA" w:rsidRDefault="0051459A" w:rsidP="0051459A">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В случае если в бюллетень для тайного голосования были включены фамилии более двух кандидатов, и ни один из кандидатов не набрал требуемого для избрания количества голосов, проводится повторное голосование по двум кандидатам, получившим наибольшее количество голосов. Если при повторном голосовании ни один из кандидатов не набрал </w:t>
      </w:r>
      <w:r w:rsidRPr="00CB46EA">
        <w:rPr>
          <w:rFonts w:ascii="Times New Roman" w:hAnsi="Times New Roman" w:cs="Times New Roman"/>
          <w:sz w:val="28"/>
          <w:szCs w:val="28"/>
        </w:rPr>
        <w:lastRenderedPageBreak/>
        <w:t>требуемого числа голосов, проводятся повторные выборы, начиная с выдвижения кандидатов. При этом возможно выдвижение ранее баллотировавшихся кандидатов.</w:t>
      </w:r>
    </w:p>
    <w:p w:rsidR="00427885" w:rsidRPr="00CB46EA" w:rsidRDefault="00427885" w:rsidP="00AD1B70">
      <w:pPr>
        <w:pStyle w:val="ConsPlusNormal"/>
        <w:ind w:firstLine="540"/>
        <w:jc w:val="both"/>
        <w:outlineLvl w:val="2"/>
        <w:rPr>
          <w:rFonts w:ascii="Times New Roman" w:hAnsi="Times New Roman" w:cs="Times New Roman"/>
          <w:sz w:val="28"/>
          <w:szCs w:val="28"/>
        </w:rPr>
      </w:pPr>
    </w:p>
    <w:p w:rsidR="00427885" w:rsidRDefault="007777C9">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25</w:t>
      </w:r>
      <w:r w:rsidR="00427885" w:rsidRPr="00CB46EA">
        <w:rPr>
          <w:rFonts w:ascii="Times New Roman" w:hAnsi="Times New Roman" w:cs="Times New Roman"/>
          <w:sz w:val="28"/>
          <w:szCs w:val="28"/>
        </w:rPr>
        <w:t>. Заместитель председателя Думы</w:t>
      </w:r>
    </w:p>
    <w:p w:rsidR="00CB46EA" w:rsidRPr="00CB46EA" w:rsidRDefault="00CB46EA">
      <w:pPr>
        <w:pStyle w:val="ConsPlusNormal"/>
        <w:ind w:firstLine="540"/>
        <w:jc w:val="both"/>
        <w:outlineLvl w:val="2"/>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Из числа депутатов Думы городского округа избирается заместитель председателя Думы городского округа, осуществляющий свои полномочия на не освобожденной основе.</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Заместитель председателя Думы избирается на заседании Думы в порядке, предусмотренном для выборов </w:t>
      </w:r>
      <w:r w:rsidR="007777C9" w:rsidRPr="00CB46EA">
        <w:rPr>
          <w:rFonts w:ascii="Times New Roman" w:hAnsi="Times New Roman" w:cs="Times New Roman"/>
          <w:sz w:val="28"/>
          <w:szCs w:val="28"/>
        </w:rPr>
        <w:t>председателя Думы</w:t>
      </w:r>
      <w:r w:rsidRPr="00CB46EA">
        <w:rPr>
          <w:rFonts w:ascii="Times New Roman" w:hAnsi="Times New Roman" w:cs="Times New Roman"/>
          <w:sz w:val="28"/>
          <w:szCs w:val="28"/>
        </w:rPr>
        <w:t>.</w:t>
      </w:r>
    </w:p>
    <w:p w:rsidR="007777C9" w:rsidRPr="00CB46EA" w:rsidRDefault="007777C9" w:rsidP="007777C9">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В случае временного </w:t>
      </w:r>
      <w:proofErr w:type="gramStart"/>
      <w:r w:rsidRPr="00CB46EA">
        <w:rPr>
          <w:rFonts w:ascii="Times New Roman" w:hAnsi="Times New Roman" w:cs="Times New Roman"/>
          <w:sz w:val="28"/>
          <w:szCs w:val="28"/>
        </w:rPr>
        <w:t>отсутствия  председателя Думы городского округа его полномочия</w:t>
      </w:r>
      <w:proofErr w:type="gramEnd"/>
      <w:r w:rsidRPr="00CB46EA">
        <w:rPr>
          <w:rFonts w:ascii="Times New Roman" w:hAnsi="Times New Roman" w:cs="Times New Roman"/>
          <w:sz w:val="28"/>
          <w:szCs w:val="28"/>
        </w:rPr>
        <w:t xml:space="preserve"> осуществляет заместитель председателя Думы городского округа. </w:t>
      </w:r>
    </w:p>
    <w:p w:rsidR="00427885" w:rsidRPr="00CB46EA" w:rsidRDefault="00427885">
      <w:pPr>
        <w:pStyle w:val="ConsPlusNormal"/>
        <w:rPr>
          <w:rFonts w:ascii="Times New Roman" w:hAnsi="Times New Roman" w:cs="Times New Roman"/>
          <w:sz w:val="28"/>
          <w:szCs w:val="28"/>
        </w:rPr>
      </w:pPr>
    </w:p>
    <w:p w:rsidR="00427885" w:rsidRDefault="00856402">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26</w:t>
      </w:r>
      <w:r w:rsidR="00427885" w:rsidRPr="00CB46EA">
        <w:rPr>
          <w:rFonts w:ascii="Times New Roman" w:hAnsi="Times New Roman" w:cs="Times New Roman"/>
          <w:sz w:val="28"/>
          <w:szCs w:val="28"/>
        </w:rPr>
        <w:t xml:space="preserve">. Отзыв </w:t>
      </w:r>
      <w:r w:rsidR="007777C9" w:rsidRPr="00CB46EA">
        <w:rPr>
          <w:rFonts w:ascii="Times New Roman" w:hAnsi="Times New Roman" w:cs="Times New Roman"/>
          <w:sz w:val="28"/>
          <w:szCs w:val="28"/>
        </w:rPr>
        <w:t xml:space="preserve"> председателя Думы, </w:t>
      </w:r>
      <w:r w:rsidR="00427885" w:rsidRPr="00CB46EA">
        <w:rPr>
          <w:rFonts w:ascii="Times New Roman" w:hAnsi="Times New Roman" w:cs="Times New Roman"/>
          <w:sz w:val="28"/>
          <w:szCs w:val="28"/>
        </w:rPr>
        <w:t>заместителя председателя Думы</w:t>
      </w:r>
    </w:p>
    <w:p w:rsidR="00CB46EA" w:rsidRPr="00CB46EA" w:rsidRDefault="00CB46EA">
      <w:pPr>
        <w:pStyle w:val="ConsPlusNormal"/>
        <w:ind w:firstLine="540"/>
        <w:jc w:val="both"/>
        <w:outlineLvl w:val="2"/>
        <w:rPr>
          <w:rFonts w:ascii="Times New Roman" w:hAnsi="Times New Roman" w:cs="Times New Roman"/>
          <w:sz w:val="28"/>
          <w:szCs w:val="28"/>
        </w:rPr>
      </w:pPr>
    </w:p>
    <w:p w:rsidR="007777C9" w:rsidRPr="00CB46EA" w:rsidRDefault="007777C9" w:rsidP="007777C9">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Председатель Думы, заместитель председателя Думы может быть отозван Думой путем тайного голосования.</w:t>
      </w:r>
    </w:p>
    <w:p w:rsidR="007777C9" w:rsidRPr="00CB46EA" w:rsidRDefault="007777C9" w:rsidP="007777C9">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Вопрос об отзыве может быть предложен в повестку заседания Думы депутатом Думы, депутатской комиссией. При внесении вопроса об отзыве должны быть изложены мотивы отзыва. Вопрос о включении в повестку голосуется не менее 2/3 от установленного численного состава Думы.</w:t>
      </w:r>
    </w:p>
    <w:p w:rsidR="007777C9" w:rsidRPr="00CB46EA" w:rsidRDefault="007777C9" w:rsidP="007777C9">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При рассмотрении вопроса об отзыве председателя Думы, заместителя председателя Думы им должно быть предоставлено время для выступления.</w:t>
      </w:r>
    </w:p>
    <w:p w:rsidR="007777C9" w:rsidRPr="00CB46EA" w:rsidRDefault="007777C9" w:rsidP="007777C9">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Тайное голосование по вопросу об отзыве председателя Думы, заместителя председателя Думы  проводится в порядке, установленном </w:t>
      </w:r>
      <w:hyperlink r:id="rId23" w:history="1">
        <w:r w:rsidRPr="00CB46EA">
          <w:rPr>
            <w:rFonts w:ascii="Times New Roman" w:hAnsi="Times New Roman" w:cs="Times New Roman"/>
            <w:sz w:val="28"/>
            <w:szCs w:val="28"/>
          </w:rPr>
          <w:t>статьей</w:t>
        </w:r>
      </w:hyperlink>
      <w:r w:rsidRPr="00CB46EA">
        <w:rPr>
          <w:rFonts w:ascii="Times New Roman" w:hAnsi="Times New Roman" w:cs="Times New Roman"/>
          <w:sz w:val="28"/>
          <w:szCs w:val="28"/>
        </w:rPr>
        <w:t xml:space="preserve"> 18  настоящего Регламента.</w:t>
      </w:r>
    </w:p>
    <w:p w:rsidR="007777C9" w:rsidRPr="00CB46EA" w:rsidRDefault="007777C9" w:rsidP="007777C9">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Председатель Думы, заместитель председателя Думы  считается отозванным, если в результате тайного голосования за его отзыв проголосовало более половины депутатов от установленной численности депутатов.</w:t>
      </w:r>
    </w:p>
    <w:p w:rsidR="007777C9" w:rsidRPr="00CB46EA" w:rsidRDefault="007777C9" w:rsidP="007777C9">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В случае отзыва председателя Думы, заместителя председателя Думы выборы проводятся не позднее чем через 14 дней.</w:t>
      </w:r>
    </w:p>
    <w:p w:rsidR="00427885" w:rsidRPr="00CB46EA" w:rsidRDefault="00427885">
      <w:pPr>
        <w:pStyle w:val="ConsPlusNormal"/>
        <w:rPr>
          <w:rFonts w:ascii="Times New Roman" w:hAnsi="Times New Roman" w:cs="Times New Roman"/>
          <w:sz w:val="28"/>
          <w:szCs w:val="28"/>
        </w:rPr>
      </w:pPr>
    </w:p>
    <w:p w:rsidR="00427885" w:rsidRDefault="00856402">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27</w:t>
      </w:r>
      <w:r w:rsidR="00427885" w:rsidRPr="00CB46EA">
        <w:rPr>
          <w:rFonts w:ascii="Times New Roman" w:hAnsi="Times New Roman" w:cs="Times New Roman"/>
          <w:sz w:val="28"/>
          <w:szCs w:val="28"/>
        </w:rPr>
        <w:t>. Постоянные комиссии Думы</w:t>
      </w:r>
    </w:p>
    <w:p w:rsidR="00CB46EA" w:rsidRPr="00CB46EA" w:rsidRDefault="00CB46EA">
      <w:pPr>
        <w:pStyle w:val="ConsPlusNormal"/>
        <w:ind w:firstLine="540"/>
        <w:jc w:val="both"/>
        <w:outlineLvl w:val="2"/>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Постоянные комиссии Думы (далее  - комиссии) являются постоянно действующими органами Думы и действуют на основании настоящего Регламента и Положения о соответствующей комиссии.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Комиссии образуются для предварительного рассмотрения проектов решений, подготовки проектов решений к рассмотрению на заседании Думы и решения иных вопросов.</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Комиссии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а) осуществляют подготовку заключений по проектам решений;</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б) разрабатывают проекты решений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lastRenderedPageBreak/>
        <w:t>в) организуют проведение депутатских слушаний;</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г) готовят предложения и рекомендации, вносят их на рассмотрение Думы, органов местного самоуправления, органов государственной власти;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 содействуют депутатам, органам местного самоуправления, органам территориального общественного самоуправления, предприятиям, учреждениям, организациям и гражданам в их деятельности по осуществлению прав и законных интересов;</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е) осуществляют </w:t>
      </w:r>
      <w:proofErr w:type="gramStart"/>
      <w:r w:rsidRPr="00CB46EA">
        <w:rPr>
          <w:rFonts w:ascii="Times New Roman" w:hAnsi="Times New Roman" w:cs="Times New Roman"/>
          <w:sz w:val="28"/>
          <w:szCs w:val="28"/>
        </w:rPr>
        <w:t>контроль за</w:t>
      </w:r>
      <w:proofErr w:type="gramEnd"/>
      <w:r w:rsidRPr="00CB46EA">
        <w:rPr>
          <w:rFonts w:ascii="Times New Roman" w:hAnsi="Times New Roman" w:cs="Times New Roman"/>
          <w:sz w:val="28"/>
          <w:szCs w:val="28"/>
        </w:rPr>
        <w:t xml:space="preserve"> исполнением решений Думы, относящихся к их компетенции.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При внесении на рассмотрение Думы материалов и проектов по вопросам, отнесенным к ведению постоянной комиссии, ее заключение обязательно.</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Постоянные комиссии образуются по основным направлениям деятельности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Дума образует постоянные комиссии: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а) по вопросам местного самоуправления, нормотворчеству и </w:t>
      </w:r>
      <w:r w:rsidR="00E24AD6" w:rsidRPr="00CB46EA">
        <w:rPr>
          <w:rFonts w:ascii="Times New Roman" w:hAnsi="Times New Roman" w:cs="Times New Roman"/>
          <w:sz w:val="28"/>
          <w:szCs w:val="28"/>
        </w:rPr>
        <w:t>р</w:t>
      </w:r>
      <w:r w:rsidRPr="00CB46EA">
        <w:rPr>
          <w:rFonts w:ascii="Times New Roman" w:hAnsi="Times New Roman" w:cs="Times New Roman"/>
          <w:sz w:val="28"/>
          <w:szCs w:val="28"/>
        </w:rPr>
        <w:t>егламенту;</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б) по экономическим вопросам, бюджету и налогам;</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в) по жилищно-коммунальному хозяйству;</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г) по социальным вопросам и делам молодежи</w:t>
      </w:r>
      <w:r w:rsidR="00E24AD6" w:rsidRPr="00CB46EA">
        <w:rPr>
          <w:rFonts w:ascii="Times New Roman" w:hAnsi="Times New Roman" w:cs="Times New Roman"/>
          <w:sz w:val="28"/>
          <w:szCs w:val="28"/>
        </w:rPr>
        <w:t>.</w:t>
      </w:r>
    </w:p>
    <w:p w:rsidR="00427885" w:rsidRPr="00CB46EA" w:rsidRDefault="000B4214">
      <w:pPr>
        <w:pStyle w:val="ConsPlusNormal"/>
        <w:ind w:firstLine="540"/>
        <w:jc w:val="both"/>
        <w:rPr>
          <w:rFonts w:ascii="Times New Roman" w:hAnsi="Times New Roman" w:cs="Times New Roman"/>
          <w:sz w:val="28"/>
          <w:szCs w:val="28"/>
        </w:rPr>
      </w:pPr>
      <w:hyperlink r:id="rId24" w:history="1">
        <w:r w:rsidR="00427885" w:rsidRPr="00CB46EA">
          <w:rPr>
            <w:rFonts w:ascii="Times New Roman" w:hAnsi="Times New Roman" w:cs="Times New Roman"/>
            <w:sz w:val="28"/>
            <w:szCs w:val="28"/>
          </w:rPr>
          <w:t>4</w:t>
        </w:r>
      </w:hyperlink>
      <w:r w:rsidR="00427885" w:rsidRPr="00CB46EA">
        <w:rPr>
          <w:rFonts w:ascii="Times New Roman" w:hAnsi="Times New Roman" w:cs="Times New Roman"/>
          <w:sz w:val="28"/>
          <w:szCs w:val="28"/>
        </w:rPr>
        <w:t>. Структура, полномочия, предмет ведения, порядок избрания и организация работы постоянных комиссий определяются настоящим Регламентом и положениями о постоянных комиссиях, утвержденными решениями Думы.</w:t>
      </w:r>
    </w:p>
    <w:p w:rsidR="00427885" w:rsidRPr="00CB46EA" w:rsidRDefault="000B4214">
      <w:pPr>
        <w:pStyle w:val="ConsPlusNormal"/>
        <w:ind w:firstLine="540"/>
        <w:jc w:val="both"/>
        <w:rPr>
          <w:rFonts w:ascii="Times New Roman" w:hAnsi="Times New Roman" w:cs="Times New Roman"/>
          <w:sz w:val="28"/>
          <w:szCs w:val="28"/>
        </w:rPr>
      </w:pPr>
      <w:hyperlink r:id="rId25" w:history="1">
        <w:r w:rsidR="00427885" w:rsidRPr="00CB46EA">
          <w:rPr>
            <w:rFonts w:ascii="Times New Roman" w:hAnsi="Times New Roman" w:cs="Times New Roman"/>
            <w:sz w:val="28"/>
            <w:szCs w:val="28"/>
          </w:rPr>
          <w:t>5</w:t>
        </w:r>
      </w:hyperlink>
      <w:r w:rsidR="00427885" w:rsidRPr="00CB46EA">
        <w:rPr>
          <w:rFonts w:ascii="Times New Roman" w:hAnsi="Times New Roman" w:cs="Times New Roman"/>
          <w:sz w:val="28"/>
          <w:szCs w:val="28"/>
        </w:rPr>
        <w:t>. Численный состав комиссии не может быть менее трех и более десяти депутатов. Персональный состав комиссии утверждается решением Думы.</w:t>
      </w:r>
    </w:p>
    <w:p w:rsidR="00427885" w:rsidRPr="00CB46EA" w:rsidRDefault="000B4214">
      <w:pPr>
        <w:pStyle w:val="ConsPlusNormal"/>
        <w:ind w:firstLine="540"/>
        <w:jc w:val="both"/>
        <w:rPr>
          <w:rFonts w:ascii="Times New Roman" w:hAnsi="Times New Roman" w:cs="Times New Roman"/>
          <w:sz w:val="28"/>
          <w:szCs w:val="28"/>
        </w:rPr>
      </w:pPr>
      <w:hyperlink r:id="rId26" w:history="1">
        <w:r w:rsidR="00427885" w:rsidRPr="00CB46EA">
          <w:rPr>
            <w:rFonts w:ascii="Times New Roman" w:hAnsi="Times New Roman" w:cs="Times New Roman"/>
            <w:sz w:val="28"/>
            <w:szCs w:val="28"/>
          </w:rPr>
          <w:t>6</w:t>
        </w:r>
      </w:hyperlink>
      <w:r w:rsidR="00427885" w:rsidRPr="00CB46EA">
        <w:rPr>
          <w:rFonts w:ascii="Times New Roman" w:hAnsi="Times New Roman" w:cs="Times New Roman"/>
          <w:sz w:val="28"/>
          <w:szCs w:val="28"/>
        </w:rPr>
        <w:t>. Комиссия избирает из своего состава председателя и заместителя председателя. Председатель и заместитель председателя комиссии избираются и отзываются на заседании комиссии большинством голосов от числа членов комиссии. Председатель комиссии утверждается (отзывается) решением Думы. Полномочия председателя и заместителя председателя комиссии устанавливаются положением о соответствующей комиссии</w:t>
      </w:r>
      <w:r w:rsidR="00856402" w:rsidRPr="00CB46EA">
        <w:rPr>
          <w:rFonts w:ascii="Times New Roman" w:hAnsi="Times New Roman" w:cs="Times New Roman"/>
          <w:sz w:val="28"/>
          <w:szCs w:val="28"/>
        </w:rPr>
        <w:t xml:space="preserve">. Председатель Думы, </w:t>
      </w:r>
      <w:r w:rsidR="00427885" w:rsidRPr="00CB46EA">
        <w:rPr>
          <w:rFonts w:ascii="Times New Roman" w:hAnsi="Times New Roman" w:cs="Times New Roman"/>
          <w:sz w:val="28"/>
          <w:szCs w:val="28"/>
        </w:rPr>
        <w:t xml:space="preserve"> заместитель председателя Думы городского округа не могут быть председателями комиссий.</w:t>
      </w:r>
    </w:p>
    <w:p w:rsidR="00427885" w:rsidRPr="00CB46EA" w:rsidRDefault="000B4214">
      <w:pPr>
        <w:pStyle w:val="ConsPlusNormal"/>
        <w:ind w:firstLine="540"/>
        <w:jc w:val="both"/>
        <w:rPr>
          <w:rFonts w:ascii="Times New Roman" w:hAnsi="Times New Roman" w:cs="Times New Roman"/>
          <w:sz w:val="28"/>
          <w:szCs w:val="28"/>
        </w:rPr>
      </w:pPr>
      <w:hyperlink r:id="rId27" w:history="1">
        <w:r w:rsidR="00427885" w:rsidRPr="00CB46EA">
          <w:rPr>
            <w:rFonts w:ascii="Times New Roman" w:hAnsi="Times New Roman" w:cs="Times New Roman"/>
            <w:sz w:val="28"/>
            <w:szCs w:val="28"/>
          </w:rPr>
          <w:t>7</w:t>
        </w:r>
      </w:hyperlink>
      <w:r w:rsidR="00427885" w:rsidRPr="00CB46EA">
        <w:rPr>
          <w:rFonts w:ascii="Times New Roman" w:hAnsi="Times New Roman" w:cs="Times New Roman"/>
          <w:sz w:val="28"/>
          <w:szCs w:val="28"/>
        </w:rPr>
        <w:t xml:space="preserve">. Члены комиссии созываются ее председателем на очередные заседания </w:t>
      </w:r>
      <w:r w:rsidR="00960DB5">
        <w:rPr>
          <w:rFonts w:ascii="Times New Roman" w:hAnsi="Times New Roman" w:cs="Times New Roman"/>
          <w:sz w:val="28"/>
          <w:szCs w:val="28"/>
        </w:rPr>
        <w:t xml:space="preserve">второй </w:t>
      </w:r>
      <w:r w:rsidR="00427885" w:rsidRPr="00CB46EA">
        <w:rPr>
          <w:rFonts w:ascii="Times New Roman" w:hAnsi="Times New Roman" w:cs="Times New Roman"/>
          <w:sz w:val="28"/>
          <w:szCs w:val="28"/>
        </w:rPr>
        <w:t xml:space="preserve">и третий четверг месяца, а также на внеочередные заседания по инициативе председателя комиссии, большинства членов комиссии или </w:t>
      </w:r>
      <w:r w:rsidR="00856402" w:rsidRPr="00CB46EA">
        <w:rPr>
          <w:rFonts w:ascii="Times New Roman" w:hAnsi="Times New Roman" w:cs="Times New Roman"/>
          <w:sz w:val="28"/>
          <w:szCs w:val="28"/>
        </w:rPr>
        <w:t>председателя Думы</w:t>
      </w:r>
      <w:r w:rsidR="00427885" w:rsidRPr="00CB46EA">
        <w:rPr>
          <w:rFonts w:ascii="Times New Roman" w:hAnsi="Times New Roman" w:cs="Times New Roman"/>
          <w:sz w:val="28"/>
          <w:szCs w:val="28"/>
        </w:rPr>
        <w:t>.</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Заседание комиссии правомочно, если на нем присутствует более половины от общего числа членов комиссии.</w:t>
      </w:r>
    </w:p>
    <w:p w:rsidR="00427885" w:rsidRPr="00CB46EA" w:rsidRDefault="000B4214">
      <w:pPr>
        <w:pStyle w:val="ConsPlusNormal"/>
        <w:ind w:firstLine="540"/>
        <w:jc w:val="both"/>
        <w:rPr>
          <w:rFonts w:ascii="Times New Roman" w:hAnsi="Times New Roman" w:cs="Times New Roman"/>
          <w:sz w:val="28"/>
          <w:szCs w:val="28"/>
        </w:rPr>
      </w:pPr>
      <w:hyperlink r:id="rId28" w:history="1">
        <w:r w:rsidR="00427885" w:rsidRPr="00CB46EA">
          <w:rPr>
            <w:rFonts w:ascii="Times New Roman" w:hAnsi="Times New Roman" w:cs="Times New Roman"/>
            <w:sz w:val="28"/>
            <w:szCs w:val="28"/>
          </w:rPr>
          <w:t>8</w:t>
        </w:r>
      </w:hyperlink>
      <w:r w:rsidR="00427885" w:rsidRPr="00CB46EA">
        <w:rPr>
          <w:rFonts w:ascii="Times New Roman" w:hAnsi="Times New Roman" w:cs="Times New Roman"/>
          <w:sz w:val="28"/>
          <w:szCs w:val="28"/>
        </w:rPr>
        <w:t>. Решения комиссии принимаются большинством от общего числа членов комиссии</w:t>
      </w:r>
      <w:r w:rsidR="00E24AD6" w:rsidRPr="00CB46EA">
        <w:rPr>
          <w:rFonts w:ascii="Times New Roman" w:hAnsi="Times New Roman" w:cs="Times New Roman"/>
          <w:sz w:val="28"/>
          <w:szCs w:val="28"/>
        </w:rPr>
        <w:t xml:space="preserve">, отражаются в протоколе </w:t>
      </w:r>
      <w:r w:rsidR="00427885" w:rsidRPr="00CB46EA">
        <w:rPr>
          <w:rFonts w:ascii="Times New Roman" w:hAnsi="Times New Roman" w:cs="Times New Roman"/>
          <w:sz w:val="28"/>
          <w:szCs w:val="28"/>
        </w:rPr>
        <w:t xml:space="preserve"> и носят рекомендательный характер.</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Протоколы заседаний подписывает председательствующий на заседании.</w:t>
      </w:r>
    </w:p>
    <w:p w:rsidR="00427885" w:rsidRPr="00CB46EA" w:rsidRDefault="000B4214">
      <w:pPr>
        <w:pStyle w:val="ConsPlusNormal"/>
        <w:ind w:firstLine="540"/>
        <w:jc w:val="both"/>
        <w:rPr>
          <w:rFonts w:ascii="Times New Roman" w:hAnsi="Times New Roman" w:cs="Times New Roman"/>
          <w:sz w:val="28"/>
          <w:szCs w:val="28"/>
        </w:rPr>
      </w:pPr>
      <w:hyperlink r:id="rId29" w:history="1">
        <w:r w:rsidR="00427885" w:rsidRPr="00CB46EA">
          <w:rPr>
            <w:rFonts w:ascii="Times New Roman" w:hAnsi="Times New Roman" w:cs="Times New Roman"/>
            <w:sz w:val="28"/>
            <w:szCs w:val="28"/>
          </w:rPr>
          <w:t>9</w:t>
        </w:r>
      </w:hyperlink>
      <w:r w:rsidR="00427885" w:rsidRPr="00CB46EA">
        <w:rPr>
          <w:rFonts w:ascii="Times New Roman" w:hAnsi="Times New Roman" w:cs="Times New Roman"/>
          <w:sz w:val="28"/>
          <w:szCs w:val="28"/>
        </w:rPr>
        <w:t xml:space="preserve">. Для подготовки рассматриваемых вопросов и организации </w:t>
      </w:r>
      <w:r w:rsidR="00427885" w:rsidRPr="00CB46EA">
        <w:rPr>
          <w:rFonts w:ascii="Times New Roman" w:hAnsi="Times New Roman" w:cs="Times New Roman"/>
          <w:sz w:val="28"/>
          <w:szCs w:val="28"/>
        </w:rPr>
        <w:lastRenderedPageBreak/>
        <w:t xml:space="preserve">депутатских слушаний комиссия может создавать рабочие группы с привлечением депутатов Думы, представителей органов местного самоуправления, государственных </w:t>
      </w:r>
      <w:r w:rsidR="00D17BDA" w:rsidRPr="00CB46EA">
        <w:rPr>
          <w:rFonts w:ascii="Times New Roman" w:hAnsi="Times New Roman" w:cs="Times New Roman"/>
          <w:sz w:val="28"/>
          <w:szCs w:val="28"/>
        </w:rPr>
        <w:t xml:space="preserve">органов </w:t>
      </w:r>
      <w:r w:rsidR="00427885" w:rsidRPr="00CB46EA">
        <w:rPr>
          <w:rFonts w:ascii="Times New Roman" w:hAnsi="Times New Roman" w:cs="Times New Roman"/>
          <w:sz w:val="28"/>
          <w:szCs w:val="28"/>
        </w:rPr>
        <w:t>и общественных организаций.</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Комиссия вправе привлекать к своей работе специалистов различного профиля в качестве экспертов.</w:t>
      </w:r>
    </w:p>
    <w:p w:rsidR="00427885" w:rsidRPr="00CB46EA" w:rsidRDefault="000B4214">
      <w:pPr>
        <w:pStyle w:val="ConsPlusNormal"/>
        <w:ind w:firstLine="540"/>
        <w:jc w:val="both"/>
        <w:rPr>
          <w:rFonts w:ascii="Times New Roman" w:hAnsi="Times New Roman" w:cs="Times New Roman"/>
          <w:sz w:val="28"/>
          <w:szCs w:val="28"/>
        </w:rPr>
      </w:pPr>
      <w:hyperlink r:id="rId30" w:history="1">
        <w:r w:rsidR="00427885" w:rsidRPr="00CB46EA">
          <w:rPr>
            <w:rFonts w:ascii="Times New Roman" w:hAnsi="Times New Roman" w:cs="Times New Roman"/>
            <w:sz w:val="28"/>
            <w:szCs w:val="28"/>
          </w:rPr>
          <w:t>10</w:t>
        </w:r>
      </w:hyperlink>
      <w:r w:rsidR="00427885" w:rsidRPr="00CB46EA">
        <w:rPr>
          <w:rFonts w:ascii="Times New Roman" w:hAnsi="Times New Roman" w:cs="Times New Roman"/>
          <w:sz w:val="28"/>
          <w:szCs w:val="28"/>
        </w:rPr>
        <w:t>. Комиссия вправе запрашивать у государственных, муниципальных, общественных и иных органов и организаций, должностных лиц материалы и документы, необходимые для их деятельности, если это не противоречит действующему законодательству.</w:t>
      </w:r>
    </w:p>
    <w:p w:rsidR="00D17BDA" w:rsidRPr="00CB46EA" w:rsidRDefault="000B4214" w:rsidP="00D17BDA">
      <w:pPr>
        <w:pStyle w:val="ConsPlusNormal"/>
        <w:ind w:firstLine="540"/>
        <w:jc w:val="both"/>
        <w:rPr>
          <w:rFonts w:ascii="Times New Roman" w:hAnsi="Times New Roman" w:cs="Times New Roman"/>
          <w:sz w:val="28"/>
          <w:szCs w:val="28"/>
        </w:rPr>
      </w:pPr>
      <w:hyperlink r:id="rId31" w:history="1">
        <w:r w:rsidR="00427885" w:rsidRPr="00CB46EA">
          <w:rPr>
            <w:rFonts w:ascii="Times New Roman" w:hAnsi="Times New Roman" w:cs="Times New Roman"/>
            <w:sz w:val="28"/>
            <w:szCs w:val="28"/>
          </w:rPr>
          <w:t>11</w:t>
        </w:r>
      </w:hyperlink>
      <w:r w:rsidR="00427885" w:rsidRPr="00CB46EA">
        <w:rPr>
          <w:rFonts w:ascii="Times New Roman" w:hAnsi="Times New Roman" w:cs="Times New Roman"/>
          <w:sz w:val="28"/>
          <w:szCs w:val="28"/>
        </w:rPr>
        <w:t xml:space="preserve">. </w:t>
      </w:r>
      <w:r w:rsidR="00D17BDA" w:rsidRPr="00CB46EA">
        <w:rPr>
          <w:rFonts w:ascii="Times New Roman" w:hAnsi="Times New Roman" w:cs="Times New Roman"/>
          <w:sz w:val="28"/>
          <w:szCs w:val="28"/>
        </w:rPr>
        <w:t>Для рассмотрения вопросов, относящихся к ведению двух или нескольких комиссий, по инициативе председателей комиссий, самих комиссий или по решению председателя Думы, согласованному с председателями комиссий, могут проводиться совместные заседания. Совместное заседание правомочно, если на нем присутствует 11 депутатов.</w:t>
      </w:r>
    </w:p>
    <w:p w:rsidR="00D17BDA" w:rsidRPr="00CB46EA" w:rsidRDefault="00D17BDA" w:rsidP="00D17BDA">
      <w:pPr>
        <w:spacing w:after="0" w:line="240" w:lineRule="auto"/>
        <w:jc w:val="both"/>
        <w:rPr>
          <w:rFonts w:ascii="Times New Roman" w:eastAsia="Times New Roman" w:hAnsi="Times New Roman" w:cs="Times New Roman"/>
          <w:sz w:val="28"/>
          <w:szCs w:val="28"/>
          <w:lang w:eastAsia="ru-RU"/>
        </w:rPr>
      </w:pPr>
      <w:r w:rsidRPr="00CB46EA">
        <w:rPr>
          <w:rFonts w:ascii="Times New Roman" w:eastAsia="Times New Roman" w:hAnsi="Times New Roman" w:cs="Times New Roman"/>
          <w:sz w:val="28"/>
          <w:szCs w:val="28"/>
          <w:lang w:eastAsia="ru-RU"/>
        </w:rPr>
        <w:tab/>
        <w:t>Протоколы совместных заседаний комиссий подписывают их председатели.</w:t>
      </w:r>
    </w:p>
    <w:p w:rsidR="00D17BDA" w:rsidRPr="00CB46EA" w:rsidRDefault="00D17BDA">
      <w:pPr>
        <w:pStyle w:val="ConsPlusNormal"/>
        <w:rPr>
          <w:rFonts w:ascii="Times New Roman" w:hAnsi="Times New Roman" w:cs="Times New Roman"/>
          <w:sz w:val="28"/>
          <w:szCs w:val="28"/>
        </w:rPr>
      </w:pPr>
    </w:p>
    <w:p w:rsidR="00427885" w:rsidRPr="00CB46EA" w:rsidRDefault="009677BF">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28</w:t>
      </w:r>
      <w:r w:rsidR="00427885" w:rsidRPr="00CB46EA">
        <w:rPr>
          <w:rFonts w:ascii="Times New Roman" w:hAnsi="Times New Roman" w:cs="Times New Roman"/>
          <w:sz w:val="28"/>
          <w:szCs w:val="28"/>
        </w:rPr>
        <w:t>. Временные комиссии и рабочие группы</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Дума по любым вопросам своей деятельности вправе создавать </w:t>
      </w:r>
      <w:r w:rsidR="00D17BDA" w:rsidRPr="00CB46EA">
        <w:rPr>
          <w:rFonts w:ascii="Times New Roman" w:hAnsi="Times New Roman" w:cs="Times New Roman"/>
          <w:sz w:val="28"/>
          <w:szCs w:val="28"/>
        </w:rPr>
        <w:t xml:space="preserve">временные </w:t>
      </w:r>
      <w:r w:rsidRPr="00CB46EA">
        <w:rPr>
          <w:rFonts w:ascii="Times New Roman" w:hAnsi="Times New Roman" w:cs="Times New Roman"/>
          <w:sz w:val="28"/>
          <w:szCs w:val="28"/>
        </w:rPr>
        <w:t>комиссии и рабочие группы, деятельность которых ограничивается определенным сроком и (или) конкретной задачей. Срок их деятельности, полномочия и персональный состав определяется решением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По результатам своей деятельности </w:t>
      </w:r>
      <w:r w:rsidR="00D17BDA" w:rsidRPr="00CB46EA">
        <w:rPr>
          <w:rFonts w:ascii="Times New Roman" w:hAnsi="Times New Roman" w:cs="Times New Roman"/>
          <w:sz w:val="28"/>
          <w:szCs w:val="28"/>
        </w:rPr>
        <w:t xml:space="preserve">временная </w:t>
      </w:r>
      <w:r w:rsidRPr="00CB46EA">
        <w:rPr>
          <w:rFonts w:ascii="Times New Roman" w:hAnsi="Times New Roman" w:cs="Times New Roman"/>
          <w:sz w:val="28"/>
          <w:szCs w:val="28"/>
        </w:rPr>
        <w:t>комиссия (рабочая группа) представляет Думе доклад по существу вопроса, в связи с которым она была создана.</w:t>
      </w:r>
    </w:p>
    <w:p w:rsidR="00427885" w:rsidRPr="00CB46EA" w:rsidRDefault="00427885">
      <w:pPr>
        <w:pStyle w:val="ConsPlusNormal"/>
        <w:ind w:firstLine="540"/>
        <w:jc w:val="both"/>
        <w:rPr>
          <w:rFonts w:ascii="Times New Roman" w:hAnsi="Times New Roman" w:cs="Times New Roman"/>
          <w:sz w:val="28"/>
          <w:szCs w:val="28"/>
        </w:rPr>
      </w:pPr>
    </w:p>
    <w:p w:rsidR="00427885" w:rsidRDefault="00D835D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29</w:t>
      </w:r>
      <w:r w:rsidR="00427885" w:rsidRPr="00CB46EA">
        <w:rPr>
          <w:rFonts w:ascii="Times New Roman" w:hAnsi="Times New Roman" w:cs="Times New Roman"/>
          <w:sz w:val="28"/>
          <w:szCs w:val="28"/>
        </w:rPr>
        <w:t xml:space="preserve">. </w:t>
      </w:r>
      <w:r w:rsidR="00EA0AD5" w:rsidRPr="00CB46EA">
        <w:rPr>
          <w:rFonts w:ascii="Times New Roman" w:hAnsi="Times New Roman" w:cs="Times New Roman"/>
          <w:sz w:val="28"/>
          <w:szCs w:val="28"/>
        </w:rPr>
        <w:t>Организационно - правовой отдел</w:t>
      </w:r>
      <w:r w:rsidR="009A6491" w:rsidRPr="00CB46EA">
        <w:rPr>
          <w:rFonts w:ascii="Times New Roman" w:hAnsi="Times New Roman" w:cs="Times New Roman"/>
          <w:sz w:val="28"/>
          <w:szCs w:val="28"/>
        </w:rPr>
        <w:t xml:space="preserve">  Думы городского округа</w:t>
      </w:r>
    </w:p>
    <w:p w:rsidR="00CB46EA" w:rsidRPr="00CB46EA" w:rsidRDefault="00CB46EA">
      <w:pPr>
        <w:pStyle w:val="ConsPlusNormal"/>
        <w:ind w:firstLine="540"/>
        <w:jc w:val="both"/>
        <w:outlineLvl w:val="2"/>
        <w:rPr>
          <w:rFonts w:ascii="Times New Roman" w:hAnsi="Times New Roman" w:cs="Times New Roman"/>
          <w:sz w:val="28"/>
          <w:szCs w:val="28"/>
        </w:rPr>
      </w:pPr>
    </w:p>
    <w:p w:rsidR="009A6491" w:rsidRPr="00CB46EA" w:rsidRDefault="00CC24F6" w:rsidP="009A6491">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Организационное, информационное, правовое</w:t>
      </w:r>
      <w:r w:rsidR="009A6491" w:rsidRPr="00CB46EA">
        <w:rPr>
          <w:rFonts w:ascii="Times New Roman" w:hAnsi="Times New Roman" w:cs="Times New Roman"/>
          <w:sz w:val="28"/>
          <w:szCs w:val="28"/>
        </w:rPr>
        <w:t xml:space="preserve"> и материально-техничес</w:t>
      </w:r>
      <w:r w:rsidRPr="00CB46EA">
        <w:rPr>
          <w:rFonts w:ascii="Times New Roman" w:hAnsi="Times New Roman" w:cs="Times New Roman"/>
          <w:sz w:val="28"/>
          <w:szCs w:val="28"/>
        </w:rPr>
        <w:t>кое обеспечение</w:t>
      </w:r>
      <w:r w:rsidR="009A6491" w:rsidRPr="00CB46EA">
        <w:rPr>
          <w:rFonts w:ascii="Times New Roman" w:hAnsi="Times New Roman" w:cs="Times New Roman"/>
          <w:sz w:val="28"/>
          <w:szCs w:val="28"/>
        </w:rPr>
        <w:t xml:space="preserve"> деятельности Думы городского округа </w:t>
      </w:r>
      <w:r w:rsidRPr="00CB46EA">
        <w:rPr>
          <w:rFonts w:ascii="Times New Roman" w:hAnsi="Times New Roman" w:cs="Times New Roman"/>
          <w:sz w:val="28"/>
          <w:szCs w:val="28"/>
        </w:rPr>
        <w:t>осуществляет</w:t>
      </w:r>
      <w:r w:rsidR="009A6491" w:rsidRPr="00CB46EA">
        <w:rPr>
          <w:rFonts w:ascii="Times New Roman" w:hAnsi="Times New Roman" w:cs="Times New Roman"/>
          <w:sz w:val="28"/>
          <w:szCs w:val="28"/>
        </w:rPr>
        <w:t xml:space="preserve"> </w:t>
      </w:r>
      <w:r w:rsidR="00EA0AD5" w:rsidRPr="00CB46EA">
        <w:rPr>
          <w:rFonts w:ascii="Times New Roman" w:hAnsi="Times New Roman" w:cs="Times New Roman"/>
          <w:sz w:val="28"/>
          <w:szCs w:val="28"/>
        </w:rPr>
        <w:t xml:space="preserve">организационно-правовой отдел </w:t>
      </w:r>
      <w:r w:rsidR="009A6491" w:rsidRPr="00CB46EA">
        <w:rPr>
          <w:rFonts w:ascii="Times New Roman" w:hAnsi="Times New Roman" w:cs="Times New Roman"/>
          <w:sz w:val="28"/>
          <w:szCs w:val="28"/>
        </w:rPr>
        <w:t>Думы городского округа.</w:t>
      </w:r>
    </w:p>
    <w:p w:rsidR="00427885" w:rsidRPr="00CB46EA" w:rsidRDefault="00427885">
      <w:pPr>
        <w:pStyle w:val="ConsPlusNormal"/>
        <w:jc w:val="both"/>
        <w:rPr>
          <w:rFonts w:ascii="Times New Roman" w:hAnsi="Times New Roman" w:cs="Times New Roman"/>
          <w:sz w:val="28"/>
          <w:szCs w:val="28"/>
        </w:rPr>
      </w:pPr>
    </w:p>
    <w:p w:rsidR="009A6491" w:rsidRPr="00CB46EA" w:rsidRDefault="009A6491">
      <w:pPr>
        <w:pStyle w:val="ConsPlusNormal"/>
        <w:jc w:val="center"/>
        <w:outlineLvl w:val="1"/>
        <w:rPr>
          <w:rFonts w:ascii="Times New Roman" w:hAnsi="Times New Roman" w:cs="Times New Roman"/>
          <w:sz w:val="28"/>
          <w:szCs w:val="28"/>
        </w:rPr>
      </w:pPr>
    </w:p>
    <w:p w:rsidR="00427885" w:rsidRPr="00CB46EA" w:rsidRDefault="00427885">
      <w:pPr>
        <w:pStyle w:val="ConsPlusNormal"/>
        <w:jc w:val="center"/>
        <w:outlineLvl w:val="1"/>
        <w:rPr>
          <w:rFonts w:ascii="Times New Roman" w:hAnsi="Times New Roman" w:cs="Times New Roman"/>
          <w:sz w:val="28"/>
          <w:szCs w:val="28"/>
        </w:rPr>
      </w:pPr>
      <w:r w:rsidRPr="00CB46EA">
        <w:rPr>
          <w:rFonts w:ascii="Times New Roman" w:hAnsi="Times New Roman" w:cs="Times New Roman"/>
          <w:sz w:val="28"/>
          <w:szCs w:val="28"/>
        </w:rPr>
        <w:t>Глава 4. ДЕПУТАТ ДУМЫ</w:t>
      </w:r>
    </w:p>
    <w:p w:rsidR="00427885" w:rsidRPr="00CB46EA" w:rsidRDefault="00427885">
      <w:pPr>
        <w:pStyle w:val="ConsPlusNormal"/>
        <w:rPr>
          <w:rFonts w:ascii="Times New Roman" w:hAnsi="Times New Roman" w:cs="Times New Roman"/>
          <w:sz w:val="28"/>
          <w:szCs w:val="28"/>
        </w:rPr>
      </w:pPr>
    </w:p>
    <w:p w:rsidR="00427885" w:rsidRPr="00CB46EA" w:rsidRDefault="0042788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30. Основы деятельности депутата</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1. Депутат - лицо, избранное избирателями соответствующего </w:t>
      </w:r>
      <w:r w:rsidR="00D835D5" w:rsidRPr="00CB46EA">
        <w:rPr>
          <w:rFonts w:ascii="Times New Roman" w:hAnsi="Times New Roman" w:cs="Times New Roman"/>
          <w:sz w:val="28"/>
          <w:szCs w:val="28"/>
        </w:rPr>
        <w:t xml:space="preserve">одномандатного </w:t>
      </w:r>
      <w:r w:rsidRPr="00CB46EA">
        <w:rPr>
          <w:rFonts w:ascii="Times New Roman" w:hAnsi="Times New Roman" w:cs="Times New Roman"/>
          <w:sz w:val="28"/>
          <w:szCs w:val="28"/>
        </w:rPr>
        <w:t>избирательного округа в Думу на основе всеобщего равного и прямого избирательного права при тайном голосовании.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Депутат Думы принимает участие в заседаниях Думы, на которых принимаются муниципальные правовые акты в виде решений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3. В своей деятельности депутат руководствуется </w:t>
      </w:r>
      <w:hyperlink r:id="rId32" w:history="1">
        <w:r w:rsidRPr="00CB46EA">
          <w:rPr>
            <w:rFonts w:ascii="Times New Roman" w:hAnsi="Times New Roman" w:cs="Times New Roman"/>
            <w:sz w:val="28"/>
            <w:szCs w:val="28"/>
          </w:rPr>
          <w:t>Конституцией</w:t>
        </w:r>
      </w:hyperlink>
      <w:r w:rsidRPr="00CB46EA">
        <w:rPr>
          <w:rFonts w:ascii="Times New Roman" w:hAnsi="Times New Roman" w:cs="Times New Roman"/>
          <w:sz w:val="28"/>
          <w:szCs w:val="28"/>
        </w:rPr>
        <w:t xml:space="preserve"> Российской Федерации и законодательством Российской Федерации, </w:t>
      </w:r>
      <w:r w:rsidRPr="00CB46EA">
        <w:rPr>
          <w:rFonts w:ascii="Times New Roman" w:hAnsi="Times New Roman" w:cs="Times New Roman"/>
          <w:sz w:val="28"/>
          <w:szCs w:val="28"/>
        </w:rPr>
        <w:lastRenderedPageBreak/>
        <w:t xml:space="preserve">законодательством Свердловской области, </w:t>
      </w:r>
      <w:hyperlink r:id="rId33" w:history="1">
        <w:r w:rsidRPr="00CB46EA">
          <w:rPr>
            <w:rFonts w:ascii="Times New Roman" w:hAnsi="Times New Roman" w:cs="Times New Roman"/>
            <w:sz w:val="28"/>
            <w:szCs w:val="28"/>
          </w:rPr>
          <w:t>Уставом</w:t>
        </w:r>
      </w:hyperlink>
      <w:r w:rsidRPr="00CB46EA">
        <w:rPr>
          <w:rFonts w:ascii="Times New Roman" w:hAnsi="Times New Roman" w:cs="Times New Roman"/>
          <w:sz w:val="28"/>
          <w:szCs w:val="28"/>
        </w:rPr>
        <w:t xml:space="preserve"> Артемовского городского округа, настоящим Регламентом и своими убеждениями.</w:t>
      </w:r>
    </w:p>
    <w:p w:rsidR="00427885" w:rsidRPr="00CB46EA" w:rsidRDefault="00427885">
      <w:pPr>
        <w:pStyle w:val="ConsPlusNormal"/>
        <w:rPr>
          <w:rFonts w:ascii="Times New Roman" w:hAnsi="Times New Roman" w:cs="Times New Roman"/>
          <w:sz w:val="28"/>
          <w:szCs w:val="28"/>
        </w:rPr>
      </w:pPr>
    </w:p>
    <w:p w:rsidR="00427885" w:rsidRPr="00CB46EA" w:rsidRDefault="0042788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31. Срок полномочий депутата</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Депутат Думы избирается на 5 лет. Полномочия депутата Думы городского округа (далее - депутата) начинаются со дня его избрания и прекращаются со дня </w:t>
      </w:r>
      <w:proofErr w:type="gramStart"/>
      <w:r w:rsidRPr="00CB46EA">
        <w:rPr>
          <w:rFonts w:ascii="Times New Roman" w:hAnsi="Times New Roman" w:cs="Times New Roman"/>
          <w:sz w:val="28"/>
          <w:szCs w:val="28"/>
        </w:rPr>
        <w:t>начала работы Думы городского округа нового созыва</w:t>
      </w:r>
      <w:proofErr w:type="gramEnd"/>
      <w:r w:rsidRPr="00CB46EA">
        <w:rPr>
          <w:rFonts w:ascii="Times New Roman" w:hAnsi="Times New Roman" w:cs="Times New Roman"/>
          <w:sz w:val="28"/>
          <w:szCs w:val="28"/>
        </w:rPr>
        <w:t xml:space="preserve"> за исключением случаев досрочного прекращения полномочий депутата Думы, установленных федеральным законом и </w:t>
      </w:r>
      <w:hyperlink r:id="rId34" w:history="1">
        <w:r w:rsidRPr="00CB46EA">
          <w:rPr>
            <w:rFonts w:ascii="Times New Roman" w:hAnsi="Times New Roman" w:cs="Times New Roman"/>
            <w:sz w:val="28"/>
            <w:szCs w:val="28"/>
          </w:rPr>
          <w:t>Уставом</w:t>
        </w:r>
      </w:hyperlink>
      <w:r w:rsidRPr="00CB46EA">
        <w:rPr>
          <w:rFonts w:ascii="Times New Roman" w:hAnsi="Times New Roman" w:cs="Times New Roman"/>
          <w:sz w:val="28"/>
          <w:szCs w:val="28"/>
        </w:rPr>
        <w:t xml:space="preserve"> Артемовского городского округа.</w:t>
      </w:r>
    </w:p>
    <w:p w:rsidR="00427885" w:rsidRPr="00CB46EA" w:rsidRDefault="00427885">
      <w:pPr>
        <w:pStyle w:val="ConsPlusNormal"/>
        <w:rPr>
          <w:rFonts w:ascii="Times New Roman" w:hAnsi="Times New Roman" w:cs="Times New Roman"/>
          <w:sz w:val="28"/>
          <w:szCs w:val="28"/>
        </w:rPr>
      </w:pPr>
    </w:p>
    <w:p w:rsidR="00427885" w:rsidRPr="00CB46EA" w:rsidRDefault="0042788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32. Удостоверение депутата</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Думы имеет удостоверение, являющееся документом, подтверждающим полномочия депутата, которым он пользуется в течение срока своих полномочий, и нагрудный знак.</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Положение об удостоверении и нагрудном знаке, их образцы и описание утверждаются</w:t>
      </w:r>
      <w:r w:rsidR="00CE2316" w:rsidRPr="00CB46EA">
        <w:rPr>
          <w:rFonts w:ascii="Times New Roman" w:hAnsi="Times New Roman" w:cs="Times New Roman"/>
          <w:sz w:val="28"/>
          <w:szCs w:val="28"/>
        </w:rPr>
        <w:t xml:space="preserve"> решением  Думы</w:t>
      </w:r>
      <w:r w:rsidRPr="00CB46EA">
        <w:rPr>
          <w:rFonts w:ascii="Times New Roman" w:hAnsi="Times New Roman" w:cs="Times New Roman"/>
          <w:sz w:val="28"/>
          <w:szCs w:val="28"/>
        </w:rPr>
        <w:t>.</w:t>
      </w:r>
    </w:p>
    <w:p w:rsidR="00427885" w:rsidRPr="00CB46EA" w:rsidRDefault="00427885">
      <w:pPr>
        <w:pStyle w:val="ConsPlusNormal"/>
        <w:rPr>
          <w:rFonts w:ascii="Times New Roman" w:hAnsi="Times New Roman" w:cs="Times New Roman"/>
          <w:sz w:val="28"/>
          <w:szCs w:val="28"/>
        </w:rPr>
      </w:pPr>
    </w:p>
    <w:p w:rsidR="00427885" w:rsidRPr="00CB46EA" w:rsidRDefault="0042788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33. Формы депутатской деятельности</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Формами депутатской деятельности депутата Думы являются:</w:t>
      </w:r>
    </w:p>
    <w:p w:rsidR="00CE2316"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а) </w:t>
      </w:r>
      <w:r w:rsidR="00CE2316" w:rsidRPr="00CB46EA">
        <w:rPr>
          <w:rFonts w:ascii="Times New Roman" w:hAnsi="Times New Roman" w:cs="Times New Roman"/>
          <w:sz w:val="28"/>
          <w:szCs w:val="28"/>
        </w:rPr>
        <w:t>участие в заседаниях представительного органа местного самоуправления;</w:t>
      </w:r>
    </w:p>
    <w:p w:rsidR="00CE2316" w:rsidRPr="00CB46EA" w:rsidRDefault="00427885" w:rsidP="00CE2316">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б) </w:t>
      </w:r>
      <w:r w:rsidR="00CE2316" w:rsidRPr="00CB46EA">
        <w:rPr>
          <w:rFonts w:ascii="Times New Roman" w:hAnsi="Times New Roman" w:cs="Times New Roman"/>
          <w:sz w:val="28"/>
          <w:szCs w:val="28"/>
        </w:rPr>
        <w:t>участие в работе соответствующих комиссий представительного органа местного самоуправления;</w:t>
      </w:r>
    </w:p>
    <w:p w:rsidR="00CE2316" w:rsidRPr="00CB46EA" w:rsidRDefault="00427885" w:rsidP="00CE2316">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в) </w:t>
      </w:r>
      <w:r w:rsidR="00CE2316" w:rsidRPr="00CB46EA">
        <w:rPr>
          <w:rFonts w:ascii="Times New Roman" w:hAnsi="Times New Roman" w:cs="Times New Roman"/>
          <w:sz w:val="28"/>
          <w:szCs w:val="28"/>
        </w:rPr>
        <w:t>работа с избирателями;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г) выполнение поручений представительного органа местного самоуправления;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 участие в депутатских слушаниях;</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е) обращение с депутатским запросом;</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ж) участие в работе депутатских объединений и депутатских гру</w:t>
      </w:r>
      <w:proofErr w:type="gramStart"/>
      <w:r w:rsidRPr="00CB46EA">
        <w:rPr>
          <w:rFonts w:ascii="Times New Roman" w:hAnsi="Times New Roman" w:cs="Times New Roman"/>
          <w:sz w:val="28"/>
          <w:szCs w:val="28"/>
        </w:rPr>
        <w:t>пп в пр</w:t>
      </w:r>
      <w:proofErr w:type="gramEnd"/>
      <w:r w:rsidRPr="00CB46EA">
        <w:rPr>
          <w:rFonts w:ascii="Times New Roman" w:hAnsi="Times New Roman" w:cs="Times New Roman"/>
          <w:sz w:val="28"/>
          <w:szCs w:val="28"/>
        </w:rPr>
        <w:t>едставительном органе местного самоуправления;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з) обращение с вопросом к должностным лицам органов местного самоуправления, органов государственной власти Свердловской области;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и) исполнение депутатских наказов;</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к) участие в работе комиссий, советов, создаваемых в органах местного самоуправления Артемовского городского округа, по решению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Депутатская деятельность может осуществляться также в иных формах, предусмотренных </w:t>
      </w:r>
      <w:hyperlink r:id="rId35" w:history="1">
        <w:r w:rsidRPr="00CB46EA">
          <w:rPr>
            <w:rFonts w:ascii="Times New Roman" w:hAnsi="Times New Roman" w:cs="Times New Roman"/>
            <w:sz w:val="28"/>
            <w:szCs w:val="28"/>
          </w:rPr>
          <w:t>Конституцией</w:t>
        </w:r>
      </w:hyperlink>
      <w:r w:rsidRPr="00CB46EA">
        <w:rPr>
          <w:rFonts w:ascii="Times New Roman" w:hAnsi="Times New Roman" w:cs="Times New Roman"/>
          <w:sz w:val="28"/>
          <w:szCs w:val="28"/>
        </w:rPr>
        <w:t xml:space="preserve"> Российской Федерации, федеральными законами, </w:t>
      </w:r>
      <w:hyperlink r:id="rId36" w:history="1">
        <w:r w:rsidRPr="00CB46EA">
          <w:rPr>
            <w:rFonts w:ascii="Times New Roman" w:hAnsi="Times New Roman" w:cs="Times New Roman"/>
            <w:sz w:val="28"/>
            <w:szCs w:val="28"/>
          </w:rPr>
          <w:t>Уставом</w:t>
        </w:r>
      </w:hyperlink>
      <w:r w:rsidRPr="00CB46EA">
        <w:rPr>
          <w:rFonts w:ascii="Times New Roman" w:hAnsi="Times New Roman" w:cs="Times New Roman"/>
          <w:sz w:val="28"/>
          <w:szCs w:val="28"/>
        </w:rPr>
        <w:t xml:space="preserve"> Свердловской области, областными законами, </w:t>
      </w:r>
      <w:hyperlink r:id="rId37" w:history="1">
        <w:r w:rsidRPr="00CB46EA">
          <w:rPr>
            <w:rFonts w:ascii="Times New Roman" w:hAnsi="Times New Roman" w:cs="Times New Roman"/>
            <w:sz w:val="28"/>
            <w:szCs w:val="28"/>
          </w:rPr>
          <w:t>Уставом</w:t>
        </w:r>
      </w:hyperlink>
      <w:r w:rsidRPr="00CB46EA">
        <w:rPr>
          <w:rFonts w:ascii="Times New Roman" w:hAnsi="Times New Roman" w:cs="Times New Roman"/>
          <w:sz w:val="28"/>
          <w:szCs w:val="28"/>
        </w:rPr>
        <w:t xml:space="preserve"> Артемовского городского округа и Регламентом Думы.</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34. Взаимоотношения депутата с избирателями</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lastRenderedPageBreak/>
        <w:t>Депутат Думы поддерживает связь с избирателями округа, от которого он избран. С этой целью на территории округа он может создать депутатский центр. Для размещения депутатского центра по решению органов местного самоуправления может быть выделено нежилое помещение, находящееся в муниципальной собственности.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Думы лично и через помощников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изучает общественное мнение и при необходимости вносит предложения в соответствующие органы государственной власти, органы местного самоуправления и общественные объединения.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Думы лично ведет прием избирателей согласно графику, в котором указывается место, дни и время приема граждан. График публикуется в средствах массовой информации.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Первый четверг каждого месяца депутат Думы работает на своем избирательном округе.</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информирует избирателей о своей деятельности во время встреч с ними, а также через средства массовой информации.</w:t>
      </w:r>
    </w:p>
    <w:p w:rsidR="00176F08" w:rsidRPr="00CB46EA" w:rsidRDefault="00176F08">
      <w:pPr>
        <w:pStyle w:val="ConsPlusNormal"/>
        <w:ind w:firstLine="540"/>
        <w:jc w:val="both"/>
        <w:rPr>
          <w:rFonts w:ascii="Times New Roman" w:hAnsi="Times New Roman" w:cs="Times New Roman"/>
          <w:sz w:val="28"/>
          <w:szCs w:val="28"/>
        </w:rPr>
      </w:pPr>
    </w:p>
    <w:p w:rsidR="00176F08" w:rsidRPr="00CB46EA" w:rsidRDefault="00176F08" w:rsidP="00176F08">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35. Участие депутата в заседаниях Думы и комиссиях Думы</w:t>
      </w:r>
    </w:p>
    <w:p w:rsidR="00176F08" w:rsidRPr="00CB46EA" w:rsidRDefault="00176F08" w:rsidP="00176F08">
      <w:pPr>
        <w:pStyle w:val="ConsPlusNormal"/>
        <w:ind w:firstLine="540"/>
        <w:jc w:val="both"/>
        <w:rPr>
          <w:rFonts w:ascii="Times New Roman" w:hAnsi="Times New Roman" w:cs="Times New Roman"/>
          <w:sz w:val="28"/>
          <w:szCs w:val="28"/>
        </w:rPr>
      </w:pPr>
    </w:p>
    <w:p w:rsidR="00176F08" w:rsidRPr="00CB46EA" w:rsidRDefault="00176F08" w:rsidP="00176F08">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Думы имеет право выражать свое мнение и пользуется правом решающего голоса по всем вопросам, рассматриваемым Думой, а также комиссией, членом которых он является.</w:t>
      </w:r>
    </w:p>
    <w:p w:rsidR="00176F08" w:rsidRPr="00CB46EA" w:rsidRDefault="00176F08" w:rsidP="00176F08">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Думы принимает личное участие в заседании Думы, комиссий.</w:t>
      </w:r>
    </w:p>
    <w:p w:rsidR="00176F08" w:rsidRPr="00CB46EA" w:rsidRDefault="00176F08" w:rsidP="00176F08">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реализует на заседании Думы и комиссии, предоставленные ему права в соответствии с настоящим Регламентом Думы.</w:t>
      </w:r>
    </w:p>
    <w:p w:rsidR="00176F08" w:rsidRPr="00CB46EA" w:rsidRDefault="00176F08" w:rsidP="00176F08">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обязан присутствовать на всех заседаниях Думы и комиссий Думы, членом которых он является.</w:t>
      </w:r>
    </w:p>
    <w:p w:rsidR="00176F08" w:rsidRPr="00CB46EA" w:rsidRDefault="00176F08" w:rsidP="00176F08">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При невозможности присутствовать на заседаниях Думы, либо комиссии депутат заблаговременно информирует об этом соответственно председателя</w:t>
      </w:r>
      <w:r w:rsidR="00DD1E1E" w:rsidRPr="00CB46EA">
        <w:rPr>
          <w:rFonts w:ascii="Times New Roman" w:hAnsi="Times New Roman" w:cs="Times New Roman"/>
          <w:sz w:val="28"/>
          <w:szCs w:val="28"/>
        </w:rPr>
        <w:t xml:space="preserve"> </w:t>
      </w:r>
      <w:r w:rsidRPr="00CB46EA">
        <w:rPr>
          <w:rFonts w:ascii="Times New Roman" w:hAnsi="Times New Roman" w:cs="Times New Roman"/>
          <w:sz w:val="28"/>
          <w:szCs w:val="28"/>
        </w:rPr>
        <w:t>Думу, председателя комиссии.</w:t>
      </w:r>
    </w:p>
    <w:p w:rsidR="00176F08" w:rsidRPr="00CB46EA" w:rsidRDefault="00176F08" w:rsidP="00176F08">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имеет право на заседаниях Думы:</w:t>
      </w:r>
    </w:p>
    <w:p w:rsidR="00176F08" w:rsidRPr="00CB46EA" w:rsidRDefault="00176F08" w:rsidP="00176F08">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а) вносить предложения и замечания по повестке заседания, по порядку рассмотрения и существу обсуждаемых вопросов;</w:t>
      </w:r>
    </w:p>
    <w:p w:rsidR="00176F08" w:rsidRPr="00CB46EA" w:rsidRDefault="00176F08" w:rsidP="00176F08">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б) ставит</w:t>
      </w:r>
      <w:r w:rsidR="00B25511" w:rsidRPr="00CB46EA">
        <w:rPr>
          <w:rFonts w:ascii="Times New Roman" w:hAnsi="Times New Roman" w:cs="Times New Roman"/>
          <w:sz w:val="28"/>
          <w:szCs w:val="28"/>
        </w:rPr>
        <w:t>ь</w:t>
      </w:r>
      <w:r w:rsidRPr="00CB46EA">
        <w:rPr>
          <w:rFonts w:ascii="Times New Roman" w:hAnsi="Times New Roman" w:cs="Times New Roman"/>
          <w:sz w:val="28"/>
          <w:szCs w:val="28"/>
        </w:rPr>
        <w:t xml:space="preserve"> вопросы о необходимости разработки нового </w:t>
      </w:r>
      <w:r w:rsidR="00B25511" w:rsidRPr="00CB46EA">
        <w:rPr>
          <w:rFonts w:ascii="Times New Roman" w:hAnsi="Times New Roman" w:cs="Times New Roman"/>
          <w:sz w:val="28"/>
          <w:szCs w:val="28"/>
        </w:rPr>
        <w:t xml:space="preserve">проекта </w:t>
      </w:r>
      <w:r w:rsidRPr="00CB46EA">
        <w:rPr>
          <w:rFonts w:ascii="Times New Roman" w:hAnsi="Times New Roman" w:cs="Times New Roman"/>
          <w:sz w:val="28"/>
          <w:szCs w:val="28"/>
        </w:rPr>
        <w:t>решения Думы, внесение на рассмотрение Думы проектов новых решений Думы, проектов решений об изменении действующих решений, а также в форме предложений о внесении изменений в действующее решение Думы;</w:t>
      </w:r>
    </w:p>
    <w:p w:rsidR="00176F08" w:rsidRPr="00CB46EA" w:rsidRDefault="00176F08" w:rsidP="00176F08">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в) участвовать в прениях, обращаться с запросами, задавать вопросы докладчикам, а также председательствующему на заседании, требовать ответа и дать им оценку;</w:t>
      </w:r>
    </w:p>
    <w:p w:rsidR="00176F08" w:rsidRPr="00CB46EA" w:rsidRDefault="00176F08" w:rsidP="00176F08">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г) выступать с обоснованием своих предложений и по мотивам голосования, давать справки;</w:t>
      </w:r>
    </w:p>
    <w:p w:rsidR="00176F08" w:rsidRPr="00CB46EA" w:rsidRDefault="00176F08" w:rsidP="00176F08">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lastRenderedPageBreak/>
        <w:t>д) вносить поправки к проектам решений Думы;</w:t>
      </w:r>
    </w:p>
    <w:p w:rsidR="00176F08" w:rsidRPr="00CB46EA" w:rsidRDefault="00176F08" w:rsidP="00176F08">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е) оглашать на заседаниях Думы обращения граждан, общественных, религиозных и политических объединений, касающиеся интересов населения Артемовского городского округа;</w:t>
      </w:r>
    </w:p>
    <w:p w:rsidR="00176F08" w:rsidRPr="00CB46EA" w:rsidRDefault="00176F08" w:rsidP="00176F08">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ж) высказывать мнение по персональному составу создаваемых Думой органов и кандидатур должностных лиц, избираемых или утверждаемых Думой;</w:t>
      </w:r>
    </w:p>
    <w:p w:rsidR="00176F08" w:rsidRPr="00CB46EA" w:rsidRDefault="00176F08" w:rsidP="00176F08">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з) знакомит</w:t>
      </w:r>
      <w:r w:rsidR="008E1A3F" w:rsidRPr="00CB46EA">
        <w:rPr>
          <w:rFonts w:ascii="Times New Roman" w:hAnsi="Times New Roman" w:cs="Times New Roman"/>
          <w:sz w:val="28"/>
          <w:szCs w:val="28"/>
        </w:rPr>
        <w:t>ь</w:t>
      </w:r>
      <w:r w:rsidRPr="00CB46EA">
        <w:rPr>
          <w:rFonts w:ascii="Times New Roman" w:hAnsi="Times New Roman" w:cs="Times New Roman"/>
          <w:sz w:val="28"/>
          <w:szCs w:val="28"/>
        </w:rPr>
        <w:t>ся с текстами выступлений в протоколах заседаний Думы.</w:t>
      </w:r>
    </w:p>
    <w:p w:rsidR="00176F08" w:rsidRPr="00CB46EA" w:rsidRDefault="00176F08" w:rsidP="00176F08">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не выступивший на заседании Думы в связи с прекращением прений, вправе передать председательствующему те</w:t>
      </w:r>
      <w:proofErr w:type="gramStart"/>
      <w:r w:rsidRPr="00CB46EA">
        <w:rPr>
          <w:rFonts w:ascii="Times New Roman" w:hAnsi="Times New Roman" w:cs="Times New Roman"/>
          <w:sz w:val="28"/>
          <w:szCs w:val="28"/>
        </w:rPr>
        <w:t>кст св</w:t>
      </w:r>
      <w:proofErr w:type="gramEnd"/>
      <w:r w:rsidRPr="00CB46EA">
        <w:rPr>
          <w:rFonts w:ascii="Times New Roman" w:hAnsi="Times New Roman" w:cs="Times New Roman"/>
          <w:sz w:val="28"/>
          <w:szCs w:val="28"/>
        </w:rPr>
        <w:t>оего выступления, а также изложенные в письменной форме предложения и замечания по обсуждаемому вопросу.</w:t>
      </w:r>
    </w:p>
    <w:p w:rsidR="00176F08" w:rsidRPr="00CB46EA" w:rsidRDefault="00176F08" w:rsidP="00176F08">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Предложения и замечания, внесенные депутатом на заседании Думы, рассматриваются и учитываются постоянной комиссией при доработке проекта решения Думы.</w:t>
      </w:r>
    </w:p>
    <w:p w:rsidR="00CE2316" w:rsidRPr="00CB46EA" w:rsidRDefault="00CE2316">
      <w:pPr>
        <w:pStyle w:val="ConsPlusNormal"/>
        <w:ind w:firstLine="540"/>
        <w:jc w:val="both"/>
        <w:rPr>
          <w:rFonts w:ascii="Times New Roman" w:hAnsi="Times New Roman" w:cs="Times New Roman"/>
          <w:sz w:val="28"/>
          <w:szCs w:val="28"/>
        </w:rPr>
      </w:pPr>
    </w:p>
    <w:p w:rsidR="00CE2316" w:rsidRDefault="00DD1E1E" w:rsidP="00CE2316">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Статья 36</w:t>
      </w:r>
      <w:r w:rsidR="00CE2316" w:rsidRPr="00CB46EA">
        <w:rPr>
          <w:rFonts w:ascii="Times New Roman" w:hAnsi="Times New Roman" w:cs="Times New Roman"/>
          <w:sz w:val="28"/>
          <w:szCs w:val="28"/>
        </w:rPr>
        <w:t>. Порядок проведения депутатских отчетов</w:t>
      </w:r>
    </w:p>
    <w:p w:rsidR="00CB46EA" w:rsidRPr="00CB46EA" w:rsidRDefault="00CB46EA" w:rsidP="00CE2316">
      <w:pPr>
        <w:autoSpaceDE w:val="0"/>
        <w:autoSpaceDN w:val="0"/>
        <w:adjustRightInd w:val="0"/>
        <w:spacing w:after="0" w:line="240" w:lineRule="auto"/>
        <w:ind w:firstLine="540"/>
        <w:jc w:val="both"/>
        <w:rPr>
          <w:rFonts w:ascii="Times New Roman" w:hAnsi="Times New Roman" w:cs="Times New Roman"/>
          <w:sz w:val="28"/>
          <w:szCs w:val="28"/>
        </w:rPr>
      </w:pPr>
    </w:p>
    <w:p w:rsidR="00993EB2" w:rsidRPr="00CB46EA" w:rsidRDefault="00993EB2" w:rsidP="00993EB2">
      <w:pPr>
        <w:pStyle w:val="a3"/>
        <w:numPr>
          <w:ilvl w:val="0"/>
          <w:numId w:val="7"/>
        </w:numPr>
        <w:autoSpaceDE w:val="0"/>
        <w:autoSpaceDN w:val="0"/>
        <w:adjustRightInd w:val="0"/>
        <w:spacing w:after="0" w:line="240" w:lineRule="auto"/>
        <w:ind w:left="0"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Депутат Думы </w:t>
      </w:r>
      <w:proofErr w:type="gramStart"/>
      <w:r w:rsidRPr="00CB46EA">
        <w:rPr>
          <w:rFonts w:ascii="Times New Roman" w:hAnsi="Times New Roman" w:cs="Times New Roman"/>
          <w:sz w:val="28"/>
          <w:szCs w:val="28"/>
        </w:rPr>
        <w:t>отчитывается о</w:t>
      </w:r>
      <w:proofErr w:type="gramEnd"/>
      <w:r w:rsidRPr="00CB46EA">
        <w:rPr>
          <w:rFonts w:ascii="Times New Roman" w:hAnsi="Times New Roman" w:cs="Times New Roman"/>
          <w:sz w:val="28"/>
          <w:szCs w:val="28"/>
        </w:rPr>
        <w:t xml:space="preserve"> своей деятельности перед избирателями во время встреч с ними, а также через средства массовой информации не реже одного раза в год не позднее 31 декабря.</w:t>
      </w:r>
    </w:p>
    <w:p w:rsidR="00993EB2" w:rsidRPr="00CB46EA" w:rsidRDefault="00993EB2" w:rsidP="00993EB2">
      <w:pPr>
        <w:pStyle w:val="a3"/>
        <w:numPr>
          <w:ilvl w:val="0"/>
          <w:numId w:val="7"/>
        </w:numPr>
        <w:autoSpaceDE w:val="0"/>
        <w:autoSpaceDN w:val="0"/>
        <w:adjustRightInd w:val="0"/>
        <w:spacing w:after="0" w:line="240" w:lineRule="auto"/>
        <w:ind w:left="0" w:firstLine="540"/>
        <w:jc w:val="both"/>
        <w:rPr>
          <w:rFonts w:ascii="Times New Roman" w:hAnsi="Times New Roman" w:cs="Times New Roman"/>
          <w:sz w:val="28"/>
          <w:szCs w:val="28"/>
        </w:rPr>
      </w:pPr>
      <w:r w:rsidRPr="00CB46EA">
        <w:rPr>
          <w:rFonts w:ascii="Times New Roman" w:hAnsi="Times New Roman" w:cs="Times New Roman"/>
          <w:sz w:val="28"/>
          <w:szCs w:val="28"/>
        </w:rPr>
        <w:t>Отчет депутата Думы перед избирателями проводится в форме официального выступления.</w:t>
      </w:r>
    </w:p>
    <w:p w:rsidR="00993EB2" w:rsidRPr="00CB46EA" w:rsidRDefault="00993EB2" w:rsidP="00993EB2">
      <w:pPr>
        <w:pStyle w:val="a3"/>
        <w:numPr>
          <w:ilvl w:val="0"/>
          <w:numId w:val="7"/>
        </w:numPr>
        <w:autoSpaceDE w:val="0"/>
        <w:autoSpaceDN w:val="0"/>
        <w:adjustRightInd w:val="0"/>
        <w:spacing w:after="0" w:line="240" w:lineRule="auto"/>
        <w:ind w:left="0"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Отчет перед избирателями проводится на территории избирательного округа.  Избиратели извещаются объявлением на территории избирательного округа и размещают информацию в газете </w:t>
      </w:r>
      <w:r w:rsidR="00C62EB3" w:rsidRPr="00CB46EA">
        <w:rPr>
          <w:rFonts w:ascii="Times New Roman" w:hAnsi="Times New Roman" w:cs="Times New Roman"/>
          <w:sz w:val="28"/>
          <w:szCs w:val="28"/>
        </w:rPr>
        <w:t>«Артемовский рабочий»</w:t>
      </w:r>
      <w:r w:rsidRPr="00CB46EA">
        <w:rPr>
          <w:rFonts w:ascii="Times New Roman" w:hAnsi="Times New Roman" w:cs="Times New Roman"/>
          <w:sz w:val="28"/>
          <w:szCs w:val="28"/>
        </w:rPr>
        <w:t xml:space="preserve"> о дате, месте, времени проведения отчета не позднее</w:t>
      </w:r>
      <w:r w:rsidR="00960DB5">
        <w:rPr>
          <w:rFonts w:ascii="Times New Roman" w:hAnsi="Times New Roman" w:cs="Times New Roman"/>
          <w:sz w:val="28"/>
          <w:szCs w:val="28"/>
        </w:rPr>
        <w:t>,</w:t>
      </w:r>
      <w:r w:rsidRPr="00CB46EA">
        <w:rPr>
          <w:rFonts w:ascii="Times New Roman" w:hAnsi="Times New Roman" w:cs="Times New Roman"/>
          <w:sz w:val="28"/>
          <w:szCs w:val="28"/>
        </w:rPr>
        <w:t xml:space="preserve"> чем за 5 дней до дня проведения отчета.</w:t>
      </w:r>
    </w:p>
    <w:p w:rsidR="00C62EB3" w:rsidRPr="00CB46EA" w:rsidRDefault="00C62EB3" w:rsidP="00C62EB3">
      <w:pPr>
        <w:pStyle w:val="a3"/>
        <w:numPr>
          <w:ilvl w:val="0"/>
          <w:numId w:val="7"/>
        </w:numPr>
        <w:autoSpaceDE w:val="0"/>
        <w:autoSpaceDN w:val="0"/>
        <w:adjustRightInd w:val="0"/>
        <w:spacing w:after="0" w:line="240" w:lineRule="auto"/>
        <w:ind w:left="0" w:firstLine="540"/>
        <w:jc w:val="both"/>
        <w:rPr>
          <w:rFonts w:ascii="Times New Roman" w:hAnsi="Times New Roman" w:cs="Times New Roman"/>
          <w:sz w:val="28"/>
          <w:szCs w:val="28"/>
        </w:rPr>
      </w:pPr>
      <w:r w:rsidRPr="00CB46EA">
        <w:rPr>
          <w:rFonts w:ascii="Times New Roman" w:hAnsi="Times New Roman" w:cs="Times New Roman"/>
          <w:sz w:val="28"/>
          <w:szCs w:val="28"/>
        </w:rPr>
        <w:t>При обращении депутата Думы в органы местного самоуправления, в учреждения, организации, осуществляющие свою деятельность на территории городского  округа, должностные лица должны предоставлять депутату Думы необходимые для отчета материалы и документы, обеспечивать консультациями специалистов.</w:t>
      </w:r>
    </w:p>
    <w:p w:rsidR="00C62EB3" w:rsidRPr="00CB46EA" w:rsidRDefault="00C62EB3" w:rsidP="00C62EB3">
      <w:pPr>
        <w:pStyle w:val="a3"/>
        <w:numPr>
          <w:ilvl w:val="0"/>
          <w:numId w:val="7"/>
        </w:numPr>
        <w:autoSpaceDE w:val="0"/>
        <w:autoSpaceDN w:val="0"/>
        <w:adjustRightInd w:val="0"/>
        <w:spacing w:after="0" w:line="240" w:lineRule="auto"/>
        <w:ind w:left="0"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Думы вправе пригласить на отчет перед избирателями: руководителей, специалистов органов местного самоуправления, руководителей предприятий, учреждений, организаций, присутствие которых необходимо для решений соответствующих вопросов.</w:t>
      </w:r>
    </w:p>
    <w:p w:rsidR="008834AA" w:rsidRPr="00CB46EA" w:rsidRDefault="008834AA" w:rsidP="008834AA">
      <w:pPr>
        <w:pStyle w:val="a3"/>
        <w:numPr>
          <w:ilvl w:val="0"/>
          <w:numId w:val="7"/>
        </w:numPr>
        <w:autoSpaceDE w:val="0"/>
        <w:autoSpaceDN w:val="0"/>
        <w:adjustRightInd w:val="0"/>
        <w:spacing w:after="0" w:line="240" w:lineRule="auto"/>
        <w:ind w:left="0"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Думы не позднее чем через 7 дней после проведения отчета перед избирателями передает в аппарат  Думы отчет  о деятельности депутата Думы и  протокол собрания избирателей.</w:t>
      </w:r>
    </w:p>
    <w:p w:rsidR="00C62EB3" w:rsidRPr="00CB46EA" w:rsidRDefault="00C62EB3" w:rsidP="00993EB2">
      <w:pPr>
        <w:pStyle w:val="a3"/>
        <w:numPr>
          <w:ilvl w:val="0"/>
          <w:numId w:val="7"/>
        </w:numPr>
        <w:autoSpaceDE w:val="0"/>
        <w:autoSpaceDN w:val="0"/>
        <w:adjustRightInd w:val="0"/>
        <w:spacing w:after="0" w:line="240" w:lineRule="auto"/>
        <w:ind w:left="0"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Отчет о деятельности депутата Думы размещается на официальном сайте Думы </w:t>
      </w:r>
      <w:r w:rsidR="008834AA" w:rsidRPr="00CB46EA">
        <w:rPr>
          <w:rFonts w:ascii="Times New Roman" w:hAnsi="Times New Roman" w:cs="Times New Roman"/>
          <w:sz w:val="28"/>
          <w:szCs w:val="28"/>
        </w:rPr>
        <w:t>Артемовского городского округа в  информационно-телекоммуникационной  сети «Интернет».</w:t>
      </w:r>
    </w:p>
    <w:p w:rsidR="008834AA" w:rsidRPr="00CB46EA" w:rsidRDefault="008834AA" w:rsidP="008834AA">
      <w:pPr>
        <w:pStyle w:val="a3"/>
        <w:numPr>
          <w:ilvl w:val="0"/>
          <w:numId w:val="7"/>
        </w:numPr>
        <w:autoSpaceDE w:val="0"/>
        <w:autoSpaceDN w:val="0"/>
        <w:adjustRightInd w:val="0"/>
        <w:spacing w:after="0" w:line="240" w:lineRule="auto"/>
        <w:ind w:left="0"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Информация о деятельности депутатов за отчетный период обобщается  аппаратом Думы и  публикуется в газете «Артемовский рабочий», размещается на официальном сайте Думы Артемовского </w:t>
      </w:r>
      <w:r w:rsidRPr="00CB46EA">
        <w:rPr>
          <w:rFonts w:ascii="Times New Roman" w:hAnsi="Times New Roman" w:cs="Times New Roman"/>
          <w:sz w:val="28"/>
          <w:szCs w:val="28"/>
        </w:rPr>
        <w:lastRenderedPageBreak/>
        <w:t>городского округа в  информационно-телекоммуникационной  сети «Интернет».</w:t>
      </w:r>
    </w:p>
    <w:p w:rsidR="00427885" w:rsidRPr="00CB46EA" w:rsidRDefault="00427885">
      <w:pPr>
        <w:pStyle w:val="ConsPlusNormal"/>
        <w:rPr>
          <w:rFonts w:ascii="Times New Roman" w:hAnsi="Times New Roman" w:cs="Times New Roman"/>
          <w:sz w:val="28"/>
          <w:szCs w:val="28"/>
        </w:rPr>
      </w:pPr>
    </w:p>
    <w:p w:rsidR="00427885" w:rsidRPr="00CB46EA" w:rsidRDefault="00DD1E1E">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37</w:t>
      </w:r>
      <w:r w:rsidR="00EA0AD5" w:rsidRPr="00CB46EA">
        <w:rPr>
          <w:rFonts w:ascii="Times New Roman" w:hAnsi="Times New Roman" w:cs="Times New Roman"/>
          <w:sz w:val="28"/>
          <w:szCs w:val="28"/>
        </w:rPr>
        <w:t>. Гарантии депутату</w:t>
      </w:r>
      <w:r w:rsidR="00427885" w:rsidRPr="00CB46EA">
        <w:rPr>
          <w:rFonts w:ascii="Times New Roman" w:hAnsi="Times New Roman" w:cs="Times New Roman"/>
          <w:sz w:val="28"/>
          <w:szCs w:val="28"/>
        </w:rPr>
        <w:t xml:space="preserve"> Думы от выполнения производственных или служебных обязанностей на время осуществления депутатской деятельности</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Освобождение депутата Думы от выполнения производственных или служебных обязанностей на время осуществления депутатской деятельности с сохранением среднего заработка по основному месту работы производится на основании официального уведомления о вызове в Думу, при этом требование каких-либо других документов не допускается.</w:t>
      </w:r>
    </w:p>
    <w:p w:rsidR="00427885" w:rsidRPr="00CB46EA" w:rsidRDefault="00427885">
      <w:pPr>
        <w:pStyle w:val="ConsPlusNormal"/>
        <w:rPr>
          <w:rFonts w:ascii="Times New Roman" w:hAnsi="Times New Roman" w:cs="Times New Roman"/>
          <w:sz w:val="28"/>
          <w:szCs w:val="28"/>
        </w:rPr>
      </w:pPr>
    </w:p>
    <w:p w:rsidR="00427885" w:rsidRPr="00CB46EA" w:rsidRDefault="0042788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37. Депутатский запрос</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Думы, группа депутатов вправе обращаться с депутатским запросом к главе Артемовского городского округа,  к органам местного самоуправления Артемовского городского округа, к представителям областных органов исполнительной власти на территории Артемовского городского округа, а также при постановке вопросов, актуальных для городского округа в целом, к руководителям органов государственной власти Свердловской области.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Решение о признании депутатского обращения депутатским запросом принимается решением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Должностные лица органов местного самоуправления Артемовского городского округа, к которым обращен запрос, должны </w:t>
      </w:r>
      <w:hyperlink r:id="rId38" w:history="1">
        <w:r w:rsidRPr="00CB46EA">
          <w:rPr>
            <w:rFonts w:ascii="Times New Roman" w:hAnsi="Times New Roman" w:cs="Times New Roman"/>
            <w:sz w:val="28"/>
            <w:szCs w:val="28"/>
          </w:rPr>
          <w:t>дать ответ</w:t>
        </w:r>
      </w:hyperlink>
      <w:r w:rsidRPr="00CB46EA">
        <w:rPr>
          <w:rFonts w:ascii="Times New Roman" w:hAnsi="Times New Roman" w:cs="Times New Roman"/>
          <w:sz w:val="28"/>
          <w:szCs w:val="28"/>
        </w:rPr>
        <w:t xml:space="preserve"> в письменной форме не позднее 10 календарных дней со дня регистрации поступившего депутатского запроса или в иной более поздний срок, установленный решением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Должностные лица органов государственной власти Свердловской области, к которым обращен запрос, должны дать ответ в письменной форме не позднее 30 календарных дней со дня регистрации поступившего депутатского запроса или в иной более поздний срок, установленный решением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Запрос вносится на заседание Думы в письменной форме.</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Запрос и письменный ответ на него оглашаются председательствующим на заседании Думы. </w:t>
      </w:r>
      <w:r w:rsidR="00EA0AD5" w:rsidRPr="00CB46EA">
        <w:rPr>
          <w:rFonts w:ascii="Times New Roman" w:hAnsi="Times New Roman" w:cs="Times New Roman"/>
          <w:sz w:val="28"/>
          <w:szCs w:val="28"/>
        </w:rPr>
        <w:t>По результатам</w:t>
      </w:r>
      <w:r w:rsidR="008E1A3F" w:rsidRPr="00CB46EA">
        <w:rPr>
          <w:rFonts w:ascii="Times New Roman" w:hAnsi="Times New Roman" w:cs="Times New Roman"/>
          <w:sz w:val="28"/>
          <w:szCs w:val="28"/>
        </w:rPr>
        <w:t xml:space="preserve"> рассмотрения </w:t>
      </w:r>
      <w:r w:rsidRPr="00CB46EA">
        <w:rPr>
          <w:rFonts w:ascii="Times New Roman" w:hAnsi="Times New Roman" w:cs="Times New Roman"/>
          <w:sz w:val="28"/>
          <w:szCs w:val="28"/>
        </w:rPr>
        <w:t xml:space="preserve"> принимается решение.</w:t>
      </w:r>
    </w:p>
    <w:p w:rsidR="00427885" w:rsidRPr="00CB46EA" w:rsidRDefault="00427885">
      <w:pPr>
        <w:pStyle w:val="ConsPlusNormal"/>
        <w:rPr>
          <w:rFonts w:ascii="Times New Roman" w:hAnsi="Times New Roman" w:cs="Times New Roman"/>
          <w:sz w:val="28"/>
          <w:szCs w:val="28"/>
        </w:rPr>
      </w:pPr>
    </w:p>
    <w:p w:rsidR="00427885" w:rsidRPr="00CB46EA" w:rsidRDefault="00DC27CC">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 xml:space="preserve">Статья 38. </w:t>
      </w:r>
      <w:r w:rsidR="00427885" w:rsidRPr="00CB46EA">
        <w:rPr>
          <w:rFonts w:ascii="Times New Roman" w:hAnsi="Times New Roman" w:cs="Times New Roman"/>
          <w:sz w:val="28"/>
          <w:szCs w:val="28"/>
        </w:rPr>
        <w:t xml:space="preserve"> Обращение депутата, группы депутатов</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1. </w:t>
      </w:r>
      <w:proofErr w:type="gramStart"/>
      <w:r w:rsidRPr="00CB46EA">
        <w:rPr>
          <w:rFonts w:ascii="Times New Roman" w:hAnsi="Times New Roman" w:cs="Times New Roman"/>
          <w:sz w:val="28"/>
          <w:szCs w:val="28"/>
        </w:rPr>
        <w:t xml:space="preserve">Депутат, группа депутатов вправе обращаться с вопросом или предложением, связанным с осуществлением его депутатской деятельности, в письменной форме к </w:t>
      </w:r>
      <w:r w:rsidR="00DC27CC" w:rsidRPr="00CB46EA">
        <w:rPr>
          <w:rFonts w:ascii="Times New Roman" w:hAnsi="Times New Roman" w:cs="Times New Roman"/>
          <w:sz w:val="28"/>
          <w:szCs w:val="28"/>
        </w:rPr>
        <w:t xml:space="preserve">председателю Думы, </w:t>
      </w:r>
      <w:r w:rsidRPr="00CB46EA">
        <w:rPr>
          <w:rFonts w:ascii="Times New Roman" w:hAnsi="Times New Roman" w:cs="Times New Roman"/>
          <w:sz w:val="28"/>
          <w:szCs w:val="28"/>
        </w:rPr>
        <w:t xml:space="preserve">главе Артемовского городского округа,  председателю Счетной палаты Артемовского городского округа, руководителям федеральных органов государственной власти, расположенных на территории Артемовского городского округа, органов </w:t>
      </w:r>
      <w:r w:rsidRPr="00CB46EA">
        <w:rPr>
          <w:rFonts w:ascii="Times New Roman" w:hAnsi="Times New Roman" w:cs="Times New Roman"/>
          <w:sz w:val="28"/>
          <w:szCs w:val="28"/>
        </w:rPr>
        <w:lastRenderedPageBreak/>
        <w:t>государственной власти Свердловской области, общественных объединений, а также организаций всех форм собственности.</w:t>
      </w:r>
      <w:proofErr w:type="gramEnd"/>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Ответ (запрашиваемые документы или сведения) на обращение депутата, группы депутатов, должен быть дан в письменной форме не позднее 30 календарных дней с момента получения обращения депутата.</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Депутат вправе обращаться с устным вопросом к главе Артемовского городского округа, руководителям</w:t>
      </w:r>
      <w:r w:rsidR="00DC27CC" w:rsidRPr="00CB46EA">
        <w:rPr>
          <w:rFonts w:ascii="Times New Roman" w:hAnsi="Times New Roman" w:cs="Times New Roman"/>
          <w:sz w:val="28"/>
          <w:szCs w:val="28"/>
        </w:rPr>
        <w:t xml:space="preserve"> отраслевых (функциональных) </w:t>
      </w:r>
      <w:r w:rsidRPr="00CB46EA">
        <w:rPr>
          <w:rFonts w:ascii="Times New Roman" w:hAnsi="Times New Roman" w:cs="Times New Roman"/>
          <w:sz w:val="28"/>
          <w:szCs w:val="28"/>
        </w:rPr>
        <w:t xml:space="preserve"> </w:t>
      </w:r>
      <w:r w:rsidR="00DC27CC" w:rsidRPr="00CB46EA">
        <w:rPr>
          <w:rFonts w:ascii="Times New Roman" w:hAnsi="Times New Roman" w:cs="Times New Roman"/>
          <w:sz w:val="28"/>
          <w:szCs w:val="28"/>
        </w:rPr>
        <w:t xml:space="preserve">органов </w:t>
      </w:r>
      <w:r w:rsidRPr="00CB46EA">
        <w:rPr>
          <w:rFonts w:ascii="Times New Roman" w:hAnsi="Times New Roman" w:cs="Times New Roman"/>
          <w:sz w:val="28"/>
          <w:szCs w:val="28"/>
        </w:rPr>
        <w:t xml:space="preserve"> Администрации Артемовского городского округа, руководителям органов местного самоуправления.</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DC27CC">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39</w:t>
      </w:r>
      <w:r w:rsidR="00427885" w:rsidRPr="00CB46EA">
        <w:rPr>
          <w:rFonts w:ascii="Times New Roman" w:hAnsi="Times New Roman" w:cs="Times New Roman"/>
          <w:sz w:val="28"/>
          <w:szCs w:val="28"/>
        </w:rPr>
        <w:t>. Депутатские слушания</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Депутатские слушания являются одной из форм деятельности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Депутатские слушания организуются и проводятся в соответствии с Регламентом и планом работы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Целью депутатских слушаний является обсуждение депутатами важнейших вопросов местного значения.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4. Основными задачами депутатских слушаний являются: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углубленное изучение вопроса, относящегося к компетенции Думы, на основании докладов, справок, заключений экспертов и других документов для объективной и всесторонней оценки обсуждаемых вопросов;</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принятие депутатами, участвующими в депутатских слушаниях, рекомендаций по внесению вопроса в повестку заседания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5. На депутатские слушания приглашаются депутаты Думы, должностные лица органов государственной власти и местного самоуправления, предприятий, учреждений, общественных объединений, эксперты и специалисты.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6. Депутатские слушания проводятся в присутствии не менее пяти депутатов.</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7. Для подготовки депутатских слушаний организаторы вправе запрашивать в письменном виде у предприятий, учреждений, организаций, должностных лиц органов местного самоуправления информацию, необходимую для полного и всестороннего выяснения выносимого на слушания вопроса.</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8. Сообщение о проведении депутатских слушаний, времени и месте их проведения и выносимых на слушаниях вопросах передается средствам массовой информации не позднее, чем за семь дней до начала слушаний.</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9. Состав лиц, приглашенных на депутатские слушания, определяется </w:t>
      </w:r>
      <w:r w:rsidR="00DC27CC" w:rsidRPr="00CB46EA">
        <w:rPr>
          <w:rFonts w:ascii="Times New Roman" w:hAnsi="Times New Roman" w:cs="Times New Roman"/>
          <w:sz w:val="28"/>
          <w:szCs w:val="28"/>
        </w:rPr>
        <w:t xml:space="preserve">председателем Думы </w:t>
      </w:r>
      <w:r w:rsidRPr="00CB46EA">
        <w:rPr>
          <w:rFonts w:ascii="Times New Roman" w:hAnsi="Times New Roman" w:cs="Times New Roman"/>
          <w:sz w:val="28"/>
          <w:szCs w:val="28"/>
        </w:rPr>
        <w:t xml:space="preserve"> или в его отсутствие заместителем председателя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10. Депутатские слушания ведет </w:t>
      </w:r>
      <w:r w:rsidR="00DC27CC" w:rsidRPr="00CB46EA">
        <w:rPr>
          <w:rFonts w:ascii="Times New Roman" w:hAnsi="Times New Roman" w:cs="Times New Roman"/>
          <w:sz w:val="28"/>
          <w:szCs w:val="28"/>
        </w:rPr>
        <w:t>председатель Думы</w:t>
      </w:r>
      <w:r w:rsidRPr="00CB46EA">
        <w:rPr>
          <w:rFonts w:ascii="Times New Roman" w:hAnsi="Times New Roman" w:cs="Times New Roman"/>
          <w:sz w:val="28"/>
          <w:szCs w:val="28"/>
        </w:rPr>
        <w:t xml:space="preserve">, либо заместитель председателя Думы или депутат по поручению </w:t>
      </w:r>
      <w:r w:rsidR="00DC27CC" w:rsidRPr="00CB46EA">
        <w:rPr>
          <w:rFonts w:ascii="Times New Roman" w:hAnsi="Times New Roman" w:cs="Times New Roman"/>
          <w:sz w:val="28"/>
          <w:szCs w:val="28"/>
        </w:rPr>
        <w:t>председателя Думы</w:t>
      </w:r>
      <w:r w:rsidRPr="00CB46EA">
        <w:rPr>
          <w:rFonts w:ascii="Times New Roman" w:hAnsi="Times New Roman" w:cs="Times New Roman"/>
          <w:sz w:val="28"/>
          <w:szCs w:val="28"/>
        </w:rPr>
        <w:t>.</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11. Председательствующий:</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предоставляет слово для выступления депутатам и приглашенным лицам;</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следит за порядком обсуждения;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выступает с сообщениями;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lastRenderedPageBreak/>
        <w:t>- определяет продолжительность депутатских слушаний, время отдельных выступлений.</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12. Документы, справки, заключения экспертов по обсуждаемым вопросам передаются председательствующему на депутатских слушаниях.</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13. Рекомендации по итогам слушаний принимаются простым большинством голосов присутствующих депутатов и направляются председательствующим в Думу в письменном виде для ознакомления депутатов на очередном заседании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14. В случае необходимости по итогам депутатских слушаний Дума может принять решение.</w:t>
      </w:r>
    </w:p>
    <w:p w:rsidR="00427885" w:rsidRPr="00CB46EA" w:rsidRDefault="00427885">
      <w:pPr>
        <w:pStyle w:val="ConsPlusNormal"/>
        <w:rPr>
          <w:rFonts w:ascii="Times New Roman" w:hAnsi="Times New Roman" w:cs="Times New Roman"/>
          <w:sz w:val="28"/>
          <w:szCs w:val="28"/>
        </w:rPr>
      </w:pPr>
    </w:p>
    <w:p w:rsidR="00427885" w:rsidRPr="00CB46EA" w:rsidRDefault="00DC27CC">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40</w:t>
      </w:r>
      <w:r w:rsidR="00427885" w:rsidRPr="00CB46EA">
        <w:rPr>
          <w:rFonts w:ascii="Times New Roman" w:hAnsi="Times New Roman" w:cs="Times New Roman"/>
          <w:sz w:val="28"/>
          <w:szCs w:val="28"/>
        </w:rPr>
        <w:t>. Помощник депутата Думы</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вправе иметь помощник</w:t>
      </w:r>
      <w:r w:rsidR="003E72DF" w:rsidRPr="00CB46EA">
        <w:rPr>
          <w:rFonts w:ascii="Times New Roman" w:hAnsi="Times New Roman" w:cs="Times New Roman"/>
          <w:sz w:val="28"/>
          <w:szCs w:val="28"/>
        </w:rPr>
        <w:t>ов</w:t>
      </w:r>
      <w:r w:rsidRPr="00CB46EA">
        <w:rPr>
          <w:rFonts w:ascii="Times New Roman" w:hAnsi="Times New Roman" w:cs="Times New Roman"/>
          <w:sz w:val="28"/>
          <w:szCs w:val="28"/>
        </w:rPr>
        <w:t xml:space="preserve"> на общественных началах по решению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решением Думой.</w:t>
      </w:r>
    </w:p>
    <w:p w:rsidR="00427885" w:rsidRPr="00CB46EA" w:rsidRDefault="00427885">
      <w:pPr>
        <w:pStyle w:val="ConsPlusNormal"/>
        <w:rPr>
          <w:rFonts w:ascii="Times New Roman" w:hAnsi="Times New Roman" w:cs="Times New Roman"/>
          <w:sz w:val="28"/>
          <w:szCs w:val="28"/>
        </w:rPr>
      </w:pPr>
    </w:p>
    <w:p w:rsidR="00427885" w:rsidRPr="00CB46EA" w:rsidRDefault="00DC27CC">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41</w:t>
      </w:r>
      <w:r w:rsidR="00427885" w:rsidRPr="00CB46EA">
        <w:rPr>
          <w:rFonts w:ascii="Times New Roman" w:hAnsi="Times New Roman" w:cs="Times New Roman"/>
          <w:sz w:val="28"/>
          <w:szCs w:val="28"/>
        </w:rPr>
        <w:t xml:space="preserve">. Порядок осуществления </w:t>
      </w:r>
      <w:proofErr w:type="gramStart"/>
      <w:r w:rsidR="00427885" w:rsidRPr="00CB46EA">
        <w:rPr>
          <w:rFonts w:ascii="Times New Roman" w:hAnsi="Times New Roman" w:cs="Times New Roman"/>
          <w:sz w:val="28"/>
          <w:szCs w:val="28"/>
        </w:rPr>
        <w:t>контроля за</w:t>
      </w:r>
      <w:proofErr w:type="gramEnd"/>
      <w:r w:rsidR="00427885" w:rsidRPr="00CB46EA">
        <w:rPr>
          <w:rFonts w:ascii="Times New Roman" w:hAnsi="Times New Roman" w:cs="Times New Roman"/>
          <w:sz w:val="28"/>
          <w:szCs w:val="28"/>
        </w:rPr>
        <w:t xml:space="preserve"> деятельностью органов местного самоуправления</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Порядок осуществления </w:t>
      </w:r>
      <w:proofErr w:type="gramStart"/>
      <w:r w:rsidRPr="00CB46EA">
        <w:rPr>
          <w:rFonts w:ascii="Times New Roman" w:hAnsi="Times New Roman" w:cs="Times New Roman"/>
          <w:sz w:val="28"/>
          <w:szCs w:val="28"/>
        </w:rPr>
        <w:t>контроля за</w:t>
      </w:r>
      <w:proofErr w:type="gramEnd"/>
      <w:r w:rsidRPr="00CB46EA">
        <w:rPr>
          <w:rFonts w:ascii="Times New Roman" w:hAnsi="Times New Roman" w:cs="Times New Roman"/>
          <w:sz w:val="28"/>
          <w:szCs w:val="28"/>
        </w:rPr>
        <w:t xml:space="preserve"> деятельностью органов местного самоуправления и должностными лицами местного самоуправления осуществляется в порядке</w:t>
      </w:r>
      <w:r w:rsidR="003E72DF" w:rsidRPr="00CB46EA">
        <w:rPr>
          <w:rFonts w:ascii="Times New Roman" w:hAnsi="Times New Roman" w:cs="Times New Roman"/>
          <w:sz w:val="28"/>
          <w:szCs w:val="28"/>
        </w:rPr>
        <w:t xml:space="preserve">, </w:t>
      </w:r>
      <w:r w:rsidRPr="00CB46EA">
        <w:rPr>
          <w:rFonts w:ascii="Times New Roman" w:hAnsi="Times New Roman" w:cs="Times New Roman"/>
          <w:sz w:val="28"/>
          <w:szCs w:val="28"/>
        </w:rPr>
        <w:t xml:space="preserve"> установленном Думой.</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Текущий контроль осуществляется в соответствии с планом работы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Разовый целевой контроль по инициативе депутатов осуществляется в следующем порядке:</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депутат обращается в соответствующую комиссию Думы с обоснованным предложением о проведении целевого контроля;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 комиссия в 3-дневный срок обязана рассмотреть предложение и направить его </w:t>
      </w:r>
      <w:r w:rsidR="00DC27CC" w:rsidRPr="00CB46EA">
        <w:rPr>
          <w:rFonts w:ascii="Times New Roman" w:hAnsi="Times New Roman" w:cs="Times New Roman"/>
          <w:sz w:val="28"/>
          <w:szCs w:val="28"/>
        </w:rPr>
        <w:t>председателю Думы</w:t>
      </w:r>
      <w:r w:rsidRPr="00CB46EA">
        <w:rPr>
          <w:rFonts w:ascii="Times New Roman" w:hAnsi="Times New Roman" w:cs="Times New Roman"/>
          <w:sz w:val="28"/>
          <w:szCs w:val="28"/>
        </w:rPr>
        <w:t>;</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 окончательное решение принимает </w:t>
      </w:r>
      <w:r w:rsidR="00DC27CC" w:rsidRPr="00CB46EA">
        <w:rPr>
          <w:rFonts w:ascii="Times New Roman" w:hAnsi="Times New Roman" w:cs="Times New Roman"/>
          <w:sz w:val="28"/>
          <w:szCs w:val="28"/>
        </w:rPr>
        <w:t>председатель Думы</w:t>
      </w:r>
      <w:r w:rsidRPr="00CB46EA">
        <w:rPr>
          <w:rFonts w:ascii="Times New Roman" w:hAnsi="Times New Roman" w:cs="Times New Roman"/>
          <w:sz w:val="28"/>
          <w:szCs w:val="28"/>
        </w:rPr>
        <w:t xml:space="preserve"> в течение 7 дней.</w:t>
      </w:r>
    </w:p>
    <w:p w:rsidR="00427885" w:rsidRPr="00CB46EA" w:rsidRDefault="00427885">
      <w:pPr>
        <w:pStyle w:val="ConsPlusNormal"/>
        <w:rPr>
          <w:rFonts w:ascii="Times New Roman" w:hAnsi="Times New Roman" w:cs="Times New Roman"/>
          <w:sz w:val="28"/>
          <w:szCs w:val="28"/>
        </w:rPr>
      </w:pPr>
    </w:p>
    <w:p w:rsidR="00427885" w:rsidRPr="00CB46EA" w:rsidRDefault="00DC27CC">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42</w:t>
      </w:r>
      <w:r w:rsidR="00427885" w:rsidRPr="00CB46EA">
        <w:rPr>
          <w:rFonts w:ascii="Times New Roman" w:hAnsi="Times New Roman" w:cs="Times New Roman"/>
          <w:sz w:val="28"/>
          <w:szCs w:val="28"/>
        </w:rPr>
        <w:t>. Разъяснение положений настоящего Регламента</w:t>
      </w:r>
    </w:p>
    <w:p w:rsidR="00427885" w:rsidRPr="00CB46EA" w:rsidRDefault="00427885">
      <w:pPr>
        <w:pStyle w:val="ConsPlusNormal"/>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1. Разъяснение положений настоящего Регламента во время заседания Думы осуществляется присутствующим на заседании Думы председателем </w:t>
      </w:r>
      <w:r w:rsidR="000D50C4" w:rsidRPr="00CB46EA">
        <w:rPr>
          <w:rFonts w:ascii="Times New Roman" w:hAnsi="Times New Roman" w:cs="Times New Roman"/>
          <w:sz w:val="28"/>
          <w:szCs w:val="28"/>
        </w:rPr>
        <w:t xml:space="preserve">комиссии по вопросам местного самоуправления, нормотворчеству и регламенту </w:t>
      </w:r>
      <w:r w:rsidRPr="00CB46EA">
        <w:rPr>
          <w:rFonts w:ascii="Times New Roman" w:hAnsi="Times New Roman" w:cs="Times New Roman"/>
          <w:sz w:val="28"/>
          <w:szCs w:val="28"/>
        </w:rPr>
        <w:t xml:space="preserve">или в его отсутствие членом комиссии в </w:t>
      </w:r>
      <w:r w:rsidR="000D50C4" w:rsidRPr="00CB46EA">
        <w:rPr>
          <w:rFonts w:ascii="Times New Roman" w:hAnsi="Times New Roman" w:cs="Times New Roman"/>
          <w:sz w:val="28"/>
          <w:szCs w:val="28"/>
        </w:rPr>
        <w:t xml:space="preserve">устной </w:t>
      </w:r>
      <w:r w:rsidRPr="00CB46EA">
        <w:rPr>
          <w:rFonts w:ascii="Times New Roman" w:hAnsi="Times New Roman" w:cs="Times New Roman"/>
          <w:sz w:val="28"/>
          <w:szCs w:val="28"/>
        </w:rPr>
        <w:t>форме по тексту настоящего Регламента.</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2. При наличии у депутатов Думы возражений против приведенных разъяснений данный вопрос по решению Думы рассматривается на заседании комиссии по вопросам местного самоуправления, нормотворчеству и </w:t>
      </w:r>
      <w:r w:rsidRPr="00CB46EA">
        <w:rPr>
          <w:rFonts w:ascii="Times New Roman" w:hAnsi="Times New Roman" w:cs="Times New Roman"/>
          <w:sz w:val="28"/>
          <w:szCs w:val="28"/>
        </w:rPr>
        <w:lastRenderedPageBreak/>
        <w:t>регламенту с обязательным приглашением на заседание лиц, имевших возражения против приведенных разъяснений.</w:t>
      </w:r>
    </w:p>
    <w:p w:rsidR="00427885" w:rsidRPr="00CB46EA" w:rsidRDefault="00427885" w:rsidP="00DC27CC">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О принятом </w:t>
      </w:r>
      <w:r w:rsidR="000D50C4" w:rsidRPr="00CB46EA">
        <w:rPr>
          <w:rFonts w:ascii="Times New Roman" w:hAnsi="Times New Roman" w:cs="Times New Roman"/>
          <w:sz w:val="28"/>
          <w:szCs w:val="28"/>
        </w:rPr>
        <w:t xml:space="preserve">решении </w:t>
      </w:r>
      <w:r w:rsidRPr="00CB46EA">
        <w:rPr>
          <w:rFonts w:ascii="Times New Roman" w:hAnsi="Times New Roman" w:cs="Times New Roman"/>
          <w:sz w:val="28"/>
          <w:szCs w:val="28"/>
        </w:rPr>
        <w:t>по указанному вопросу председатель комиссии по вопросам местного самоуправления, нормотворчеству и регламенту информирует де</w:t>
      </w:r>
      <w:r w:rsidR="00DC27CC" w:rsidRPr="00CB46EA">
        <w:rPr>
          <w:rFonts w:ascii="Times New Roman" w:hAnsi="Times New Roman" w:cs="Times New Roman"/>
          <w:sz w:val="28"/>
          <w:szCs w:val="28"/>
        </w:rPr>
        <w:t>путатов Думы на заседании Думы.</w:t>
      </w:r>
    </w:p>
    <w:p w:rsidR="006C467F" w:rsidRPr="00CB46EA" w:rsidRDefault="006C467F">
      <w:pPr>
        <w:rPr>
          <w:rFonts w:ascii="Times New Roman" w:hAnsi="Times New Roman" w:cs="Times New Roman"/>
          <w:sz w:val="28"/>
          <w:szCs w:val="28"/>
        </w:rPr>
      </w:pPr>
    </w:p>
    <w:sectPr w:rsidR="006C467F" w:rsidRPr="00CB46EA" w:rsidSect="00681B8A">
      <w:footerReference w:type="default" r:id="rId39"/>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36E" w:rsidRDefault="00CE736E" w:rsidP="00681B8A">
      <w:pPr>
        <w:spacing w:after="0" w:line="240" w:lineRule="auto"/>
      </w:pPr>
      <w:r>
        <w:separator/>
      </w:r>
    </w:p>
  </w:endnote>
  <w:endnote w:type="continuationSeparator" w:id="0">
    <w:p w:rsidR="00CE736E" w:rsidRDefault="00CE736E" w:rsidP="00681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956190"/>
      <w:docPartObj>
        <w:docPartGallery w:val="Page Numbers (Bottom of Page)"/>
        <w:docPartUnique/>
      </w:docPartObj>
    </w:sdtPr>
    <w:sdtEndPr/>
    <w:sdtContent>
      <w:p w:rsidR="00681B8A" w:rsidRDefault="00681B8A">
        <w:pPr>
          <w:pStyle w:val="a8"/>
          <w:jc w:val="right"/>
        </w:pPr>
        <w:r>
          <w:fldChar w:fldCharType="begin"/>
        </w:r>
        <w:r>
          <w:instrText>PAGE   \* MERGEFORMAT</w:instrText>
        </w:r>
        <w:r>
          <w:fldChar w:fldCharType="separate"/>
        </w:r>
        <w:r w:rsidR="000B4214">
          <w:rPr>
            <w:noProof/>
          </w:rPr>
          <w:t>2</w:t>
        </w:r>
        <w:r>
          <w:fldChar w:fldCharType="end"/>
        </w:r>
      </w:p>
    </w:sdtContent>
  </w:sdt>
  <w:p w:rsidR="00681B8A" w:rsidRDefault="00681B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36E" w:rsidRDefault="00CE736E" w:rsidP="00681B8A">
      <w:pPr>
        <w:spacing w:after="0" w:line="240" w:lineRule="auto"/>
      </w:pPr>
      <w:r>
        <w:separator/>
      </w:r>
    </w:p>
  </w:footnote>
  <w:footnote w:type="continuationSeparator" w:id="0">
    <w:p w:rsidR="00CE736E" w:rsidRDefault="00CE736E" w:rsidP="00681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70FBC"/>
    <w:multiLevelType w:val="hybridMultilevel"/>
    <w:tmpl w:val="00749B90"/>
    <w:lvl w:ilvl="0" w:tplc="92F075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D1E7747"/>
    <w:multiLevelType w:val="hybridMultilevel"/>
    <w:tmpl w:val="4134E740"/>
    <w:lvl w:ilvl="0" w:tplc="CDC208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FB124C7"/>
    <w:multiLevelType w:val="hybridMultilevel"/>
    <w:tmpl w:val="46D48656"/>
    <w:lvl w:ilvl="0" w:tplc="A0541C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6AE53F1"/>
    <w:multiLevelType w:val="hybridMultilevel"/>
    <w:tmpl w:val="FED86B2A"/>
    <w:lvl w:ilvl="0" w:tplc="33D2711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897666A"/>
    <w:multiLevelType w:val="hybridMultilevel"/>
    <w:tmpl w:val="D8442B12"/>
    <w:lvl w:ilvl="0" w:tplc="084E10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AAF46D2"/>
    <w:multiLevelType w:val="hybridMultilevel"/>
    <w:tmpl w:val="51EE8E74"/>
    <w:lvl w:ilvl="0" w:tplc="29E82B3E">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36306A4"/>
    <w:multiLevelType w:val="hybridMultilevel"/>
    <w:tmpl w:val="742C3CE8"/>
    <w:lvl w:ilvl="0" w:tplc="DBF860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DB654D"/>
    <w:multiLevelType w:val="hybridMultilevel"/>
    <w:tmpl w:val="C6B6DA3A"/>
    <w:lvl w:ilvl="0" w:tplc="5DBE95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4"/>
  </w:num>
  <w:num w:numId="3">
    <w:abstractNumId w:val="1"/>
  </w:num>
  <w:num w:numId="4">
    <w:abstractNumId w:val="5"/>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85"/>
    <w:rsid w:val="000051C8"/>
    <w:rsid w:val="00097CC7"/>
    <w:rsid w:val="000B4214"/>
    <w:rsid w:val="000C2135"/>
    <w:rsid w:val="000D50C4"/>
    <w:rsid w:val="0010001A"/>
    <w:rsid w:val="0011599F"/>
    <w:rsid w:val="00176F08"/>
    <w:rsid w:val="001B322B"/>
    <w:rsid w:val="001C56AB"/>
    <w:rsid w:val="00201A5F"/>
    <w:rsid w:val="00221FB9"/>
    <w:rsid w:val="002557BE"/>
    <w:rsid w:val="00273844"/>
    <w:rsid w:val="0028533A"/>
    <w:rsid w:val="00296D1C"/>
    <w:rsid w:val="002B02BF"/>
    <w:rsid w:val="002B61D6"/>
    <w:rsid w:val="002C458F"/>
    <w:rsid w:val="002D39C6"/>
    <w:rsid w:val="002D4221"/>
    <w:rsid w:val="002F32E9"/>
    <w:rsid w:val="0036363C"/>
    <w:rsid w:val="003B4144"/>
    <w:rsid w:val="003C685C"/>
    <w:rsid w:val="003D100A"/>
    <w:rsid w:val="003E72DF"/>
    <w:rsid w:val="00405D21"/>
    <w:rsid w:val="00427885"/>
    <w:rsid w:val="004A4D32"/>
    <w:rsid w:val="004B2049"/>
    <w:rsid w:val="0051459A"/>
    <w:rsid w:val="005619E0"/>
    <w:rsid w:val="00590B8A"/>
    <w:rsid w:val="00681B8A"/>
    <w:rsid w:val="006863C5"/>
    <w:rsid w:val="006C467F"/>
    <w:rsid w:val="007474C3"/>
    <w:rsid w:val="007777C9"/>
    <w:rsid w:val="007B5F2A"/>
    <w:rsid w:val="00856402"/>
    <w:rsid w:val="00867781"/>
    <w:rsid w:val="008834AA"/>
    <w:rsid w:val="008E1A3F"/>
    <w:rsid w:val="00960DB5"/>
    <w:rsid w:val="009677BF"/>
    <w:rsid w:val="00993EB2"/>
    <w:rsid w:val="009A6491"/>
    <w:rsid w:val="009C0179"/>
    <w:rsid w:val="009D1EFC"/>
    <w:rsid w:val="009D4EF4"/>
    <w:rsid w:val="009E2B4E"/>
    <w:rsid w:val="00A22E81"/>
    <w:rsid w:val="00A43AAB"/>
    <w:rsid w:val="00AB2916"/>
    <w:rsid w:val="00AD1B70"/>
    <w:rsid w:val="00B06646"/>
    <w:rsid w:val="00B11CB8"/>
    <w:rsid w:val="00B25511"/>
    <w:rsid w:val="00B9455C"/>
    <w:rsid w:val="00BE1496"/>
    <w:rsid w:val="00C461E5"/>
    <w:rsid w:val="00C62EB3"/>
    <w:rsid w:val="00C77625"/>
    <w:rsid w:val="00C816E8"/>
    <w:rsid w:val="00CB46EA"/>
    <w:rsid w:val="00CC24F6"/>
    <w:rsid w:val="00CD1E50"/>
    <w:rsid w:val="00CE2316"/>
    <w:rsid w:val="00CE736E"/>
    <w:rsid w:val="00D17BDA"/>
    <w:rsid w:val="00D7233B"/>
    <w:rsid w:val="00D77912"/>
    <w:rsid w:val="00D835D5"/>
    <w:rsid w:val="00D93612"/>
    <w:rsid w:val="00DB3553"/>
    <w:rsid w:val="00DC27CC"/>
    <w:rsid w:val="00DD1E1E"/>
    <w:rsid w:val="00DD51BF"/>
    <w:rsid w:val="00E24AD6"/>
    <w:rsid w:val="00EA0AD5"/>
    <w:rsid w:val="00EF7D6A"/>
    <w:rsid w:val="00F04CC7"/>
    <w:rsid w:val="00F102B4"/>
    <w:rsid w:val="00F94B86"/>
    <w:rsid w:val="00FA6CB4"/>
    <w:rsid w:val="00FB5522"/>
    <w:rsid w:val="00FD0DB5"/>
    <w:rsid w:val="00FD211E"/>
    <w:rsid w:val="00FD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8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7885"/>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9D1EFC"/>
    <w:pPr>
      <w:ind w:left="720"/>
      <w:contextualSpacing/>
    </w:pPr>
  </w:style>
  <w:style w:type="paragraph" w:styleId="a4">
    <w:name w:val="Balloon Text"/>
    <w:basedOn w:val="a"/>
    <w:link w:val="a5"/>
    <w:uiPriority w:val="99"/>
    <w:semiHidden/>
    <w:unhideWhenUsed/>
    <w:rsid w:val="00FB55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5522"/>
    <w:rPr>
      <w:rFonts w:ascii="Tahoma" w:hAnsi="Tahoma" w:cs="Tahoma"/>
      <w:sz w:val="16"/>
      <w:szCs w:val="16"/>
    </w:rPr>
  </w:style>
  <w:style w:type="paragraph" w:styleId="a6">
    <w:name w:val="header"/>
    <w:basedOn w:val="a"/>
    <w:link w:val="a7"/>
    <w:uiPriority w:val="99"/>
    <w:unhideWhenUsed/>
    <w:rsid w:val="0068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1B8A"/>
  </w:style>
  <w:style w:type="paragraph" w:styleId="a8">
    <w:name w:val="footer"/>
    <w:basedOn w:val="a"/>
    <w:link w:val="a9"/>
    <w:uiPriority w:val="99"/>
    <w:unhideWhenUsed/>
    <w:rsid w:val="00681B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1B8A"/>
  </w:style>
  <w:style w:type="table" w:styleId="aa">
    <w:name w:val="Table Grid"/>
    <w:basedOn w:val="a1"/>
    <w:uiPriority w:val="59"/>
    <w:rsid w:val="00273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8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7885"/>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9D1EFC"/>
    <w:pPr>
      <w:ind w:left="720"/>
      <w:contextualSpacing/>
    </w:pPr>
  </w:style>
  <w:style w:type="paragraph" w:styleId="a4">
    <w:name w:val="Balloon Text"/>
    <w:basedOn w:val="a"/>
    <w:link w:val="a5"/>
    <w:uiPriority w:val="99"/>
    <w:semiHidden/>
    <w:unhideWhenUsed/>
    <w:rsid w:val="00FB55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5522"/>
    <w:rPr>
      <w:rFonts w:ascii="Tahoma" w:hAnsi="Tahoma" w:cs="Tahoma"/>
      <w:sz w:val="16"/>
      <w:szCs w:val="16"/>
    </w:rPr>
  </w:style>
  <w:style w:type="paragraph" w:styleId="a6">
    <w:name w:val="header"/>
    <w:basedOn w:val="a"/>
    <w:link w:val="a7"/>
    <w:uiPriority w:val="99"/>
    <w:unhideWhenUsed/>
    <w:rsid w:val="0068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1B8A"/>
  </w:style>
  <w:style w:type="paragraph" w:styleId="a8">
    <w:name w:val="footer"/>
    <w:basedOn w:val="a"/>
    <w:link w:val="a9"/>
    <w:uiPriority w:val="99"/>
    <w:unhideWhenUsed/>
    <w:rsid w:val="00681B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1B8A"/>
  </w:style>
  <w:style w:type="table" w:styleId="aa">
    <w:name w:val="Table Grid"/>
    <w:basedOn w:val="a1"/>
    <w:uiPriority w:val="59"/>
    <w:rsid w:val="00273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92DC91C1DEE005DA2E9694AD3909931B7BEEFBF6A9B5B71D7F0BZ3CCE" TargetMode="External"/><Relationship Id="rId18" Type="http://schemas.openxmlformats.org/officeDocument/2006/relationships/hyperlink" Target="consultantplus://offline/ref=F192DC91C1DEE005DA2E8899BB5557991878B7F3FCFAE0E5197E036E2ADB61512D7A5DF975AB1A4C85A1DC88Z2C4E" TargetMode="External"/><Relationship Id="rId26" Type="http://schemas.openxmlformats.org/officeDocument/2006/relationships/hyperlink" Target="consultantplus://offline/ref=F192DC91C1DEE005DA2E8899BB5557991878B7F3FCFEE8EA177A036E2ADB61512D7A5DF975AB1A4C85A1DD89Z2C2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F192DC91C1DEE005DA2E8899BB5557991878B7F3FCFAE0E5197E036E2ADB61512D7A5DF975AB1A4C85A1DC88Z2C4E" TargetMode="External"/><Relationship Id="rId34" Type="http://schemas.openxmlformats.org/officeDocument/2006/relationships/hyperlink" Target="consultantplus://offline/ref=F192DC91C1DEE005DA2E8899BB5557991878B7F3FCFAE0E5197E036E2ADB61512D7A5DF975AB1A4C85A1DC88Z2C4E" TargetMode="External"/><Relationship Id="rId7" Type="http://schemas.openxmlformats.org/officeDocument/2006/relationships/footnotes" Target="footnotes.xml"/><Relationship Id="rId12" Type="http://schemas.openxmlformats.org/officeDocument/2006/relationships/hyperlink" Target="consultantplus://offline/ref=F192DC91C1DEE005DA2E8899BB5557991878B7F3FCFAE0E5197E036E2ADB61512D7A5DF975AB1A4C85A1DC88Z2C4E" TargetMode="External"/><Relationship Id="rId17" Type="http://schemas.openxmlformats.org/officeDocument/2006/relationships/hyperlink" Target="consultantplus://offline/ref=F192DC91C1DEE005DA2E8899BB5557991878B7F3FCFAE0E5197E036E2ADB61512D7A5DF975AB1A4C85A1DC88Z2C4E" TargetMode="External"/><Relationship Id="rId25" Type="http://schemas.openxmlformats.org/officeDocument/2006/relationships/hyperlink" Target="consultantplus://offline/ref=F192DC91C1DEE005DA2E8899BB5557991878B7F3FCFEE8EA177A036E2ADB61512D7A5DF975AB1A4C85A1DD89Z2C2E" TargetMode="External"/><Relationship Id="rId33" Type="http://schemas.openxmlformats.org/officeDocument/2006/relationships/hyperlink" Target="consultantplus://offline/ref=F192DC91C1DEE005DA2E8899BB5557991878B7F3FCFAE0E5197E036E2ADB61512D7A5DF975AB1A4C85A1DC88Z2C4E" TargetMode="External"/><Relationship Id="rId38" Type="http://schemas.openxmlformats.org/officeDocument/2006/relationships/hyperlink" Target="consultantplus://offline/ref=F192DC91C1DEE005DA2E8899BB5557991878B7F3FCF8E1E6157C036E2ADB61512D7A5DF975AB1A4C85A1DD8AZ2C4E" TargetMode="External"/><Relationship Id="rId2" Type="http://schemas.openxmlformats.org/officeDocument/2006/relationships/numbering" Target="numbering.xml"/><Relationship Id="rId16" Type="http://schemas.openxmlformats.org/officeDocument/2006/relationships/hyperlink" Target="consultantplus://offline/ref=F192DC91C1DEE005DA2E8899BB5557991878B7F3FCFAE0E5197E036E2ADB61512D7A5DF975AB1A4C85A1DC88Z2C4E" TargetMode="External"/><Relationship Id="rId20" Type="http://schemas.openxmlformats.org/officeDocument/2006/relationships/hyperlink" Target="consultantplus://offline/ref=F192DC91C1DEE005DA2E8899BB5557991878B7F3FCFAE0E5197E036E2ADB61512D7A5DF975AB1A4C85A1DC88Z2C4E" TargetMode="External"/><Relationship Id="rId29" Type="http://schemas.openxmlformats.org/officeDocument/2006/relationships/hyperlink" Target="consultantplus://offline/ref=F192DC91C1DEE005DA2E8899BB5557991878B7F3FCFEE8EA177A036E2ADB61512D7A5DF975AB1A4C85A1DD89Z2C2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8493C1941DA5DF38F241054E93C77060C0835102F5631C732602EA2661298F3F199FFCCC9FBFE7CD668047wDPBK" TargetMode="External"/><Relationship Id="rId24" Type="http://schemas.openxmlformats.org/officeDocument/2006/relationships/hyperlink" Target="consultantplus://offline/ref=F192DC91C1DEE005DA2E8899BB5557991878B7F3FCFEE8EA177A036E2ADB61512D7A5DF975AB1A4C85A1DD89Z2C2E" TargetMode="External"/><Relationship Id="rId32" Type="http://schemas.openxmlformats.org/officeDocument/2006/relationships/hyperlink" Target="consultantplus://offline/ref=F192DC91C1DEE005DA2E9694AD3909931B7BEEFBF6A9B5B71D7F0BZ3CCE" TargetMode="External"/><Relationship Id="rId37" Type="http://schemas.openxmlformats.org/officeDocument/2006/relationships/hyperlink" Target="consultantplus://offline/ref=F192DC91C1DEE005DA2E8899BB5557991878B7F3FCFAE0E5197E036E2ADB61512D7A5DF975AB1A4C85A1DC88Z2C4E"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192DC91C1DEE005DA2E8899BB5557991878B7F3FCFAE0E5197E036E2ADB61512D7A5DF975AB1A4C85A1DC88Z2C4E" TargetMode="External"/><Relationship Id="rId23" Type="http://schemas.openxmlformats.org/officeDocument/2006/relationships/hyperlink" Target="consultantplus://offline/ref=91E52A552E5915D6F2CF59C8AD976C0E54E2E888630ABA1B6D21256447C118ED19F6CFDEF1872303557712IFr8K" TargetMode="External"/><Relationship Id="rId28" Type="http://schemas.openxmlformats.org/officeDocument/2006/relationships/hyperlink" Target="consultantplus://offline/ref=F192DC91C1DEE005DA2E8899BB5557991878B7F3FCFEE8EA177A036E2ADB61512D7A5DF975AB1A4C85A1DD89Z2C2E" TargetMode="External"/><Relationship Id="rId36" Type="http://schemas.openxmlformats.org/officeDocument/2006/relationships/hyperlink" Target="consultantplus://offline/ref=F192DC91C1DEE005DA2E8899BB5557991878B7F3FCF8ECE2177D036E2ADB61512DZ7CAE" TargetMode="External"/><Relationship Id="rId10" Type="http://schemas.openxmlformats.org/officeDocument/2006/relationships/hyperlink" Target="consultantplus://offline/ref=908493C1941DA5DF38F241054E93C77060C0835102F56B13732102EA2661298F3F199FFCCC9FBFE7CD66824FwDP8K" TargetMode="External"/><Relationship Id="rId19" Type="http://schemas.openxmlformats.org/officeDocument/2006/relationships/hyperlink" Target="consultantplus://offline/ref=F192DC91C1DEE005DA2E9694AD3909931B73E9F6F9FBE2B54C2A053975Z8CBE" TargetMode="External"/><Relationship Id="rId31" Type="http://schemas.openxmlformats.org/officeDocument/2006/relationships/hyperlink" Target="consultantplus://offline/ref=F192DC91C1DEE005DA2E8899BB5557991878B7F3FCFEE8EA177A036E2ADB61512D7A5DF975AB1A4C85A1DD89Z2C2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192DC91C1DEE005DA2E8899BB5557991878B7F3FCFAE0E5197E036E2ADB61512D7A5DF975AB1A4C85A1DE80Z2C4E" TargetMode="External"/><Relationship Id="rId22" Type="http://schemas.openxmlformats.org/officeDocument/2006/relationships/hyperlink" Target="consultantplus://offline/ref=B2483D4CE7E03A7E49F9CDD49334FA566E6CC265E7312760A2B2F1942C087D18A02798F75FD9B47BF49A8A10BAK" TargetMode="External"/><Relationship Id="rId27" Type="http://schemas.openxmlformats.org/officeDocument/2006/relationships/hyperlink" Target="consultantplus://offline/ref=F192DC91C1DEE005DA2E8899BB5557991878B7F3FCFEE8EA177A036E2ADB61512D7A5DF975AB1A4C85A1DD89Z2C2E" TargetMode="External"/><Relationship Id="rId30" Type="http://schemas.openxmlformats.org/officeDocument/2006/relationships/hyperlink" Target="consultantplus://offline/ref=F192DC91C1DEE005DA2E8899BB5557991878B7F3FCFEE8EA177A036E2ADB61512D7A5DF975AB1A4C85A1DD89Z2C2E" TargetMode="External"/><Relationship Id="rId35" Type="http://schemas.openxmlformats.org/officeDocument/2006/relationships/hyperlink" Target="consultantplus://offline/ref=F192DC91C1DEE005DA2E9694AD3909931B7BEEFBF6A9B5B71D7F0BZ3C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4AEA9-0603-42CD-B904-E2D07956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8888</Words>
  <Characters>50664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duma12</dc:creator>
  <cp:lastModifiedBy>duma14</cp:lastModifiedBy>
  <cp:revision>7</cp:revision>
  <cp:lastPrinted>2016-10-12T10:52:00Z</cp:lastPrinted>
  <dcterms:created xsi:type="dcterms:W3CDTF">2016-10-12T10:20:00Z</dcterms:created>
  <dcterms:modified xsi:type="dcterms:W3CDTF">2016-10-13T08:23:00Z</dcterms:modified>
</cp:coreProperties>
</file>