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C" w:rsidRPr="00582FE3" w:rsidRDefault="0028259C" w:rsidP="0028259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582FE3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00B360C0" wp14:editId="7C935B9F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9C" w:rsidRPr="00582FE3" w:rsidRDefault="0028259C" w:rsidP="0028259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8259C" w:rsidRPr="00582FE3" w:rsidRDefault="0028259C" w:rsidP="0028259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8259C" w:rsidRPr="00582FE3" w:rsidRDefault="0028259C" w:rsidP="0028259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82F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8259C" w:rsidRPr="00582FE3" w:rsidRDefault="0028259C" w:rsidP="0028259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51 </w:t>
      </w:r>
      <w:r w:rsidRPr="00582FE3">
        <w:rPr>
          <w:rFonts w:ascii="Liberation Serif" w:hAnsi="Liberation Serif"/>
          <w:sz w:val="28"/>
          <w:szCs w:val="28"/>
        </w:rPr>
        <w:t>заседание</w:t>
      </w:r>
    </w:p>
    <w:p w:rsidR="0028259C" w:rsidRPr="00582FE3" w:rsidRDefault="0028259C" w:rsidP="0028259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8259C" w:rsidRPr="00582FE3" w:rsidRDefault="0028259C" w:rsidP="0028259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582FE3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28259C" w:rsidRPr="00582FE3" w:rsidRDefault="0028259C" w:rsidP="0028259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8259C" w:rsidRPr="00582FE3" w:rsidRDefault="005B68B5" w:rsidP="0028259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28259C" w:rsidRPr="00582FE3">
        <w:rPr>
          <w:rFonts w:ascii="Liberation Serif" w:hAnsi="Liberation Serif"/>
          <w:b/>
          <w:sz w:val="28"/>
          <w:szCs w:val="28"/>
        </w:rPr>
        <w:t>т</w:t>
      </w:r>
      <w:r w:rsidR="0028259C">
        <w:rPr>
          <w:rFonts w:ascii="Liberation Serif" w:hAnsi="Liberation Serif"/>
          <w:b/>
          <w:sz w:val="28"/>
          <w:szCs w:val="28"/>
        </w:rPr>
        <w:t xml:space="preserve"> 30 мая 2019 года </w:t>
      </w:r>
      <w:r w:rsidR="0028259C" w:rsidRPr="00582FE3">
        <w:rPr>
          <w:rFonts w:ascii="Liberation Serif" w:hAnsi="Liberation Serif"/>
          <w:b/>
          <w:sz w:val="28"/>
          <w:szCs w:val="28"/>
        </w:rPr>
        <w:tab/>
      </w:r>
      <w:r w:rsidR="0028259C" w:rsidRPr="00582FE3">
        <w:rPr>
          <w:rFonts w:ascii="Liberation Serif" w:hAnsi="Liberation Serif"/>
          <w:b/>
          <w:sz w:val="28"/>
          <w:szCs w:val="28"/>
        </w:rPr>
        <w:tab/>
      </w:r>
      <w:r w:rsidR="0028259C" w:rsidRPr="00582FE3">
        <w:rPr>
          <w:rFonts w:ascii="Liberation Serif" w:hAnsi="Liberation Serif"/>
          <w:b/>
          <w:sz w:val="28"/>
          <w:szCs w:val="28"/>
        </w:rPr>
        <w:tab/>
      </w:r>
      <w:r w:rsidR="0028259C" w:rsidRPr="00582FE3">
        <w:rPr>
          <w:rFonts w:ascii="Liberation Serif" w:hAnsi="Liberation Serif"/>
          <w:b/>
          <w:sz w:val="28"/>
          <w:szCs w:val="28"/>
        </w:rPr>
        <w:tab/>
        <w:t xml:space="preserve">   № </w:t>
      </w:r>
      <w:r>
        <w:rPr>
          <w:rFonts w:ascii="Liberation Serif" w:hAnsi="Liberation Serif"/>
          <w:b/>
          <w:sz w:val="28"/>
          <w:szCs w:val="28"/>
        </w:rPr>
        <w:t>542</w:t>
      </w:r>
    </w:p>
    <w:p w:rsidR="0028259C" w:rsidRPr="00582FE3" w:rsidRDefault="0028259C" w:rsidP="0028259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28259C" w:rsidRDefault="0028259C" w:rsidP="0028259C">
      <w:pPr>
        <w:jc w:val="center"/>
        <w:rPr>
          <w:rFonts w:ascii="Liberation Serif" w:hAnsi="Liberation Serif"/>
          <w:sz w:val="28"/>
          <w:szCs w:val="28"/>
        </w:rPr>
      </w:pPr>
    </w:p>
    <w:p w:rsidR="0028259C" w:rsidRPr="0028259C" w:rsidRDefault="0028259C" w:rsidP="0028259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259C">
        <w:rPr>
          <w:b/>
          <w:i/>
          <w:sz w:val="28"/>
          <w:szCs w:val="28"/>
        </w:rPr>
        <w:t>О порядке голосования по вопросу «</w:t>
      </w:r>
      <w:r w:rsidRPr="0028259C">
        <w:rPr>
          <w:rFonts w:eastAsiaTheme="minorHAnsi"/>
          <w:b/>
          <w:i/>
          <w:sz w:val="28"/>
          <w:szCs w:val="28"/>
          <w:lang w:eastAsia="en-US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и решении вопросов, поставленных Думой Артемовского городского округа</w:t>
      </w:r>
    </w:p>
    <w:p w:rsidR="0028259C" w:rsidRDefault="0028259C" w:rsidP="0028259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8259C">
        <w:rPr>
          <w:rFonts w:eastAsiaTheme="minorHAnsi"/>
          <w:b/>
          <w:i/>
          <w:sz w:val="28"/>
          <w:szCs w:val="28"/>
          <w:lang w:eastAsia="en-US"/>
        </w:rPr>
        <w:t xml:space="preserve"> за 2018 год»</w:t>
      </w:r>
    </w:p>
    <w:p w:rsidR="0028259C" w:rsidRDefault="0028259C" w:rsidP="0028259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28259C" w:rsidRDefault="0028259C" w:rsidP="002825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259C">
        <w:rPr>
          <w:rFonts w:eastAsiaTheme="minorHAnsi"/>
          <w:sz w:val="28"/>
          <w:szCs w:val="28"/>
          <w:lang w:eastAsia="en-US"/>
        </w:rPr>
        <w:t xml:space="preserve">Рассмотрев </w:t>
      </w:r>
      <w:r w:rsidR="00B0406E">
        <w:rPr>
          <w:rFonts w:eastAsiaTheme="minorHAnsi"/>
          <w:sz w:val="28"/>
          <w:szCs w:val="28"/>
          <w:lang w:eastAsia="en-US"/>
        </w:rPr>
        <w:t xml:space="preserve">проект решения Думы Артемовского городского округа </w:t>
      </w:r>
      <w:r w:rsidRPr="0028259C">
        <w:rPr>
          <w:rFonts w:eastAsiaTheme="minorHAnsi"/>
          <w:sz w:val="28"/>
          <w:szCs w:val="28"/>
          <w:lang w:eastAsia="en-US"/>
        </w:rPr>
        <w:t xml:space="preserve"> «О порядке голосования по вопросу «Об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и решении вопросов, поставленных Думой Артемовского городского округа </w:t>
      </w:r>
      <w:r w:rsidR="005B68B5">
        <w:rPr>
          <w:rFonts w:eastAsiaTheme="minorHAnsi"/>
          <w:sz w:val="28"/>
          <w:szCs w:val="28"/>
          <w:lang w:eastAsia="en-US"/>
        </w:rPr>
        <w:t>за</w:t>
      </w:r>
      <w:bookmarkStart w:id="0" w:name="_GoBack"/>
      <w:bookmarkEnd w:id="0"/>
      <w:r w:rsidRPr="0028259C">
        <w:rPr>
          <w:rFonts w:eastAsiaTheme="minorHAnsi"/>
          <w:sz w:val="28"/>
          <w:szCs w:val="28"/>
          <w:lang w:eastAsia="en-US"/>
        </w:rPr>
        <w:t xml:space="preserve"> 2018 год»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0406E">
        <w:rPr>
          <w:rFonts w:eastAsiaTheme="minorHAnsi"/>
          <w:sz w:val="28"/>
          <w:szCs w:val="28"/>
          <w:lang w:eastAsia="en-US"/>
        </w:rPr>
        <w:t>представленного группой депутатов Думы</w:t>
      </w:r>
      <w:proofErr w:type="gramEnd"/>
      <w:r w:rsidR="00B0406E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 </w:t>
      </w:r>
      <w:r w:rsidR="000F7AC0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7AC0">
        <w:rPr>
          <w:rFonts w:eastAsiaTheme="minorHAnsi"/>
          <w:sz w:val="28"/>
          <w:szCs w:val="28"/>
          <w:lang w:eastAsia="en-US"/>
        </w:rPr>
        <w:t>статьей 23 Устава Артемовского городского округа статьей 22 Регламента Думы Артемовского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28259C" w:rsidRDefault="0028259C" w:rsidP="002825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259C" w:rsidRDefault="0028259C" w:rsidP="002825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28259C" w:rsidRDefault="00B0406E" w:rsidP="00CD54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</w:t>
      </w:r>
      <w:proofErr w:type="gramStart"/>
      <w:r w:rsidR="000F7AC0">
        <w:rPr>
          <w:rFonts w:eastAsiaTheme="minorHAnsi"/>
          <w:sz w:val="28"/>
          <w:szCs w:val="28"/>
          <w:lang w:eastAsia="en-US"/>
        </w:rPr>
        <w:t xml:space="preserve">Решение Думы Артемовского городского округа по вопросу  </w:t>
      </w:r>
      <w:r w:rsidR="000F7AC0" w:rsidRPr="0028259C">
        <w:rPr>
          <w:rFonts w:eastAsiaTheme="minorHAnsi"/>
          <w:sz w:val="28"/>
          <w:szCs w:val="28"/>
          <w:lang w:eastAsia="en-US"/>
        </w:rPr>
        <w:t>«Об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и решении вопросов, поставленных Думой Артемовского городского округа за 2018 год»</w:t>
      </w:r>
      <w:r w:rsidR="000F7AC0">
        <w:rPr>
          <w:rFonts w:eastAsiaTheme="minorHAnsi"/>
          <w:sz w:val="28"/>
          <w:szCs w:val="28"/>
          <w:lang w:eastAsia="en-US"/>
        </w:rPr>
        <w:t xml:space="preserve"> принимается тайным голосованием, в том числе каждая поправка, представленная</w:t>
      </w:r>
      <w:proofErr w:type="gramEnd"/>
      <w:r w:rsidR="000F7AC0">
        <w:rPr>
          <w:rFonts w:eastAsiaTheme="minorHAnsi"/>
          <w:sz w:val="28"/>
          <w:szCs w:val="28"/>
          <w:lang w:eastAsia="en-US"/>
        </w:rPr>
        <w:t xml:space="preserve"> депутатами, постоянной комиссией Думы Артемовского городского округа. </w:t>
      </w: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2. Настоящее решение вступает в силу с момента его принятия.</w:t>
      </w: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eastAsiaTheme="minorHAnsi"/>
          <w:sz w:val="28"/>
          <w:szCs w:val="28"/>
          <w:lang w:eastAsia="en-US"/>
        </w:rPr>
        <w:t>Угланов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М.А.).</w:t>
      </w: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Думы </w:t>
      </w: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Артемовского городского округа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К.М.Трофимов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</w:p>
    <w:p w:rsidR="00CD5485" w:rsidRDefault="00CD5485" w:rsidP="00CD5485">
      <w:pPr>
        <w:jc w:val="both"/>
        <w:rPr>
          <w:rFonts w:eastAsiaTheme="minorHAnsi"/>
          <w:sz w:val="28"/>
          <w:szCs w:val="28"/>
          <w:lang w:eastAsia="en-US"/>
        </w:rPr>
      </w:pPr>
    </w:p>
    <w:p w:rsidR="00CD5485" w:rsidRPr="0028259C" w:rsidRDefault="00CD5485" w:rsidP="00CD5485">
      <w:pPr>
        <w:jc w:val="both"/>
        <w:rPr>
          <w:rFonts w:ascii="Liberation Serif" w:hAnsi="Liberation Serif"/>
          <w:sz w:val="28"/>
          <w:szCs w:val="28"/>
        </w:rPr>
      </w:pPr>
    </w:p>
    <w:sectPr w:rsidR="00CD5485" w:rsidRPr="002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71"/>
    <w:rsid w:val="000F7AC0"/>
    <w:rsid w:val="00111390"/>
    <w:rsid w:val="0028259C"/>
    <w:rsid w:val="005B68B5"/>
    <w:rsid w:val="0063379B"/>
    <w:rsid w:val="00B0406E"/>
    <w:rsid w:val="00BC569B"/>
    <w:rsid w:val="00CC72CE"/>
    <w:rsid w:val="00CD5485"/>
    <w:rsid w:val="00D6407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cp:lastPrinted>2019-05-31T09:31:00Z</cp:lastPrinted>
  <dcterms:created xsi:type="dcterms:W3CDTF">2019-05-28T04:50:00Z</dcterms:created>
  <dcterms:modified xsi:type="dcterms:W3CDTF">2019-05-31T09:31:00Z</dcterms:modified>
</cp:coreProperties>
</file>