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BE1" w:rsidRPr="00CA0196" w:rsidRDefault="00AA243A" w:rsidP="00222B2E">
      <w:pPr>
        <w:pStyle w:val="ConsPlusNormal"/>
        <w:ind w:left="5103"/>
        <w:outlineLvl w:val="0"/>
        <w:rPr>
          <w:rFonts w:ascii="Liberation Serif" w:hAnsi="Liberation Serif" w:cs="Times New Roman"/>
          <w:sz w:val="28"/>
          <w:szCs w:val="28"/>
        </w:rPr>
      </w:pPr>
      <w:r w:rsidRPr="00CA0196">
        <w:rPr>
          <w:rFonts w:ascii="Liberation Serif" w:hAnsi="Liberation Serif" w:cs="Times New Roman"/>
          <w:sz w:val="28"/>
          <w:szCs w:val="28"/>
        </w:rPr>
        <w:t xml:space="preserve">Приложение. </w:t>
      </w:r>
      <w:r w:rsidR="00653BE1" w:rsidRPr="00CA0196">
        <w:rPr>
          <w:rFonts w:ascii="Liberation Serif" w:hAnsi="Liberation Serif" w:cs="Times New Roman"/>
          <w:sz w:val="28"/>
          <w:szCs w:val="28"/>
        </w:rPr>
        <w:t>УТВЕРЖДЕНО</w:t>
      </w:r>
    </w:p>
    <w:p w:rsidR="00955E7B" w:rsidRPr="00CA0196" w:rsidRDefault="00D67D62" w:rsidP="00222B2E">
      <w:pPr>
        <w:pStyle w:val="ConsPlusNormal"/>
        <w:ind w:left="5103"/>
        <w:rPr>
          <w:rFonts w:ascii="Liberation Serif" w:hAnsi="Liberation Serif" w:cs="Times New Roman"/>
          <w:sz w:val="28"/>
          <w:szCs w:val="28"/>
        </w:rPr>
      </w:pPr>
      <w:r w:rsidRPr="00CA0196">
        <w:rPr>
          <w:rFonts w:ascii="Liberation Serif" w:hAnsi="Liberation Serif" w:cs="Times New Roman"/>
          <w:sz w:val="28"/>
          <w:szCs w:val="28"/>
        </w:rPr>
        <w:t>решени</w:t>
      </w:r>
      <w:r w:rsidR="00653BE1" w:rsidRPr="00CA0196">
        <w:rPr>
          <w:rFonts w:ascii="Liberation Serif" w:hAnsi="Liberation Serif" w:cs="Times New Roman"/>
          <w:sz w:val="28"/>
          <w:szCs w:val="28"/>
        </w:rPr>
        <w:t>ем</w:t>
      </w:r>
      <w:r w:rsidRPr="00CA0196">
        <w:rPr>
          <w:rFonts w:ascii="Liberation Serif" w:hAnsi="Liberation Serif" w:cs="Times New Roman"/>
          <w:sz w:val="28"/>
          <w:szCs w:val="28"/>
        </w:rPr>
        <w:t xml:space="preserve"> Думы</w:t>
      </w:r>
      <w:r w:rsidR="00E02E6F" w:rsidRPr="00CA0196">
        <w:rPr>
          <w:rFonts w:ascii="Liberation Serif" w:hAnsi="Liberation Serif" w:cs="Times New Roman"/>
          <w:sz w:val="28"/>
          <w:szCs w:val="28"/>
        </w:rPr>
        <w:t xml:space="preserve"> </w:t>
      </w:r>
      <w:r w:rsidR="00955E7B" w:rsidRPr="00CA0196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</w:p>
    <w:p w:rsidR="00955E7B" w:rsidRPr="00CA0196" w:rsidRDefault="005F2547" w:rsidP="00222B2E">
      <w:pPr>
        <w:pStyle w:val="ConsPlusNormal"/>
        <w:ind w:left="5103"/>
        <w:jc w:val="both"/>
        <w:rPr>
          <w:rFonts w:ascii="Liberation Serif" w:hAnsi="Liberation Serif" w:cs="Times New Roman"/>
          <w:sz w:val="28"/>
          <w:szCs w:val="28"/>
        </w:rPr>
      </w:pPr>
      <w:r w:rsidRPr="00CA0196">
        <w:rPr>
          <w:rFonts w:ascii="Liberation Serif" w:hAnsi="Liberation Serif" w:cs="Times New Roman"/>
          <w:sz w:val="28"/>
          <w:szCs w:val="28"/>
        </w:rPr>
        <w:t xml:space="preserve">от </w:t>
      </w:r>
      <w:r w:rsidR="005144AB" w:rsidRPr="00CA0196">
        <w:rPr>
          <w:rFonts w:ascii="Liberation Serif" w:hAnsi="Liberation Serif" w:cs="Times New Roman"/>
          <w:sz w:val="28"/>
          <w:szCs w:val="28"/>
        </w:rPr>
        <w:t>«</w:t>
      </w:r>
      <w:r w:rsidRPr="00CA0196">
        <w:rPr>
          <w:rFonts w:ascii="Liberation Serif" w:hAnsi="Liberation Serif" w:cs="Times New Roman"/>
          <w:sz w:val="28"/>
          <w:szCs w:val="28"/>
        </w:rPr>
        <w:t>___</w:t>
      </w:r>
      <w:r w:rsidR="005144AB" w:rsidRPr="00CA0196">
        <w:rPr>
          <w:rFonts w:ascii="Liberation Serif" w:hAnsi="Liberation Serif" w:cs="Times New Roman"/>
          <w:sz w:val="28"/>
          <w:szCs w:val="28"/>
        </w:rPr>
        <w:t>»</w:t>
      </w:r>
      <w:r w:rsidR="00CA0196">
        <w:rPr>
          <w:rFonts w:ascii="Liberation Serif" w:hAnsi="Liberation Serif" w:cs="Times New Roman"/>
          <w:sz w:val="28"/>
          <w:szCs w:val="28"/>
        </w:rPr>
        <w:t xml:space="preserve"> </w:t>
      </w:r>
      <w:r w:rsidRPr="00CA0196">
        <w:rPr>
          <w:rFonts w:ascii="Liberation Serif" w:hAnsi="Liberation Serif" w:cs="Times New Roman"/>
          <w:sz w:val="28"/>
          <w:szCs w:val="28"/>
        </w:rPr>
        <w:t>____</w:t>
      </w:r>
      <w:r w:rsidR="005144AB" w:rsidRPr="00CA0196">
        <w:rPr>
          <w:rFonts w:ascii="Liberation Serif" w:hAnsi="Liberation Serif" w:cs="Times New Roman"/>
          <w:sz w:val="28"/>
          <w:szCs w:val="28"/>
        </w:rPr>
        <w:t>__</w:t>
      </w:r>
      <w:r w:rsidRPr="00CA0196">
        <w:rPr>
          <w:rFonts w:ascii="Liberation Serif" w:hAnsi="Liberation Serif" w:cs="Times New Roman"/>
          <w:sz w:val="28"/>
          <w:szCs w:val="28"/>
        </w:rPr>
        <w:t>_201</w:t>
      </w:r>
      <w:r w:rsidR="00D407D0" w:rsidRPr="00CA0196">
        <w:rPr>
          <w:rFonts w:ascii="Liberation Serif" w:hAnsi="Liberation Serif" w:cs="Times New Roman"/>
          <w:sz w:val="28"/>
          <w:szCs w:val="28"/>
        </w:rPr>
        <w:t>9</w:t>
      </w:r>
      <w:r w:rsidR="00D67D62" w:rsidRPr="00CA0196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5144AB" w:rsidRPr="00CA0196">
        <w:rPr>
          <w:rFonts w:ascii="Liberation Serif" w:hAnsi="Liberation Serif" w:cs="Times New Roman"/>
          <w:sz w:val="28"/>
          <w:szCs w:val="28"/>
        </w:rPr>
        <w:t xml:space="preserve"> № ___</w:t>
      </w:r>
    </w:p>
    <w:p w:rsidR="006C7527" w:rsidRPr="00CA0196" w:rsidRDefault="006C7527" w:rsidP="00222B2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653BE1" w:rsidRDefault="00653BE1" w:rsidP="00222B2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913272" w:rsidRPr="00CA0196" w:rsidRDefault="00913272" w:rsidP="00222B2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955E7B" w:rsidRPr="00CA0196" w:rsidRDefault="008905FA" w:rsidP="003102D3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bookmarkStart w:id="0" w:name="P31"/>
      <w:bookmarkEnd w:id="0"/>
      <w:r w:rsidRPr="00CA0196">
        <w:rPr>
          <w:rFonts w:ascii="Liberation Serif" w:hAnsi="Liberation Serif"/>
          <w:b/>
          <w:sz w:val="28"/>
          <w:szCs w:val="28"/>
        </w:rPr>
        <w:t xml:space="preserve">Положение </w:t>
      </w:r>
      <w:r w:rsidR="00D407D0" w:rsidRPr="00CA0196">
        <w:rPr>
          <w:rFonts w:ascii="Liberation Serif" w:hAnsi="Liberation Serif"/>
          <w:b/>
          <w:sz w:val="28"/>
          <w:szCs w:val="28"/>
        </w:rPr>
        <w:t>об организации профессионального образования и дополнительного профессионального образования лиц, замещающих муниципальные должности, должности муниципальной службы в органах местного самоуправления Артемовского городского округа</w:t>
      </w:r>
      <w:r w:rsidR="00AB519A" w:rsidRPr="00CA0196">
        <w:rPr>
          <w:rFonts w:ascii="Liberation Serif" w:hAnsi="Liberation Serif"/>
          <w:b/>
          <w:sz w:val="28"/>
          <w:szCs w:val="28"/>
        </w:rPr>
        <w:t>,</w:t>
      </w:r>
      <w:r w:rsidR="00D407D0" w:rsidRPr="00CA0196">
        <w:rPr>
          <w:rFonts w:ascii="Liberation Serif" w:hAnsi="Liberation Serif"/>
          <w:b/>
          <w:sz w:val="28"/>
          <w:szCs w:val="28"/>
        </w:rPr>
        <w:t xml:space="preserve"> и работников муниципальных учреждений Артемовского городского округа</w:t>
      </w:r>
    </w:p>
    <w:p w:rsidR="00955E7B" w:rsidRPr="00CA0196" w:rsidRDefault="00955E7B" w:rsidP="00222B2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8905FA" w:rsidRPr="00CA0196" w:rsidRDefault="008905FA" w:rsidP="00CA0196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Глава 1. ОБЩИЕ ПОЛОЖЕНИЯ</w:t>
      </w:r>
    </w:p>
    <w:p w:rsidR="008905FA" w:rsidRPr="00CA0196" w:rsidRDefault="008905FA" w:rsidP="00222B2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222B2E" w:rsidRPr="00CA0196" w:rsidRDefault="00222B2E" w:rsidP="0092713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1. Положение </w:t>
      </w:r>
      <w:r w:rsidR="00D407D0" w:rsidRPr="00CA0196">
        <w:rPr>
          <w:rFonts w:ascii="Liberation Serif" w:eastAsiaTheme="minorHAnsi" w:hAnsi="Liberation Serif"/>
          <w:sz w:val="28"/>
          <w:szCs w:val="28"/>
          <w:lang w:eastAsia="en-US"/>
        </w:rPr>
        <w:t>об организации профессионального образования и дополнительного профессионального образования лиц, замещающих муниципальные должности, должности муниципальной службы в органах местного самоуправления Артемовского городского округа и работников муниципальных учреждений Артемовского городского округа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(далее - Положение) разработано </w:t>
      </w:r>
      <w:r w:rsidR="00BB1485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в 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соответствии с Федеральным</w:t>
      </w:r>
      <w:r w:rsidR="00B86CEE" w:rsidRPr="00CA0196">
        <w:rPr>
          <w:rFonts w:ascii="Liberation Serif" w:eastAsiaTheme="minorHAnsi" w:hAnsi="Liberation Serif"/>
          <w:sz w:val="28"/>
          <w:szCs w:val="28"/>
          <w:lang w:eastAsia="en-US"/>
        </w:rPr>
        <w:t>и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hyperlink r:id="rId6" w:history="1">
        <w:r w:rsidRPr="00CA0196">
          <w:rPr>
            <w:rFonts w:ascii="Liberation Serif" w:eastAsiaTheme="minorHAnsi" w:hAnsi="Liberation Serif"/>
            <w:sz w:val="28"/>
            <w:szCs w:val="28"/>
            <w:lang w:eastAsia="en-US"/>
          </w:rPr>
          <w:t>закон</w:t>
        </w:r>
        <w:r w:rsidR="00B86CEE" w:rsidRPr="00CA0196">
          <w:rPr>
            <w:rFonts w:ascii="Liberation Serif" w:eastAsiaTheme="minorHAnsi" w:hAnsi="Liberation Serif"/>
            <w:sz w:val="28"/>
            <w:szCs w:val="28"/>
            <w:lang w:eastAsia="en-US"/>
          </w:rPr>
          <w:t>ами</w:t>
        </w:r>
      </w:hyperlink>
      <w:r w:rsidR="00B86CEE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от 2 марта 2007 года</w:t>
      </w:r>
      <w:r w:rsidR="009626E9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B86CEE" w:rsidRPr="00CA0196">
        <w:rPr>
          <w:rFonts w:ascii="Liberation Serif" w:eastAsiaTheme="minorHAnsi" w:hAnsi="Liberation Serif"/>
          <w:sz w:val="28"/>
          <w:szCs w:val="28"/>
          <w:lang w:eastAsia="en-US"/>
        </w:rPr>
        <w:t>№ 25-ФЗ «О муниципальной службе в Российской Федерации»,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от </w:t>
      </w:r>
      <w:r w:rsid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   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6 октября 2003 года № 131-ФЗ «Об общих принципах организации местного самоуправления в Российской Федерации» и </w:t>
      </w:r>
      <w:hyperlink r:id="rId7" w:history="1">
        <w:r w:rsidRPr="00CA0196">
          <w:rPr>
            <w:rFonts w:ascii="Liberation Serif" w:eastAsiaTheme="minorHAnsi" w:hAnsi="Liberation Serif"/>
            <w:sz w:val="28"/>
            <w:szCs w:val="28"/>
            <w:lang w:eastAsia="en-US"/>
          </w:rPr>
          <w:t>Уставом</w:t>
        </w:r>
      </w:hyperlink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Артемовского городского округа</w:t>
      </w:r>
      <w:r w:rsidR="00BB1485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в целях повышения эффективности деятельности органов местного самоуправления и муниципальных учреждений Артемовского городского округа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7500EB" w:rsidRPr="00CA0196" w:rsidRDefault="00D407D0" w:rsidP="007500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2. Настоящее Положение определяет порядок</w:t>
      </w:r>
      <w:r w:rsidR="007500EB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организации </w:t>
      </w:r>
      <w:r w:rsidR="00653BE1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профессионального образования </w:t>
      </w:r>
      <w:r w:rsidR="007500EB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и дополнительного профессионального образования </w:t>
      </w:r>
      <w:r w:rsidR="00252E59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на основании ежегодных планов Правительства Свердловской области </w:t>
      </w:r>
      <w:r w:rsidR="007500EB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за счет средств бюджета Свердловской области (далее - областной бюджет) и </w:t>
      </w:r>
      <w:r w:rsidR="00252E59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на основании ежегодных планов обучения в органах местного самоуправления Артемовского городского округа за счет </w:t>
      </w:r>
      <w:r w:rsidR="007500EB" w:rsidRPr="00CA0196">
        <w:rPr>
          <w:rFonts w:ascii="Liberation Serif" w:eastAsiaTheme="minorHAnsi" w:hAnsi="Liberation Serif"/>
          <w:sz w:val="28"/>
          <w:szCs w:val="28"/>
          <w:lang w:eastAsia="en-US"/>
        </w:rPr>
        <w:t>бюджета Артемовского городского округа (далее - местный бюджет) следующих категорий лиц:</w:t>
      </w:r>
    </w:p>
    <w:p w:rsidR="007500EB" w:rsidRPr="00CA0196" w:rsidRDefault="007500EB" w:rsidP="007500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- главы Артемовского городского округа, депутатов Думы Артемовского городского округа (далее - лица, замещающие муниципальные должности);</w:t>
      </w:r>
    </w:p>
    <w:p w:rsidR="007500EB" w:rsidRPr="00CA0196" w:rsidRDefault="007500EB" w:rsidP="007500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- муниципальных служащих, замещающих должности муниципальной службы в органах местного самоуправления Артемовского городского округа</w:t>
      </w:r>
      <w:r w:rsidR="00AB519A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(далее - муниципальные служащие, замещающие должности муниципальной службы в органах местного самоуправления)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:rsidR="007500EB" w:rsidRPr="00CA0196" w:rsidRDefault="007500EB" w:rsidP="007500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- </w:t>
      </w:r>
      <w:r w:rsidR="00AF7EC3" w:rsidRPr="00CA0196">
        <w:rPr>
          <w:rFonts w:ascii="Liberation Serif" w:eastAsiaTheme="minorHAnsi" w:hAnsi="Liberation Serif"/>
          <w:sz w:val="28"/>
          <w:szCs w:val="28"/>
          <w:lang w:eastAsia="en-US"/>
        </w:rPr>
        <w:t>работников муниципальных учреждений</w:t>
      </w:r>
      <w:r w:rsidR="009626E9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Артемовского городского округа (далее – работники </w:t>
      </w:r>
      <w:r w:rsidR="00CF52AC" w:rsidRPr="00CA0196">
        <w:rPr>
          <w:rFonts w:ascii="Liberation Serif" w:eastAsiaTheme="minorHAnsi" w:hAnsi="Liberation Serif"/>
          <w:sz w:val="28"/>
          <w:szCs w:val="28"/>
          <w:lang w:eastAsia="en-US"/>
        </w:rPr>
        <w:t>муниципальных учреждений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).</w:t>
      </w:r>
    </w:p>
    <w:p w:rsidR="00B478F8" w:rsidRPr="00CA0196" w:rsidRDefault="00B478F8" w:rsidP="0092713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927136" w:rsidRPr="00CA0196" w:rsidRDefault="001D094C" w:rsidP="0092713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Глава </w:t>
      </w:r>
      <w:r w:rsidR="00927136" w:rsidRPr="00CA0196">
        <w:rPr>
          <w:rFonts w:ascii="Liberation Serif" w:eastAsiaTheme="minorHAnsi" w:hAnsi="Liberation Serif"/>
          <w:sz w:val="28"/>
          <w:szCs w:val="28"/>
          <w:lang w:eastAsia="en-US"/>
        </w:rPr>
        <w:t>2. ЦЕЛИ И ПРИНЦИПЫ ОРГАНИЗАЦИИ</w:t>
      </w:r>
      <w:r w:rsidR="00822CA3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ПРОФЕССИОНАЛЬНОГО ОБРАЗОВАНИЯ И</w:t>
      </w:r>
      <w:r w:rsidR="00140DBC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927136" w:rsidRPr="00CA0196">
        <w:rPr>
          <w:rFonts w:ascii="Liberation Serif" w:eastAsiaTheme="minorHAnsi" w:hAnsi="Liberation Serif"/>
          <w:sz w:val="28"/>
          <w:szCs w:val="28"/>
          <w:lang w:eastAsia="en-US"/>
        </w:rPr>
        <w:t>ДОПОЛНИТЕЛЬНОГО ПРОФЕССИОНАЛЬНОГО ОБРАЗОВАНИЯ</w:t>
      </w:r>
    </w:p>
    <w:p w:rsidR="00927136" w:rsidRDefault="00927136" w:rsidP="0092713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D158E" w:rsidRPr="00CA0196" w:rsidRDefault="00AB519A" w:rsidP="009C13FA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="00927136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ED158E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Целями профессионального образования </w:t>
      </w:r>
      <w:r w:rsidR="00343B64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и </w:t>
      </w:r>
      <w:r w:rsidR="00ED158E" w:rsidRPr="00CA0196">
        <w:rPr>
          <w:rFonts w:ascii="Liberation Serif" w:eastAsiaTheme="minorHAnsi" w:hAnsi="Liberation Serif"/>
          <w:sz w:val="28"/>
          <w:szCs w:val="28"/>
          <w:lang w:eastAsia="en-US"/>
        </w:rPr>
        <w:t>дополнительного профессионального образования являются:</w:t>
      </w:r>
    </w:p>
    <w:p w:rsidR="00AA243A" w:rsidRPr="00CA0196" w:rsidRDefault="00AA243A" w:rsidP="00AA243A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1) постоянное и гарантированное обеспечение уровня профессионального образования, соответствующего содержанию и объему полномочий (обязанностей) по должности;</w:t>
      </w:r>
    </w:p>
    <w:p w:rsidR="00AA243A" w:rsidRPr="00CA0196" w:rsidRDefault="00AA243A" w:rsidP="00AA243A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2) совершенствование, получение дополнительных знаний для выполнения нового вида профессиональной деятельности;</w:t>
      </w:r>
    </w:p>
    <w:p w:rsidR="00AA243A" w:rsidRPr="00CA0196" w:rsidRDefault="00AA243A" w:rsidP="00AA243A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3) получение дополнительной квалификации;</w:t>
      </w:r>
    </w:p>
    <w:p w:rsidR="00AA243A" w:rsidRPr="00CA0196" w:rsidRDefault="00AA243A" w:rsidP="00AA243A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4) повышение эффективности управленческой деятельности органов местного самоуправления и должностных лиц местного самоуправления Артемовского городского округа, </w:t>
      </w:r>
      <w:r w:rsidR="00C455B9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муниципальных 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учреждений Артемовского городского округа.</w:t>
      </w:r>
    </w:p>
    <w:p w:rsidR="00ED158E" w:rsidRPr="00CA0196" w:rsidRDefault="00AB519A" w:rsidP="009C13FA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4</w:t>
      </w:r>
      <w:r w:rsidR="00ED158E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. Организация профессионального образования </w:t>
      </w:r>
      <w:r w:rsidR="00343B64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и </w:t>
      </w:r>
      <w:r w:rsidR="00ED158E" w:rsidRPr="00CA0196">
        <w:rPr>
          <w:rFonts w:ascii="Liberation Serif" w:eastAsiaTheme="minorHAnsi" w:hAnsi="Liberation Serif"/>
          <w:sz w:val="28"/>
          <w:szCs w:val="28"/>
          <w:lang w:eastAsia="en-US"/>
        </w:rPr>
        <w:t>дополнительного профессионального образования осуществляется на основании следующих основных принципов:</w:t>
      </w:r>
    </w:p>
    <w:p w:rsidR="00927136" w:rsidRPr="00CA0196" w:rsidRDefault="001D094C" w:rsidP="009C13FA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BC407E" w:rsidRPr="00CA0196">
        <w:rPr>
          <w:rFonts w:ascii="Liberation Serif" w:eastAsiaTheme="minorHAnsi" w:hAnsi="Liberation Serif"/>
          <w:sz w:val="28"/>
          <w:szCs w:val="28"/>
          <w:lang w:eastAsia="en-US"/>
        </w:rPr>
        <w:t>)</w:t>
      </w:r>
      <w:r w:rsidR="009C13FA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927136" w:rsidRPr="00CA0196">
        <w:rPr>
          <w:rFonts w:ascii="Liberation Serif" w:eastAsiaTheme="minorHAnsi" w:hAnsi="Liberation Serif"/>
          <w:sz w:val="28"/>
          <w:szCs w:val="28"/>
          <w:lang w:eastAsia="en-US"/>
        </w:rPr>
        <w:t>непрерывность и обязательность профессионального образования и</w:t>
      </w:r>
      <w:r w:rsidR="00211F6E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927136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дополнительного профессионального образования </w:t>
      </w:r>
      <w:r w:rsidR="002A4FE8" w:rsidRPr="00CA0196">
        <w:rPr>
          <w:rFonts w:ascii="Liberation Serif" w:eastAsiaTheme="minorHAnsi" w:hAnsi="Liberation Serif"/>
          <w:sz w:val="28"/>
          <w:szCs w:val="28"/>
          <w:lang w:eastAsia="en-US"/>
        </w:rPr>
        <w:t>лиц, замещающих муниципальные должности, муниципальных служащих</w:t>
      </w:r>
      <w:r w:rsidR="00AB519A" w:rsidRPr="00CA0196">
        <w:rPr>
          <w:rFonts w:ascii="Liberation Serif" w:eastAsiaTheme="minorHAnsi" w:hAnsi="Liberation Serif"/>
          <w:sz w:val="28"/>
          <w:szCs w:val="28"/>
          <w:lang w:eastAsia="en-US"/>
        </w:rPr>
        <w:t>, замещающих должности муниципальной службы в органах местного самоуправления,</w:t>
      </w:r>
      <w:r w:rsidR="002A4FE8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и работников </w:t>
      </w:r>
      <w:r w:rsidR="00CF52AC" w:rsidRPr="00CA0196">
        <w:rPr>
          <w:rFonts w:ascii="Liberation Serif" w:eastAsiaTheme="minorHAnsi" w:hAnsi="Liberation Serif"/>
          <w:sz w:val="28"/>
          <w:szCs w:val="28"/>
          <w:lang w:eastAsia="en-US"/>
        </w:rPr>
        <w:t>муниципальных учреждений</w:t>
      </w:r>
      <w:r w:rsidR="002A4FE8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r w:rsidR="00927136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как неотъемлемой части исполнения </w:t>
      </w:r>
      <w:r w:rsid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должностных </w:t>
      </w:r>
      <w:r w:rsidR="00AA243A" w:rsidRPr="00CA0196">
        <w:rPr>
          <w:rFonts w:ascii="Liberation Serif" w:eastAsiaTheme="minorHAnsi" w:hAnsi="Liberation Serif"/>
          <w:sz w:val="28"/>
          <w:szCs w:val="28"/>
          <w:lang w:eastAsia="en-US"/>
        </w:rPr>
        <w:t>полномочий</w:t>
      </w:r>
      <w:r w:rsidR="002A4FE8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AA243A" w:rsidRPr="00CA0196">
        <w:rPr>
          <w:rFonts w:ascii="Liberation Serif" w:eastAsiaTheme="minorHAnsi" w:hAnsi="Liberation Serif"/>
          <w:sz w:val="28"/>
          <w:szCs w:val="28"/>
          <w:lang w:eastAsia="en-US"/>
        </w:rPr>
        <w:t>(</w:t>
      </w:r>
      <w:r w:rsidR="00927136" w:rsidRPr="00CA0196">
        <w:rPr>
          <w:rFonts w:ascii="Liberation Serif" w:eastAsiaTheme="minorHAnsi" w:hAnsi="Liberation Serif"/>
          <w:sz w:val="28"/>
          <w:szCs w:val="28"/>
          <w:lang w:eastAsia="en-US"/>
        </w:rPr>
        <w:t>обязанностей</w:t>
      </w:r>
      <w:r w:rsidR="00AA243A" w:rsidRPr="00CA0196">
        <w:rPr>
          <w:rFonts w:ascii="Liberation Serif" w:eastAsiaTheme="minorHAnsi" w:hAnsi="Liberation Serif"/>
          <w:sz w:val="28"/>
          <w:szCs w:val="28"/>
          <w:lang w:eastAsia="en-US"/>
        </w:rPr>
        <w:t>)</w:t>
      </w:r>
      <w:r w:rsidR="00927136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в соответствии с квалификационными требованиями по должности;</w:t>
      </w:r>
    </w:p>
    <w:p w:rsidR="00927136" w:rsidRPr="00CA0196" w:rsidRDefault="001D094C" w:rsidP="009C13FA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BC407E" w:rsidRPr="00CA0196">
        <w:rPr>
          <w:rFonts w:ascii="Liberation Serif" w:eastAsiaTheme="minorHAnsi" w:hAnsi="Liberation Serif"/>
          <w:sz w:val="28"/>
          <w:szCs w:val="28"/>
          <w:lang w:eastAsia="en-US"/>
        </w:rPr>
        <w:t>)</w:t>
      </w:r>
      <w:r w:rsidR="009C13FA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927136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обеспечение опережающего характера обучения с учетом перспектив </w:t>
      </w:r>
      <w:r w:rsidR="00E51FD2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развития </w:t>
      </w:r>
      <w:r w:rsidR="009C13FA" w:rsidRPr="00CA0196">
        <w:rPr>
          <w:rFonts w:ascii="Liberation Serif" w:eastAsiaTheme="minorHAnsi" w:hAnsi="Liberation Serif"/>
          <w:sz w:val="28"/>
          <w:szCs w:val="28"/>
          <w:lang w:eastAsia="en-US"/>
        </w:rPr>
        <w:t>Артемовского</w:t>
      </w:r>
      <w:r w:rsidR="00927136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городского округа, </w:t>
      </w:r>
      <w:r w:rsidR="002A4FE8" w:rsidRPr="00CA0196">
        <w:rPr>
          <w:rFonts w:ascii="Liberation Serif" w:eastAsiaTheme="minorHAnsi" w:hAnsi="Liberation Serif"/>
          <w:sz w:val="28"/>
          <w:szCs w:val="28"/>
          <w:lang w:eastAsia="en-US"/>
        </w:rPr>
        <w:t>усложнения функций и полномочий органов местного самоуправления и учреждений</w:t>
      </w:r>
      <w:r w:rsidR="00927136" w:rsidRPr="00CA0196">
        <w:rPr>
          <w:rFonts w:ascii="Liberation Serif" w:eastAsiaTheme="minorHAnsi" w:hAnsi="Liberation Serif"/>
          <w:sz w:val="28"/>
          <w:szCs w:val="28"/>
          <w:lang w:eastAsia="en-US"/>
        </w:rPr>
        <w:t>, внедрения соврем</w:t>
      </w:r>
      <w:r w:rsidR="00D92959" w:rsidRPr="00CA0196">
        <w:rPr>
          <w:rFonts w:ascii="Liberation Serif" w:eastAsiaTheme="minorHAnsi" w:hAnsi="Liberation Serif"/>
          <w:sz w:val="28"/>
          <w:szCs w:val="28"/>
          <w:lang w:eastAsia="en-US"/>
        </w:rPr>
        <w:t>енных инновационных технологий</w:t>
      </w:r>
      <w:r w:rsidR="00E51FD2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927136" w:rsidRPr="00CA0196">
        <w:rPr>
          <w:rFonts w:ascii="Liberation Serif" w:eastAsiaTheme="minorHAnsi" w:hAnsi="Liberation Serif"/>
          <w:sz w:val="28"/>
          <w:szCs w:val="28"/>
          <w:lang w:eastAsia="en-US"/>
        </w:rPr>
        <w:t>научных достижений;</w:t>
      </w:r>
    </w:p>
    <w:p w:rsidR="00927136" w:rsidRPr="00CA0196" w:rsidRDefault="001D094C" w:rsidP="00BC407E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="00BC407E" w:rsidRPr="00CA0196">
        <w:rPr>
          <w:rFonts w:ascii="Liberation Serif" w:eastAsiaTheme="minorHAnsi" w:hAnsi="Liberation Serif"/>
          <w:sz w:val="28"/>
          <w:szCs w:val="28"/>
          <w:lang w:eastAsia="en-US"/>
        </w:rPr>
        <w:t>)</w:t>
      </w:r>
      <w:r w:rsidR="009C13FA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63799E" w:rsidRPr="00CA0196">
        <w:rPr>
          <w:rFonts w:ascii="Liberation Serif" w:eastAsiaTheme="minorHAnsi" w:hAnsi="Liberation Serif"/>
          <w:sz w:val="28"/>
          <w:szCs w:val="28"/>
          <w:lang w:eastAsia="en-US"/>
        </w:rPr>
        <w:t>целевая профессиональная подготовка лиц, замещающих муниципальные должности, муниципальных служащих</w:t>
      </w:r>
      <w:r w:rsidR="00AB519A" w:rsidRPr="00CA0196">
        <w:rPr>
          <w:rFonts w:ascii="Liberation Serif" w:eastAsiaTheme="minorHAnsi" w:hAnsi="Liberation Serif"/>
          <w:sz w:val="28"/>
          <w:szCs w:val="28"/>
          <w:lang w:eastAsia="en-US"/>
        </w:rPr>
        <w:t>, замещающих должности муниципальной службы в органах местного самоуправления,</w:t>
      </w:r>
      <w:r w:rsidR="0063799E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и работников </w:t>
      </w:r>
      <w:r w:rsidR="00CF52AC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муниципальных учреждений </w:t>
      </w:r>
      <w:r w:rsidR="0063799E" w:rsidRPr="00CA0196">
        <w:rPr>
          <w:rFonts w:ascii="Liberation Serif" w:eastAsiaTheme="minorHAnsi" w:hAnsi="Liberation Serif"/>
          <w:sz w:val="28"/>
          <w:szCs w:val="28"/>
          <w:lang w:eastAsia="en-US"/>
        </w:rPr>
        <w:t>по направлению подготовки и специализации в соответствии с квалификационными требованиями по должности, а также для формирования кадрового резерва, использование обязательных и дополнительных программ дополнительного профессионального образования при обучении</w:t>
      </w:r>
      <w:r w:rsidR="00927136" w:rsidRPr="00CA0196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:rsidR="00927136" w:rsidRPr="00CA0196" w:rsidRDefault="001D094C" w:rsidP="009C13FA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4</w:t>
      </w:r>
      <w:r w:rsidR="00BC407E" w:rsidRPr="00CA0196">
        <w:rPr>
          <w:rFonts w:ascii="Liberation Serif" w:eastAsiaTheme="minorHAnsi" w:hAnsi="Liberation Serif"/>
          <w:sz w:val="28"/>
          <w:szCs w:val="28"/>
          <w:lang w:eastAsia="en-US"/>
        </w:rPr>
        <w:t>)</w:t>
      </w:r>
      <w:r w:rsidR="009C13FA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63799E" w:rsidRPr="00CA0196">
        <w:rPr>
          <w:rFonts w:ascii="Liberation Serif" w:eastAsiaTheme="minorHAnsi" w:hAnsi="Liberation Serif"/>
          <w:sz w:val="28"/>
          <w:szCs w:val="28"/>
          <w:lang w:eastAsia="en-US"/>
        </w:rPr>
        <w:t>дифференциация программ дополнительного профессионального образования в зависимости от групп должностей и профессиональной специализации (при их наличии)</w:t>
      </w:r>
      <w:r w:rsidR="00927136" w:rsidRPr="00CA0196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63799E" w:rsidRDefault="00AB519A" w:rsidP="0063799E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5</w:t>
      </w:r>
      <w:r w:rsidR="0063799E" w:rsidRPr="00CA0196">
        <w:rPr>
          <w:rFonts w:ascii="Liberation Serif" w:eastAsiaTheme="minorHAnsi" w:hAnsi="Liberation Serif"/>
          <w:sz w:val="28"/>
          <w:szCs w:val="28"/>
          <w:lang w:eastAsia="en-US"/>
        </w:rPr>
        <w:t>. Основаниями для направления лиц, замещающих муниципальные должности, муниципальных служащих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, замещающих должности муниципальной службы в органах местного самоуправления,</w:t>
      </w:r>
      <w:r w:rsidR="0063799E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и работников </w:t>
      </w:r>
      <w:r w:rsidR="00CF52AC" w:rsidRPr="00CA0196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муниципальных учреждений</w:t>
      </w:r>
      <w:r w:rsidR="0063799E" w:rsidRPr="00CA0196">
        <w:rPr>
          <w:rFonts w:ascii="Liberation Serif" w:eastAsiaTheme="minorHAnsi" w:hAnsi="Liberation Serif"/>
          <w:sz w:val="28"/>
          <w:szCs w:val="28"/>
          <w:lang w:eastAsia="en-US"/>
        </w:rPr>
        <w:t>, для получения дополнительного профессионального образования являются:</w:t>
      </w:r>
    </w:p>
    <w:p w:rsidR="00CF52AC" w:rsidRPr="00CF52AC" w:rsidRDefault="00CF52AC" w:rsidP="00CF52AC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F52AC">
        <w:rPr>
          <w:rFonts w:ascii="Liberation Serif" w:eastAsiaTheme="minorHAnsi" w:hAnsi="Liberation Serif"/>
          <w:sz w:val="28"/>
          <w:szCs w:val="28"/>
          <w:lang w:eastAsia="en-US"/>
        </w:rPr>
        <w:t xml:space="preserve">1) </w:t>
      </w:r>
      <w:r w:rsidR="000E4C4D" w:rsidRPr="00CA0196">
        <w:rPr>
          <w:rFonts w:ascii="Liberation Serif" w:eastAsiaTheme="minorHAnsi" w:hAnsi="Liberation Serif"/>
          <w:sz w:val="28"/>
          <w:szCs w:val="28"/>
          <w:lang w:eastAsia="en-US"/>
        </w:rPr>
        <w:t>назначение муниципальн</w:t>
      </w:r>
      <w:r w:rsidR="000E4C4D">
        <w:rPr>
          <w:rFonts w:ascii="Liberation Serif" w:eastAsiaTheme="minorHAnsi" w:hAnsi="Liberation Serif"/>
          <w:sz w:val="28"/>
          <w:szCs w:val="28"/>
          <w:lang w:eastAsia="en-US"/>
        </w:rPr>
        <w:t>ых</w:t>
      </w:r>
      <w:r w:rsidR="000E4C4D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служащ</w:t>
      </w:r>
      <w:r w:rsidR="000E4C4D">
        <w:rPr>
          <w:rFonts w:ascii="Liberation Serif" w:eastAsiaTheme="minorHAnsi" w:hAnsi="Liberation Serif"/>
          <w:sz w:val="28"/>
          <w:szCs w:val="28"/>
          <w:lang w:eastAsia="en-US"/>
        </w:rPr>
        <w:t xml:space="preserve">их, </w:t>
      </w:r>
      <w:r w:rsidR="000E4C4D" w:rsidRPr="00CA0196">
        <w:rPr>
          <w:rFonts w:ascii="Liberation Serif" w:eastAsiaTheme="minorHAnsi" w:hAnsi="Liberation Serif"/>
          <w:sz w:val="28"/>
          <w:szCs w:val="28"/>
          <w:lang w:eastAsia="en-US"/>
        </w:rPr>
        <w:t>замещающих должности муниципальной службы в органах местного самоуправления</w:t>
      </w:r>
      <w:r w:rsidR="000E4C4D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0E4C4D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в порядке должностного роста на иную должность муниципальной службы на конкурсной основе</w:t>
      </w:r>
      <w:r w:rsidRPr="00CF52AC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:rsidR="00CF52AC" w:rsidRPr="00CF52AC" w:rsidRDefault="00CF52AC" w:rsidP="00CF52AC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F52AC">
        <w:rPr>
          <w:rFonts w:ascii="Liberation Serif" w:eastAsiaTheme="minorHAnsi" w:hAnsi="Liberation Serif"/>
          <w:sz w:val="28"/>
          <w:szCs w:val="28"/>
          <w:lang w:eastAsia="en-US"/>
        </w:rPr>
        <w:t xml:space="preserve">2) </w:t>
      </w:r>
      <w:r w:rsidR="000E4C4D" w:rsidRPr="00CA0196">
        <w:rPr>
          <w:rFonts w:ascii="Liberation Serif" w:eastAsiaTheme="minorHAnsi" w:hAnsi="Liberation Serif"/>
          <w:sz w:val="28"/>
          <w:szCs w:val="28"/>
          <w:lang w:eastAsia="en-US"/>
        </w:rPr>
        <w:t>включение муниципальных служащих, замещающих должности муниципальной службы в органах местного самоуправления</w:t>
      </w:r>
      <w:r w:rsidR="000E4C4D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0E4C4D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в кадровый резерв для замещения должностей муниципальной службы на конкурсной основе</w:t>
      </w:r>
      <w:r w:rsidRPr="00CF52AC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:rsidR="00CF52AC" w:rsidRPr="00CF52AC" w:rsidRDefault="00CF52AC" w:rsidP="00CF52AC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F52AC">
        <w:rPr>
          <w:rFonts w:ascii="Liberation Serif" w:eastAsiaTheme="minorHAnsi" w:hAnsi="Liberation Serif"/>
          <w:sz w:val="28"/>
          <w:szCs w:val="28"/>
          <w:lang w:eastAsia="en-US"/>
        </w:rPr>
        <w:t>3) решение представителя нанимателя (по мере необходимости, но не реже одного раза в три года);</w:t>
      </w:r>
    </w:p>
    <w:p w:rsidR="00CF52AC" w:rsidRPr="00CA0196" w:rsidRDefault="00CF52AC" w:rsidP="00CF52AC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F52AC">
        <w:rPr>
          <w:rFonts w:ascii="Liberation Serif" w:eastAsiaTheme="minorHAnsi" w:hAnsi="Liberation Serif"/>
          <w:sz w:val="28"/>
          <w:szCs w:val="28"/>
          <w:lang w:eastAsia="en-US"/>
        </w:rPr>
        <w:t>4) решение аттестационной комиссии о соответствии муниципального служащего замещаемой должности муниципальной службы при условии получения дополнительног</w:t>
      </w:r>
      <w:r w:rsidR="000E4C4D">
        <w:rPr>
          <w:rFonts w:ascii="Liberation Serif" w:eastAsiaTheme="minorHAnsi" w:hAnsi="Liberation Serif"/>
          <w:sz w:val="28"/>
          <w:szCs w:val="28"/>
          <w:lang w:eastAsia="en-US"/>
        </w:rPr>
        <w:t>о профессионального образования;</w:t>
      </w:r>
    </w:p>
    <w:p w:rsidR="0063799E" w:rsidRPr="00CA0196" w:rsidRDefault="000E4C4D" w:rsidP="0063799E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5</w:t>
      </w:r>
      <w:r w:rsidR="0063799E" w:rsidRPr="00CA0196">
        <w:rPr>
          <w:rFonts w:ascii="Liberation Serif" w:eastAsiaTheme="minorHAnsi" w:hAnsi="Liberation Serif"/>
          <w:sz w:val="28"/>
          <w:szCs w:val="28"/>
          <w:lang w:eastAsia="en-US"/>
        </w:rPr>
        <w:t>) обеспечение возможности поддержания уровня квалификации лиц, замещающих муниципальные должности, муниципальных служащи</w:t>
      </w:r>
      <w:r w:rsidR="00CA0196" w:rsidRPr="00CA0196">
        <w:rPr>
          <w:rFonts w:ascii="Liberation Serif" w:eastAsiaTheme="minorHAnsi" w:hAnsi="Liberation Serif"/>
          <w:sz w:val="28"/>
          <w:szCs w:val="28"/>
          <w:lang w:eastAsia="en-US"/>
        </w:rPr>
        <w:t>х</w:t>
      </w:r>
      <w:r w:rsidR="00AB519A" w:rsidRPr="00CA0196">
        <w:rPr>
          <w:rFonts w:ascii="Liberation Serif" w:eastAsiaTheme="minorHAnsi" w:hAnsi="Liberation Serif"/>
          <w:sz w:val="28"/>
          <w:szCs w:val="28"/>
          <w:lang w:eastAsia="en-US"/>
        </w:rPr>
        <w:t>, замещающих должности муниципальной службы в органах местного самоуправления</w:t>
      </w:r>
      <w:r w:rsidR="00CA0196" w:rsidRPr="00CA0196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63799E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и работников </w:t>
      </w:r>
      <w:r w:rsidR="00CF52AC" w:rsidRPr="00CA0196">
        <w:rPr>
          <w:rFonts w:ascii="Liberation Serif" w:eastAsiaTheme="minorHAnsi" w:hAnsi="Liberation Serif"/>
          <w:sz w:val="28"/>
          <w:szCs w:val="28"/>
          <w:lang w:eastAsia="en-US"/>
        </w:rPr>
        <w:t>муниципальных учреждений</w:t>
      </w:r>
      <w:r w:rsidR="0063799E" w:rsidRPr="00CA0196">
        <w:rPr>
          <w:rFonts w:ascii="Liberation Serif" w:eastAsiaTheme="minorHAnsi" w:hAnsi="Liberation Serif"/>
          <w:sz w:val="28"/>
          <w:szCs w:val="28"/>
          <w:lang w:eastAsia="en-US"/>
        </w:rPr>
        <w:t>, достаточного для исполнения должностных полномочий (обязанностей);</w:t>
      </w:r>
    </w:p>
    <w:p w:rsidR="0063799E" w:rsidRPr="008843C9" w:rsidRDefault="004E5B22" w:rsidP="0063799E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63799E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. Профессиональное образование и дополнительное профессиональное </w:t>
      </w:r>
      <w:r w:rsidR="0063799E" w:rsidRPr="004E5B22">
        <w:rPr>
          <w:rFonts w:ascii="Liberation Serif" w:eastAsiaTheme="minorHAnsi" w:hAnsi="Liberation Serif"/>
          <w:sz w:val="28"/>
          <w:szCs w:val="28"/>
          <w:lang w:eastAsia="en-US"/>
        </w:rPr>
        <w:t>образование лиц, замещающих муниципальные должности, муниципальных служащих</w:t>
      </w:r>
      <w:r w:rsidRPr="004E5B22">
        <w:rPr>
          <w:rFonts w:ascii="Liberation Serif" w:eastAsiaTheme="minorHAnsi" w:hAnsi="Liberation Serif"/>
          <w:sz w:val="28"/>
          <w:szCs w:val="28"/>
          <w:lang w:eastAsia="en-US"/>
        </w:rPr>
        <w:t>, замещающих должности муниципальной службы в органах местного самоуправления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63799E" w:rsidRPr="004E5B22">
        <w:rPr>
          <w:rFonts w:ascii="Liberation Serif" w:eastAsiaTheme="minorHAnsi" w:hAnsi="Liberation Serif"/>
          <w:sz w:val="28"/>
          <w:szCs w:val="28"/>
          <w:lang w:eastAsia="en-US"/>
        </w:rPr>
        <w:t xml:space="preserve"> и работников </w:t>
      </w:r>
      <w:r w:rsidR="00CF52AC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муниципальных учреждений </w:t>
      </w:r>
      <w:r w:rsidR="0063799E" w:rsidRPr="004E5B22">
        <w:rPr>
          <w:rFonts w:ascii="Liberation Serif" w:eastAsiaTheme="minorHAnsi" w:hAnsi="Liberation Serif"/>
          <w:sz w:val="28"/>
          <w:szCs w:val="28"/>
          <w:lang w:eastAsia="en-US"/>
        </w:rPr>
        <w:t xml:space="preserve">может осуществляться в форме обучения с отрывом от </w:t>
      </w:r>
      <w:r w:rsidR="008843C9">
        <w:rPr>
          <w:rFonts w:ascii="Liberation Serif" w:eastAsiaTheme="minorHAnsi" w:hAnsi="Liberation Serif"/>
          <w:sz w:val="28"/>
          <w:szCs w:val="28"/>
          <w:lang w:eastAsia="en-US"/>
        </w:rPr>
        <w:t>работы или без отрыва от работы, а также в форме дистанционного обучения.</w:t>
      </w:r>
    </w:p>
    <w:p w:rsidR="00252E59" w:rsidRPr="004E5B22" w:rsidRDefault="00252E59" w:rsidP="0063799E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1C28DC" w:rsidRPr="00CA0196" w:rsidRDefault="001C28DC" w:rsidP="001C28DC">
      <w:pPr>
        <w:autoSpaceDE w:val="0"/>
        <w:autoSpaceDN w:val="0"/>
        <w:adjustRightInd w:val="0"/>
        <w:ind w:firstLine="708"/>
        <w:jc w:val="center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Глава 3. ОРГАНИЗАЦИЯ ПРОФЕССИОНАЛЬНОГО ОБРАЗОВАНИЯ</w:t>
      </w:r>
    </w:p>
    <w:p w:rsidR="001C28DC" w:rsidRPr="00CA0196" w:rsidRDefault="001C28DC" w:rsidP="001C28DC">
      <w:pPr>
        <w:autoSpaceDE w:val="0"/>
        <w:autoSpaceDN w:val="0"/>
        <w:adjustRightInd w:val="0"/>
        <w:ind w:firstLine="708"/>
        <w:jc w:val="center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И ДОПОЛНИТЕЛЬНОГО ПРОФЕССИОНАЛЬНОГО ОБРАЗОВАНИЯ</w:t>
      </w:r>
    </w:p>
    <w:p w:rsidR="001C28DC" w:rsidRPr="00CA0196" w:rsidRDefault="001C28DC" w:rsidP="001C28DC">
      <w:pPr>
        <w:autoSpaceDE w:val="0"/>
        <w:autoSpaceDN w:val="0"/>
        <w:adjustRightInd w:val="0"/>
        <w:ind w:firstLine="708"/>
        <w:jc w:val="center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ЛИЦ, ЗАМЕЩАЮЩИХ МУНИЦИПАЛЬНЫЕ ДОЛЖНОСТИ И</w:t>
      </w:r>
    </w:p>
    <w:p w:rsidR="001C28DC" w:rsidRPr="00CA0196" w:rsidRDefault="001C28DC" w:rsidP="001C28DC">
      <w:pPr>
        <w:autoSpaceDE w:val="0"/>
        <w:autoSpaceDN w:val="0"/>
        <w:adjustRightInd w:val="0"/>
        <w:ind w:firstLine="708"/>
        <w:jc w:val="center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МУНИЦИПАЛЬНЫХ СЛУЖАЩИХ</w:t>
      </w:r>
      <w:r w:rsidR="008843C9">
        <w:rPr>
          <w:rFonts w:ascii="Liberation Serif" w:eastAsiaTheme="minorHAnsi" w:hAnsi="Liberation Serif"/>
          <w:sz w:val="28"/>
          <w:szCs w:val="28"/>
          <w:lang w:eastAsia="en-US"/>
        </w:rPr>
        <w:t>, ЗАМЕЩАЮЩИХ ДОЛЖНОСТИ МУНИЦИПАЛЬНОЙ СЛУЖБЫ В ОРГАНАХ МЕСТНОГО САМОУПРАВЛЕНИЯ</w:t>
      </w:r>
    </w:p>
    <w:p w:rsidR="001C28DC" w:rsidRPr="00CA0196" w:rsidRDefault="001C28DC" w:rsidP="001C28DC">
      <w:pPr>
        <w:autoSpaceDE w:val="0"/>
        <w:autoSpaceDN w:val="0"/>
        <w:adjustRightInd w:val="0"/>
        <w:ind w:firstLine="708"/>
        <w:jc w:val="center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1C28DC" w:rsidRPr="00CA0196" w:rsidRDefault="008843C9" w:rsidP="001C28DC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7</w:t>
      </w:r>
      <w:r w:rsidR="001C28DC" w:rsidRPr="00CA0196">
        <w:rPr>
          <w:rFonts w:ascii="Liberation Serif" w:eastAsiaTheme="minorHAnsi" w:hAnsi="Liberation Serif"/>
          <w:sz w:val="28"/>
          <w:szCs w:val="28"/>
          <w:lang w:eastAsia="en-US"/>
        </w:rPr>
        <w:t>. Организация профессионального образования и дополнительного профессионального образования осуществляется в отношении лиц, замещающих муниципальные должности и муниципальных служащих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Pr="008843C9">
        <w:t xml:space="preserve"> </w:t>
      </w:r>
      <w:r w:rsidRPr="008843C9">
        <w:rPr>
          <w:rFonts w:ascii="Liberation Serif" w:eastAsiaTheme="minorHAnsi" w:hAnsi="Liberation Serif"/>
          <w:sz w:val="28"/>
          <w:szCs w:val="28"/>
          <w:lang w:eastAsia="en-US"/>
        </w:rPr>
        <w:t>замещающих должности муниципальной службы в органах местного самоуправления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1C28DC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и включает:</w:t>
      </w:r>
    </w:p>
    <w:p w:rsidR="001C28DC" w:rsidRPr="00CA0196" w:rsidRDefault="001C28DC" w:rsidP="001C28DC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1) анализ кадрового потенциала по уровню образования и соответствию квалификационным требованиям по замещаемой должности;</w:t>
      </w:r>
    </w:p>
    <w:p w:rsidR="001C28DC" w:rsidRPr="00CA0196" w:rsidRDefault="001C28DC" w:rsidP="001C28DC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2) подготовку и утверждение ежегодного плана мероприятий в рамках профессионального образования и дополнительного профессионального образования (далее - ежегодный план обучения);</w:t>
      </w:r>
    </w:p>
    <w:p w:rsidR="001C28DC" w:rsidRPr="00CA0196" w:rsidRDefault="001C28DC" w:rsidP="001C28DC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3) подготовку и заключение договоров</w:t>
      </w:r>
      <w:r w:rsidR="008843C9">
        <w:rPr>
          <w:rFonts w:ascii="Liberation Serif" w:eastAsiaTheme="minorHAnsi" w:hAnsi="Liberation Serif"/>
          <w:sz w:val="28"/>
          <w:szCs w:val="28"/>
          <w:lang w:eastAsia="en-US"/>
        </w:rPr>
        <w:t xml:space="preserve"> (муниципальных контрактов)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на осуществление мероприятий в рамках профессионального образования и 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дополнительного профессионального образования с образовательными организациями;</w:t>
      </w:r>
    </w:p>
    <w:p w:rsidR="001C28DC" w:rsidRPr="00CA0196" w:rsidRDefault="001C28DC" w:rsidP="001C28DC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4) организацию системы учета и контроля в рамках профессионального образования и дополнительного профессионального образования в образовательных организациях;</w:t>
      </w:r>
    </w:p>
    <w:p w:rsidR="001C28DC" w:rsidRPr="00CA0196" w:rsidRDefault="001C28DC" w:rsidP="001C28DC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5) анализ результатов осуществления мероприятий в рамках профессионального образования и дополнительного профессионального образования.</w:t>
      </w:r>
    </w:p>
    <w:p w:rsidR="001C28DC" w:rsidRPr="00CA0196" w:rsidRDefault="008843C9" w:rsidP="001C28DC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8</w:t>
      </w:r>
      <w:r w:rsidR="001C28DC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. Мероприятия в рамках профессионального образования и дополнительного профессионального образования </w:t>
      </w:r>
      <w:r w:rsidRPr="008843C9">
        <w:rPr>
          <w:rFonts w:ascii="Liberation Serif" w:eastAsiaTheme="minorHAnsi" w:hAnsi="Liberation Serif"/>
          <w:sz w:val="28"/>
          <w:szCs w:val="28"/>
          <w:lang w:eastAsia="en-US"/>
        </w:rPr>
        <w:t>лиц, замещающих муниципальные должности, муниципальных служащих, замещающих должности муниципальной службы в органах местного самоуправления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Pr="008843C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C28DC" w:rsidRPr="00CA0196">
        <w:rPr>
          <w:rFonts w:ascii="Liberation Serif" w:eastAsiaTheme="minorHAnsi" w:hAnsi="Liberation Serif"/>
          <w:sz w:val="28"/>
          <w:szCs w:val="28"/>
          <w:lang w:eastAsia="en-US"/>
        </w:rPr>
        <w:t>проводятся по мере необходимости, но не реже одного раза в три года.</w:t>
      </w:r>
    </w:p>
    <w:p w:rsidR="001C28DC" w:rsidRPr="00CA0196" w:rsidRDefault="008843C9" w:rsidP="001C28DC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9</w:t>
      </w:r>
      <w:r w:rsidR="00361DA9" w:rsidRPr="00CA0196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="001C28DC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В ежегодный план обучения не включаются и на обучение не направляются лица, замещающие муниципальные должности и муниципальные служащие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r w:rsidRPr="008843C9">
        <w:rPr>
          <w:rFonts w:ascii="Liberation Serif" w:eastAsiaTheme="minorHAnsi" w:hAnsi="Liberation Serif"/>
          <w:sz w:val="28"/>
          <w:szCs w:val="28"/>
          <w:lang w:eastAsia="en-US"/>
        </w:rPr>
        <w:t>замещающи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е</w:t>
      </w:r>
      <w:r w:rsidRPr="008843C9">
        <w:rPr>
          <w:rFonts w:ascii="Liberation Serif" w:eastAsiaTheme="minorHAnsi" w:hAnsi="Liberation Serif"/>
          <w:sz w:val="28"/>
          <w:szCs w:val="28"/>
          <w:lang w:eastAsia="en-US"/>
        </w:rPr>
        <w:t xml:space="preserve"> должности муниципальной службы в органах местного самоуправления</w:t>
      </w:r>
      <w:r w:rsidR="001C28DC" w:rsidRPr="00CA0196">
        <w:rPr>
          <w:rFonts w:ascii="Liberation Serif" w:eastAsiaTheme="minorHAnsi" w:hAnsi="Liberation Serif"/>
          <w:sz w:val="28"/>
          <w:szCs w:val="28"/>
          <w:lang w:eastAsia="en-US"/>
        </w:rPr>
        <w:t>:</w:t>
      </w:r>
    </w:p>
    <w:p w:rsidR="001C28DC" w:rsidRPr="00CA0196" w:rsidRDefault="001C28DC" w:rsidP="001C28DC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1) обучающиеся в образовательных организациях высшего образования по специализации должности муниципальной службы по заочной форме обучения;</w:t>
      </w:r>
    </w:p>
    <w:p w:rsidR="001C28DC" w:rsidRPr="00CA0196" w:rsidRDefault="001C28DC" w:rsidP="001C28DC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2) достигшие возраста 65 лет;</w:t>
      </w:r>
    </w:p>
    <w:p w:rsidR="001C28DC" w:rsidRPr="00CA0196" w:rsidRDefault="001C28DC" w:rsidP="001C28DC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3) находящиеся в длительных отпусках (по беременности и родам, по уходу за ребенком и др.);</w:t>
      </w:r>
    </w:p>
    <w:p w:rsidR="001C28DC" w:rsidRPr="00CA0196" w:rsidRDefault="001C28DC" w:rsidP="001C28DC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4) получавшие профессиона</w:t>
      </w:r>
      <w:r w:rsidR="00361DA9" w:rsidRPr="00CA0196">
        <w:rPr>
          <w:rFonts w:ascii="Liberation Serif" w:eastAsiaTheme="minorHAnsi" w:hAnsi="Liberation Serif"/>
          <w:sz w:val="28"/>
          <w:szCs w:val="28"/>
          <w:lang w:eastAsia="en-US"/>
        </w:rPr>
        <w:t>льное образование и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дополнительное профессиональное образование (прошедшие профессиональную подготовку, переподготовку и (или) повышение квалификации) в течение предыдущих трех лет.</w:t>
      </w:r>
    </w:p>
    <w:p w:rsidR="001C28DC" w:rsidRPr="00CA0196" w:rsidRDefault="00361DA9" w:rsidP="001C28DC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D84C45">
        <w:rPr>
          <w:rFonts w:ascii="Liberation Serif" w:eastAsiaTheme="minorHAnsi" w:hAnsi="Liberation Serif"/>
          <w:sz w:val="28"/>
          <w:szCs w:val="28"/>
          <w:lang w:eastAsia="en-US"/>
        </w:rPr>
        <w:t>0</w:t>
      </w:r>
      <w:r w:rsidR="001C28DC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. Муниципальные служащие, указанные в </w:t>
      </w:r>
      <w:r w:rsidR="008843C9">
        <w:rPr>
          <w:rFonts w:ascii="Liberation Serif" w:eastAsiaTheme="minorHAnsi" w:hAnsi="Liberation Serif"/>
          <w:sz w:val="28"/>
          <w:szCs w:val="28"/>
          <w:lang w:eastAsia="en-US"/>
        </w:rPr>
        <w:t>подпункте 4</w:t>
      </w:r>
      <w:r w:rsidR="001C28DC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пункта </w:t>
      </w:r>
      <w:r w:rsidR="008843C9">
        <w:rPr>
          <w:rFonts w:ascii="Liberation Serif" w:eastAsiaTheme="minorHAnsi" w:hAnsi="Liberation Serif"/>
          <w:sz w:val="28"/>
          <w:szCs w:val="28"/>
          <w:lang w:eastAsia="en-US"/>
        </w:rPr>
        <w:t>9</w:t>
      </w:r>
      <w:r w:rsidR="001C28DC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настоящего Положения, не включенные в ежегодный план обучения, направляются на обучение по решению представителя нанимателя (работодателя) в случае необходимости получения ими профессиональных знаний и (или) специальных навыков, которые требуются для эффективной реализации органами местного самоуправления </w:t>
      </w:r>
      <w:r w:rsidR="0059331D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Артемовского </w:t>
      </w:r>
      <w:r w:rsidR="001C28DC" w:rsidRPr="00CA0196">
        <w:rPr>
          <w:rFonts w:ascii="Liberation Serif" w:eastAsiaTheme="minorHAnsi" w:hAnsi="Liberation Serif"/>
          <w:sz w:val="28"/>
          <w:szCs w:val="28"/>
          <w:lang w:eastAsia="en-US"/>
        </w:rPr>
        <w:t>городского округа своих полномочий</w:t>
      </w:r>
      <w:r w:rsidR="0059331D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(обязанностей)</w:t>
      </w:r>
      <w:r w:rsidR="001C28DC" w:rsidRPr="00CA0196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C6C63" w:rsidRPr="00CA0196" w:rsidRDefault="001C28DC" w:rsidP="004C6C63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D84C45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3263B7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Ежегодный план </w:t>
      </w:r>
      <w:r w:rsidR="002B740B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обучения </w:t>
      </w:r>
      <w:r w:rsidR="003263B7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составляется по форме согласно </w:t>
      </w:r>
      <w:proofErr w:type="gramStart"/>
      <w:r w:rsidR="003263B7" w:rsidRPr="00CA0196">
        <w:rPr>
          <w:rFonts w:ascii="Liberation Serif" w:eastAsiaTheme="minorHAnsi" w:hAnsi="Liberation Serif"/>
          <w:sz w:val="28"/>
          <w:szCs w:val="28"/>
          <w:lang w:eastAsia="en-US"/>
        </w:rPr>
        <w:t>приложению</w:t>
      </w:r>
      <w:proofErr w:type="gramEnd"/>
      <w:r w:rsidR="003263B7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к настоящему Положению</w:t>
      </w:r>
      <w:r w:rsidR="009F53F1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и формируется</w:t>
      </w:r>
      <w:r w:rsidR="004C6C63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в следующем порядке:</w:t>
      </w:r>
    </w:p>
    <w:p w:rsidR="004C6C63" w:rsidRPr="00CA0196" w:rsidRDefault="004C6C63" w:rsidP="004C6C63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1) в срок до </w:t>
      </w:r>
      <w:r w:rsidR="00B94B60" w:rsidRPr="00CA0196">
        <w:rPr>
          <w:rFonts w:ascii="Liberation Serif" w:eastAsiaTheme="minorHAnsi" w:hAnsi="Liberation Serif"/>
          <w:sz w:val="28"/>
          <w:szCs w:val="28"/>
          <w:lang w:eastAsia="en-US"/>
        </w:rPr>
        <w:t>30 марта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года, предшествующего планируемому, Администраци</w:t>
      </w:r>
      <w:r w:rsidR="00D84C45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Артемовского городского округа формирует перечень дополнительных профессиональных программ, по которым планируется организация обучения</w:t>
      </w:r>
      <w:r w:rsidR="0007424E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за счет средств областного бюджета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C6C63" w:rsidRPr="00CA0196" w:rsidRDefault="004C6C63" w:rsidP="004C6C63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Органы местного самоуправления Артемовского городского округа вправе участвовать в формировании и дополнении перечня дополнительных профессиональных программ путем представления предложений в Администраци</w:t>
      </w:r>
      <w:r w:rsidR="00D84C45">
        <w:rPr>
          <w:rFonts w:ascii="Liberation Serif" w:eastAsiaTheme="minorHAnsi" w:hAnsi="Liberation Serif"/>
          <w:sz w:val="28"/>
          <w:szCs w:val="28"/>
          <w:lang w:eastAsia="en-US"/>
        </w:rPr>
        <w:t>ю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Артемовского городского округа.</w:t>
      </w:r>
    </w:p>
    <w:p w:rsidR="003263B7" w:rsidRPr="00CA0196" w:rsidRDefault="004C6C63" w:rsidP="004C6C63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2) в срок до 30 апреля года, предшествующего планируемому, Администраци</w:t>
      </w:r>
      <w:r w:rsidR="00D84C45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Артемовского городского округа формирует заявку о 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потребности в получении дополнительного профессионального образования лиц, замещающих муниципальные должности, и муниципальных служащих</w:t>
      </w:r>
      <w:r w:rsidR="00D84C45"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r w:rsidR="00D84C45" w:rsidRPr="008843C9">
        <w:rPr>
          <w:rFonts w:ascii="Liberation Serif" w:eastAsiaTheme="minorHAnsi" w:hAnsi="Liberation Serif"/>
          <w:sz w:val="28"/>
          <w:szCs w:val="28"/>
          <w:lang w:eastAsia="en-US"/>
        </w:rPr>
        <w:t>замещающих должности муниципальной службы в органах местного самоуправления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посредством </w:t>
      </w:r>
      <w:r w:rsidR="00304D75">
        <w:rPr>
          <w:rFonts w:ascii="Liberation Serif" w:eastAsiaTheme="minorHAnsi" w:hAnsi="Liberation Serif"/>
          <w:sz w:val="28"/>
          <w:szCs w:val="28"/>
          <w:lang w:eastAsia="en-US"/>
        </w:rPr>
        <w:t>Автоматизированной системы управления деятельностью исполнительных органов государственной власти Свердловской области</w:t>
      </w:r>
      <w:r w:rsidR="00612B22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на основании предложений от органов местного самоуправления Артемовского городского округа</w:t>
      </w:r>
      <w:r w:rsidR="003263B7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</w:p>
    <w:p w:rsidR="001C28DC" w:rsidRPr="00CA0196" w:rsidRDefault="003263B7" w:rsidP="001C28DC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304D75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252E59" w:rsidRPr="00CA0196">
        <w:rPr>
          <w:rFonts w:ascii="Liberation Serif" w:eastAsiaTheme="minorHAnsi" w:hAnsi="Liberation Serif"/>
          <w:sz w:val="28"/>
          <w:szCs w:val="28"/>
          <w:lang w:eastAsia="en-US"/>
        </w:rPr>
        <w:t>Формирование ежегодного плана обучения</w:t>
      </w:r>
      <w:r w:rsidR="001C28DC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252E59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депутатов Думы Артемовского городского округа </w:t>
      </w:r>
      <w:r w:rsidR="00E31DFF" w:rsidRPr="00CA0196">
        <w:rPr>
          <w:rFonts w:ascii="Liberation Serif" w:eastAsiaTheme="minorHAnsi" w:hAnsi="Liberation Serif"/>
          <w:sz w:val="28"/>
          <w:szCs w:val="28"/>
          <w:lang w:eastAsia="en-US"/>
        </w:rPr>
        <w:t>и муниципальных служащих</w:t>
      </w:r>
      <w:r w:rsidR="00304D75"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r w:rsidR="00304D75" w:rsidRPr="008843C9">
        <w:rPr>
          <w:rFonts w:ascii="Liberation Serif" w:eastAsiaTheme="minorHAnsi" w:hAnsi="Liberation Serif"/>
          <w:sz w:val="28"/>
          <w:szCs w:val="28"/>
          <w:lang w:eastAsia="en-US"/>
        </w:rPr>
        <w:t xml:space="preserve">замещающих должности муниципальной службы в </w:t>
      </w:r>
      <w:r w:rsidR="00304D75">
        <w:rPr>
          <w:rFonts w:ascii="Liberation Serif" w:eastAsiaTheme="minorHAnsi" w:hAnsi="Liberation Serif"/>
          <w:sz w:val="28"/>
          <w:szCs w:val="28"/>
          <w:lang w:eastAsia="en-US"/>
        </w:rPr>
        <w:t xml:space="preserve">аппарате </w:t>
      </w:r>
      <w:r w:rsidR="001C28DC" w:rsidRPr="00CA0196">
        <w:rPr>
          <w:rFonts w:ascii="Liberation Serif" w:eastAsiaTheme="minorHAnsi" w:hAnsi="Liberation Serif"/>
          <w:sz w:val="28"/>
          <w:szCs w:val="28"/>
          <w:lang w:eastAsia="en-US"/>
        </w:rPr>
        <w:t>Дум</w:t>
      </w:r>
      <w:r w:rsidR="00304D75">
        <w:rPr>
          <w:rFonts w:ascii="Liberation Serif" w:eastAsiaTheme="minorHAnsi" w:hAnsi="Liberation Serif"/>
          <w:sz w:val="28"/>
          <w:szCs w:val="28"/>
          <w:lang w:eastAsia="en-US"/>
        </w:rPr>
        <w:t>ы</w:t>
      </w:r>
      <w:r w:rsidR="001C28DC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Артемовского городского округа</w:t>
      </w:r>
      <w:r w:rsidR="00304D75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1C28DC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осуществляется аппаратом Думы Артемовского городского округа.</w:t>
      </w:r>
    </w:p>
    <w:p w:rsidR="00304D75" w:rsidRDefault="00252E59" w:rsidP="001C28DC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304D75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6D53A5" w:rsidRPr="00CA0196">
        <w:rPr>
          <w:rFonts w:ascii="Liberation Serif" w:eastAsiaTheme="minorHAnsi" w:hAnsi="Liberation Serif"/>
          <w:sz w:val="28"/>
          <w:szCs w:val="28"/>
          <w:lang w:eastAsia="en-US"/>
        </w:rPr>
        <w:t>Формирование ежегодного плана обучения муниципальных служащих</w:t>
      </w:r>
      <w:r w:rsidR="00304D75"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r w:rsidR="00304D75" w:rsidRPr="008843C9">
        <w:rPr>
          <w:rFonts w:ascii="Liberation Serif" w:eastAsiaTheme="minorHAnsi" w:hAnsi="Liberation Serif"/>
          <w:sz w:val="28"/>
          <w:szCs w:val="28"/>
          <w:lang w:eastAsia="en-US"/>
        </w:rPr>
        <w:t xml:space="preserve">замещающих должности муниципальной службы в </w:t>
      </w:r>
      <w:r w:rsidR="006D53A5" w:rsidRPr="00CA0196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Артемовского городского округа</w:t>
      </w:r>
      <w:r w:rsidR="00330C5B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6D53A5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осуществляется </w:t>
      </w:r>
      <w:r w:rsidR="00E31DFF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лицом, ответственным за ведение кадрового делопроизводства в </w:t>
      </w:r>
      <w:r w:rsidR="006D53A5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Администрации Артемовского городского округа, на основании предложений заместителей </w:t>
      </w:r>
      <w:r w:rsidR="00E31DFF" w:rsidRPr="00CA0196">
        <w:rPr>
          <w:rFonts w:ascii="Liberation Serif" w:eastAsiaTheme="minorHAnsi" w:hAnsi="Liberation Serif"/>
          <w:sz w:val="28"/>
          <w:szCs w:val="28"/>
          <w:lang w:eastAsia="en-US"/>
        </w:rPr>
        <w:t>г</w:t>
      </w:r>
      <w:r w:rsidR="006D53A5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лавы Администрации Артемовского городского округа, руководителей </w:t>
      </w:r>
      <w:r w:rsidR="00E31DFF" w:rsidRPr="00CA0196">
        <w:rPr>
          <w:rFonts w:ascii="Liberation Serif" w:eastAsiaTheme="minorHAnsi" w:hAnsi="Liberation Serif"/>
          <w:sz w:val="28"/>
          <w:szCs w:val="28"/>
          <w:lang w:eastAsia="en-US"/>
        </w:rPr>
        <w:t>с</w:t>
      </w:r>
      <w:r w:rsidR="006D53A5" w:rsidRPr="00CA0196">
        <w:rPr>
          <w:rFonts w:ascii="Liberation Serif" w:eastAsiaTheme="minorHAnsi" w:hAnsi="Liberation Serif"/>
          <w:sz w:val="28"/>
          <w:szCs w:val="28"/>
          <w:lang w:eastAsia="en-US"/>
        </w:rPr>
        <w:t>труктурных подразделений</w:t>
      </w:r>
      <w:bookmarkStart w:id="1" w:name="_GoBack"/>
      <w:bookmarkEnd w:id="1"/>
      <w:r w:rsidR="006D53A5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Администрации Артемовского городского округа. </w:t>
      </w:r>
    </w:p>
    <w:p w:rsidR="001C28DC" w:rsidRPr="00CA0196" w:rsidRDefault="00304D75" w:rsidP="001C28DC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14. </w:t>
      </w:r>
      <w:r w:rsidR="001C28DC" w:rsidRPr="00CA0196">
        <w:rPr>
          <w:rFonts w:ascii="Liberation Serif" w:eastAsiaTheme="minorHAnsi" w:hAnsi="Liberation Serif"/>
          <w:sz w:val="28"/>
          <w:szCs w:val="28"/>
          <w:lang w:eastAsia="en-US"/>
        </w:rPr>
        <w:t>Предложения должны содержать фамилию, имя, отчество и наименование должности муниципального служащего, которого планируется направить для прохождения обучения, тематику обучения, вид обучения, форму обучения (с отрывом от работы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1C28DC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без отрыва от работы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или в форме дистанционного обучения</w:t>
      </w:r>
      <w:r w:rsidR="001C28DC" w:rsidRPr="00CA0196">
        <w:rPr>
          <w:rFonts w:ascii="Liberation Serif" w:eastAsiaTheme="minorHAnsi" w:hAnsi="Liberation Serif"/>
          <w:sz w:val="28"/>
          <w:szCs w:val="28"/>
          <w:lang w:eastAsia="en-US"/>
        </w:rPr>
        <w:t>).</w:t>
      </w:r>
    </w:p>
    <w:p w:rsidR="00E31DFF" w:rsidRPr="00CA0196" w:rsidRDefault="00E31DFF" w:rsidP="00E31DFF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304D75">
        <w:rPr>
          <w:rFonts w:ascii="Liberation Serif" w:eastAsiaTheme="minorHAnsi" w:hAnsi="Liberation Serif"/>
          <w:sz w:val="28"/>
          <w:szCs w:val="28"/>
          <w:lang w:eastAsia="en-US"/>
        </w:rPr>
        <w:t>5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. Формирование ежегодного плана обучения муниципальных служащих</w:t>
      </w:r>
      <w:r w:rsidR="00304D75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304D75" w:rsidRPr="00304D75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304D75" w:rsidRPr="008843C9">
        <w:rPr>
          <w:rFonts w:ascii="Liberation Serif" w:eastAsiaTheme="minorHAnsi" w:hAnsi="Liberation Serif"/>
          <w:sz w:val="28"/>
          <w:szCs w:val="28"/>
          <w:lang w:eastAsia="en-US"/>
        </w:rPr>
        <w:t>замещающих должности муниципальной службы</w:t>
      </w:r>
      <w:r w:rsidR="00304D75">
        <w:rPr>
          <w:rFonts w:ascii="Liberation Serif" w:eastAsiaTheme="minorHAnsi" w:hAnsi="Liberation Serif"/>
          <w:sz w:val="28"/>
          <w:szCs w:val="28"/>
          <w:lang w:eastAsia="en-US"/>
        </w:rPr>
        <w:t xml:space="preserve"> в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иных орган</w:t>
      </w:r>
      <w:r w:rsidR="00304D75">
        <w:rPr>
          <w:rFonts w:ascii="Liberation Serif" w:eastAsiaTheme="minorHAnsi" w:hAnsi="Liberation Serif"/>
          <w:sz w:val="28"/>
          <w:szCs w:val="28"/>
          <w:lang w:eastAsia="en-US"/>
        </w:rPr>
        <w:t>ах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местного самоуправления Артемовского городского округа</w:t>
      </w:r>
      <w:r w:rsidR="00330C5B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осуществляется представителем нанимателя (работодателем) соответствующего органа местного самоуправления Артемовского городского округа.</w:t>
      </w:r>
    </w:p>
    <w:p w:rsidR="00E31DFF" w:rsidRPr="00CA0196" w:rsidRDefault="00E31DFF" w:rsidP="00E31DFF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304D75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Pr="00CA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Ежегодный план обучения утверждается главой Артемовского городского округа в отношении главы Артемовского городского округа, муниципальных служащих</w:t>
      </w:r>
      <w:r w:rsidR="00304D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304D75" w:rsidRPr="008843C9">
        <w:rPr>
          <w:rFonts w:ascii="Liberation Serif" w:eastAsiaTheme="minorHAnsi" w:hAnsi="Liberation Serif"/>
          <w:sz w:val="28"/>
          <w:szCs w:val="28"/>
          <w:lang w:eastAsia="en-US"/>
        </w:rPr>
        <w:t>замещающих должности муниципальной службы</w:t>
      </w:r>
      <w:r w:rsidR="00304D75">
        <w:rPr>
          <w:rFonts w:ascii="Liberation Serif" w:eastAsiaTheme="minorHAnsi" w:hAnsi="Liberation Serif"/>
          <w:sz w:val="28"/>
          <w:szCs w:val="28"/>
          <w:lang w:eastAsia="en-US"/>
        </w:rPr>
        <w:t xml:space="preserve"> в</w:t>
      </w:r>
      <w:r w:rsidRPr="00CA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Артемовского городского округа</w:t>
      </w:r>
      <w:r w:rsidR="00EF67E6" w:rsidRPr="00CA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CA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F67E6" w:rsidRPr="00CA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председателем Думы Артемовского городского округа </w:t>
      </w:r>
      <w:r w:rsidR="007177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EF67E6" w:rsidRPr="00CA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отношении депутатов, муниципальных служащих</w:t>
      </w:r>
      <w:r w:rsidR="00304D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304D75" w:rsidRPr="008843C9">
        <w:rPr>
          <w:rFonts w:ascii="Liberation Serif" w:eastAsiaTheme="minorHAnsi" w:hAnsi="Liberation Serif"/>
          <w:sz w:val="28"/>
          <w:szCs w:val="28"/>
          <w:lang w:eastAsia="en-US"/>
        </w:rPr>
        <w:t>замещающих должности муниципальной службы</w:t>
      </w:r>
      <w:r w:rsidR="00EF67E6" w:rsidRPr="00CA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04D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аппарате </w:t>
      </w:r>
      <w:r w:rsidR="00EF67E6" w:rsidRPr="00CA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Дум</w:t>
      </w:r>
      <w:r w:rsidR="00304D7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F67E6" w:rsidRPr="00CA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 городского округа, </w:t>
      </w:r>
      <w:r w:rsidRPr="00CA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руководителями иных органов местного самоуправления </w:t>
      </w:r>
      <w:r w:rsidR="007177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CA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отношении муниципальных служащих</w:t>
      </w:r>
      <w:r w:rsidR="00304D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304D75" w:rsidRPr="008843C9">
        <w:rPr>
          <w:rFonts w:ascii="Liberation Serif" w:eastAsiaTheme="minorHAnsi" w:hAnsi="Liberation Serif"/>
          <w:sz w:val="28"/>
          <w:szCs w:val="28"/>
          <w:lang w:eastAsia="en-US"/>
        </w:rPr>
        <w:t>замещающих должности муниципальной службы</w:t>
      </w:r>
      <w:r w:rsidR="00304D75">
        <w:rPr>
          <w:rFonts w:ascii="Liberation Serif" w:eastAsiaTheme="minorHAnsi" w:hAnsi="Liberation Serif"/>
          <w:sz w:val="28"/>
          <w:szCs w:val="28"/>
          <w:lang w:eastAsia="en-US"/>
        </w:rPr>
        <w:t xml:space="preserve"> в</w:t>
      </w:r>
      <w:r w:rsidRPr="00CA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иных орган</w:t>
      </w:r>
      <w:r w:rsidR="00304D7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Pr="00CA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местного самоуправления</w:t>
      </w:r>
      <w:r w:rsidR="00330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CA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срок до 1 августа текущего года на очередной год.</w:t>
      </w:r>
    </w:p>
    <w:p w:rsidR="001C28DC" w:rsidRPr="00CA0196" w:rsidRDefault="001C28DC" w:rsidP="001C28DC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7177FB">
        <w:rPr>
          <w:rFonts w:ascii="Liberation Serif" w:eastAsiaTheme="minorHAnsi" w:hAnsi="Liberation Serif"/>
          <w:sz w:val="28"/>
          <w:szCs w:val="28"/>
          <w:lang w:eastAsia="en-US"/>
        </w:rPr>
        <w:t>7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. В соответствии с утвержденным ежегодным планом обучения соответствующим органом местного самоуправления </w:t>
      </w:r>
      <w:r w:rsidR="00840D0B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Артемовского 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городского округа </w:t>
      </w:r>
      <w:r w:rsidR="00330C5B">
        <w:rPr>
          <w:rFonts w:ascii="Liberation Serif" w:eastAsiaTheme="minorHAnsi" w:hAnsi="Liberation Serif"/>
          <w:sz w:val="28"/>
          <w:szCs w:val="28"/>
          <w:lang w:eastAsia="en-US"/>
        </w:rPr>
        <w:t>обеспечивается заключение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договоров на</w:t>
      </w:r>
      <w:r w:rsidR="004F4E7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осуществление мероприятий в рамках профессионального образования и дополнительного профессионального образования.</w:t>
      </w:r>
    </w:p>
    <w:p w:rsidR="001C28DC" w:rsidRPr="00CA0196" w:rsidRDefault="001C28DC" w:rsidP="004C6C63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4F4E76">
        <w:rPr>
          <w:rFonts w:ascii="Liberation Serif" w:eastAsiaTheme="minorHAnsi" w:hAnsi="Liberation Serif"/>
          <w:sz w:val="28"/>
          <w:szCs w:val="28"/>
          <w:lang w:eastAsia="en-US"/>
        </w:rPr>
        <w:t>8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. Корректировка ежегодных планов обучения осуществляется в случае изменения объема финансирования расходов на осуществление мероприятий в 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рамках профессионального образования и дополнительного профессионального образования, изменения в составе лиц, подлежащих направлению на обучение, изменения потребности в получении профессионального образования и дополнительного профессионального образования в соответствующем органе местного самоуправления </w:t>
      </w:r>
      <w:r w:rsidR="001647B9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Артемовского 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городского округа.</w:t>
      </w:r>
    </w:p>
    <w:p w:rsidR="004C6C63" w:rsidRPr="00CA0196" w:rsidRDefault="004F4E76" w:rsidP="004C6C63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 w:rsidR="004C6C63" w:rsidRPr="00CA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Руководитель органа местного самоуправления в срок до 20 января года, следующего за отчетным, представл</w:t>
      </w:r>
      <w:r w:rsidR="004441C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яет</w:t>
      </w:r>
      <w:r w:rsidR="004C6C63" w:rsidRPr="00CA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441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главе</w:t>
      </w:r>
      <w:r w:rsidR="004C6C63" w:rsidRPr="00CA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 городского округа информаци</w:t>
      </w:r>
      <w:r w:rsidR="004441C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4C6C63" w:rsidRPr="00CA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мероприятиях в рамках профессионального образования и дополнительного профессионального образования, осуществленных в органе местного самоуправления в течение года, с указанием количества лиц, получивших (получающих) профессиональное образование и (или) дополнительное профессиональное образование в отчетном периоде, наименований образовательных программ, объема и источников средств, направленных на финансирование профессионального образования и</w:t>
      </w:r>
      <w:r w:rsidR="004441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(или)</w:t>
      </w:r>
      <w:r w:rsidR="004C6C63" w:rsidRPr="00CA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дополнительного профессионального образования.</w:t>
      </w:r>
    </w:p>
    <w:p w:rsidR="004C6C63" w:rsidRPr="00CA0196" w:rsidRDefault="004C6C63" w:rsidP="001C28DC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F44C05" w:rsidRPr="00CA0196" w:rsidRDefault="00ED1CC5" w:rsidP="004F4E76">
      <w:pPr>
        <w:autoSpaceDE w:val="0"/>
        <w:autoSpaceDN w:val="0"/>
        <w:adjustRightInd w:val="0"/>
        <w:ind w:firstLine="708"/>
        <w:jc w:val="center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Глава 4. </w:t>
      </w:r>
      <w:r w:rsidR="00BF3E5D" w:rsidRPr="00CA0196">
        <w:rPr>
          <w:rFonts w:ascii="Liberation Serif" w:eastAsiaTheme="minorHAnsi" w:hAnsi="Liberation Serif"/>
          <w:sz w:val="28"/>
          <w:szCs w:val="28"/>
          <w:lang w:eastAsia="en-US"/>
        </w:rPr>
        <w:t>ОРГАНИЗАЦИЯ ПРОФЕССИОНАЛЬНОГО ОБРАЗОВАНИЯ И</w:t>
      </w:r>
      <w:r w:rsidR="00343B64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BF3E5D" w:rsidRPr="00CA0196">
        <w:rPr>
          <w:rFonts w:ascii="Liberation Serif" w:eastAsiaTheme="minorHAnsi" w:hAnsi="Liberation Serif"/>
          <w:sz w:val="28"/>
          <w:szCs w:val="28"/>
          <w:lang w:eastAsia="en-US"/>
        </w:rPr>
        <w:t>ДОПОЛНИТЕЛЬНОГО ПРОФЕССИОНАЛЬНОГО ОБРАЗОВАНИЯ РАБОТНИКОВ МУНИЦИПАЛЬНЫХ УЧРЕЖДЕНИЙ</w:t>
      </w:r>
      <w:r w:rsidR="009F53F1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BF3E5D" w:rsidRPr="00CA0196">
        <w:rPr>
          <w:rFonts w:ascii="Liberation Serif" w:eastAsiaTheme="minorHAnsi" w:hAnsi="Liberation Serif"/>
          <w:sz w:val="28"/>
          <w:szCs w:val="28"/>
          <w:lang w:eastAsia="en-US"/>
        </w:rPr>
        <w:t>АРТЕМОВСКОГО ГОРОДСКОГО ОКРУГА</w:t>
      </w:r>
    </w:p>
    <w:p w:rsidR="00F44C05" w:rsidRPr="00CA0196" w:rsidRDefault="00F44C05" w:rsidP="00F44C0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BF3E5D" w:rsidRPr="00CA0196" w:rsidRDefault="004F4E76" w:rsidP="00BF3E5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20</w:t>
      </w:r>
      <w:r w:rsidR="00BF3E5D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. Организация профессионального образования и дополнительного профессионального образования работников </w:t>
      </w:r>
      <w:r w:rsidR="00CF52AC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муниципальных учреждений </w:t>
      </w:r>
      <w:r w:rsidR="00BF3E5D" w:rsidRPr="00CA0196">
        <w:rPr>
          <w:rFonts w:ascii="Liberation Serif" w:eastAsiaTheme="minorHAnsi" w:hAnsi="Liberation Serif"/>
          <w:sz w:val="28"/>
          <w:szCs w:val="28"/>
          <w:lang w:eastAsia="en-US"/>
        </w:rPr>
        <w:t>Артемовского городского округа включает:</w:t>
      </w:r>
    </w:p>
    <w:p w:rsidR="00BF3E5D" w:rsidRPr="00CA0196" w:rsidRDefault="00BF3E5D" w:rsidP="00BF3E5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1) анализ кадрового потенциала </w:t>
      </w:r>
      <w:r w:rsidR="0029136D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муниципального учреждения 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по уровню образования и соответствию работников </w:t>
      </w:r>
      <w:r w:rsidR="0029136D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муниципального учреждения 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квалификационным требованиям по </w:t>
      </w:r>
      <w:r w:rsidR="007E1BE3">
        <w:rPr>
          <w:rFonts w:ascii="Liberation Serif" w:eastAsiaTheme="minorHAnsi" w:hAnsi="Liberation Serif"/>
          <w:sz w:val="28"/>
          <w:szCs w:val="28"/>
          <w:lang w:eastAsia="en-US"/>
        </w:rPr>
        <w:t>замещаемой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должности;</w:t>
      </w:r>
    </w:p>
    <w:p w:rsidR="00BF3E5D" w:rsidRPr="00CA0196" w:rsidRDefault="00BF3E5D" w:rsidP="00BF3E5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2) заключение договоров на осуществление мероприятий в рамках профессионального образования и дополнительного профессионального образования с образовательными организациями;</w:t>
      </w:r>
    </w:p>
    <w:p w:rsidR="00BF3E5D" w:rsidRPr="00CA0196" w:rsidRDefault="0074572A" w:rsidP="00BF3E5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="00BF3E5D" w:rsidRPr="00CA0196">
        <w:rPr>
          <w:rFonts w:ascii="Liberation Serif" w:eastAsiaTheme="minorHAnsi" w:hAnsi="Liberation Serif"/>
          <w:sz w:val="28"/>
          <w:szCs w:val="28"/>
          <w:lang w:eastAsia="en-US"/>
        </w:rPr>
        <w:t>) организацию системы учета и контроля в рамках профессионального образования и дополнительного профессионального образования в образовательных организациях;</w:t>
      </w:r>
    </w:p>
    <w:p w:rsidR="00BF3E5D" w:rsidRPr="00CA0196" w:rsidRDefault="0074572A" w:rsidP="00BF3E5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4</w:t>
      </w:r>
      <w:r w:rsidR="00BF3E5D" w:rsidRPr="00CA0196">
        <w:rPr>
          <w:rFonts w:ascii="Liberation Serif" w:eastAsiaTheme="minorHAnsi" w:hAnsi="Liberation Serif"/>
          <w:sz w:val="28"/>
          <w:szCs w:val="28"/>
          <w:lang w:eastAsia="en-US"/>
        </w:rPr>
        <w:t>) анализ результатов осуществления мероприятий в рамках профессионального образования и дополнительного профессионального образования.</w:t>
      </w:r>
    </w:p>
    <w:p w:rsidR="0074572A" w:rsidRPr="00CA0196" w:rsidRDefault="007E1BE3" w:rsidP="0074572A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21</w:t>
      </w:r>
      <w:r w:rsidR="00BF3E5D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74572A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Периодичность проведения мероприятий в рамках дополнительного профессионального образования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работников </w:t>
      </w:r>
      <w:r w:rsidR="00CF52AC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муниципальных учреждений </w:t>
      </w:r>
      <w:r w:rsidR="0074572A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- по мере необходимости, в зависимости от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замещаемой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74572A" w:rsidRPr="00CA0196">
        <w:rPr>
          <w:rFonts w:ascii="Liberation Serif" w:eastAsiaTheme="minorHAnsi" w:hAnsi="Liberation Serif"/>
          <w:sz w:val="28"/>
          <w:szCs w:val="28"/>
          <w:lang w:eastAsia="en-US"/>
        </w:rPr>
        <w:t>работником должности и потребности в получении им дополнительног</w:t>
      </w:r>
      <w:r w:rsidR="009D66E3">
        <w:rPr>
          <w:rFonts w:ascii="Liberation Serif" w:eastAsiaTheme="minorHAnsi" w:hAnsi="Liberation Serif"/>
          <w:sz w:val="28"/>
          <w:szCs w:val="28"/>
          <w:lang w:eastAsia="en-US"/>
        </w:rPr>
        <w:t>о профессионального образования</w:t>
      </w:r>
      <w:r w:rsidR="0074572A" w:rsidRPr="00CA0196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EC21A9" w:rsidRPr="00CA0196" w:rsidRDefault="007E1BE3" w:rsidP="00EC21A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22</w:t>
      </w:r>
      <w:r w:rsidR="0074572A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EC21A9" w:rsidRPr="00CA0196">
        <w:rPr>
          <w:rFonts w:ascii="Liberation Serif" w:eastAsiaTheme="minorHAnsi" w:hAnsi="Liberation Serif"/>
          <w:sz w:val="28"/>
          <w:szCs w:val="28"/>
          <w:lang w:eastAsia="en-US"/>
        </w:rPr>
        <w:t>Руководитель учреждения самостоятельно:</w:t>
      </w:r>
    </w:p>
    <w:p w:rsidR="00EC21A9" w:rsidRPr="00CA0196" w:rsidRDefault="00EC21A9" w:rsidP="00EC21A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1) определяет порядок, формы и условия реализации мероприятий в рамках профессионального образования и дополнительного профессионального образования в </w:t>
      </w:r>
      <w:r w:rsidR="009D66E3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муниципальном 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учреждении, а также объемы финансирования, необходимые для их реализации;</w:t>
      </w:r>
    </w:p>
    <w:p w:rsidR="00EC21A9" w:rsidRPr="00CA0196" w:rsidRDefault="00EC21A9" w:rsidP="00EC21A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2) осуществляет контроль за организацией мероприятий в рамках профессионального образования и дополнительного профессионального образования в </w:t>
      </w:r>
      <w:r w:rsidR="009D66E3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муниципальном 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учреждении.</w:t>
      </w:r>
    </w:p>
    <w:p w:rsidR="00EC21A9" w:rsidRPr="00CA0196" w:rsidRDefault="007E1BE3" w:rsidP="00BF3E5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23</w:t>
      </w:r>
      <w:r w:rsidR="00BF3E5D" w:rsidRPr="00CA0196">
        <w:rPr>
          <w:rFonts w:ascii="Liberation Serif" w:eastAsiaTheme="minorHAnsi" w:hAnsi="Liberation Serif"/>
          <w:sz w:val="28"/>
          <w:szCs w:val="28"/>
          <w:lang w:eastAsia="en-US"/>
        </w:rPr>
        <w:t>. Руководител</w:t>
      </w:r>
      <w:r w:rsidR="0074572A" w:rsidRPr="00CA0196">
        <w:rPr>
          <w:rFonts w:ascii="Liberation Serif" w:eastAsiaTheme="minorHAnsi" w:hAnsi="Liberation Serif"/>
          <w:sz w:val="28"/>
          <w:szCs w:val="28"/>
          <w:lang w:eastAsia="en-US"/>
        </w:rPr>
        <w:t>и</w:t>
      </w:r>
      <w:r w:rsidR="00BF3E5D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9D66E3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муниципальных </w:t>
      </w:r>
      <w:r w:rsidR="00BF3E5D" w:rsidRPr="00CA0196">
        <w:rPr>
          <w:rFonts w:ascii="Liberation Serif" w:eastAsiaTheme="minorHAnsi" w:hAnsi="Liberation Serif"/>
          <w:sz w:val="28"/>
          <w:szCs w:val="28"/>
          <w:lang w:eastAsia="en-US"/>
        </w:rPr>
        <w:t>учреждени</w:t>
      </w:r>
      <w:r w:rsidR="0074572A" w:rsidRPr="00CA0196">
        <w:rPr>
          <w:rFonts w:ascii="Liberation Serif" w:eastAsiaTheme="minorHAnsi" w:hAnsi="Liberation Serif"/>
          <w:sz w:val="28"/>
          <w:szCs w:val="28"/>
          <w:lang w:eastAsia="en-US"/>
        </w:rPr>
        <w:t>й</w:t>
      </w:r>
      <w:r w:rsidR="00BF3E5D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в срок до </w:t>
      </w:r>
      <w:r w:rsidR="009D66E3">
        <w:rPr>
          <w:rFonts w:ascii="Liberation Serif" w:eastAsiaTheme="minorHAnsi" w:hAnsi="Liberation Serif"/>
          <w:sz w:val="28"/>
          <w:szCs w:val="28"/>
          <w:lang w:eastAsia="en-US"/>
        </w:rPr>
        <w:t>1 февраля года</w:t>
      </w:r>
      <w:r w:rsidR="00BF3E5D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, следующего за отчетным, </w:t>
      </w:r>
      <w:r w:rsidR="004441CB">
        <w:rPr>
          <w:rFonts w:ascii="Liberation Serif" w:eastAsiaTheme="minorHAnsi" w:hAnsi="Liberation Serif"/>
          <w:sz w:val="28"/>
          <w:szCs w:val="28"/>
          <w:lang w:eastAsia="en-US"/>
        </w:rPr>
        <w:t>обязаны</w:t>
      </w:r>
      <w:r w:rsidR="00BF3E5D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представл</w:t>
      </w:r>
      <w:r w:rsidR="004441CB">
        <w:rPr>
          <w:rFonts w:ascii="Liberation Serif" w:eastAsiaTheme="minorHAnsi" w:hAnsi="Liberation Serif"/>
          <w:sz w:val="28"/>
          <w:szCs w:val="28"/>
          <w:lang w:eastAsia="en-US"/>
        </w:rPr>
        <w:t>ять</w:t>
      </w:r>
      <w:r w:rsidR="00BF3E5D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информаци</w:t>
      </w:r>
      <w:r w:rsidR="004441CB">
        <w:rPr>
          <w:rFonts w:ascii="Liberation Serif" w:eastAsiaTheme="minorHAnsi" w:hAnsi="Liberation Serif"/>
          <w:sz w:val="28"/>
          <w:szCs w:val="28"/>
          <w:lang w:eastAsia="en-US"/>
        </w:rPr>
        <w:t>ю</w:t>
      </w:r>
      <w:r w:rsidR="00BF3E5D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о мероприятиях в рамках профессионального образования и дополнительного профессионального образования, осуществленных в учреждении</w:t>
      </w:r>
      <w:r w:rsidR="0074572A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BF3E5D" w:rsidRPr="00CA0196">
        <w:rPr>
          <w:rFonts w:ascii="Liberation Serif" w:eastAsiaTheme="minorHAnsi" w:hAnsi="Liberation Serif"/>
          <w:sz w:val="28"/>
          <w:szCs w:val="28"/>
          <w:lang w:eastAsia="en-US"/>
        </w:rPr>
        <w:t>в течение года, с указанием количества лиц, получивших (получающих) профессиональное образование и дополнительное профессиональное образование в отчетном периоде, наименований образовательных программ, объема и источников средств, направленных на финансирование профессионального образования и дополнительного профессионального образования</w:t>
      </w:r>
      <w:r w:rsidR="0074572A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9D66E3">
        <w:rPr>
          <w:rFonts w:ascii="Liberation Serif" w:eastAsiaTheme="minorHAnsi" w:hAnsi="Liberation Serif"/>
          <w:sz w:val="28"/>
          <w:szCs w:val="28"/>
          <w:lang w:eastAsia="en-US"/>
        </w:rPr>
        <w:t>учредителю</w:t>
      </w:r>
      <w:r w:rsidR="00BF3E5D" w:rsidRPr="00CA0196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="00EC21A9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3B3B26" w:rsidRPr="00CA0196" w:rsidRDefault="003B3B26" w:rsidP="009C13FA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1F3CCB" w:rsidRPr="00CA0196" w:rsidRDefault="006E2E0B" w:rsidP="007E1BE3">
      <w:pPr>
        <w:tabs>
          <w:tab w:val="center" w:pos="5031"/>
          <w:tab w:val="right" w:pos="9354"/>
        </w:tabs>
        <w:autoSpaceDE w:val="0"/>
        <w:autoSpaceDN w:val="0"/>
        <w:adjustRightInd w:val="0"/>
        <w:ind w:firstLine="709"/>
        <w:jc w:val="center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Глава </w:t>
      </w:r>
      <w:r w:rsidR="007E1BE3">
        <w:rPr>
          <w:rFonts w:ascii="Liberation Serif" w:eastAsiaTheme="minorHAnsi" w:hAnsi="Liberation Serif"/>
          <w:sz w:val="28"/>
          <w:szCs w:val="28"/>
          <w:lang w:eastAsia="en-US"/>
        </w:rPr>
        <w:t>5</w:t>
      </w:r>
      <w:r w:rsidR="00EC21A9" w:rsidRPr="00CA0196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="009C035A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F3CCB" w:rsidRPr="00CA0196">
        <w:rPr>
          <w:rFonts w:ascii="Liberation Serif" w:eastAsiaTheme="minorHAnsi" w:hAnsi="Liberation Serif"/>
          <w:sz w:val="28"/>
          <w:szCs w:val="28"/>
          <w:lang w:eastAsia="en-US"/>
        </w:rPr>
        <w:t>ФИНАНСИРОВАНИЕ РАСХОДОВ, СВЯЗАННЫХ</w:t>
      </w:r>
      <w:r w:rsidR="007E1BE3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F3CCB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С ОРГАНИЗАЦИЕЙ </w:t>
      </w:r>
      <w:r w:rsidR="00F416FA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ПРОФЕССИОНАЛЬНОГО ОБРАЗОВАНИЯ И </w:t>
      </w:r>
      <w:r w:rsidR="001F3CCB" w:rsidRPr="00CA0196">
        <w:rPr>
          <w:rFonts w:ascii="Liberation Serif" w:eastAsiaTheme="minorHAnsi" w:hAnsi="Liberation Serif"/>
          <w:sz w:val="28"/>
          <w:szCs w:val="28"/>
          <w:lang w:eastAsia="en-US"/>
        </w:rPr>
        <w:t>ДОПОЛНИТЕЛЬНОГО ПРОФЕССИОНАЛЬНОГО ОБРАЗОВАНИЯ</w:t>
      </w:r>
    </w:p>
    <w:p w:rsidR="001F3CCB" w:rsidRPr="00CA0196" w:rsidRDefault="001F3CCB" w:rsidP="001F3CCB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1F3CCB" w:rsidRPr="00CA0196" w:rsidRDefault="007E1BE3" w:rsidP="001F3CCB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4441CB">
        <w:rPr>
          <w:rFonts w:ascii="Liberation Serif" w:eastAsiaTheme="minorHAnsi" w:hAnsi="Liberation Serif"/>
          <w:sz w:val="28"/>
          <w:szCs w:val="28"/>
          <w:lang w:eastAsia="en-US"/>
        </w:rPr>
        <w:t>4</w:t>
      </w:r>
      <w:r w:rsidR="001F3CCB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F416FA" w:rsidRPr="00CA0196">
        <w:rPr>
          <w:rFonts w:ascii="Liberation Serif" w:eastAsiaTheme="minorHAnsi" w:hAnsi="Liberation Serif"/>
          <w:sz w:val="28"/>
          <w:szCs w:val="28"/>
          <w:lang w:eastAsia="en-US"/>
        </w:rPr>
        <w:t>Финансирование расходов, связанных с организацией профессионального образования и дополнительного профессионального образования лиц, замещающих муниципальные должности, муниципальных служащих,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замещающих должности муниципальной службы в органах местного самоуправления,</w:t>
      </w:r>
      <w:r w:rsidR="00F416FA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а также работников </w:t>
      </w:r>
      <w:r w:rsidR="00CF52AC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муниципальных учреждений </w:t>
      </w:r>
      <w:r w:rsidR="00F416FA" w:rsidRPr="00CA0196">
        <w:rPr>
          <w:rFonts w:ascii="Liberation Serif" w:eastAsiaTheme="minorHAnsi" w:hAnsi="Liberation Serif"/>
          <w:sz w:val="28"/>
          <w:szCs w:val="28"/>
          <w:lang w:eastAsia="en-US"/>
        </w:rPr>
        <w:t>Артемовского городского округа, осуществляется за счет средств бюджета Артемовского городского округа</w:t>
      </w:r>
      <w:r w:rsidR="00AF47E1" w:rsidRPr="00CA0196">
        <w:rPr>
          <w:rFonts w:ascii="Liberation Serif" w:eastAsiaTheme="minorHAnsi" w:hAnsi="Liberation Serif"/>
          <w:sz w:val="28"/>
          <w:szCs w:val="28"/>
          <w:lang w:eastAsia="en-US"/>
        </w:rPr>
        <w:t>, а</w:t>
      </w:r>
      <w:r w:rsidR="001F3CCB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также за счет иных источников, предусмотренных законодательством Российской Федерации.</w:t>
      </w:r>
    </w:p>
    <w:p w:rsidR="00FC0DB3" w:rsidRDefault="007E1BE3" w:rsidP="00E9460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iCs/>
          <w:sz w:val="26"/>
          <w:szCs w:val="26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4441CB">
        <w:rPr>
          <w:rFonts w:ascii="Liberation Serif" w:eastAsiaTheme="minorHAnsi" w:hAnsi="Liberation Serif"/>
          <w:sz w:val="28"/>
          <w:szCs w:val="28"/>
          <w:lang w:eastAsia="en-US"/>
        </w:rPr>
        <w:t>5</w:t>
      </w:r>
      <w:r w:rsidR="001F3CCB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. Расходы, связанные с организацией </w:t>
      </w:r>
      <w:r w:rsidR="00F416FA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профессионального образования и </w:t>
      </w:r>
      <w:r w:rsidR="00AF47E1" w:rsidRPr="00CA0196">
        <w:rPr>
          <w:rFonts w:ascii="Liberation Serif" w:eastAsiaTheme="minorHAnsi" w:hAnsi="Liberation Serif"/>
          <w:sz w:val="28"/>
          <w:szCs w:val="28"/>
          <w:lang w:eastAsia="en-US"/>
        </w:rPr>
        <w:t>д</w:t>
      </w:r>
      <w:r w:rsidR="001F3CCB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ополнительного профессионального образования </w:t>
      </w:r>
      <w:r w:rsidR="00F416FA" w:rsidRPr="00CA0196">
        <w:rPr>
          <w:rFonts w:ascii="Liberation Serif" w:eastAsiaTheme="minorHAnsi" w:hAnsi="Liberation Serif"/>
          <w:sz w:val="28"/>
          <w:szCs w:val="28"/>
          <w:lang w:eastAsia="en-US"/>
        </w:rPr>
        <w:t>лиц, замещающих муниципальные должности, муниципальных служащих,</w:t>
      </w:r>
      <w:r w:rsidRPr="007E1BE3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замещающих должности муниципальной службы в органах местного самоуправления</w:t>
      </w:r>
      <w:r w:rsidR="00913272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F416FA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а также работников </w:t>
      </w:r>
      <w:r w:rsidR="00CF52AC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муниципальных учреждений </w:t>
      </w:r>
      <w:r w:rsidR="00F416FA" w:rsidRPr="00CA0196">
        <w:rPr>
          <w:rFonts w:ascii="Liberation Serif" w:eastAsiaTheme="minorHAnsi" w:hAnsi="Liberation Serif"/>
          <w:sz w:val="28"/>
          <w:szCs w:val="28"/>
          <w:lang w:eastAsia="en-US"/>
        </w:rPr>
        <w:t>Артемовского городского округа</w:t>
      </w:r>
      <w:r w:rsidR="001F3CCB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, предусматриваются в составе расходов на содержание соответствующих органов местного самоуправления Артемовского городского округа и </w:t>
      </w:r>
      <w:r w:rsidR="00ED0A67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муниципальных </w:t>
      </w:r>
      <w:r w:rsidR="001F3CCB" w:rsidRPr="00CA0196">
        <w:rPr>
          <w:rFonts w:ascii="Liberation Serif" w:eastAsiaTheme="minorHAnsi" w:hAnsi="Liberation Serif"/>
          <w:sz w:val="28"/>
          <w:szCs w:val="28"/>
          <w:lang w:eastAsia="en-US"/>
        </w:rPr>
        <w:t>учреждений Артемовского городского ок</w:t>
      </w:r>
      <w:r w:rsidR="001F3CCB" w:rsidRPr="00D407D0">
        <w:rPr>
          <w:rFonts w:ascii="Liberation Serif" w:eastAsiaTheme="minorHAnsi" w:hAnsi="Liberation Serif"/>
          <w:sz w:val="26"/>
          <w:szCs w:val="26"/>
          <w:lang w:eastAsia="en-US"/>
        </w:rPr>
        <w:t>руга.</w:t>
      </w:r>
    </w:p>
    <w:sectPr w:rsidR="00FC0DB3" w:rsidSect="00CA0196">
      <w:headerReference w:type="default" r:id="rId8"/>
      <w:pgSz w:w="11905" w:h="16838"/>
      <w:pgMar w:top="1134" w:right="567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F8C" w:rsidRDefault="00B00F8C" w:rsidP="00743084">
      <w:r>
        <w:separator/>
      </w:r>
    </w:p>
  </w:endnote>
  <w:endnote w:type="continuationSeparator" w:id="0">
    <w:p w:rsidR="00B00F8C" w:rsidRDefault="00B00F8C" w:rsidP="0074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F8C" w:rsidRDefault="00B00F8C" w:rsidP="00743084">
      <w:r>
        <w:separator/>
      </w:r>
    </w:p>
  </w:footnote>
  <w:footnote w:type="continuationSeparator" w:id="0">
    <w:p w:rsidR="00B00F8C" w:rsidRDefault="00B00F8C" w:rsidP="00743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868245"/>
      <w:docPartObj>
        <w:docPartGallery w:val="Page Numbers (Top of Page)"/>
        <w:docPartUnique/>
      </w:docPartObj>
    </w:sdtPr>
    <w:sdtEndPr/>
    <w:sdtContent>
      <w:p w:rsidR="00743084" w:rsidRDefault="0063799E" w:rsidP="006379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9B3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7B"/>
    <w:rsid w:val="00001E67"/>
    <w:rsid w:val="00012F47"/>
    <w:rsid w:val="00043A74"/>
    <w:rsid w:val="000509D0"/>
    <w:rsid w:val="00055F25"/>
    <w:rsid w:val="00056C11"/>
    <w:rsid w:val="0007424E"/>
    <w:rsid w:val="00074B2C"/>
    <w:rsid w:val="00074BE5"/>
    <w:rsid w:val="0009146A"/>
    <w:rsid w:val="000B29FC"/>
    <w:rsid w:val="000E4C4D"/>
    <w:rsid w:val="000F0F50"/>
    <w:rsid w:val="00101F2F"/>
    <w:rsid w:val="0010667A"/>
    <w:rsid w:val="00123F14"/>
    <w:rsid w:val="00124239"/>
    <w:rsid w:val="00127D7C"/>
    <w:rsid w:val="001371CF"/>
    <w:rsid w:val="00140DBC"/>
    <w:rsid w:val="00140E46"/>
    <w:rsid w:val="001647B9"/>
    <w:rsid w:val="0018101D"/>
    <w:rsid w:val="001B569B"/>
    <w:rsid w:val="001C28DC"/>
    <w:rsid w:val="001D0306"/>
    <w:rsid w:val="001D094C"/>
    <w:rsid w:val="001F3107"/>
    <w:rsid w:val="001F3CCB"/>
    <w:rsid w:val="001F6DD7"/>
    <w:rsid w:val="00211D24"/>
    <w:rsid w:val="00211F6E"/>
    <w:rsid w:val="00222B2E"/>
    <w:rsid w:val="002313EF"/>
    <w:rsid w:val="00252E59"/>
    <w:rsid w:val="002735CB"/>
    <w:rsid w:val="00274212"/>
    <w:rsid w:val="00280727"/>
    <w:rsid w:val="0029136D"/>
    <w:rsid w:val="002A4FE8"/>
    <w:rsid w:val="002B740B"/>
    <w:rsid w:val="002C362D"/>
    <w:rsid w:val="002F3C40"/>
    <w:rsid w:val="00302E92"/>
    <w:rsid w:val="00304D75"/>
    <w:rsid w:val="003102D3"/>
    <w:rsid w:val="00323C6A"/>
    <w:rsid w:val="00325CB9"/>
    <w:rsid w:val="003263B7"/>
    <w:rsid w:val="00330C5B"/>
    <w:rsid w:val="00343B64"/>
    <w:rsid w:val="00354D59"/>
    <w:rsid w:val="00361DA9"/>
    <w:rsid w:val="00364BEB"/>
    <w:rsid w:val="00381B2A"/>
    <w:rsid w:val="003A6AC6"/>
    <w:rsid w:val="003B0777"/>
    <w:rsid w:val="003B0E07"/>
    <w:rsid w:val="003B3B26"/>
    <w:rsid w:val="003C2165"/>
    <w:rsid w:val="003C5764"/>
    <w:rsid w:val="003D0437"/>
    <w:rsid w:val="00420E08"/>
    <w:rsid w:val="004441CB"/>
    <w:rsid w:val="0044793E"/>
    <w:rsid w:val="00456611"/>
    <w:rsid w:val="004837BC"/>
    <w:rsid w:val="004913C5"/>
    <w:rsid w:val="004B278C"/>
    <w:rsid w:val="004C6C63"/>
    <w:rsid w:val="004E15AA"/>
    <w:rsid w:val="004E5B22"/>
    <w:rsid w:val="004F4E76"/>
    <w:rsid w:val="005144AB"/>
    <w:rsid w:val="00514F0C"/>
    <w:rsid w:val="00531B9D"/>
    <w:rsid w:val="005569DF"/>
    <w:rsid w:val="0056616B"/>
    <w:rsid w:val="00567AFA"/>
    <w:rsid w:val="005718C7"/>
    <w:rsid w:val="0059331D"/>
    <w:rsid w:val="005970EB"/>
    <w:rsid w:val="005A2F60"/>
    <w:rsid w:val="005A738B"/>
    <w:rsid w:val="005B4EB2"/>
    <w:rsid w:val="005D5D61"/>
    <w:rsid w:val="005D5FF4"/>
    <w:rsid w:val="005E1380"/>
    <w:rsid w:val="005E4FE2"/>
    <w:rsid w:val="005F22A3"/>
    <w:rsid w:val="005F2547"/>
    <w:rsid w:val="005F4101"/>
    <w:rsid w:val="00612B22"/>
    <w:rsid w:val="006307B9"/>
    <w:rsid w:val="0063799E"/>
    <w:rsid w:val="00653BE1"/>
    <w:rsid w:val="00661DF5"/>
    <w:rsid w:val="006749C4"/>
    <w:rsid w:val="006C7527"/>
    <w:rsid w:val="006D53A5"/>
    <w:rsid w:val="006E2E0B"/>
    <w:rsid w:val="006E6092"/>
    <w:rsid w:val="006F1389"/>
    <w:rsid w:val="0070340B"/>
    <w:rsid w:val="007177FB"/>
    <w:rsid w:val="00722CC9"/>
    <w:rsid w:val="00743084"/>
    <w:rsid w:val="0074572A"/>
    <w:rsid w:val="0074702D"/>
    <w:rsid w:val="007500EB"/>
    <w:rsid w:val="007621E5"/>
    <w:rsid w:val="00797CFC"/>
    <w:rsid w:val="007C627E"/>
    <w:rsid w:val="007E1BE3"/>
    <w:rsid w:val="00822CA3"/>
    <w:rsid w:val="008402A8"/>
    <w:rsid w:val="00840D0B"/>
    <w:rsid w:val="00871693"/>
    <w:rsid w:val="008843C9"/>
    <w:rsid w:val="00887DFD"/>
    <w:rsid w:val="008905FA"/>
    <w:rsid w:val="008B08F7"/>
    <w:rsid w:val="008C24EF"/>
    <w:rsid w:val="008D5844"/>
    <w:rsid w:val="008E42BF"/>
    <w:rsid w:val="00910142"/>
    <w:rsid w:val="00913272"/>
    <w:rsid w:val="00927136"/>
    <w:rsid w:val="009475C6"/>
    <w:rsid w:val="00955E7B"/>
    <w:rsid w:val="009561C8"/>
    <w:rsid w:val="009626E9"/>
    <w:rsid w:val="009C035A"/>
    <w:rsid w:val="009C13FA"/>
    <w:rsid w:val="009C1496"/>
    <w:rsid w:val="009D66E3"/>
    <w:rsid w:val="009E0580"/>
    <w:rsid w:val="009E4AF9"/>
    <w:rsid w:val="009F53F1"/>
    <w:rsid w:val="00A065F8"/>
    <w:rsid w:val="00A1054A"/>
    <w:rsid w:val="00A204A3"/>
    <w:rsid w:val="00A24A23"/>
    <w:rsid w:val="00A27BCE"/>
    <w:rsid w:val="00A70287"/>
    <w:rsid w:val="00A87AF0"/>
    <w:rsid w:val="00AA243A"/>
    <w:rsid w:val="00AA74C2"/>
    <w:rsid w:val="00AB519A"/>
    <w:rsid w:val="00AC66F4"/>
    <w:rsid w:val="00AD7587"/>
    <w:rsid w:val="00AF47E1"/>
    <w:rsid w:val="00AF7EC3"/>
    <w:rsid w:val="00B00F8C"/>
    <w:rsid w:val="00B3183B"/>
    <w:rsid w:val="00B478F8"/>
    <w:rsid w:val="00B66733"/>
    <w:rsid w:val="00B67592"/>
    <w:rsid w:val="00B67A40"/>
    <w:rsid w:val="00B704C3"/>
    <w:rsid w:val="00B86CEE"/>
    <w:rsid w:val="00B94B60"/>
    <w:rsid w:val="00BA3A9A"/>
    <w:rsid w:val="00BB1485"/>
    <w:rsid w:val="00BC407E"/>
    <w:rsid w:val="00BD2BA0"/>
    <w:rsid w:val="00BE0577"/>
    <w:rsid w:val="00BF3E5D"/>
    <w:rsid w:val="00C0262A"/>
    <w:rsid w:val="00C12B01"/>
    <w:rsid w:val="00C22DA5"/>
    <w:rsid w:val="00C455B9"/>
    <w:rsid w:val="00C77237"/>
    <w:rsid w:val="00CA0196"/>
    <w:rsid w:val="00CB18AC"/>
    <w:rsid w:val="00CB2A57"/>
    <w:rsid w:val="00CC4343"/>
    <w:rsid w:val="00CE0583"/>
    <w:rsid w:val="00CF4535"/>
    <w:rsid w:val="00CF52AC"/>
    <w:rsid w:val="00D00620"/>
    <w:rsid w:val="00D06743"/>
    <w:rsid w:val="00D10F24"/>
    <w:rsid w:val="00D138CC"/>
    <w:rsid w:val="00D2001A"/>
    <w:rsid w:val="00D27C8C"/>
    <w:rsid w:val="00D407D0"/>
    <w:rsid w:val="00D42586"/>
    <w:rsid w:val="00D6652F"/>
    <w:rsid w:val="00D67D62"/>
    <w:rsid w:val="00D84C45"/>
    <w:rsid w:val="00D9182B"/>
    <w:rsid w:val="00D92959"/>
    <w:rsid w:val="00DA164A"/>
    <w:rsid w:val="00DA1F07"/>
    <w:rsid w:val="00DB3FC1"/>
    <w:rsid w:val="00DC4A45"/>
    <w:rsid w:val="00DD492A"/>
    <w:rsid w:val="00DD5209"/>
    <w:rsid w:val="00E02E6F"/>
    <w:rsid w:val="00E31DFF"/>
    <w:rsid w:val="00E3609E"/>
    <w:rsid w:val="00E47686"/>
    <w:rsid w:val="00E51FD2"/>
    <w:rsid w:val="00E94609"/>
    <w:rsid w:val="00EA1D2D"/>
    <w:rsid w:val="00EC21A9"/>
    <w:rsid w:val="00ED0A67"/>
    <w:rsid w:val="00ED158E"/>
    <w:rsid w:val="00ED1CC5"/>
    <w:rsid w:val="00EF67E6"/>
    <w:rsid w:val="00F347EA"/>
    <w:rsid w:val="00F416FA"/>
    <w:rsid w:val="00F44C05"/>
    <w:rsid w:val="00F46D86"/>
    <w:rsid w:val="00F556EF"/>
    <w:rsid w:val="00F649DE"/>
    <w:rsid w:val="00FC0DB3"/>
    <w:rsid w:val="00FC69B3"/>
    <w:rsid w:val="00FD4A7C"/>
    <w:rsid w:val="00FD4D80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F60644-6CCE-435F-89D5-79E3876F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E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55E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30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30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927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9E9927E5CA554E70B8A2B819DA1C4AA7CCD656CC3F0DFD9AEE219EC83D53962B45CDD66AA562E8DE54E61F343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9E9927E5CA554E70B8BCB50FB64240A4CE8959C93403AAC4BF27C9976D55C36B05CB842A3E38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Галина Валентиновна Маслова</cp:lastModifiedBy>
  <cp:revision>10</cp:revision>
  <cp:lastPrinted>2019-08-27T11:58:00Z</cp:lastPrinted>
  <dcterms:created xsi:type="dcterms:W3CDTF">2019-08-08T07:41:00Z</dcterms:created>
  <dcterms:modified xsi:type="dcterms:W3CDTF">2019-08-27T11:58:00Z</dcterms:modified>
</cp:coreProperties>
</file>