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1B" w:rsidRPr="0024251B" w:rsidRDefault="0024251B" w:rsidP="0024251B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A4838" wp14:editId="16513C00">
            <wp:extent cx="754380" cy="1219200"/>
            <wp:effectExtent l="0" t="0" r="7620" b="0"/>
            <wp:docPr id="3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25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созыв</w:t>
      </w:r>
      <w:proofErr w:type="gramEnd"/>
    </w:p>
    <w:p w:rsidR="0024251B" w:rsidRPr="0024251B" w:rsidRDefault="00696468" w:rsidP="002425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="0024251B" w:rsidRPr="002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4251B" w:rsidRPr="0024251B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51B" w:rsidRPr="0024251B" w:rsidRDefault="0024251B" w:rsidP="0024251B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69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марта 2018 года </w:t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4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69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</w:t>
      </w:r>
    </w:p>
    <w:p w:rsidR="00D139EF" w:rsidRPr="00947489" w:rsidRDefault="00D139EF" w:rsidP="00947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251B" w:rsidRDefault="0024251B" w:rsidP="00947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39EF" w:rsidRPr="00AD1227" w:rsidRDefault="001A5024" w:rsidP="001A502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227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Положение «О Галерее Почета Артемовского городского округа», утвержденное решением Думы Артемовского городского округа от 18 декабря 2008 года № 488</w:t>
      </w:r>
    </w:p>
    <w:p w:rsidR="001A5024" w:rsidRPr="00947489" w:rsidRDefault="001A5024" w:rsidP="00947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68" w:rsidRDefault="00D139EF" w:rsidP="008D0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 xml:space="preserve">В целях ознаменования особых заслуг граждан в социально-экономическом развитии Артемовского городского округа, </w:t>
      </w:r>
      <w:r w:rsidR="00DF6727">
        <w:rPr>
          <w:rFonts w:ascii="Times New Roman" w:hAnsi="Times New Roman" w:cs="Times New Roman"/>
          <w:sz w:val="28"/>
          <w:szCs w:val="28"/>
        </w:rPr>
        <w:t>в соответствии</w:t>
      </w:r>
      <w:r w:rsidR="008D07AA">
        <w:rPr>
          <w:rFonts w:ascii="Times New Roman" w:hAnsi="Times New Roman" w:cs="Times New Roman"/>
          <w:sz w:val="28"/>
          <w:szCs w:val="28"/>
        </w:rPr>
        <w:t xml:space="preserve"> с</w:t>
      </w:r>
      <w:r w:rsidR="00F32047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</w:t>
      </w:r>
      <w:r w:rsidRPr="00947489">
        <w:rPr>
          <w:rFonts w:ascii="Times New Roman" w:hAnsi="Times New Roman" w:cs="Times New Roman"/>
          <w:sz w:val="28"/>
          <w:szCs w:val="28"/>
        </w:rPr>
        <w:t>2003</w:t>
      </w:r>
      <w:r w:rsidR="00F320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7489">
        <w:rPr>
          <w:rFonts w:ascii="Times New Roman" w:hAnsi="Times New Roman" w:cs="Times New Roman"/>
          <w:sz w:val="28"/>
          <w:szCs w:val="28"/>
        </w:rPr>
        <w:t xml:space="preserve"> </w:t>
      </w:r>
      <w:r w:rsidR="00131C1F">
        <w:rPr>
          <w:rFonts w:ascii="Times New Roman" w:hAnsi="Times New Roman" w:cs="Times New Roman"/>
          <w:sz w:val="28"/>
          <w:szCs w:val="28"/>
        </w:rPr>
        <w:t>№</w:t>
      </w:r>
      <w:r w:rsidR="008B62E1">
        <w:rPr>
          <w:rFonts w:ascii="Times New Roman" w:hAnsi="Times New Roman" w:cs="Times New Roman"/>
          <w:sz w:val="28"/>
          <w:szCs w:val="28"/>
        </w:rPr>
        <w:t xml:space="preserve"> 131-ФЗ</w:t>
      </w:r>
      <w:r w:rsidR="00EA0B80">
        <w:rPr>
          <w:rFonts w:ascii="Times New Roman" w:hAnsi="Times New Roman" w:cs="Times New Roman"/>
          <w:sz w:val="28"/>
          <w:szCs w:val="28"/>
        </w:rPr>
        <w:t xml:space="preserve"> </w:t>
      </w:r>
      <w:r w:rsidR="00F32047">
        <w:rPr>
          <w:rFonts w:ascii="Times New Roman" w:hAnsi="Times New Roman" w:cs="Times New Roman"/>
          <w:sz w:val="28"/>
          <w:szCs w:val="28"/>
        </w:rPr>
        <w:t>«</w:t>
      </w:r>
      <w:r w:rsidRPr="009474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1C1F">
        <w:rPr>
          <w:rFonts w:ascii="Times New Roman" w:hAnsi="Times New Roman" w:cs="Times New Roman"/>
          <w:sz w:val="28"/>
          <w:szCs w:val="28"/>
        </w:rPr>
        <w:t>»</w:t>
      </w:r>
      <w:r w:rsidRPr="00947489">
        <w:rPr>
          <w:rFonts w:ascii="Times New Roman" w:hAnsi="Times New Roman" w:cs="Times New Roman"/>
          <w:sz w:val="28"/>
          <w:szCs w:val="28"/>
        </w:rPr>
        <w:t xml:space="preserve">, </w:t>
      </w:r>
      <w:r w:rsidR="00943AF7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A1207F" w:rsidRPr="00A1207F">
        <w:rPr>
          <w:rFonts w:ascii="Times New Roman" w:hAnsi="Times New Roman" w:cs="Times New Roman"/>
          <w:sz w:val="28"/>
          <w:szCs w:val="28"/>
        </w:rPr>
        <w:t xml:space="preserve"> </w:t>
      </w:r>
      <w:r w:rsidR="00CA78D0">
        <w:rPr>
          <w:rFonts w:ascii="Times New Roman" w:hAnsi="Times New Roman" w:cs="Times New Roman"/>
          <w:sz w:val="28"/>
          <w:szCs w:val="28"/>
        </w:rPr>
        <w:t>2</w:t>
      </w:r>
      <w:r w:rsidR="001A5024">
        <w:rPr>
          <w:rFonts w:ascii="Times New Roman" w:hAnsi="Times New Roman" w:cs="Times New Roman"/>
          <w:sz w:val="28"/>
          <w:szCs w:val="28"/>
        </w:rPr>
        <w:t>3</w:t>
      </w:r>
      <w:r w:rsidR="00A1207F" w:rsidRPr="00A1207F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</w:t>
      </w:r>
      <w:r w:rsidR="00A12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842" w:rsidRDefault="00D139EF" w:rsidP="006964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139EF" w:rsidRPr="00947489" w:rsidRDefault="00780842" w:rsidP="0078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D139EF" w:rsidRPr="00947489">
        <w:rPr>
          <w:rFonts w:ascii="Times New Roman" w:hAnsi="Times New Roman" w:cs="Times New Roman"/>
          <w:sz w:val="28"/>
          <w:szCs w:val="28"/>
        </w:rPr>
        <w:t>:</w:t>
      </w:r>
    </w:p>
    <w:p w:rsidR="00D139EF" w:rsidRPr="00947489" w:rsidRDefault="00D139EF" w:rsidP="00544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 xml:space="preserve">1. </w:t>
      </w:r>
      <w:r w:rsidR="00AD122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8486E" w:rsidRPr="0098486E">
        <w:rPr>
          <w:rFonts w:ascii="Times New Roman" w:hAnsi="Times New Roman" w:cs="Times New Roman"/>
          <w:sz w:val="28"/>
          <w:szCs w:val="28"/>
        </w:rPr>
        <w:t>Положение «О Галерее Почета Артемовского городского округа», утвержденное решением Думы Артем</w:t>
      </w:r>
      <w:r w:rsidR="0098486E">
        <w:rPr>
          <w:rFonts w:ascii="Times New Roman" w:hAnsi="Times New Roman" w:cs="Times New Roman"/>
          <w:sz w:val="28"/>
          <w:szCs w:val="28"/>
        </w:rPr>
        <w:t>овского городского округа от 18.12.</w:t>
      </w:r>
      <w:r w:rsidR="0098486E" w:rsidRPr="0098486E">
        <w:rPr>
          <w:rFonts w:ascii="Times New Roman" w:hAnsi="Times New Roman" w:cs="Times New Roman"/>
          <w:sz w:val="28"/>
          <w:szCs w:val="28"/>
        </w:rPr>
        <w:t>2008 № 488</w:t>
      </w:r>
      <w:r w:rsidR="0098486E">
        <w:rPr>
          <w:rFonts w:ascii="Times New Roman" w:hAnsi="Times New Roman" w:cs="Times New Roman"/>
          <w:sz w:val="28"/>
          <w:szCs w:val="28"/>
        </w:rPr>
        <w:t>, с изменениями</w:t>
      </w:r>
      <w:r w:rsidR="00B376BB">
        <w:rPr>
          <w:rFonts w:ascii="Times New Roman" w:hAnsi="Times New Roman" w:cs="Times New Roman"/>
          <w:sz w:val="28"/>
          <w:szCs w:val="28"/>
        </w:rPr>
        <w:t>,</w:t>
      </w:r>
      <w:r w:rsidR="0098486E">
        <w:rPr>
          <w:rFonts w:ascii="Times New Roman" w:hAnsi="Times New Roman" w:cs="Times New Roman"/>
          <w:sz w:val="28"/>
          <w:szCs w:val="28"/>
        </w:rPr>
        <w:t xml:space="preserve"> внесенными решением Думы Артемовского городского округа от 23.04.2015 № 65</w:t>
      </w:r>
      <w:r w:rsidR="00803FF1">
        <w:rPr>
          <w:rFonts w:ascii="Times New Roman" w:hAnsi="Times New Roman" w:cs="Times New Roman"/>
          <w:sz w:val="28"/>
          <w:szCs w:val="28"/>
        </w:rPr>
        <w:t>1</w:t>
      </w:r>
      <w:r w:rsidR="0098486E">
        <w:rPr>
          <w:rFonts w:ascii="Times New Roman" w:hAnsi="Times New Roman" w:cs="Times New Roman"/>
          <w:sz w:val="28"/>
          <w:szCs w:val="28"/>
        </w:rPr>
        <w:t xml:space="preserve">, </w:t>
      </w:r>
      <w:r w:rsidR="00CF6204">
        <w:rPr>
          <w:rFonts w:ascii="Times New Roman" w:hAnsi="Times New Roman" w:cs="Times New Roman"/>
          <w:sz w:val="28"/>
          <w:szCs w:val="28"/>
        </w:rPr>
        <w:t>изложив его в следующей</w:t>
      </w:r>
      <w:r w:rsidR="0098486E">
        <w:rPr>
          <w:rFonts w:ascii="Times New Roman" w:hAnsi="Times New Roman" w:cs="Times New Roman"/>
          <w:sz w:val="28"/>
          <w:szCs w:val="28"/>
        </w:rPr>
        <w:t xml:space="preserve"> редакции (Приложение)</w:t>
      </w:r>
      <w:r w:rsidR="000D37B7">
        <w:rPr>
          <w:rFonts w:ascii="Times New Roman" w:hAnsi="Times New Roman" w:cs="Times New Roman"/>
          <w:sz w:val="28"/>
          <w:szCs w:val="28"/>
        </w:rPr>
        <w:t>.</w:t>
      </w:r>
    </w:p>
    <w:p w:rsidR="00D139EF" w:rsidRPr="00947489" w:rsidRDefault="00DF6727" w:rsidP="00544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9EF" w:rsidRPr="00947489">
        <w:rPr>
          <w:rFonts w:ascii="Times New Roman" w:hAnsi="Times New Roman" w:cs="Times New Roman"/>
          <w:sz w:val="28"/>
          <w:szCs w:val="28"/>
        </w:rPr>
        <w:t xml:space="preserve">. </w:t>
      </w:r>
      <w:r w:rsidR="00351984" w:rsidRPr="0035198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</w:t>
      </w:r>
      <w:r w:rsidR="00351984">
        <w:rPr>
          <w:rFonts w:ascii="Times New Roman" w:hAnsi="Times New Roman" w:cs="Times New Roman"/>
          <w:sz w:val="28"/>
          <w:szCs w:val="28"/>
        </w:rPr>
        <w:t>.</w:t>
      </w:r>
    </w:p>
    <w:p w:rsidR="00351984" w:rsidRDefault="00DF6727" w:rsidP="00960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9EF" w:rsidRPr="00947489">
        <w:rPr>
          <w:rFonts w:ascii="Times New Roman" w:hAnsi="Times New Roman" w:cs="Times New Roman"/>
          <w:sz w:val="28"/>
          <w:szCs w:val="28"/>
        </w:rPr>
        <w:t xml:space="preserve">. </w:t>
      </w:r>
      <w:r w:rsidR="00351984" w:rsidRPr="00351984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139EF" w:rsidRPr="00947489" w:rsidRDefault="00DF6727" w:rsidP="00544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9EF" w:rsidRPr="009474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39EF" w:rsidRPr="00947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39EF" w:rsidRPr="0094748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574445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574445">
        <w:rPr>
          <w:rFonts w:ascii="Times New Roman" w:hAnsi="Times New Roman" w:cs="Times New Roman"/>
          <w:sz w:val="28"/>
          <w:szCs w:val="28"/>
        </w:rPr>
        <w:t xml:space="preserve"> М.А.</w:t>
      </w:r>
      <w:r w:rsidR="00D139EF" w:rsidRPr="00947489">
        <w:rPr>
          <w:rFonts w:ascii="Times New Roman" w:hAnsi="Times New Roman" w:cs="Times New Roman"/>
          <w:sz w:val="28"/>
          <w:szCs w:val="28"/>
        </w:rPr>
        <w:t>).</w:t>
      </w:r>
    </w:p>
    <w:p w:rsidR="00D139EF" w:rsidRPr="00947489" w:rsidRDefault="00D139EF" w:rsidP="0094748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139EF" w:rsidRPr="00947489" w:rsidRDefault="00D139EF" w:rsidP="00947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1207F" w:rsidRPr="00A1207F" w:rsidTr="001F4036">
        <w:tc>
          <w:tcPr>
            <w:tcW w:w="3936" w:type="dxa"/>
          </w:tcPr>
          <w:p w:rsidR="00A1207F" w:rsidRPr="00A1207F" w:rsidRDefault="00A1207F" w:rsidP="00A1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07F">
              <w:rPr>
                <w:rFonts w:ascii="Times New Roman" w:hAnsi="Times New Roman" w:cs="Times New Roman"/>
                <w:sz w:val="28"/>
                <w:szCs w:val="28"/>
              </w:rPr>
              <w:t>Председатель Думы Артемовского городского  округа</w:t>
            </w:r>
          </w:p>
        </w:tc>
        <w:tc>
          <w:tcPr>
            <w:tcW w:w="2268" w:type="dxa"/>
          </w:tcPr>
          <w:p w:rsidR="00A1207F" w:rsidRPr="00A1207F" w:rsidRDefault="00A1207F" w:rsidP="00A1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207F" w:rsidRPr="00A1207F" w:rsidRDefault="00A1207F" w:rsidP="00A1207F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F">
              <w:rPr>
                <w:rFonts w:ascii="Times New Roman" w:hAnsi="Times New Roman" w:cs="Times New Roman"/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A1207F" w:rsidRPr="00A1207F" w:rsidTr="001F4036">
        <w:tc>
          <w:tcPr>
            <w:tcW w:w="3936" w:type="dxa"/>
          </w:tcPr>
          <w:p w:rsidR="00A1207F" w:rsidRPr="00A1207F" w:rsidRDefault="00A1207F" w:rsidP="00A1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F">
              <w:rPr>
                <w:rFonts w:ascii="Times New Roman" w:hAnsi="Times New Roman" w:cs="Times New Roman"/>
                <w:sz w:val="28"/>
                <w:szCs w:val="28"/>
              </w:rPr>
              <w:t>К.М. Трофимов</w:t>
            </w:r>
          </w:p>
        </w:tc>
        <w:tc>
          <w:tcPr>
            <w:tcW w:w="2268" w:type="dxa"/>
          </w:tcPr>
          <w:p w:rsidR="00A1207F" w:rsidRPr="00A1207F" w:rsidRDefault="00A1207F" w:rsidP="00A1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207F" w:rsidRPr="00A1207F" w:rsidRDefault="00A1207F" w:rsidP="00A12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07F">
              <w:rPr>
                <w:rFonts w:ascii="Times New Roman" w:hAnsi="Times New Roman" w:cs="Times New Roman"/>
                <w:sz w:val="28"/>
                <w:szCs w:val="28"/>
              </w:rPr>
              <w:t>А.В. Самочернов</w:t>
            </w:r>
            <w:bookmarkStart w:id="0" w:name="_GoBack"/>
            <w:bookmarkEnd w:id="0"/>
          </w:p>
        </w:tc>
      </w:tr>
    </w:tbl>
    <w:p w:rsidR="00C2110A" w:rsidRPr="00CB161C" w:rsidRDefault="00C2110A" w:rsidP="0069646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2110A" w:rsidRPr="00CB161C" w:rsidSect="00F1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81"/>
    <w:multiLevelType w:val="multilevel"/>
    <w:tmpl w:val="CB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2358"/>
    <w:multiLevelType w:val="multilevel"/>
    <w:tmpl w:val="345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2DC0"/>
    <w:multiLevelType w:val="multilevel"/>
    <w:tmpl w:val="977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24281"/>
    <w:multiLevelType w:val="multilevel"/>
    <w:tmpl w:val="049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BC2"/>
    <w:multiLevelType w:val="multilevel"/>
    <w:tmpl w:val="683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F"/>
    <w:rsid w:val="00001270"/>
    <w:rsid w:val="00027B38"/>
    <w:rsid w:val="0005153E"/>
    <w:rsid w:val="00056348"/>
    <w:rsid w:val="00062CB8"/>
    <w:rsid w:val="00082AE1"/>
    <w:rsid w:val="000A164D"/>
    <w:rsid w:val="000D37B7"/>
    <w:rsid w:val="00131C1F"/>
    <w:rsid w:val="00146A12"/>
    <w:rsid w:val="001A5024"/>
    <w:rsid w:val="00235F55"/>
    <w:rsid w:val="00237CAE"/>
    <w:rsid w:val="0024251B"/>
    <w:rsid w:val="00261469"/>
    <w:rsid w:val="002636E9"/>
    <w:rsid w:val="002948B9"/>
    <w:rsid w:val="00313B3C"/>
    <w:rsid w:val="00351984"/>
    <w:rsid w:val="00355BDF"/>
    <w:rsid w:val="003743FE"/>
    <w:rsid w:val="0039299C"/>
    <w:rsid w:val="003D386B"/>
    <w:rsid w:val="003D5564"/>
    <w:rsid w:val="0044544D"/>
    <w:rsid w:val="00485A1C"/>
    <w:rsid w:val="00486A93"/>
    <w:rsid w:val="00494795"/>
    <w:rsid w:val="00544F88"/>
    <w:rsid w:val="0056023C"/>
    <w:rsid w:val="00574445"/>
    <w:rsid w:val="005A3949"/>
    <w:rsid w:val="005B25D6"/>
    <w:rsid w:val="005F69F0"/>
    <w:rsid w:val="00610986"/>
    <w:rsid w:val="006673D9"/>
    <w:rsid w:val="00680B23"/>
    <w:rsid w:val="00696468"/>
    <w:rsid w:val="006F4C91"/>
    <w:rsid w:val="007067F7"/>
    <w:rsid w:val="00707FDE"/>
    <w:rsid w:val="00713FF4"/>
    <w:rsid w:val="00717447"/>
    <w:rsid w:val="00731A1C"/>
    <w:rsid w:val="00751F86"/>
    <w:rsid w:val="0077533A"/>
    <w:rsid w:val="00780842"/>
    <w:rsid w:val="007C4B8E"/>
    <w:rsid w:val="007D4B20"/>
    <w:rsid w:val="007E1ACF"/>
    <w:rsid w:val="00803FF1"/>
    <w:rsid w:val="0081328C"/>
    <w:rsid w:val="00825438"/>
    <w:rsid w:val="008408F1"/>
    <w:rsid w:val="00863933"/>
    <w:rsid w:val="00886FC6"/>
    <w:rsid w:val="008B62E1"/>
    <w:rsid w:val="008D07AA"/>
    <w:rsid w:val="008F1EB1"/>
    <w:rsid w:val="0091548C"/>
    <w:rsid w:val="00932693"/>
    <w:rsid w:val="00943AF7"/>
    <w:rsid w:val="00947489"/>
    <w:rsid w:val="00960A5B"/>
    <w:rsid w:val="0098486E"/>
    <w:rsid w:val="0099245D"/>
    <w:rsid w:val="009B3148"/>
    <w:rsid w:val="00A1207F"/>
    <w:rsid w:val="00A605F9"/>
    <w:rsid w:val="00A71A8D"/>
    <w:rsid w:val="00A907EE"/>
    <w:rsid w:val="00A97040"/>
    <w:rsid w:val="00AD1227"/>
    <w:rsid w:val="00AD35BA"/>
    <w:rsid w:val="00AE489A"/>
    <w:rsid w:val="00AF63D3"/>
    <w:rsid w:val="00B040DD"/>
    <w:rsid w:val="00B376BB"/>
    <w:rsid w:val="00B45CA5"/>
    <w:rsid w:val="00BB200D"/>
    <w:rsid w:val="00C176CE"/>
    <w:rsid w:val="00C2110A"/>
    <w:rsid w:val="00C32E0C"/>
    <w:rsid w:val="00C81C66"/>
    <w:rsid w:val="00CA78D0"/>
    <w:rsid w:val="00CB161C"/>
    <w:rsid w:val="00CC4AC7"/>
    <w:rsid w:val="00CD312B"/>
    <w:rsid w:val="00CE4D4B"/>
    <w:rsid w:val="00CF6204"/>
    <w:rsid w:val="00CF66FF"/>
    <w:rsid w:val="00D139EF"/>
    <w:rsid w:val="00D5035C"/>
    <w:rsid w:val="00D51CCE"/>
    <w:rsid w:val="00D540CB"/>
    <w:rsid w:val="00D543FC"/>
    <w:rsid w:val="00D55F6E"/>
    <w:rsid w:val="00D6343C"/>
    <w:rsid w:val="00D97208"/>
    <w:rsid w:val="00DF6727"/>
    <w:rsid w:val="00E044AC"/>
    <w:rsid w:val="00E102A6"/>
    <w:rsid w:val="00E40033"/>
    <w:rsid w:val="00E61A63"/>
    <w:rsid w:val="00EA0B80"/>
    <w:rsid w:val="00EB7730"/>
    <w:rsid w:val="00EE0D2A"/>
    <w:rsid w:val="00EF4E2B"/>
    <w:rsid w:val="00F024C3"/>
    <w:rsid w:val="00F32047"/>
    <w:rsid w:val="00F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duma16</cp:lastModifiedBy>
  <cp:revision>2</cp:revision>
  <cp:lastPrinted>2018-02-28T06:29:00Z</cp:lastPrinted>
  <dcterms:created xsi:type="dcterms:W3CDTF">2018-03-29T09:53:00Z</dcterms:created>
  <dcterms:modified xsi:type="dcterms:W3CDTF">2018-03-29T09:53:00Z</dcterms:modified>
</cp:coreProperties>
</file>