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0661EB" w:rsidP="002D11C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E3AD2" w:rsidRPr="000E3AD2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2D11CA" w:rsidRPr="003A4082" w:rsidRDefault="002D11CA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</w:t>
      </w:r>
      <w:r w:rsidR="00D72EAF">
        <w:rPr>
          <w:sz w:val="28"/>
          <w:szCs w:val="28"/>
        </w:rPr>
        <w:t>28 июня 2018года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 w:rsidR="000E3AD2"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 w:rsidR="000E3AD2"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Pr="0001520F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D70C9E" w:rsidRPr="00D70C9E" w:rsidRDefault="00D70C9E" w:rsidP="00D70C9E">
      <w:pPr>
        <w:pStyle w:val="a3"/>
        <w:numPr>
          <w:ilvl w:val="0"/>
          <w:numId w:val="2"/>
        </w:numPr>
        <w:ind w:left="0" w:firstLine="1415"/>
        <w:jc w:val="both"/>
        <w:rPr>
          <w:b/>
          <w:i/>
          <w:sz w:val="28"/>
          <w:szCs w:val="28"/>
        </w:rPr>
      </w:pPr>
      <w:r w:rsidRPr="00D70C9E">
        <w:rPr>
          <w:b/>
          <w:i/>
          <w:sz w:val="28"/>
          <w:szCs w:val="28"/>
        </w:rPr>
        <w:t>О результатах публичных слушаний по обсуждению отчета об исполнении  бюджета Артемовского городского округа за 2017 год и  проекта решения Думы Артемовского городского округа  «Об утверждении  отчета об исполнении  бюджета  Артемовского городского округа  за 2017 год и плановый период 2018 и 2019 годов»</w:t>
      </w:r>
    </w:p>
    <w:p w:rsidR="00D70C9E" w:rsidRPr="00D70C9E" w:rsidRDefault="00D70C9E" w:rsidP="00D70C9E">
      <w:pPr>
        <w:jc w:val="both"/>
        <w:rPr>
          <w:sz w:val="28"/>
          <w:szCs w:val="28"/>
        </w:rPr>
      </w:pPr>
      <w:r w:rsidRPr="00D70C9E">
        <w:rPr>
          <w:sz w:val="28"/>
          <w:szCs w:val="28"/>
        </w:rPr>
        <w:t>Докладывает Александр  Юрьевич Соловьев, председатель постоянной комиссии по экономическим вопросам, бюджету и налогам.</w:t>
      </w:r>
    </w:p>
    <w:p w:rsidR="009018F1" w:rsidRPr="00D70C9E" w:rsidRDefault="009018F1" w:rsidP="009018F1">
      <w:pPr>
        <w:numPr>
          <w:ilvl w:val="0"/>
          <w:numId w:val="2"/>
        </w:numPr>
        <w:ind w:left="0" w:firstLine="1415"/>
        <w:jc w:val="both"/>
        <w:rPr>
          <w:i/>
          <w:sz w:val="28"/>
          <w:szCs w:val="28"/>
        </w:rPr>
      </w:pPr>
      <w:r w:rsidRPr="00D70C9E">
        <w:rPr>
          <w:b/>
          <w:i/>
          <w:sz w:val="28"/>
          <w:szCs w:val="28"/>
        </w:rPr>
        <w:t>Об утверждении годового отчета об исполнении бюджета Артемовского городского округа за 2017 год</w:t>
      </w:r>
      <w:r w:rsidRPr="00D70C9E">
        <w:rPr>
          <w:i/>
          <w:sz w:val="28"/>
          <w:szCs w:val="28"/>
        </w:rPr>
        <w:t>.</w:t>
      </w:r>
    </w:p>
    <w:p w:rsidR="009018F1" w:rsidRDefault="00D70C9E" w:rsidP="00901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Наталья Николаевна </w:t>
      </w:r>
      <w:r w:rsidR="009018F1" w:rsidRPr="00B224F6">
        <w:rPr>
          <w:sz w:val="28"/>
          <w:szCs w:val="28"/>
        </w:rPr>
        <w:t>Шиленко, начальник  Финансовое управление Администрации Артемовского городского округа</w:t>
      </w:r>
    </w:p>
    <w:p w:rsidR="009018F1" w:rsidRPr="00D70C9E" w:rsidRDefault="009018F1" w:rsidP="00D70C9E">
      <w:pPr>
        <w:pStyle w:val="a3"/>
        <w:numPr>
          <w:ilvl w:val="0"/>
          <w:numId w:val="2"/>
        </w:numPr>
        <w:ind w:left="0" w:firstLine="1415"/>
        <w:jc w:val="both"/>
        <w:rPr>
          <w:b/>
          <w:i/>
          <w:sz w:val="28"/>
          <w:szCs w:val="28"/>
        </w:rPr>
      </w:pPr>
      <w:r w:rsidRPr="00D70C9E">
        <w:rPr>
          <w:b/>
          <w:i/>
          <w:sz w:val="28"/>
          <w:szCs w:val="28"/>
        </w:rPr>
        <w:t>Об итогах отопительного периода 2017-2018 годов и подключения к новому отопительному периоду 2018-2019 годов.</w:t>
      </w:r>
    </w:p>
    <w:p w:rsidR="009018F1" w:rsidRDefault="00D70C9E" w:rsidP="00901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Александр Иванович </w:t>
      </w:r>
      <w:r w:rsidR="009018F1">
        <w:rPr>
          <w:sz w:val="28"/>
          <w:szCs w:val="28"/>
        </w:rPr>
        <w:t xml:space="preserve">Миронов, заместитель главы Администрации Артемовского городского округа </w:t>
      </w:r>
      <w:proofErr w:type="gramStart"/>
      <w:r w:rsidR="009018F1">
        <w:rPr>
          <w:sz w:val="28"/>
          <w:szCs w:val="28"/>
        </w:rPr>
        <w:t>–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ачальник </w:t>
      </w:r>
      <w:r w:rsidR="009018F1" w:rsidRPr="00B224F6">
        <w:rPr>
          <w:sz w:val="28"/>
          <w:szCs w:val="28"/>
        </w:rPr>
        <w:t xml:space="preserve">  Управления по городскому хозяйству и жилью  Администрации Артемовского городского округа</w:t>
      </w:r>
      <w:r w:rsidR="009018F1">
        <w:rPr>
          <w:sz w:val="28"/>
          <w:szCs w:val="28"/>
        </w:rPr>
        <w:t>.</w:t>
      </w:r>
    </w:p>
    <w:p w:rsidR="009018F1" w:rsidRPr="00D70C9E" w:rsidRDefault="009018F1" w:rsidP="00D70C9E">
      <w:pPr>
        <w:numPr>
          <w:ilvl w:val="0"/>
          <w:numId w:val="2"/>
        </w:numPr>
        <w:ind w:left="0" w:firstLine="1483"/>
        <w:jc w:val="both"/>
        <w:rPr>
          <w:b/>
          <w:i/>
          <w:sz w:val="28"/>
          <w:szCs w:val="28"/>
        </w:rPr>
      </w:pPr>
      <w:r w:rsidRPr="00D70C9E">
        <w:rPr>
          <w:b/>
          <w:i/>
          <w:sz w:val="28"/>
          <w:szCs w:val="28"/>
        </w:rPr>
        <w:t>О выполнении работ по содержанию, ремонту, капитальному ремонту автомобильных дорог общего пользования местного значения в городе Артемовский за 2017 год.</w:t>
      </w:r>
    </w:p>
    <w:p w:rsidR="009018F1" w:rsidRDefault="00D70C9E" w:rsidP="00901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Александр  Михайлович </w:t>
      </w:r>
      <w:r w:rsidR="009018F1" w:rsidRPr="00A509C3">
        <w:rPr>
          <w:sz w:val="28"/>
          <w:szCs w:val="28"/>
        </w:rPr>
        <w:t>Королев, директор МБУ Артемовского городского округа «</w:t>
      </w:r>
      <w:proofErr w:type="spellStart"/>
      <w:r w:rsidR="009018F1" w:rsidRPr="00A509C3">
        <w:rPr>
          <w:sz w:val="28"/>
          <w:szCs w:val="28"/>
        </w:rPr>
        <w:t>Жилкомстрой</w:t>
      </w:r>
      <w:proofErr w:type="spellEnd"/>
      <w:r w:rsidR="009018F1" w:rsidRPr="00A509C3">
        <w:rPr>
          <w:sz w:val="28"/>
          <w:szCs w:val="28"/>
        </w:rPr>
        <w:t>»</w:t>
      </w:r>
      <w:r w:rsidR="009018F1">
        <w:rPr>
          <w:sz w:val="28"/>
          <w:szCs w:val="28"/>
        </w:rPr>
        <w:t>.</w:t>
      </w:r>
    </w:p>
    <w:p w:rsidR="00C336A2" w:rsidRPr="00D70C9E" w:rsidRDefault="00C336A2" w:rsidP="00D70C9E">
      <w:pPr>
        <w:pStyle w:val="a3"/>
        <w:numPr>
          <w:ilvl w:val="0"/>
          <w:numId w:val="2"/>
        </w:numPr>
        <w:ind w:left="0" w:firstLine="1415"/>
        <w:jc w:val="both"/>
        <w:rPr>
          <w:b/>
          <w:i/>
          <w:sz w:val="28"/>
          <w:szCs w:val="28"/>
        </w:rPr>
      </w:pPr>
      <w:r w:rsidRPr="00D70C9E">
        <w:rPr>
          <w:b/>
          <w:i/>
          <w:sz w:val="28"/>
          <w:szCs w:val="28"/>
        </w:rPr>
        <w:t>О готовности Артемовского городского округа к пожароопасному периоду 2018 года.</w:t>
      </w:r>
    </w:p>
    <w:p w:rsidR="00C336A2" w:rsidRPr="00D70C9E" w:rsidRDefault="00C336A2" w:rsidP="00D70C9E">
      <w:pPr>
        <w:jc w:val="both"/>
        <w:rPr>
          <w:sz w:val="28"/>
          <w:szCs w:val="28"/>
        </w:rPr>
      </w:pPr>
      <w:r w:rsidRPr="00D70C9E">
        <w:rPr>
          <w:sz w:val="28"/>
          <w:szCs w:val="28"/>
        </w:rPr>
        <w:lastRenderedPageBreak/>
        <w:t xml:space="preserve">Докладывает Андрей Сергеевич Никонов, заведующий отделом по делам гражданской обороны, чрезвычайным ситуациям, пожарной безопасности и гражданской обороны, чрезвычайным ситуациям. </w:t>
      </w:r>
    </w:p>
    <w:p w:rsidR="002D11CA" w:rsidRDefault="00D70C9E" w:rsidP="005B553D">
      <w:pPr>
        <w:numPr>
          <w:ilvl w:val="0"/>
          <w:numId w:val="2"/>
        </w:numPr>
        <w:ind w:left="0" w:firstLine="1415"/>
        <w:jc w:val="both"/>
        <w:rPr>
          <w:b/>
          <w:i/>
          <w:sz w:val="28"/>
          <w:szCs w:val="28"/>
        </w:rPr>
      </w:pPr>
      <w:r w:rsidRPr="00D70C9E">
        <w:rPr>
          <w:b/>
          <w:i/>
          <w:sz w:val="28"/>
          <w:szCs w:val="28"/>
        </w:rPr>
        <w:t>О внесении изменений в Положение об Управлении образования Артемовского городского округа</w:t>
      </w:r>
      <w:r w:rsidR="005B553D">
        <w:rPr>
          <w:b/>
          <w:i/>
          <w:sz w:val="28"/>
          <w:szCs w:val="28"/>
        </w:rPr>
        <w:t>.</w:t>
      </w:r>
    </w:p>
    <w:p w:rsidR="005B553D" w:rsidRPr="005B553D" w:rsidRDefault="005B553D" w:rsidP="005B553D">
      <w:pPr>
        <w:jc w:val="both"/>
        <w:rPr>
          <w:sz w:val="28"/>
          <w:szCs w:val="28"/>
        </w:rPr>
      </w:pPr>
      <w:r w:rsidRPr="005B553D">
        <w:rPr>
          <w:sz w:val="28"/>
          <w:szCs w:val="28"/>
        </w:rPr>
        <w:t>Докладывает Наталья Валентиновна Багдасарян, начальник Управления образования Артемовского городского округа.</w:t>
      </w:r>
    </w:p>
    <w:p w:rsidR="005B553D" w:rsidRDefault="006D6F56" w:rsidP="006D6F56">
      <w:pPr>
        <w:pStyle w:val="a3"/>
        <w:numPr>
          <w:ilvl w:val="0"/>
          <w:numId w:val="2"/>
        </w:numPr>
        <w:ind w:left="0" w:firstLine="141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подготовке муниципальных образовательных организаций, осуществляемых деятельность на территории Артемовского городского округа, к 2018-2019 учебному году.</w:t>
      </w:r>
    </w:p>
    <w:p w:rsidR="006D6F56" w:rsidRPr="006D6F56" w:rsidRDefault="006D6F56" w:rsidP="006D6F56">
      <w:pPr>
        <w:jc w:val="both"/>
        <w:rPr>
          <w:sz w:val="28"/>
          <w:szCs w:val="28"/>
        </w:rPr>
      </w:pPr>
      <w:r w:rsidRPr="006D6F56">
        <w:rPr>
          <w:sz w:val="28"/>
          <w:szCs w:val="28"/>
        </w:rPr>
        <w:t>Докладывает Наталья Валентиновна Багдасарян, начальник Управления образования Артемовского городского округа.</w:t>
      </w:r>
    </w:p>
    <w:p w:rsidR="00696948" w:rsidRPr="000F5B34" w:rsidRDefault="006D6F56" w:rsidP="00696948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696948">
        <w:rPr>
          <w:b/>
          <w:i/>
          <w:sz w:val="28"/>
          <w:szCs w:val="28"/>
        </w:rPr>
        <w:t xml:space="preserve"> </w:t>
      </w:r>
      <w:r w:rsidR="00696948" w:rsidRPr="000F5B34">
        <w:rPr>
          <w:b/>
          <w:i/>
          <w:sz w:val="28"/>
          <w:szCs w:val="28"/>
        </w:rPr>
        <w:t>Информация о результатах контрольного мероприятия</w:t>
      </w:r>
    </w:p>
    <w:p w:rsidR="00696948" w:rsidRPr="00470DC4" w:rsidRDefault="00696948" w:rsidP="00696948">
      <w:pPr>
        <w:jc w:val="both"/>
        <w:rPr>
          <w:b/>
          <w:i/>
          <w:sz w:val="28"/>
          <w:szCs w:val="28"/>
        </w:rPr>
      </w:pPr>
      <w:r w:rsidRPr="00470DC4">
        <w:rPr>
          <w:sz w:val="28"/>
          <w:szCs w:val="28"/>
        </w:rPr>
        <w:t xml:space="preserve"> </w:t>
      </w:r>
      <w:r w:rsidRPr="00470DC4">
        <w:rPr>
          <w:b/>
          <w:i/>
          <w:sz w:val="28"/>
          <w:szCs w:val="28"/>
        </w:rPr>
        <w:t>«Проверка финансово-хозяйственной деятельности муниципального унитарного предприятия Артемовского городского округа «Покровское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2017 году»</w:t>
      </w:r>
    </w:p>
    <w:p w:rsidR="006D6F56" w:rsidRDefault="00696948" w:rsidP="00696948">
      <w:pPr>
        <w:jc w:val="both"/>
        <w:rPr>
          <w:sz w:val="28"/>
          <w:szCs w:val="28"/>
        </w:rPr>
      </w:pPr>
      <w:r w:rsidRPr="00696948">
        <w:rPr>
          <w:sz w:val="28"/>
          <w:szCs w:val="28"/>
        </w:rPr>
        <w:t xml:space="preserve">Докладывает  Елена Александровна </w:t>
      </w:r>
      <w:proofErr w:type="spellStart"/>
      <w:r w:rsidRPr="00696948">
        <w:rPr>
          <w:sz w:val="28"/>
          <w:szCs w:val="28"/>
        </w:rPr>
        <w:t>Курьина</w:t>
      </w:r>
      <w:proofErr w:type="spellEnd"/>
      <w:r w:rsidRPr="00696948">
        <w:rPr>
          <w:sz w:val="28"/>
          <w:szCs w:val="28"/>
        </w:rPr>
        <w:t>, председатель Счетной палаты Артемовского городского округа.</w:t>
      </w:r>
    </w:p>
    <w:p w:rsidR="00432FEF" w:rsidRDefault="00F312AA" w:rsidP="00F312AA">
      <w:pPr>
        <w:pStyle w:val="a3"/>
        <w:numPr>
          <w:ilvl w:val="0"/>
          <w:numId w:val="2"/>
        </w:numPr>
        <w:ind w:left="0" w:firstLine="1415"/>
        <w:jc w:val="both"/>
        <w:rPr>
          <w:b/>
          <w:i/>
          <w:sz w:val="28"/>
          <w:szCs w:val="28"/>
        </w:rPr>
      </w:pPr>
      <w:r w:rsidRPr="00F312AA">
        <w:rPr>
          <w:b/>
          <w:i/>
          <w:sz w:val="28"/>
          <w:szCs w:val="28"/>
        </w:rPr>
        <w:t>О состоянии питьевого водоснабжения на территории Артемовского городского округа в 2017 году.</w:t>
      </w:r>
    </w:p>
    <w:p w:rsidR="00F312AA" w:rsidRPr="00F312AA" w:rsidRDefault="00F312AA" w:rsidP="00F312AA">
      <w:pPr>
        <w:jc w:val="both"/>
        <w:rPr>
          <w:sz w:val="28"/>
          <w:szCs w:val="28"/>
        </w:rPr>
      </w:pPr>
      <w:r w:rsidRPr="00F312AA">
        <w:rPr>
          <w:sz w:val="28"/>
          <w:szCs w:val="28"/>
        </w:rPr>
        <w:t xml:space="preserve">Докладывает Александр Иванович Миронов, заместитель главы Администрации Артемовского городского округа </w:t>
      </w:r>
      <w:proofErr w:type="gramStart"/>
      <w:r w:rsidRPr="00F312AA">
        <w:rPr>
          <w:sz w:val="28"/>
          <w:szCs w:val="28"/>
        </w:rPr>
        <w:t>–н</w:t>
      </w:r>
      <w:proofErr w:type="gramEnd"/>
      <w:r w:rsidRPr="00F312AA">
        <w:rPr>
          <w:sz w:val="28"/>
          <w:szCs w:val="28"/>
        </w:rPr>
        <w:t>ачальник   Управления по городскому хозяйству и жилью  Администрации Артемовского городского округа.</w:t>
      </w:r>
    </w:p>
    <w:p w:rsidR="00F312AA" w:rsidRDefault="00081B6C" w:rsidP="00081B6C">
      <w:pPr>
        <w:pStyle w:val="a3"/>
        <w:numPr>
          <w:ilvl w:val="0"/>
          <w:numId w:val="2"/>
        </w:numPr>
        <w:ind w:left="0" w:firstLine="1415"/>
        <w:jc w:val="both"/>
        <w:rPr>
          <w:b/>
          <w:i/>
          <w:sz w:val="28"/>
          <w:szCs w:val="28"/>
        </w:rPr>
      </w:pPr>
      <w:r w:rsidRPr="00081B6C">
        <w:rPr>
          <w:b/>
          <w:i/>
          <w:sz w:val="28"/>
          <w:szCs w:val="28"/>
        </w:rPr>
        <w:t>О реализации подпрограммы «Газификация Артемовского городского округа муниципальной программы «Развитие Артемовского городского округа на период до 2020 года» за 2017 год</w:t>
      </w:r>
    </w:p>
    <w:p w:rsidR="00081B6C" w:rsidRPr="00081B6C" w:rsidRDefault="00081B6C" w:rsidP="00081B6C">
      <w:pPr>
        <w:jc w:val="both"/>
        <w:rPr>
          <w:sz w:val="28"/>
          <w:szCs w:val="28"/>
        </w:rPr>
      </w:pPr>
      <w:r w:rsidRPr="00081B6C">
        <w:rPr>
          <w:sz w:val="28"/>
          <w:szCs w:val="28"/>
        </w:rPr>
        <w:t>Докладывает Александр  Михайлович Королев, директор МБУ Артемовского городского округа «</w:t>
      </w:r>
      <w:proofErr w:type="spellStart"/>
      <w:r w:rsidRPr="00081B6C">
        <w:rPr>
          <w:sz w:val="28"/>
          <w:szCs w:val="28"/>
        </w:rPr>
        <w:t>Жилкомстрой</w:t>
      </w:r>
      <w:proofErr w:type="spellEnd"/>
      <w:r w:rsidRPr="00081B6C">
        <w:rPr>
          <w:sz w:val="28"/>
          <w:szCs w:val="28"/>
        </w:rPr>
        <w:t>».</w:t>
      </w:r>
    </w:p>
    <w:p w:rsidR="00081B6C" w:rsidRDefault="00262533" w:rsidP="00262533">
      <w:pPr>
        <w:pStyle w:val="a3"/>
        <w:numPr>
          <w:ilvl w:val="0"/>
          <w:numId w:val="2"/>
        </w:numPr>
        <w:ind w:left="0" w:firstLine="141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присвоении  звания «Почетный гражданин Артемовского городского округа».</w:t>
      </w:r>
    </w:p>
    <w:p w:rsidR="00262533" w:rsidRDefault="00262533" w:rsidP="00262533">
      <w:pPr>
        <w:jc w:val="both"/>
        <w:rPr>
          <w:sz w:val="28"/>
          <w:szCs w:val="28"/>
        </w:rPr>
      </w:pPr>
      <w:r w:rsidRPr="00262533">
        <w:rPr>
          <w:sz w:val="28"/>
          <w:szCs w:val="28"/>
        </w:rPr>
        <w:t xml:space="preserve">Докладывает Андрей Вячеславович </w:t>
      </w:r>
      <w:proofErr w:type="spellStart"/>
      <w:r w:rsidRPr="00262533">
        <w:rPr>
          <w:sz w:val="28"/>
          <w:szCs w:val="28"/>
        </w:rPr>
        <w:t>Самочернов</w:t>
      </w:r>
      <w:proofErr w:type="spellEnd"/>
      <w:r w:rsidRPr="00262533">
        <w:rPr>
          <w:sz w:val="28"/>
          <w:szCs w:val="28"/>
        </w:rPr>
        <w:t>, глава Артемовского городского округа</w:t>
      </w:r>
      <w:r w:rsidR="00C17824">
        <w:rPr>
          <w:sz w:val="28"/>
          <w:szCs w:val="28"/>
        </w:rPr>
        <w:t>.</w:t>
      </w:r>
    </w:p>
    <w:p w:rsidR="00C17824" w:rsidRPr="00C17824" w:rsidRDefault="00C17824" w:rsidP="00C17824">
      <w:pPr>
        <w:pStyle w:val="a3"/>
        <w:numPr>
          <w:ilvl w:val="0"/>
          <w:numId w:val="2"/>
        </w:numPr>
        <w:ind w:left="0" w:firstLine="1415"/>
        <w:jc w:val="both"/>
        <w:rPr>
          <w:b/>
          <w:i/>
          <w:sz w:val="28"/>
          <w:szCs w:val="28"/>
        </w:rPr>
      </w:pPr>
      <w:r w:rsidRPr="00C17824">
        <w:rPr>
          <w:b/>
          <w:i/>
          <w:sz w:val="28"/>
          <w:szCs w:val="28"/>
        </w:rPr>
        <w:t>Информация Счетной палаты Артемовского городского округа о ходе  исполнения  бюджета Артемовского городского округа за первый квартал 2018 года.</w:t>
      </w:r>
    </w:p>
    <w:p w:rsidR="00C17824" w:rsidRPr="00E34550" w:rsidRDefault="00C17824" w:rsidP="00C17824">
      <w:pPr>
        <w:jc w:val="both"/>
        <w:rPr>
          <w:sz w:val="26"/>
          <w:szCs w:val="26"/>
        </w:rPr>
      </w:pPr>
      <w:r w:rsidRPr="00E34550">
        <w:rPr>
          <w:sz w:val="26"/>
          <w:szCs w:val="26"/>
        </w:rPr>
        <w:t xml:space="preserve">Докладывает  Елена Александровна </w:t>
      </w:r>
      <w:proofErr w:type="spellStart"/>
      <w:r w:rsidRPr="00E34550">
        <w:rPr>
          <w:sz w:val="26"/>
          <w:szCs w:val="26"/>
        </w:rPr>
        <w:t>Курьина</w:t>
      </w:r>
      <w:proofErr w:type="spellEnd"/>
      <w:r w:rsidRPr="00E34550">
        <w:rPr>
          <w:sz w:val="26"/>
          <w:szCs w:val="26"/>
        </w:rPr>
        <w:t>, председатель Счетной палаты Артемовского городского округа.</w:t>
      </w:r>
    </w:p>
    <w:p w:rsidR="000F5B34" w:rsidRPr="000F5B34" w:rsidRDefault="000F5B34" w:rsidP="000F5B34">
      <w:pPr>
        <w:pStyle w:val="1"/>
        <w:shd w:val="clear" w:color="auto" w:fill="auto"/>
        <w:spacing w:after="0"/>
        <w:ind w:right="20"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F5B34">
        <w:rPr>
          <w:b/>
          <w:i/>
          <w:color w:val="000000"/>
          <w:sz w:val="28"/>
          <w:szCs w:val="28"/>
        </w:rPr>
        <w:t>О внесении изменений в решение Думы Артемовского городского округа от 30.11.2017 № 280 «Об утверждении бюджета Артемовского городского округа на 2018 год и плановый период 2019 и 2020 годов».</w:t>
      </w:r>
    </w:p>
    <w:p w:rsidR="00C17824" w:rsidRPr="000F5B34" w:rsidRDefault="000F5B34" w:rsidP="000F5B34">
      <w:pPr>
        <w:jc w:val="both"/>
        <w:rPr>
          <w:sz w:val="28"/>
          <w:szCs w:val="28"/>
        </w:rPr>
      </w:pPr>
      <w:r w:rsidRPr="000F5B34">
        <w:rPr>
          <w:color w:val="000000"/>
          <w:sz w:val="28"/>
          <w:szCs w:val="28"/>
        </w:rPr>
        <w:t>Докладывает Наталья Николаевна Шиленко, заместитель главы Администрации</w:t>
      </w:r>
      <w:r w:rsidRPr="000F5B34">
        <w:rPr>
          <w:color w:val="000000"/>
          <w:sz w:val="26"/>
          <w:szCs w:val="26"/>
        </w:rPr>
        <w:t xml:space="preserve"> Артемовского городского округа – начальник Финансового Управления Администрации Артемовского городского округа.</w:t>
      </w:r>
    </w:p>
    <w:p w:rsidR="000F5B34" w:rsidRPr="00B15D24" w:rsidRDefault="00B15D24" w:rsidP="00B15D24">
      <w:pPr>
        <w:ind w:firstLine="141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14.</w:t>
      </w:r>
      <w:r w:rsidRPr="00B15D24">
        <w:rPr>
          <w:b/>
          <w:i/>
          <w:sz w:val="28"/>
          <w:szCs w:val="28"/>
        </w:rPr>
        <w:t xml:space="preserve">О  </w:t>
      </w:r>
      <w:r w:rsidR="00AD4A9F" w:rsidRPr="00B15D24">
        <w:rPr>
          <w:b/>
          <w:i/>
          <w:sz w:val="28"/>
          <w:szCs w:val="28"/>
        </w:rPr>
        <w:t xml:space="preserve">  деятельности Думы Артемовского городского округа за 2017 год.</w:t>
      </w:r>
    </w:p>
    <w:p w:rsidR="00AD4A9F" w:rsidRDefault="00AD4A9F" w:rsidP="00AD4A9F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Докладываю</w:t>
      </w:r>
      <w:r w:rsidRPr="00AD4A9F">
        <w:rPr>
          <w:sz w:val="28"/>
          <w:szCs w:val="28"/>
        </w:rPr>
        <w:t>т:</w:t>
      </w:r>
      <w:r>
        <w:rPr>
          <w:sz w:val="28"/>
          <w:szCs w:val="28"/>
        </w:rPr>
        <w:t xml:space="preserve"> </w:t>
      </w:r>
    </w:p>
    <w:p w:rsidR="00AD4A9F" w:rsidRDefault="00AD4A9F" w:rsidP="00AD4A9F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Михаил Александрович  Угланов, председатель постоянной  комиссии по вопросам местного самоуправления, нормотворчеству и регламенту;</w:t>
      </w:r>
    </w:p>
    <w:p w:rsidR="00AD4A9F" w:rsidRDefault="00AD4A9F" w:rsidP="00AD4A9F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Валентина Сергеевна Малых, председатель постоянной комиссии по социальным вопросам и делам молодежи:</w:t>
      </w:r>
    </w:p>
    <w:p w:rsidR="00AD4A9F" w:rsidRDefault="00AD4A9F" w:rsidP="00AD4A9F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 Юрьевич Соловьев, председатель постоянной комиссии по экономическим вопросам, бюджету и налогам;</w:t>
      </w:r>
    </w:p>
    <w:p w:rsidR="00AD4A9F" w:rsidRDefault="00AD4A9F" w:rsidP="00AD4A9F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 Степанович Арсенов, председатель постоянной комиссии по жилищно-коммунальному хозяйству;</w:t>
      </w:r>
    </w:p>
    <w:p w:rsidR="00AD4A9F" w:rsidRDefault="00AD4A9F" w:rsidP="00AD4A9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 Михайлович Трофимов, председатель Думы Артемовского городского округа.</w:t>
      </w:r>
    </w:p>
    <w:p w:rsidR="00AD4A9F" w:rsidRPr="00AD4A9F" w:rsidRDefault="00AD4A9F" w:rsidP="00AD4A9F">
      <w:pPr>
        <w:jc w:val="both"/>
        <w:rPr>
          <w:sz w:val="28"/>
          <w:szCs w:val="28"/>
        </w:rPr>
      </w:pPr>
    </w:p>
    <w:p w:rsidR="00AD4A9F" w:rsidRPr="000A6238" w:rsidRDefault="00AD4A9F" w:rsidP="000A6238">
      <w:pPr>
        <w:jc w:val="both"/>
        <w:rPr>
          <w:sz w:val="28"/>
          <w:szCs w:val="28"/>
        </w:rPr>
      </w:pPr>
      <w:bookmarkStart w:id="0" w:name="_GoBack"/>
      <w:bookmarkEnd w:id="0"/>
    </w:p>
    <w:p w:rsidR="000E3AD2" w:rsidRDefault="000E3AD2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D11CA" w:rsidRPr="00FE47E1" w:rsidRDefault="002D11CA" w:rsidP="002D11CA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 w:rsidR="000E3AD2">
        <w:rPr>
          <w:sz w:val="28"/>
          <w:szCs w:val="28"/>
        </w:rPr>
        <w:t xml:space="preserve">                                 К.М.Трофимов</w:t>
      </w: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8EF"/>
    <w:multiLevelType w:val="hybridMultilevel"/>
    <w:tmpl w:val="597A1E48"/>
    <w:lvl w:ilvl="0" w:tplc="B914A7A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">
    <w:nsid w:val="25561EDB"/>
    <w:multiLevelType w:val="hybridMultilevel"/>
    <w:tmpl w:val="597A1E48"/>
    <w:lvl w:ilvl="0" w:tplc="B914A7A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">
    <w:nsid w:val="298F0604"/>
    <w:multiLevelType w:val="hybridMultilevel"/>
    <w:tmpl w:val="63DA10EA"/>
    <w:lvl w:ilvl="0" w:tplc="FA2298E0">
      <w:start w:val="14"/>
      <w:numFmt w:val="decimal"/>
      <w:lvlText w:val="%1."/>
      <w:lvlJc w:val="left"/>
      <w:pPr>
        <w:ind w:left="17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">
    <w:nsid w:val="3946668A"/>
    <w:multiLevelType w:val="hybridMultilevel"/>
    <w:tmpl w:val="597A1E48"/>
    <w:lvl w:ilvl="0" w:tplc="B914A7A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">
    <w:nsid w:val="45BF7758"/>
    <w:multiLevelType w:val="hybridMultilevel"/>
    <w:tmpl w:val="597A1E48"/>
    <w:lvl w:ilvl="0" w:tplc="B914A7A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5">
    <w:nsid w:val="47694846"/>
    <w:multiLevelType w:val="hybridMultilevel"/>
    <w:tmpl w:val="597A1E48"/>
    <w:lvl w:ilvl="0" w:tplc="B914A7A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6">
    <w:nsid w:val="4AF6104D"/>
    <w:multiLevelType w:val="hybridMultilevel"/>
    <w:tmpl w:val="3104BD2A"/>
    <w:lvl w:ilvl="0" w:tplc="58E6C84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52AD6C71"/>
    <w:multiLevelType w:val="multilevel"/>
    <w:tmpl w:val="825C8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F1"/>
    <w:rsid w:val="000661EB"/>
    <w:rsid w:val="00081B6C"/>
    <w:rsid w:val="000A6238"/>
    <w:rsid w:val="000D214E"/>
    <w:rsid w:val="000E3AD2"/>
    <w:rsid w:val="000E6EED"/>
    <w:rsid w:val="000F5B34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62533"/>
    <w:rsid w:val="002D11CA"/>
    <w:rsid w:val="002E60BF"/>
    <w:rsid w:val="002F1F5B"/>
    <w:rsid w:val="002F325D"/>
    <w:rsid w:val="002F3CDB"/>
    <w:rsid w:val="003749BD"/>
    <w:rsid w:val="00392117"/>
    <w:rsid w:val="0039543D"/>
    <w:rsid w:val="003E1CD2"/>
    <w:rsid w:val="003E220B"/>
    <w:rsid w:val="00432FEF"/>
    <w:rsid w:val="00433943"/>
    <w:rsid w:val="0044170E"/>
    <w:rsid w:val="004842D1"/>
    <w:rsid w:val="00493BDC"/>
    <w:rsid w:val="004B3E11"/>
    <w:rsid w:val="004B69C5"/>
    <w:rsid w:val="004C0AB7"/>
    <w:rsid w:val="0053360D"/>
    <w:rsid w:val="00551CA2"/>
    <w:rsid w:val="005614EF"/>
    <w:rsid w:val="005839F1"/>
    <w:rsid w:val="00585F44"/>
    <w:rsid w:val="005A7A31"/>
    <w:rsid w:val="005B3F84"/>
    <w:rsid w:val="005B553D"/>
    <w:rsid w:val="00607344"/>
    <w:rsid w:val="00631784"/>
    <w:rsid w:val="00635C99"/>
    <w:rsid w:val="0065702E"/>
    <w:rsid w:val="00670450"/>
    <w:rsid w:val="0068758E"/>
    <w:rsid w:val="00696948"/>
    <w:rsid w:val="006B4173"/>
    <w:rsid w:val="006D6F56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3EE9"/>
    <w:rsid w:val="008C7FE8"/>
    <w:rsid w:val="008D32B8"/>
    <w:rsid w:val="008F1591"/>
    <w:rsid w:val="009018F1"/>
    <w:rsid w:val="0090779A"/>
    <w:rsid w:val="00914F16"/>
    <w:rsid w:val="00930F65"/>
    <w:rsid w:val="00951106"/>
    <w:rsid w:val="00972734"/>
    <w:rsid w:val="009C0378"/>
    <w:rsid w:val="009D32EE"/>
    <w:rsid w:val="009D45D6"/>
    <w:rsid w:val="00A23E0D"/>
    <w:rsid w:val="00A95559"/>
    <w:rsid w:val="00AB23B7"/>
    <w:rsid w:val="00AB48F7"/>
    <w:rsid w:val="00AC4493"/>
    <w:rsid w:val="00AD4A9F"/>
    <w:rsid w:val="00AE42BA"/>
    <w:rsid w:val="00AE7046"/>
    <w:rsid w:val="00B15D24"/>
    <w:rsid w:val="00B56DC1"/>
    <w:rsid w:val="00B66035"/>
    <w:rsid w:val="00B723A9"/>
    <w:rsid w:val="00B774A2"/>
    <w:rsid w:val="00B936C3"/>
    <w:rsid w:val="00BA5CC0"/>
    <w:rsid w:val="00BD7C04"/>
    <w:rsid w:val="00BE5094"/>
    <w:rsid w:val="00C10861"/>
    <w:rsid w:val="00C13D4F"/>
    <w:rsid w:val="00C14919"/>
    <w:rsid w:val="00C17824"/>
    <w:rsid w:val="00C336A2"/>
    <w:rsid w:val="00C3453C"/>
    <w:rsid w:val="00C34D46"/>
    <w:rsid w:val="00C408F8"/>
    <w:rsid w:val="00CB0983"/>
    <w:rsid w:val="00D24E59"/>
    <w:rsid w:val="00D254EC"/>
    <w:rsid w:val="00D30A50"/>
    <w:rsid w:val="00D56FCB"/>
    <w:rsid w:val="00D70C9E"/>
    <w:rsid w:val="00D72EAF"/>
    <w:rsid w:val="00D959FB"/>
    <w:rsid w:val="00D9691C"/>
    <w:rsid w:val="00DC7B90"/>
    <w:rsid w:val="00DE74E7"/>
    <w:rsid w:val="00DF251C"/>
    <w:rsid w:val="00E2182F"/>
    <w:rsid w:val="00E405E4"/>
    <w:rsid w:val="00E552D4"/>
    <w:rsid w:val="00E7385B"/>
    <w:rsid w:val="00E809F9"/>
    <w:rsid w:val="00E90E81"/>
    <w:rsid w:val="00EF0A88"/>
    <w:rsid w:val="00F05D25"/>
    <w:rsid w:val="00F22B99"/>
    <w:rsid w:val="00F307A5"/>
    <w:rsid w:val="00F312AA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9018F1"/>
    <w:pPr>
      <w:ind w:left="720"/>
      <w:contextualSpacing/>
    </w:pPr>
  </w:style>
  <w:style w:type="paragraph" w:customStyle="1" w:styleId="ConsPlusTitle">
    <w:name w:val="ConsPlusTitle"/>
    <w:rsid w:val="00E218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_"/>
    <w:link w:val="1"/>
    <w:rsid w:val="000F5B3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F5B34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9018F1"/>
    <w:pPr>
      <w:ind w:left="720"/>
      <w:contextualSpacing/>
    </w:pPr>
  </w:style>
  <w:style w:type="paragraph" w:customStyle="1" w:styleId="ConsPlusTitle">
    <w:name w:val="ConsPlusTitle"/>
    <w:rsid w:val="00E218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_"/>
    <w:link w:val="1"/>
    <w:rsid w:val="000F5B3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F5B34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125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Исакова </cp:lastModifiedBy>
  <cp:revision>14</cp:revision>
  <cp:lastPrinted>2018-06-13T04:45:00Z</cp:lastPrinted>
  <dcterms:created xsi:type="dcterms:W3CDTF">2018-05-14T10:55:00Z</dcterms:created>
  <dcterms:modified xsi:type="dcterms:W3CDTF">2018-06-15T10:22:00Z</dcterms:modified>
</cp:coreProperties>
</file>