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CC" w:rsidRPr="004B4F48" w:rsidRDefault="00DE38CC" w:rsidP="00DE3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48">
        <w:rPr>
          <w:rFonts w:ascii="Times New Roman" w:hAnsi="Times New Roman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DE38CC" w:rsidRPr="004B4F48" w:rsidRDefault="004B4F48" w:rsidP="00DE38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4F48">
        <w:rPr>
          <w:rFonts w:ascii="Times New Roman" w:hAnsi="Times New Roman" w:cs="Times New Roman"/>
          <w:b/>
          <w:sz w:val="28"/>
          <w:szCs w:val="28"/>
        </w:rPr>
        <w:t xml:space="preserve">17 августа </w:t>
      </w:r>
      <w:r w:rsidR="00DE38CC" w:rsidRPr="004B4F48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DE38CC" w:rsidRDefault="004C0692" w:rsidP="00DE38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10</w:t>
      </w:r>
      <w:r w:rsidR="00DE38CC" w:rsidRPr="00162013">
        <w:rPr>
          <w:rFonts w:ascii="Times New Roman" w:hAnsi="Times New Roman" w:cs="Times New Roman"/>
          <w:sz w:val="28"/>
          <w:szCs w:val="28"/>
        </w:rPr>
        <w:t>.00 часов</w:t>
      </w:r>
    </w:p>
    <w:p w:rsidR="00DE38CC" w:rsidRDefault="00DE38CC" w:rsidP="00DE38CC">
      <w:pPr>
        <w:spacing w:after="0"/>
      </w:pPr>
      <w:r w:rsidRPr="00162013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162013">
        <w:rPr>
          <w:rFonts w:ascii="Times New Roman" w:hAnsi="Times New Roman" w:cs="Times New Roman"/>
          <w:sz w:val="28"/>
          <w:szCs w:val="28"/>
        </w:rPr>
        <w:t>А.Ю.Соловьев</w:t>
      </w:r>
      <w:proofErr w:type="spellEnd"/>
      <w:r w:rsidRPr="00162013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817"/>
        <w:gridCol w:w="1985"/>
        <w:gridCol w:w="7404"/>
      </w:tblGrid>
      <w:tr w:rsidR="00EB6493" w:rsidTr="00A631B0">
        <w:tc>
          <w:tcPr>
            <w:tcW w:w="817" w:type="dxa"/>
          </w:tcPr>
          <w:p w:rsidR="00EB6493" w:rsidRDefault="00EB6493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B6493" w:rsidRDefault="00EB6493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10-00-10.20</w:t>
            </w:r>
          </w:p>
        </w:tc>
        <w:tc>
          <w:tcPr>
            <w:tcW w:w="7404" w:type="dxa"/>
          </w:tcPr>
          <w:p w:rsidR="00EB6493" w:rsidRPr="004C0692" w:rsidRDefault="00EB6493" w:rsidP="00A55EFA">
            <w:pPr>
              <w:shd w:val="clear" w:color="auto" w:fill="FFFFFF"/>
              <w:ind w:right="2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 решение Артемовской Думы от 17.11.2005 № 577 «О введении на территории Артемовского городского округа системы налогообложения в виде единого налога на вмененный доход для отдельных видов деятельности».</w:t>
            </w:r>
          </w:p>
          <w:p w:rsidR="00EB6493" w:rsidRPr="004C0692" w:rsidRDefault="00EB6493" w:rsidP="00A55EFA">
            <w:pPr>
              <w:shd w:val="clear" w:color="auto" w:fill="FFFFFF"/>
              <w:ind w:right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Докладывает Бачурина О.Г., заместитель главы Администрации – начальник Финансового управления Администрации Артемовского городского округа.</w:t>
            </w:r>
          </w:p>
          <w:p w:rsidR="00EB6493" w:rsidRPr="00C43188" w:rsidRDefault="00EB6493" w:rsidP="00A55E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Содокладчик: </w:t>
            </w:r>
            <w:proofErr w:type="spellStart"/>
            <w:r w:rsidRPr="00C4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Курьина</w:t>
            </w:r>
            <w:proofErr w:type="spellEnd"/>
            <w:r w:rsidRPr="00C4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председатель Счетной палаты Артемовского городского округа </w:t>
            </w:r>
          </w:p>
        </w:tc>
      </w:tr>
      <w:tr w:rsidR="00EB6493" w:rsidTr="00A631B0">
        <w:tc>
          <w:tcPr>
            <w:tcW w:w="817" w:type="dxa"/>
          </w:tcPr>
          <w:p w:rsidR="00EB6493" w:rsidRDefault="00EB6493" w:rsidP="00C43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B6493" w:rsidRDefault="00EB6493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10.20-10.40</w:t>
            </w:r>
          </w:p>
        </w:tc>
        <w:tc>
          <w:tcPr>
            <w:tcW w:w="7404" w:type="dxa"/>
          </w:tcPr>
          <w:p w:rsidR="00EB6493" w:rsidRPr="004C0692" w:rsidRDefault="00EB6493" w:rsidP="00A55EFA">
            <w:pPr>
              <w:tabs>
                <w:tab w:val="left" w:pos="709"/>
                <w:tab w:val="center" w:pos="4680"/>
                <w:tab w:val="right" w:pos="9360"/>
              </w:tabs>
              <w:ind w:right="284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C069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Об установлении дополнительных оснований признания </w:t>
            </w:r>
            <w:proofErr w:type="gramStart"/>
            <w:r w:rsidRPr="004C069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безнадежными</w:t>
            </w:r>
            <w:proofErr w:type="gramEnd"/>
            <w:r w:rsidRPr="004C069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к взысканию недоимки по местным налогам,  задолженности по пеням и штрафам по этим налогам.</w:t>
            </w:r>
          </w:p>
          <w:p w:rsidR="00EB6493" w:rsidRDefault="00EB6493" w:rsidP="00A55EFA">
            <w:pPr>
              <w:tabs>
                <w:tab w:val="left" w:pos="3119"/>
              </w:tabs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Докладывает Бачурина О.Г., заместитель главы Администрации – начальник Финансового управления Администрации Артемовского городского округа.</w:t>
            </w:r>
          </w:p>
          <w:p w:rsidR="00EB6493" w:rsidRDefault="00EB6493" w:rsidP="00A55EFA">
            <w:pPr>
              <w:tabs>
                <w:tab w:val="left" w:pos="3119"/>
              </w:tabs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Содокладчик: </w:t>
            </w:r>
            <w:proofErr w:type="spellStart"/>
            <w:r w:rsidRPr="00C4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Курьина</w:t>
            </w:r>
            <w:proofErr w:type="spellEnd"/>
            <w:r w:rsidRPr="00C4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председатель Счетной палаты Артемовского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6493" w:rsidRPr="004C0692" w:rsidRDefault="00EB6493" w:rsidP="00A55EFA">
            <w:pPr>
              <w:tabs>
                <w:tab w:val="left" w:pos="3119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6493" w:rsidTr="00A631B0">
        <w:tc>
          <w:tcPr>
            <w:tcW w:w="817" w:type="dxa"/>
          </w:tcPr>
          <w:p w:rsidR="00EB6493" w:rsidRDefault="00EB6493" w:rsidP="00C43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B6493" w:rsidRDefault="00EB6493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10.40-11.00</w:t>
            </w:r>
          </w:p>
        </w:tc>
        <w:tc>
          <w:tcPr>
            <w:tcW w:w="7404" w:type="dxa"/>
          </w:tcPr>
          <w:p w:rsidR="00EB6493" w:rsidRPr="004C0692" w:rsidRDefault="00EB6493" w:rsidP="00A55EFA">
            <w:pPr>
              <w:shd w:val="clear" w:color="auto" w:fill="FFFFFF"/>
              <w:ind w:left="29" w:right="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отказе замены </w:t>
            </w:r>
            <w:r w:rsidRPr="004C0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дотаци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4C0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выравнивание бюджетной обеспеченности Артемовского городского округа дополнительными нормативами отчислений в бюджет Артемовского городского округа от налога на доходы</w:t>
            </w:r>
            <w:proofErr w:type="gramEnd"/>
            <w:r w:rsidRPr="004C0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физических лиц на 2018 год и плановый период 2019 и 2020 годов.</w:t>
            </w:r>
          </w:p>
          <w:p w:rsidR="00EB6493" w:rsidRDefault="00EB6493" w:rsidP="00A55EFA">
            <w:pPr>
              <w:tabs>
                <w:tab w:val="left" w:pos="3119"/>
              </w:tabs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Докладывает </w:t>
            </w:r>
            <w:r w:rsidRPr="004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Бачурина О.Г., заместитель главы Администрации – начальник Финансового управления Администрации Артемовского городского округа.</w:t>
            </w:r>
          </w:p>
          <w:p w:rsidR="00EB6493" w:rsidRDefault="00EB6493" w:rsidP="00A55EFA">
            <w:pPr>
              <w:tabs>
                <w:tab w:val="left" w:pos="3119"/>
              </w:tabs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Содокладчик: </w:t>
            </w:r>
            <w:proofErr w:type="spellStart"/>
            <w:r w:rsidRPr="00C4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Курьина</w:t>
            </w:r>
            <w:proofErr w:type="spellEnd"/>
            <w:r w:rsidRPr="00C4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председатель Счетной палаты Артемовского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6493" w:rsidRPr="004C0692" w:rsidRDefault="00EB6493" w:rsidP="00A55EFA">
            <w:pPr>
              <w:tabs>
                <w:tab w:val="left" w:pos="3119"/>
              </w:tabs>
              <w:ind w:right="284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6493" w:rsidTr="00A631B0">
        <w:tc>
          <w:tcPr>
            <w:tcW w:w="817" w:type="dxa"/>
          </w:tcPr>
          <w:p w:rsidR="00EB6493" w:rsidRDefault="00EB6493" w:rsidP="00C43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B6493" w:rsidRDefault="00EB6493" w:rsidP="004B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11.00-11.20</w:t>
            </w:r>
          </w:p>
        </w:tc>
        <w:tc>
          <w:tcPr>
            <w:tcW w:w="7404" w:type="dxa"/>
          </w:tcPr>
          <w:p w:rsidR="00EB6493" w:rsidRPr="004C0692" w:rsidRDefault="00EB6493" w:rsidP="00A55EFA">
            <w:pPr>
              <w:tabs>
                <w:tab w:val="left" w:pos="709"/>
                <w:tab w:val="center" w:pos="4680"/>
                <w:tab w:val="right" w:pos="9360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О внесении дополнений в Программу приватизации муниципального имущества Артемовского городского округа на 2016-2018 годы.</w:t>
            </w:r>
          </w:p>
          <w:p w:rsidR="00EB6493" w:rsidRPr="004C0692" w:rsidRDefault="00EB6493" w:rsidP="00A55EFA">
            <w:pPr>
              <w:shd w:val="clear" w:color="auto" w:fill="FFFFFF"/>
              <w:ind w:left="29" w:right="24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Докладывает Юсупова В.А., председатель Комитета по управлению муниципальным имуществом Артемовского городского округа. </w:t>
            </w:r>
          </w:p>
          <w:p w:rsidR="00EB6493" w:rsidRPr="00DE38CC" w:rsidRDefault="00EB6493" w:rsidP="00A55EFA">
            <w:pPr>
              <w:shd w:val="clear" w:color="auto" w:fill="FFFFFF"/>
              <w:ind w:left="29" w:right="24" w:firstLine="6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493" w:rsidTr="00A631B0">
        <w:tc>
          <w:tcPr>
            <w:tcW w:w="817" w:type="dxa"/>
          </w:tcPr>
          <w:p w:rsidR="00EB6493" w:rsidRDefault="00EB6493" w:rsidP="00C43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B6493" w:rsidRDefault="00EB6493" w:rsidP="004B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11.20-11.40</w:t>
            </w:r>
          </w:p>
        </w:tc>
        <w:tc>
          <w:tcPr>
            <w:tcW w:w="7404" w:type="dxa"/>
          </w:tcPr>
          <w:p w:rsidR="00EB6493" w:rsidRPr="004C0692" w:rsidRDefault="00EB6493" w:rsidP="00A55EFA">
            <w:pPr>
              <w:shd w:val="clear" w:color="auto" w:fill="FFFFFF"/>
              <w:ind w:left="29" w:right="24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О внесении изменений в решение Думы Артемовского городского округа от 27.02.2014 № 437 «О принятии Положения об управлении муниципальной </w:t>
            </w:r>
            <w:r w:rsidRPr="004C069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lastRenderedPageBreak/>
              <w:t>собственностью Артемовского городского округа».</w:t>
            </w:r>
          </w:p>
          <w:p w:rsidR="00EB6493" w:rsidRPr="004C0692" w:rsidRDefault="00EB6493" w:rsidP="00A55EFA">
            <w:pPr>
              <w:shd w:val="clear" w:color="auto" w:fill="FFFFFF"/>
              <w:ind w:left="29" w:right="24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Докладывает Юсупова В.А., председатель Комитета по управлению муниципальным имуществом Артемовского городского округа. </w:t>
            </w:r>
          </w:p>
          <w:p w:rsidR="00EB6493" w:rsidRPr="004C0692" w:rsidRDefault="00EB6493" w:rsidP="00A55EFA">
            <w:pPr>
              <w:tabs>
                <w:tab w:val="left" w:pos="709"/>
                <w:tab w:val="center" w:pos="4680"/>
                <w:tab w:val="right" w:pos="9360"/>
              </w:tabs>
              <w:ind w:righ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493" w:rsidTr="00A631B0">
        <w:tc>
          <w:tcPr>
            <w:tcW w:w="817" w:type="dxa"/>
          </w:tcPr>
          <w:p w:rsidR="00EB6493" w:rsidRDefault="00EB6493" w:rsidP="00C43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EB6493" w:rsidRDefault="00EB6493" w:rsidP="004B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11.40-12.00</w:t>
            </w:r>
          </w:p>
        </w:tc>
        <w:tc>
          <w:tcPr>
            <w:tcW w:w="7404" w:type="dxa"/>
          </w:tcPr>
          <w:p w:rsidR="00EB6493" w:rsidRPr="004C0692" w:rsidRDefault="00EB6493" w:rsidP="00A55EFA">
            <w:pPr>
              <w:shd w:val="clear" w:color="auto" w:fill="FFFFFF"/>
              <w:ind w:left="29" w:right="24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О внесении изменений в Программу управления муниципальной собственностью Артемовского городского округа на 2016-2018 годы.</w:t>
            </w:r>
          </w:p>
          <w:p w:rsidR="00EB6493" w:rsidRDefault="00EB6493" w:rsidP="00A55EFA">
            <w:pPr>
              <w:shd w:val="clear" w:color="auto" w:fill="FFFFFF"/>
              <w:ind w:left="29" w:right="24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Докладывает Юсупова В.А., председатель Комитета по управлению муниципальным имуществом Артемовского городского округа. </w:t>
            </w:r>
          </w:p>
          <w:p w:rsidR="00EB6493" w:rsidRPr="004C0692" w:rsidRDefault="00EB6493" w:rsidP="00A55EFA">
            <w:pPr>
              <w:shd w:val="clear" w:color="auto" w:fill="FFFFFF"/>
              <w:ind w:left="29" w:right="24" w:firstLine="696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</w:p>
        </w:tc>
      </w:tr>
      <w:tr w:rsidR="00EB6493" w:rsidTr="00A631B0">
        <w:tc>
          <w:tcPr>
            <w:tcW w:w="817" w:type="dxa"/>
          </w:tcPr>
          <w:p w:rsidR="00EB6493" w:rsidRDefault="00EB6493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B6493" w:rsidRDefault="00EB6493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12.00-12.20</w:t>
            </w:r>
          </w:p>
        </w:tc>
        <w:tc>
          <w:tcPr>
            <w:tcW w:w="7404" w:type="dxa"/>
          </w:tcPr>
          <w:p w:rsidR="00EB6493" w:rsidRPr="004C0692" w:rsidRDefault="00EB6493" w:rsidP="00A55EFA">
            <w:pPr>
              <w:shd w:val="clear" w:color="auto" w:fill="FFFFFF"/>
              <w:spacing w:line="322" w:lineRule="exact"/>
              <w:ind w:left="29" w:right="24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Об утверждении перечня имущества, предлагаемого к передаче из муниципальной собственности Артемовского городского округа в государственную собственность Свердловской области.</w:t>
            </w:r>
          </w:p>
          <w:p w:rsidR="00EB6493" w:rsidRDefault="00EB6493" w:rsidP="00A55EFA">
            <w:pPr>
              <w:shd w:val="clear" w:color="auto" w:fill="FFFFFF"/>
              <w:ind w:left="29" w:right="24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Докладывает Юсупова В.А., председатель Комитета по управлению муниципальным имуществом Артемовского городского округа. </w:t>
            </w:r>
          </w:p>
          <w:p w:rsidR="00EB6493" w:rsidRPr="004C0692" w:rsidRDefault="00EB6493" w:rsidP="00A55EFA">
            <w:pPr>
              <w:shd w:val="clear" w:color="auto" w:fill="FFFFFF"/>
              <w:ind w:left="29" w:right="24" w:firstLine="696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</w:p>
        </w:tc>
      </w:tr>
      <w:tr w:rsidR="00EB6493" w:rsidTr="00A631B0">
        <w:tc>
          <w:tcPr>
            <w:tcW w:w="817" w:type="dxa"/>
          </w:tcPr>
          <w:p w:rsidR="00EB6493" w:rsidRDefault="00EB6493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EB6493" w:rsidRDefault="00EB6493" w:rsidP="00770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12.20-12.35</w:t>
            </w:r>
          </w:p>
        </w:tc>
        <w:tc>
          <w:tcPr>
            <w:tcW w:w="7404" w:type="dxa"/>
          </w:tcPr>
          <w:p w:rsidR="00EB6493" w:rsidRPr="004C0692" w:rsidRDefault="00EB6493" w:rsidP="00A55EFA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C06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Информация   Счетной палаты   Артемовского городского округа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C069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</w:t>
            </w:r>
            <w:r w:rsidRPr="004C069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 результатах контрольного мероприятия «П</w:t>
            </w:r>
            <w:r w:rsidRPr="004C069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роверка эффективного и целевого использования бюджетных средств территориальным органом местного самоуправления п. </w:t>
            </w:r>
            <w:proofErr w:type="gramStart"/>
            <w:r w:rsidRPr="004C069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Красногвардейский</w:t>
            </w:r>
            <w:proofErr w:type="gramEnd"/>
            <w:r w:rsidRPr="004C069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в 2014-2015 годах</w:t>
            </w:r>
            <w:r w:rsidRPr="004C069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».</w:t>
            </w:r>
          </w:p>
          <w:p w:rsidR="00EB6493" w:rsidRPr="004C0692" w:rsidRDefault="00EB6493" w:rsidP="00A55EF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C069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Докладывает       </w:t>
            </w:r>
            <w:proofErr w:type="spellStart"/>
            <w:r w:rsidRPr="004C069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Курьина</w:t>
            </w:r>
            <w:proofErr w:type="spellEnd"/>
            <w:r w:rsidRPr="004C069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Е.А., председатель Счетной палаты Артемовского городского округа.</w:t>
            </w:r>
          </w:p>
          <w:p w:rsidR="00EB6493" w:rsidRPr="004C0692" w:rsidRDefault="00EB6493" w:rsidP="00A55EFA">
            <w:pPr>
              <w:shd w:val="clear" w:color="auto" w:fill="FFFFFF"/>
              <w:spacing w:line="322" w:lineRule="exact"/>
              <w:ind w:left="29" w:right="24" w:firstLine="696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</w:p>
        </w:tc>
      </w:tr>
      <w:tr w:rsidR="00EB6493" w:rsidTr="00A631B0">
        <w:tc>
          <w:tcPr>
            <w:tcW w:w="817" w:type="dxa"/>
          </w:tcPr>
          <w:p w:rsidR="00EB6493" w:rsidRDefault="00EB6493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EB6493" w:rsidRDefault="00EB6493" w:rsidP="00EB6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12.35-12.45</w:t>
            </w:r>
          </w:p>
        </w:tc>
        <w:tc>
          <w:tcPr>
            <w:tcW w:w="7404" w:type="dxa"/>
          </w:tcPr>
          <w:p w:rsidR="00EB6493" w:rsidRPr="007705F1" w:rsidRDefault="00EB6493" w:rsidP="00A55E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направлении депутата Думы Артемовского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0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 состав балансовой комиссии по оценке финансово-хозяйственной деятельности муниципальных унитарных предприятий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770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B6493" w:rsidRPr="007705F1" w:rsidRDefault="00EB6493" w:rsidP="00A55E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Докладывает  Соловьев А.Ю.,</w:t>
            </w:r>
            <w:r w:rsidRPr="00770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0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 по</w:t>
            </w:r>
            <w:r w:rsidRPr="00770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0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экономическим  вопросам, бюджету и налогам.</w:t>
            </w:r>
          </w:p>
          <w:p w:rsidR="00EB6493" w:rsidRPr="004C0692" w:rsidRDefault="00EB6493" w:rsidP="00A55EF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4C0692" w:rsidRDefault="004C0692" w:rsidP="004C0692">
      <w:pPr>
        <w:shd w:val="clear" w:color="auto" w:fill="FFFFFF"/>
        <w:spacing w:after="0"/>
        <w:ind w:left="29" w:right="24" w:firstLine="696"/>
        <w:jc w:val="both"/>
      </w:pPr>
      <w:bookmarkStart w:id="0" w:name="_GoBack"/>
      <w:bookmarkEnd w:id="0"/>
    </w:p>
    <w:sectPr w:rsidR="004C0692" w:rsidSect="00F246E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CC"/>
    <w:rsid w:val="001D61C5"/>
    <w:rsid w:val="00233B74"/>
    <w:rsid w:val="00310A97"/>
    <w:rsid w:val="004416C3"/>
    <w:rsid w:val="004B4F48"/>
    <w:rsid w:val="004C0692"/>
    <w:rsid w:val="005959E0"/>
    <w:rsid w:val="006C467F"/>
    <w:rsid w:val="007705F1"/>
    <w:rsid w:val="007B1A29"/>
    <w:rsid w:val="00913AB7"/>
    <w:rsid w:val="00A631B0"/>
    <w:rsid w:val="00BC5771"/>
    <w:rsid w:val="00C43188"/>
    <w:rsid w:val="00DE38CC"/>
    <w:rsid w:val="00E4669C"/>
    <w:rsid w:val="00EB6493"/>
    <w:rsid w:val="00F246E1"/>
    <w:rsid w:val="00F9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959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959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duma16</cp:lastModifiedBy>
  <cp:revision>7</cp:revision>
  <cp:lastPrinted>2017-08-14T11:26:00Z</cp:lastPrinted>
  <dcterms:created xsi:type="dcterms:W3CDTF">2017-08-10T05:07:00Z</dcterms:created>
  <dcterms:modified xsi:type="dcterms:W3CDTF">2017-08-15T09:43:00Z</dcterms:modified>
</cp:coreProperties>
</file>