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42" w:rsidRDefault="00DE6B7C" w:rsidP="00D56842">
      <w:pPr>
        <w:spacing w:before="75" w:after="150" w:line="240" w:lineRule="auto"/>
        <w:jc w:val="right"/>
        <w:rPr>
          <w:rFonts w:ascii="Open Sans" w:eastAsia="Times New Roman" w:hAnsi="Open Sans" w:cs="Times New Roman"/>
          <w:b/>
          <w:bCs/>
          <w:color w:val="000000"/>
        </w:rPr>
      </w:pPr>
      <w:r>
        <w:rPr>
          <w:rFonts w:ascii="Open Sans" w:eastAsia="Times New Roman" w:hAnsi="Open Sans" w:cs="Times New Roman"/>
          <w:b/>
          <w:bCs/>
          <w:color w:val="000000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56842" w:rsidTr="00D56842">
        <w:tc>
          <w:tcPr>
            <w:tcW w:w="9571" w:type="dxa"/>
          </w:tcPr>
          <w:p w:rsidR="00D56842" w:rsidRPr="000701C5" w:rsidRDefault="00D56842" w:rsidP="00D56842">
            <w:pPr>
              <w:spacing w:before="75" w:after="150"/>
              <w:jc w:val="right"/>
              <w:rPr>
                <w:rFonts w:ascii="Open Sans" w:eastAsia="Times New Roman" w:hAnsi="Open Sans" w:cs="Times New Roman"/>
                <w:color w:val="000000"/>
              </w:rPr>
            </w:pPr>
            <w:r w:rsidRPr="000701C5">
              <w:rPr>
                <w:rFonts w:ascii="Open Sans" w:eastAsia="Times New Roman" w:hAnsi="Open Sans" w:cs="Times New Roman"/>
                <w:b/>
                <w:bCs/>
                <w:color w:val="000000"/>
              </w:rPr>
              <w:t>Утверждено</w:t>
            </w:r>
          </w:p>
          <w:p w:rsidR="00D56842" w:rsidRPr="000701C5" w:rsidRDefault="00D56842" w:rsidP="00D56842">
            <w:pPr>
              <w:spacing w:before="75" w:after="150"/>
              <w:jc w:val="right"/>
              <w:rPr>
                <w:rFonts w:ascii="Open Sans" w:eastAsia="Times New Roman" w:hAnsi="Open Sans" w:cs="Times New Roman"/>
                <w:color w:val="000000"/>
              </w:rPr>
            </w:pPr>
            <w:r w:rsidRPr="000701C5">
              <w:rPr>
                <w:rFonts w:ascii="Open Sans" w:eastAsia="Times New Roman" w:hAnsi="Open Sans" w:cs="Times New Roman"/>
                <w:b/>
                <w:bCs/>
                <w:color w:val="000000"/>
              </w:rPr>
              <w:t xml:space="preserve">Приказом № 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</w:rPr>
              <w:t>14</w:t>
            </w:r>
          </w:p>
          <w:p w:rsidR="00D56842" w:rsidRPr="000701C5" w:rsidRDefault="00D56842" w:rsidP="00D56842">
            <w:pPr>
              <w:spacing w:before="75" w:after="150"/>
              <w:jc w:val="right"/>
              <w:rPr>
                <w:rFonts w:ascii="Open Sans" w:eastAsia="Times New Roman" w:hAnsi="Open Sans" w:cs="Times New Roman"/>
                <w:color w:val="000000"/>
              </w:rPr>
            </w:pPr>
            <w:r w:rsidRPr="000701C5">
              <w:rPr>
                <w:rFonts w:ascii="Open Sans" w:eastAsia="Times New Roman" w:hAnsi="Open Sans" w:cs="Times New Roman"/>
                <w:b/>
                <w:bCs/>
                <w:color w:val="000000"/>
              </w:rPr>
              <w:t>от «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</w:rPr>
              <w:t>03</w:t>
            </w:r>
            <w:r w:rsidRPr="000701C5">
              <w:rPr>
                <w:rFonts w:ascii="Open Sans" w:eastAsia="Times New Roman" w:hAnsi="Open Sans" w:cs="Times New Roman"/>
                <w:b/>
                <w:bCs/>
                <w:color w:val="000000"/>
              </w:rPr>
              <w:t xml:space="preserve">» 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</w:rPr>
              <w:t>февраля 2016</w:t>
            </w:r>
            <w:r w:rsidRPr="000701C5">
              <w:rPr>
                <w:rFonts w:ascii="Open Sans" w:eastAsia="Times New Roman" w:hAnsi="Open Sans" w:cs="Times New Roman"/>
                <w:b/>
                <w:bCs/>
                <w:color w:val="000000"/>
              </w:rPr>
              <w:t xml:space="preserve"> г.</w:t>
            </w:r>
          </w:p>
          <w:p w:rsidR="00D56842" w:rsidRPr="000701C5" w:rsidRDefault="00D56842" w:rsidP="00D56842">
            <w:pPr>
              <w:spacing w:before="75" w:after="150"/>
              <w:jc w:val="right"/>
              <w:rPr>
                <w:rFonts w:ascii="Open Sans" w:eastAsia="Times New Roman" w:hAnsi="Open Sans" w:cs="Times New Roman"/>
                <w:color w:val="000000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00"/>
              </w:rPr>
              <w:t>ВРИО главного</w:t>
            </w:r>
            <w:r w:rsidRPr="000701C5">
              <w:rPr>
                <w:rFonts w:ascii="Open Sans" w:eastAsia="Times New Roman" w:hAnsi="Open Sans" w:cs="Times New Roman"/>
                <w:b/>
                <w:bCs/>
                <w:color w:val="000000"/>
              </w:rPr>
              <w:t xml:space="preserve"> редактор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</w:rPr>
              <w:t>а</w:t>
            </w:r>
            <w:r w:rsidRPr="000701C5">
              <w:rPr>
                <w:rFonts w:ascii="Open Sans" w:eastAsia="Times New Roman" w:hAnsi="Open Sans" w:cs="Times New Roman"/>
                <w:b/>
                <w:bCs/>
                <w:color w:val="000000"/>
              </w:rPr>
              <w:t xml:space="preserve"> СОГУП</w:t>
            </w:r>
          </w:p>
          <w:p w:rsidR="00D56842" w:rsidRDefault="00D56842" w:rsidP="00D56842">
            <w:pPr>
              <w:spacing w:before="75" w:after="150"/>
              <w:jc w:val="right"/>
              <w:rPr>
                <w:rFonts w:ascii="Open Sans" w:eastAsia="Times New Roman" w:hAnsi="Open Sans" w:cs="Times New Roman"/>
                <w:b/>
                <w:bCs/>
                <w:color w:val="000000"/>
              </w:rPr>
            </w:pPr>
            <w:r w:rsidRPr="000701C5">
              <w:rPr>
                <w:rFonts w:ascii="Open Sans" w:eastAsia="Times New Roman" w:hAnsi="Open Sans" w:cs="Times New Roman"/>
                <w:b/>
                <w:bCs/>
                <w:color w:val="000000"/>
              </w:rPr>
              <w:t>«Редакция газеты</w:t>
            </w:r>
            <w:r>
              <w:rPr>
                <w:rFonts w:ascii="Open Sans" w:eastAsia="Times New Roman" w:hAnsi="Open Sans" w:cs="Times New Roman"/>
                <w:color w:val="000000"/>
              </w:rPr>
              <w:t xml:space="preserve"> </w:t>
            </w:r>
            <w:r w:rsidRPr="000701C5">
              <w:rPr>
                <w:rFonts w:ascii="Open Sans" w:eastAsia="Times New Roman" w:hAnsi="Open Sans" w:cs="Times New Roman"/>
                <w:b/>
                <w:bCs/>
                <w:color w:val="000000"/>
              </w:rPr>
              <w:t>«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</w:rPr>
              <w:t>Велижская новь»</w:t>
            </w:r>
          </w:p>
          <w:p w:rsidR="00D56842" w:rsidRPr="00DE6B7C" w:rsidRDefault="00D56842" w:rsidP="00D56842">
            <w:pPr>
              <w:spacing w:before="75" w:after="150"/>
              <w:jc w:val="right"/>
              <w:rPr>
                <w:rFonts w:ascii="Open Sans" w:eastAsia="Times New Roman" w:hAnsi="Open Sans" w:cs="Times New Roman"/>
                <w:color w:val="000000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00"/>
              </w:rPr>
              <w:t>А.В. Лукина</w:t>
            </w:r>
          </w:p>
          <w:p w:rsidR="00D56842" w:rsidRDefault="00D56842" w:rsidP="00D56842">
            <w:pPr>
              <w:spacing w:before="75" w:after="150"/>
              <w:jc w:val="right"/>
              <w:rPr>
                <w:rFonts w:ascii="Open Sans" w:eastAsia="Times New Roman" w:hAnsi="Open Sans" w:cs="Times New Roman"/>
                <w:b/>
                <w:bCs/>
                <w:color w:val="000000"/>
              </w:rPr>
            </w:pPr>
          </w:p>
        </w:tc>
      </w:tr>
    </w:tbl>
    <w:p w:rsidR="001130E0" w:rsidRDefault="001130E0" w:rsidP="00113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E0" w:rsidRPr="00DE6B7C" w:rsidRDefault="001130E0" w:rsidP="00DE6B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E6B7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130E0" w:rsidRPr="00DE6B7C" w:rsidRDefault="001130E0" w:rsidP="00DE6B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7C">
        <w:rPr>
          <w:rFonts w:ascii="Times New Roman" w:hAnsi="Times New Roman" w:cs="Times New Roman"/>
          <w:b/>
          <w:sz w:val="32"/>
          <w:szCs w:val="32"/>
        </w:rPr>
        <w:t>о внештатных корреспондентах</w:t>
      </w:r>
    </w:p>
    <w:p w:rsidR="00447819" w:rsidRPr="00DE6B7C" w:rsidRDefault="001130E0" w:rsidP="00DE6B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7C">
        <w:rPr>
          <w:rFonts w:ascii="Times New Roman" w:hAnsi="Times New Roman" w:cs="Times New Roman"/>
          <w:b/>
          <w:sz w:val="32"/>
          <w:szCs w:val="32"/>
        </w:rPr>
        <w:t>СОГУП «Редакция газеты «Велижская новь»</w:t>
      </w:r>
    </w:p>
    <w:bookmarkEnd w:id="0"/>
    <w:p w:rsidR="00DE6B7C" w:rsidRDefault="00DE6B7C" w:rsidP="001130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819" w:rsidRPr="00DE6B7C" w:rsidRDefault="00447819" w:rsidP="00113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B7C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447819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47819" w:rsidRPr="001130E0">
        <w:rPr>
          <w:rFonts w:ascii="Times New Roman" w:hAnsi="Times New Roman" w:cs="Times New Roman"/>
          <w:sz w:val="28"/>
          <w:szCs w:val="28"/>
        </w:rPr>
        <w:t>Настоящее Положение разработано и утверждено на основании Закона РФ от 27.12.1991 N 2124-1 "О средствах массовой информации"</w:t>
      </w:r>
      <w:r w:rsidRPr="001130E0">
        <w:rPr>
          <w:rFonts w:ascii="Times New Roman" w:hAnsi="Times New Roman" w:cs="Times New Roman"/>
          <w:sz w:val="28"/>
          <w:szCs w:val="28"/>
        </w:rPr>
        <w:t>.</w:t>
      </w:r>
    </w:p>
    <w:p w:rsidR="001F5BD2" w:rsidRPr="001130E0" w:rsidRDefault="001F5BD2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F5BD2">
        <w:rPr>
          <w:rFonts w:ascii="Times New Roman" w:hAnsi="Times New Roman" w:cs="Times New Roman"/>
          <w:sz w:val="28"/>
          <w:szCs w:val="28"/>
        </w:rPr>
        <w:t xml:space="preserve">Внештатными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СОГУП «Редакция газеты «Велижская новь» </w:t>
      </w:r>
      <w:r w:rsidRPr="001F5BD2">
        <w:rPr>
          <w:rFonts w:ascii="Times New Roman" w:hAnsi="Times New Roman" w:cs="Times New Roman"/>
          <w:sz w:val="28"/>
          <w:szCs w:val="28"/>
        </w:rPr>
        <w:t xml:space="preserve">являются граждане, изъявившие желание оказывать помощь </w:t>
      </w:r>
      <w:r>
        <w:rPr>
          <w:rFonts w:ascii="Times New Roman" w:hAnsi="Times New Roman" w:cs="Times New Roman"/>
          <w:sz w:val="28"/>
          <w:szCs w:val="28"/>
        </w:rPr>
        <w:t>печатному средству массовой информации СОГУП «Редакция газеты «Велижская новь»</w:t>
      </w:r>
      <w:r w:rsidRPr="001F5BD2">
        <w:rPr>
          <w:rFonts w:ascii="Times New Roman" w:hAnsi="Times New Roman" w:cs="Times New Roman"/>
          <w:sz w:val="28"/>
          <w:szCs w:val="28"/>
        </w:rPr>
        <w:t xml:space="preserve"> и привлекаемые к сотрудничеству на добровольной, гласной и безвозмездной основе в порядке, установленном настоя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1F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Положением.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1.</w:t>
      </w:r>
      <w:r w:rsidR="001F5B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0E0">
        <w:rPr>
          <w:rFonts w:ascii="Times New Roman" w:hAnsi="Times New Roman" w:cs="Times New Roman"/>
          <w:sz w:val="28"/>
          <w:szCs w:val="28"/>
        </w:rPr>
        <w:t xml:space="preserve"> Сеть внештатных корреспондентов создаётся в целях улучшения информирования общественности о событиях, связанных к</w:t>
      </w:r>
      <w:r>
        <w:rPr>
          <w:rFonts w:ascii="Times New Roman" w:hAnsi="Times New Roman" w:cs="Times New Roman"/>
          <w:sz w:val="28"/>
          <w:szCs w:val="28"/>
        </w:rPr>
        <w:t>ак с жизнью района, так и всей С</w:t>
      </w:r>
      <w:r w:rsidRPr="001130E0">
        <w:rPr>
          <w:rFonts w:ascii="Times New Roman" w:hAnsi="Times New Roman" w:cs="Times New Roman"/>
          <w:sz w:val="28"/>
          <w:szCs w:val="28"/>
        </w:rPr>
        <w:t xml:space="preserve">моленской области, и России в целом. Она призвана способствовать укреплению связей редакции и других СМИ с читателями, расширению авторского актива, более полному и оперативному освещению событий в жизни </w:t>
      </w:r>
      <w:r w:rsidR="00AC2CF0">
        <w:rPr>
          <w:rFonts w:ascii="Times New Roman" w:hAnsi="Times New Roman" w:cs="Times New Roman"/>
          <w:sz w:val="28"/>
          <w:szCs w:val="28"/>
        </w:rPr>
        <w:t>района, области, государства.</w:t>
      </w:r>
    </w:p>
    <w:p w:rsidR="001130E0" w:rsidRPr="001130E0" w:rsidRDefault="001F5BD2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130E0" w:rsidRPr="001130E0">
        <w:rPr>
          <w:rFonts w:ascii="Times New Roman" w:hAnsi="Times New Roman" w:cs="Times New Roman"/>
          <w:sz w:val="28"/>
          <w:szCs w:val="28"/>
        </w:rPr>
        <w:t>. Внештатные корреспонденты подбираются из числа жителей Велижского района. К работе в качестве внештатных корреспондентов могут привлекаться жители, проживающие в Смоленской области</w:t>
      </w:r>
      <w:r w:rsidR="00AC2CF0">
        <w:rPr>
          <w:rFonts w:ascii="Times New Roman" w:hAnsi="Times New Roman" w:cs="Times New Roman"/>
          <w:sz w:val="28"/>
          <w:szCs w:val="28"/>
        </w:rPr>
        <w:t xml:space="preserve"> и других российских субъектах.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E0" w:rsidRPr="001130E0" w:rsidRDefault="001F5BD2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. Координация работы внештатных корреспондентов возлагается на СОГУП «Редакция газеты «Велижская новь», которая оказывает методическую помощь внештатным корреспондентам. </w:t>
      </w:r>
    </w:p>
    <w:p w:rsidR="001130E0" w:rsidRPr="001130E0" w:rsidRDefault="001F5BD2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AC2CF0">
        <w:rPr>
          <w:rFonts w:ascii="Times New Roman" w:hAnsi="Times New Roman" w:cs="Times New Roman"/>
          <w:sz w:val="28"/>
          <w:szCs w:val="28"/>
        </w:rPr>
        <w:t>.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 Один раз в полгода (в январе и июле) заместитель редактора организует инструкторско-методические занятия с внештатными корреспондентами на базе редакции газеты</w:t>
      </w:r>
      <w:r w:rsidR="00AC2CF0">
        <w:rPr>
          <w:rFonts w:ascii="Times New Roman" w:hAnsi="Times New Roman" w:cs="Times New Roman"/>
          <w:sz w:val="28"/>
          <w:szCs w:val="28"/>
        </w:rPr>
        <w:t>.</w:t>
      </w:r>
    </w:p>
    <w:p w:rsidR="00AC2CF0" w:rsidRDefault="001F5BD2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C2CF0">
        <w:rPr>
          <w:rFonts w:ascii="Times New Roman" w:hAnsi="Times New Roman" w:cs="Times New Roman"/>
          <w:sz w:val="28"/>
          <w:szCs w:val="28"/>
        </w:rPr>
        <w:t>.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 Главный редактор, заместитель главного редактора</w:t>
      </w:r>
      <w:r>
        <w:rPr>
          <w:rFonts w:ascii="Times New Roman" w:hAnsi="Times New Roman" w:cs="Times New Roman"/>
          <w:sz w:val="28"/>
          <w:szCs w:val="28"/>
        </w:rPr>
        <w:t>, ответственный секретарь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 создают внештатным корреспондентам технические условия для передачи информационных материалов и фотоиллюстраций в СОГУП «Редакция газеты «Велижская новь» (по почте, факсу или электронной почте). </w:t>
      </w:r>
    </w:p>
    <w:p w:rsidR="001130E0" w:rsidRPr="001130E0" w:rsidRDefault="001F5BD2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130E0" w:rsidRPr="001130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Внештатный корреспондент осуществляет свою деятельность на основании Закона РФ от 27.12.1991 N 2124-1 "О средствах массовой информации", </w:t>
      </w:r>
      <w:r w:rsidR="00AC2CF0">
        <w:rPr>
          <w:rFonts w:ascii="Times New Roman" w:hAnsi="Times New Roman" w:cs="Times New Roman"/>
          <w:sz w:val="28"/>
          <w:szCs w:val="28"/>
        </w:rPr>
        <w:t>Федерального З</w:t>
      </w:r>
      <w:r w:rsidR="001130E0" w:rsidRPr="001130E0">
        <w:rPr>
          <w:rFonts w:ascii="Times New Roman" w:hAnsi="Times New Roman" w:cs="Times New Roman"/>
          <w:sz w:val="28"/>
          <w:szCs w:val="28"/>
        </w:rPr>
        <w:t>акон</w:t>
      </w:r>
      <w:r w:rsidR="00AC2CF0">
        <w:rPr>
          <w:rFonts w:ascii="Times New Roman" w:hAnsi="Times New Roman" w:cs="Times New Roman"/>
          <w:sz w:val="28"/>
          <w:szCs w:val="28"/>
        </w:rPr>
        <w:t>а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 от 27.07.2006 N 149-ФЗ "Об информации, информационных технологиях и о защите информации", Устава редакции, а также руководствуется: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-законодательными и нормативными документами, регламентирующими производственно-хозяйственную и эконо</w:t>
      </w:r>
      <w:r w:rsidR="00AC2CF0">
        <w:rPr>
          <w:rFonts w:ascii="Times New Roman" w:hAnsi="Times New Roman" w:cs="Times New Roman"/>
          <w:sz w:val="28"/>
          <w:szCs w:val="28"/>
        </w:rPr>
        <w:t>мическую деятельность редакции г</w:t>
      </w:r>
      <w:r w:rsidRPr="001130E0">
        <w:rPr>
          <w:rFonts w:ascii="Times New Roman" w:hAnsi="Times New Roman" w:cs="Times New Roman"/>
          <w:sz w:val="28"/>
          <w:szCs w:val="28"/>
        </w:rPr>
        <w:t xml:space="preserve">азеты;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-методическими материалами, касающимися деятельности редакции;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-правилами трудового распорядка;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-настоящим Положением. </w:t>
      </w:r>
    </w:p>
    <w:p w:rsidR="001130E0" w:rsidRPr="001130E0" w:rsidRDefault="00AC2CF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5BD2">
        <w:rPr>
          <w:rFonts w:ascii="Times New Roman" w:hAnsi="Times New Roman" w:cs="Times New Roman"/>
          <w:sz w:val="28"/>
          <w:szCs w:val="28"/>
        </w:rPr>
        <w:t>9</w:t>
      </w:r>
      <w:r w:rsidR="001130E0" w:rsidRPr="001130E0">
        <w:rPr>
          <w:rFonts w:ascii="Times New Roman" w:hAnsi="Times New Roman" w:cs="Times New Roman"/>
          <w:sz w:val="28"/>
          <w:szCs w:val="28"/>
        </w:rPr>
        <w:t>. На внештатных корреспондентов на основании Закона РФ от 27.12.1991 N 2124-1 "О средствах массовой информации"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0E0" w:rsidRPr="001130E0">
        <w:rPr>
          <w:rFonts w:ascii="Times New Roman" w:hAnsi="Times New Roman" w:cs="Times New Roman"/>
          <w:sz w:val="28"/>
          <w:szCs w:val="28"/>
        </w:rPr>
        <w:t>(ст. 52) распространяется профессиональный статус журналиста при выполнении ими поручений редакции газеты «Велижская новь».</w:t>
      </w:r>
    </w:p>
    <w:p w:rsidR="00447819" w:rsidRPr="001130E0" w:rsidRDefault="001F5BD2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47819" w:rsidRPr="001130E0">
        <w:rPr>
          <w:rFonts w:ascii="Times New Roman" w:hAnsi="Times New Roman" w:cs="Times New Roman"/>
          <w:sz w:val="28"/>
          <w:szCs w:val="28"/>
        </w:rPr>
        <w:t xml:space="preserve">. Внештатный корреспондент должен знать: </w:t>
      </w:r>
      <w:r w:rsidR="001130E0" w:rsidRPr="001130E0">
        <w:rPr>
          <w:rFonts w:ascii="Times New Roman" w:hAnsi="Times New Roman" w:cs="Times New Roman"/>
          <w:sz w:val="28"/>
          <w:szCs w:val="28"/>
        </w:rPr>
        <w:t>Закон РФ от 27.12.1991 N 2124-1 "О средствах массовой информации", Федеральный закон от 27.07.2006 N 149-ФЗ "Об информации, информационных технологиях и о защите информации", Федеральный закон от 13.03.2006 N 38-ФЗ "О рекламе"</w:t>
      </w:r>
      <w:r>
        <w:rPr>
          <w:rFonts w:ascii="Times New Roman" w:hAnsi="Times New Roman" w:cs="Times New Roman"/>
          <w:sz w:val="28"/>
          <w:szCs w:val="28"/>
        </w:rPr>
        <w:t>;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19" w:rsidRPr="001130E0" w:rsidRDefault="00447819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-технические средства и технологию создания статей, репортажей, интервью; </w:t>
      </w:r>
    </w:p>
    <w:p w:rsidR="00447819" w:rsidRPr="001130E0" w:rsidRDefault="00447819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-организацию работы информационной службы редакции; </w:t>
      </w:r>
    </w:p>
    <w:p w:rsidR="00447819" w:rsidRPr="001130E0" w:rsidRDefault="00447819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-персональный компьютер в объеме, необходимом для выполнения своих обязанностей; </w:t>
      </w:r>
    </w:p>
    <w:p w:rsidR="00447819" w:rsidRPr="001130E0" w:rsidRDefault="00447819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-требования, предъявляемые к написанию текстов; </w:t>
      </w:r>
    </w:p>
    <w:p w:rsidR="001130E0" w:rsidRPr="001130E0" w:rsidRDefault="00447819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lastRenderedPageBreak/>
        <w:t>-порядок и сроки представления сведений в редакц</w:t>
      </w:r>
      <w:r w:rsidR="00AC2CF0">
        <w:rPr>
          <w:rFonts w:ascii="Times New Roman" w:hAnsi="Times New Roman" w:cs="Times New Roman"/>
          <w:sz w:val="28"/>
          <w:szCs w:val="28"/>
        </w:rPr>
        <w:t xml:space="preserve">ию газеты о проделанной работе </w:t>
      </w:r>
    </w:p>
    <w:p w:rsidR="005F1381" w:rsidRPr="00DE6B7C" w:rsidRDefault="00AC2CF0" w:rsidP="00113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B7C">
        <w:rPr>
          <w:rFonts w:ascii="Times New Roman" w:hAnsi="Times New Roman" w:cs="Times New Roman"/>
          <w:b/>
          <w:sz w:val="28"/>
          <w:szCs w:val="28"/>
        </w:rPr>
        <w:t>2</w:t>
      </w:r>
      <w:r w:rsidR="005F1381" w:rsidRPr="00DE6B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5BD2" w:rsidRPr="00DE6B7C">
        <w:rPr>
          <w:rFonts w:ascii="Times New Roman" w:hAnsi="Times New Roman" w:cs="Times New Roman"/>
          <w:b/>
          <w:sz w:val="28"/>
          <w:szCs w:val="28"/>
        </w:rPr>
        <w:t>Обязанности внештатного корреспондента</w:t>
      </w:r>
    </w:p>
    <w:p w:rsidR="001130E0" w:rsidRPr="001130E0" w:rsidRDefault="00AC2CF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.1.Для выполнения возложенных на него функций внештатный корреспондент обязан: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 быть инициативным;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-соблюдать Устав редакции;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-проверять достоверность добытой им информации;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 сохранять конфиденциальность информации и (или) ее источника;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-получать согласие на распространение в СМИ сведений о личной жизни от самого гражданина</w:t>
      </w:r>
      <w:r w:rsidR="00AC2CF0">
        <w:rPr>
          <w:rFonts w:ascii="Times New Roman" w:hAnsi="Times New Roman" w:cs="Times New Roman"/>
          <w:sz w:val="28"/>
          <w:szCs w:val="28"/>
        </w:rPr>
        <w:t xml:space="preserve"> </w:t>
      </w:r>
      <w:r w:rsidRPr="001130E0">
        <w:rPr>
          <w:rFonts w:ascii="Times New Roman" w:hAnsi="Times New Roman" w:cs="Times New Roman"/>
          <w:sz w:val="28"/>
          <w:szCs w:val="28"/>
        </w:rPr>
        <w:t xml:space="preserve">(гражданки) или его (ее) законных представителей;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-при получении информации от граждан и должностных лиц - ставить их в известность о проведении аудио и видео записи, фотосъемки;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-ставить в известность главного редактора о возможных исках и предъявлении иных предусмотренных законом требований,</w:t>
      </w:r>
      <w:r w:rsidR="00AC2CF0">
        <w:rPr>
          <w:rFonts w:ascii="Times New Roman" w:hAnsi="Times New Roman" w:cs="Times New Roman"/>
          <w:sz w:val="28"/>
          <w:szCs w:val="28"/>
        </w:rPr>
        <w:t xml:space="preserve"> </w:t>
      </w:r>
      <w:r w:rsidRPr="001130E0">
        <w:rPr>
          <w:rFonts w:ascii="Times New Roman" w:hAnsi="Times New Roman" w:cs="Times New Roman"/>
          <w:sz w:val="28"/>
          <w:szCs w:val="28"/>
        </w:rPr>
        <w:t xml:space="preserve">в связи с распространением подготовленного им сообщения или материала; </w:t>
      </w:r>
    </w:p>
    <w:p w:rsidR="001130E0" w:rsidRPr="001130E0" w:rsidRDefault="00AC2CF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0E0" w:rsidRPr="001130E0">
        <w:rPr>
          <w:rFonts w:ascii="Times New Roman" w:hAnsi="Times New Roman" w:cs="Times New Roman"/>
          <w:sz w:val="28"/>
          <w:szCs w:val="28"/>
        </w:rPr>
        <w:t>.2.Внештатный корреспондент несет ответственность за сохранность вверенных ему расходных материалов и технических средств получения аудио, видео, фото информации, выполняет разовые поручения главного редактора.</w:t>
      </w:r>
    </w:p>
    <w:p w:rsidR="001130E0" w:rsidRPr="00AC2CF0" w:rsidRDefault="00AC2CF0" w:rsidP="00113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CF0">
        <w:rPr>
          <w:rFonts w:ascii="Times New Roman" w:hAnsi="Times New Roman" w:cs="Times New Roman"/>
          <w:b/>
          <w:sz w:val="28"/>
          <w:szCs w:val="28"/>
        </w:rPr>
        <w:t>3</w:t>
      </w:r>
      <w:r w:rsidR="001130E0" w:rsidRPr="00AC2CF0">
        <w:rPr>
          <w:rFonts w:ascii="Times New Roman" w:hAnsi="Times New Roman" w:cs="Times New Roman"/>
          <w:b/>
          <w:sz w:val="28"/>
          <w:szCs w:val="28"/>
        </w:rPr>
        <w:t>.</w:t>
      </w:r>
      <w:r w:rsidR="001F5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0E0" w:rsidRPr="00AC2CF0">
        <w:rPr>
          <w:rFonts w:ascii="Times New Roman" w:hAnsi="Times New Roman" w:cs="Times New Roman"/>
          <w:b/>
          <w:sz w:val="28"/>
          <w:szCs w:val="28"/>
        </w:rPr>
        <w:t xml:space="preserve">Права внештатного корреспондента </w:t>
      </w:r>
    </w:p>
    <w:p w:rsidR="001130E0" w:rsidRPr="001130E0" w:rsidRDefault="00AC2CF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.1.Внештатный корреспондент имеет право: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-на свободное получение, использование, распространение (публикацию) и хранение открытой по режиму доступа информации;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-посещать государственные органы, органы местного самоуправления, а также предприятия, учреждения и организации и быть принятым их должностными лицами;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-открыто осуществлять записи, в том числе с применением любых каких-либо технических средств, за исключением случаев, предусмотренных законом;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-на свободный доступ к статистическим данным, архивным, библиотечным и музейных фондов, ограничения этого доступа обусловливаются лишь специ</w:t>
      </w:r>
      <w:r w:rsidRPr="001130E0">
        <w:rPr>
          <w:rFonts w:ascii="Times New Roman" w:hAnsi="Times New Roman" w:cs="Times New Roman"/>
          <w:sz w:val="28"/>
          <w:szCs w:val="28"/>
        </w:rPr>
        <w:lastRenderedPageBreak/>
        <w:t xml:space="preserve">фикой ценностей и особыми условиями их сохранности, определяемыми действующим законодательством </w:t>
      </w:r>
      <w:r w:rsidR="00AC2C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130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-преимущества на получение открытой по режиму доступа информации;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-на бесплатное удовлетворение запроса о доступе к официальным документам;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-по предъявлении редакционного удостоверения или иного документа, удо</w:t>
      </w:r>
      <w:r w:rsidR="00AC2CF0">
        <w:rPr>
          <w:rFonts w:ascii="Times New Roman" w:hAnsi="Times New Roman" w:cs="Times New Roman"/>
          <w:sz w:val="28"/>
          <w:szCs w:val="28"/>
        </w:rPr>
        <w:t>стоверяющего</w:t>
      </w:r>
      <w:r w:rsidRPr="001130E0">
        <w:rPr>
          <w:rFonts w:ascii="Times New Roman" w:hAnsi="Times New Roman" w:cs="Times New Roman"/>
          <w:sz w:val="28"/>
          <w:szCs w:val="28"/>
        </w:rPr>
        <w:t xml:space="preserve"> его принадлежность к печатному средству массовой информации, находиться в районе стихийного бедствия, катастроф, в местах аварий, массовых беспорядков, на митингах и демонстрациях</w:t>
      </w:r>
      <w:r w:rsidR="00AC2CF0">
        <w:rPr>
          <w:rFonts w:ascii="Times New Roman" w:hAnsi="Times New Roman" w:cs="Times New Roman"/>
          <w:sz w:val="28"/>
          <w:szCs w:val="28"/>
        </w:rPr>
        <w:t>, на территориях</w:t>
      </w:r>
      <w:r w:rsidRPr="001130E0">
        <w:rPr>
          <w:rFonts w:ascii="Times New Roman" w:hAnsi="Times New Roman" w:cs="Times New Roman"/>
          <w:sz w:val="28"/>
          <w:szCs w:val="28"/>
        </w:rPr>
        <w:t xml:space="preserve">, где объявлено чрезвычайное положение;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-обращаться к специалистам при проверке полученных информационных материалов;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-распространять подготовленные им сообщения и материалы за своей подписью, под условным именем (псевдонимом ) или без подписи (анонимно);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-отказываться от публикации материала за своей подписью, если его содержание после редакционной правки противоречит личным убеждениям автора;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-на сохранение тайны авторства и источников информации, за исключением случаев, когда эти тайны обнародуются по требованию суда. </w:t>
      </w:r>
    </w:p>
    <w:p w:rsidR="001130E0" w:rsidRPr="00DE6B7C" w:rsidRDefault="00AC2CF0" w:rsidP="00113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B7C">
        <w:rPr>
          <w:rFonts w:ascii="Times New Roman" w:hAnsi="Times New Roman" w:cs="Times New Roman"/>
          <w:b/>
          <w:sz w:val="28"/>
          <w:szCs w:val="28"/>
        </w:rPr>
        <w:t>4</w:t>
      </w:r>
      <w:r w:rsidR="001130E0" w:rsidRPr="00DE6B7C">
        <w:rPr>
          <w:rFonts w:ascii="Times New Roman" w:hAnsi="Times New Roman" w:cs="Times New Roman"/>
          <w:b/>
          <w:sz w:val="28"/>
          <w:szCs w:val="28"/>
        </w:rPr>
        <w:t xml:space="preserve">. Ответственность внештатного корреспондента </w:t>
      </w:r>
    </w:p>
    <w:p w:rsidR="001130E0" w:rsidRPr="001130E0" w:rsidRDefault="001130E0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Несет ответственность: </w:t>
      </w:r>
    </w:p>
    <w:p w:rsidR="001130E0" w:rsidRPr="001130E0" w:rsidRDefault="001F5BD2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130E0" w:rsidRPr="001130E0">
        <w:rPr>
          <w:rFonts w:ascii="Times New Roman" w:hAnsi="Times New Roman" w:cs="Times New Roman"/>
          <w:sz w:val="28"/>
          <w:szCs w:val="28"/>
        </w:rPr>
        <w:t>в рамках действующего законодательства</w:t>
      </w:r>
      <w:r w:rsidR="00AC2CF0">
        <w:rPr>
          <w:rFonts w:ascii="Times New Roman" w:hAnsi="Times New Roman" w:cs="Times New Roman"/>
          <w:sz w:val="28"/>
          <w:szCs w:val="28"/>
        </w:rPr>
        <w:t xml:space="preserve"> 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- за превышение и злоупотребление своими правами и ненадлежащее исполнение (или неисполнение) своих обязанностей, предусмотренных настоящим Положением и действующим законодательством </w:t>
      </w:r>
      <w:r w:rsidR="00AC2C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0E0" w:rsidRPr="001130E0" w:rsidRDefault="001F5BD2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за правонарушения, совершенные в процессе осуществления своей деятельности; </w:t>
      </w:r>
    </w:p>
    <w:p w:rsidR="001130E0" w:rsidRPr="001130E0" w:rsidRDefault="001F5BD2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за причинение материального ущерба в пределах, определенных действующим законодательством </w:t>
      </w:r>
      <w:r w:rsidR="00AC2C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0E0" w:rsidRPr="001130E0" w:rsidRDefault="001F5BD2" w:rsidP="0011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130E0" w:rsidRPr="001130E0">
        <w:rPr>
          <w:rFonts w:ascii="Times New Roman" w:hAnsi="Times New Roman" w:cs="Times New Roman"/>
          <w:sz w:val="28"/>
          <w:szCs w:val="28"/>
        </w:rPr>
        <w:t>за недобросовестное использование имущества и средств редакции в собственных интересах или в интересах, противоположных интересам Учреди</w:t>
      </w:r>
      <w:r w:rsidR="00E53F2A">
        <w:rPr>
          <w:rFonts w:ascii="Times New Roman" w:hAnsi="Times New Roman" w:cs="Times New Roman"/>
          <w:sz w:val="28"/>
          <w:szCs w:val="28"/>
        </w:rPr>
        <w:t>телей</w:t>
      </w:r>
      <w:r w:rsidR="001130E0" w:rsidRPr="001130E0">
        <w:rPr>
          <w:rFonts w:ascii="Times New Roman" w:hAnsi="Times New Roman" w:cs="Times New Roman"/>
          <w:sz w:val="28"/>
          <w:szCs w:val="28"/>
        </w:rPr>
        <w:t>.</w:t>
      </w:r>
    </w:p>
    <w:sectPr w:rsidR="001130E0" w:rsidRPr="001130E0" w:rsidSect="00C52E62">
      <w:footerReference w:type="default" r:id="rId6"/>
      <w:pgSz w:w="11906" w:h="16838"/>
      <w:pgMar w:top="851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ED" w:rsidRDefault="003507ED" w:rsidP="00DE6B7C">
      <w:pPr>
        <w:spacing w:after="0" w:line="240" w:lineRule="auto"/>
      </w:pPr>
      <w:r>
        <w:separator/>
      </w:r>
    </w:p>
  </w:endnote>
  <w:endnote w:type="continuationSeparator" w:id="0">
    <w:p w:rsidR="003507ED" w:rsidRDefault="003507ED" w:rsidP="00DE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063888"/>
      <w:docPartObj>
        <w:docPartGallery w:val="Page Numbers (Bottom of Page)"/>
        <w:docPartUnique/>
      </w:docPartObj>
    </w:sdtPr>
    <w:sdtEndPr/>
    <w:sdtContent>
      <w:p w:rsidR="00C52E62" w:rsidRDefault="00C52E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42">
          <w:rPr>
            <w:noProof/>
          </w:rPr>
          <w:t>1</w:t>
        </w:r>
        <w:r>
          <w:fldChar w:fldCharType="end"/>
        </w:r>
      </w:p>
    </w:sdtContent>
  </w:sdt>
  <w:p w:rsidR="00DE6B7C" w:rsidRDefault="00DE6B7C" w:rsidP="00DE6B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ED" w:rsidRDefault="003507ED" w:rsidP="00DE6B7C">
      <w:pPr>
        <w:spacing w:after="0" w:line="240" w:lineRule="auto"/>
      </w:pPr>
      <w:r>
        <w:separator/>
      </w:r>
    </w:p>
  </w:footnote>
  <w:footnote w:type="continuationSeparator" w:id="0">
    <w:p w:rsidR="003507ED" w:rsidRDefault="003507ED" w:rsidP="00DE6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1"/>
    <w:rsid w:val="001130E0"/>
    <w:rsid w:val="001F5BD2"/>
    <w:rsid w:val="003507ED"/>
    <w:rsid w:val="00447819"/>
    <w:rsid w:val="005C5245"/>
    <w:rsid w:val="005F1381"/>
    <w:rsid w:val="008A3AEF"/>
    <w:rsid w:val="00955FCD"/>
    <w:rsid w:val="00A961EC"/>
    <w:rsid w:val="00AC2CF0"/>
    <w:rsid w:val="00C52E62"/>
    <w:rsid w:val="00D56842"/>
    <w:rsid w:val="00D936C3"/>
    <w:rsid w:val="00DE6B7C"/>
    <w:rsid w:val="00E53F2A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BD370-A2B6-4547-BC76-3CBEA91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1"/>
  </w:style>
  <w:style w:type="paragraph" w:styleId="1">
    <w:name w:val="heading 1"/>
    <w:basedOn w:val="a"/>
    <w:link w:val="10"/>
    <w:uiPriority w:val="9"/>
    <w:qFormat/>
    <w:rsid w:val="005F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47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E6B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B7C"/>
  </w:style>
  <w:style w:type="paragraph" w:styleId="a6">
    <w:name w:val="footer"/>
    <w:basedOn w:val="a"/>
    <w:link w:val="a7"/>
    <w:uiPriority w:val="99"/>
    <w:unhideWhenUsed/>
    <w:rsid w:val="00DE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B7C"/>
  </w:style>
  <w:style w:type="table" w:styleId="a8">
    <w:name w:val="Table Grid"/>
    <w:basedOn w:val="a1"/>
    <w:uiPriority w:val="59"/>
    <w:rsid w:val="00D5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</cp:lastModifiedBy>
  <cp:revision>3</cp:revision>
  <cp:lastPrinted>2016-02-03T10:02:00Z</cp:lastPrinted>
  <dcterms:created xsi:type="dcterms:W3CDTF">2016-02-03T05:18:00Z</dcterms:created>
  <dcterms:modified xsi:type="dcterms:W3CDTF">2016-04-08T06:42:00Z</dcterms:modified>
</cp:coreProperties>
</file>