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37" w:rsidRDefault="002C6E37" w:rsidP="00C0168C">
      <w:pPr>
        <w:jc w:val="right"/>
      </w:pPr>
    </w:p>
    <w:p w:rsidR="0012124B" w:rsidRPr="00781EF6" w:rsidRDefault="0091685E" w:rsidP="001F0D75">
      <w:pPr>
        <w:tabs>
          <w:tab w:val="left" w:pos="2744"/>
        </w:tabs>
        <w:ind w:firstLine="0"/>
        <w:jc w:val="center"/>
        <w:rPr>
          <w:spacing w:val="80"/>
          <w:sz w:val="32"/>
          <w:szCs w:val="32"/>
        </w:rPr>
      </w:pPr>
      <w:r w:rsidRPr="00781EF6">
        <w:rPr>
          <w:noProof/>
          <w:spacing w:val="80"/>
          <w:sz w:val="32"/>
          <w:szCs w:val="32"/>
          <w:lang w:eastAsia="ru-RU"/>
        </w:rPr>
        <w:drawing>
          <wp:inline distT="0" distB="0" distL="0" distR="0">
            <wp:extent cx="4476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24B" w:rsidRPr="00781EF6" w:rsidRDefault="00892D62" w:rsidP="001F0D75">
      <w:pPr>
        <w:tabs>
          <w:tab w:val="left" w:pos="2744"/>
        </w:tabs>
        <w:spacing w:line="240" w:lineRule="auto"/>
        <w:ind w:firstLine="0"/>
        <w:jc w:val="center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spacing w:val="80"/>
          <w:sz w:val="32"/>
          <w:szCs w:val="32"/>
        </w:rPr>
        <w:t xml:space="preserve">ДУМА </w:t>
      </w:r>
    </w:p>
    <w:p w:rsidR="0012124B" w:rsidRPr="00781EF6" w:rsidRDefault="0012124B" w:rsidP="001F0D75">
      <w:pPr>
        <w:tabs>
          <w:tab w:val="left" w:pos="2744"/>
        </w:tabs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781EF6">
        <w:rPr>
          <w:rFonts w:ascii="Times New Roman" w:hAnsi="Times New Roman"/>
          <w:spacing w:val="80"/>
          <w:sz w:val="28"/>
          <w:szCs w:val="28"/>
        </w:rPr>
        <w:t xml:space="preserve">ГАЙНСКОГО МУНИЦИПАЛЬНОГО </w:t>
      </w:r>
      <w:r w:rsidR="00892D62">
        <w:rPr>
          <w:rFonts w:ascii="Times New Roman" w:hAnsi="Times New Roman"/>
          <w:spacing w:val="80"/>
          <w:sz w:val="28"/>
          <w:szCs w:val="28"/>
        </w:rPr>
        <w:t xml:space="preserve">ОКРУГА </w:t>
      </w:r>
    </w:p>
    <w:p w:rsidR="0012124B" w:rsidRPr="00781EF6" w:rsidRDefault="0012124B" w:rsidP="001F0D75">
      <w:pPr>
        <w:tabs>
          <w:tab w:val="left" w:pos="2744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781EF6">
        <w:rPr>
          <w:rFonts w:ascii="Times New Roman" w:hAnsi="Times New Roman"/>
          <w:sz w:val="28"/>
          <w:szCs w:val="28"/>
        </w:rPr>
        <w:t>ПЕРМСКОГО КРАЯ</w:t>
      </w:r>
    </w:p>
    <w:p w:rsidR="0012124B" w:rsidRPr="00781EF6" w:rsidRDefault="0012124B" w:rsidP="001F0D75">
      <w:pPr>
        <w:tabs>
          <w:tab w:val="left" w:pos="2744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2124B" w:rsidRPr="00781EF6" w:rsidRDefault="0012124B" w:rsidP="001F0D75">
      <w:pPr>
        <w:tabs>
          <w:tab w:val="left" w:pos="2744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781EF6">
        <w:rPr>
          <w:rFonts w:ascii="Times New Roman" w:hAnsi="Times New Roman"/>
          <w:sz w:val="28"/>
          <w:szCs w:val="28"/>
        </w:rPr>
        <w:t>РЕШЕНИЕ</w:t>
      </w:r>
    </w:p>
    <w:tbl>
      <w:tblPr>
        <w:tblW w:w="0" w:type="auto"/>
        <w:tblInd w:w="108" w:type="dxa"/>
        <w:tblLook w:val="01E0"/>
      </w:tblPr>
      <w:tblGrid>
        <w:gridCol w:w="180"/>
        <w:gridCol w:w="90"/>
        <w:gridCol w:w="1533"/>
        <w:gridCol w:w="3821"/>
        <w:gridCol w:w="1768"/>
        <w:gridCol w:w="701"/>
        <w:gridCol w:w="1136"/>
        <w:gridCol w:w="65"/>
      </w:tblGrid>
      <w:tr w:rsidR="0012124B" w:rsidRPr="008023C7" w:rsidTr="00C0168C">
        <w:trPr>
          <w:gridBefore w:val="1"/>
          <w:gridAfter w:val="1"/>
          <w:wBefore w:w="180" w:type="dxa"/>
          <w:wAfter w:w="65" w:type="dxa"/>
          <w:trHeight w:val="248"/>
        </w:trPr>
        <w:tc>
          <w:tcPr>
            <w:tcW w:w="1623" w:type="dxa"/>
            <w:gridSpan w:val="2"/>
            <w:hideMark/>
          </w:tcPr>
          <w:p w:rsidR="0012124B" w:rsidRPr="008023C7" w:rsidRDefault="007B46B4" w:rsidP="007B46B4">
            <w:pPr>
              <w:tabs>
                <w:tab w:val="left" w:pos="2744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13.07.2020</w:t>
            </w:r>
          </w:p>
        </w:tc>
        <w:tc>
          <w:tcPr>
            <w:tcW w:w="5589" w:type="dxa"/>
            <w:gridSpan w:val="2"/>
          </w:tcPr>
          <w:p w:rsidR="0012124B" w:rsidRPr="008023C7" w:rsidRDefault="0012124B" w:rsidP="0012124B">
            <w:pPr>
              <w:tabs>
                <w:tab w:val="left" w:pos="2744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  <w:hideMark/>
          </w:tcPr>
          <w:p w:rsidR="0012124B" w:rsidRPr="008023C7" w:rsidRDefault="007B46B4" w:rsidP="007B46B4">
            <w:pPr>
              <w:tabs>
                <w:tab w:val="left" w:pos="2744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36" w:type="dxa"/>
          </w:tcPr>
          <w:p w:rsidR="0012124B" w:rsidRPr="008023C7" w:rsidRDefault="007B46B4" w:rsidP="008023C7">
            <w:pPr>
              <w:tabs>
                <w:tab w:val="left" w:pos="274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94</w:t>
            </w:r>
          </w:p>
        </w:tc>
      </w:tr>
      <w:tr w:rsidR="0012124B" w:rsidTr="00C0168C">
        <w:tblPrEx>
          <w:tblCellMar>
            <w:left w:w="71" w:type="dxa"/>
            <w:right w:w="71" w:type="dxa"/>
          </w:tblCellMar>
          <w:tblLook w:val="0000"/>
        </w:tblPrEx>
        <w:trPr>
          <w:trHeight w:val="82"/>
        </w:trPr>
        <w:tc>
          <w:tcPr>
            <w:tcW w:w="270" w:type="dxa"/>
            <w:gridSpan w:val="2"/>
          </w:tcPr>
          <w:p w:rsidR="0012124B" w:rsidRDefault="0012124B" w:rsidP="0012124B">
            <w:pPr>
              <w:snapToGrid w:val="0"/>
              <w:spacing w:line="240" w:lineRule="auto"/>
            </w:pPr>
          </w:p>
        </w:tc>
        <w:tc>
          <w:tcPr>
            <w:tcW w:w="5354" w:type="dxa"/>
            <w:gridSpan w:val="2"/>
          </w:tcPr>
          <w:p w:rsidR="0012124B" w:rsidRDefault="0012124B" w:rsidP="0012124B">
            <w:pPr>
              <w:snapToGrid w:val="0"/>
              <w:spacing w:line="240" w:lineRule="auto"/>
              <w:rPr>
                <w:b/>
              </w:rPr>
            </w:pPr>
          </w:p>
        </w:tc>
        <w:tc>
          <w:tcPr>
            <w:tcW w:w="3670" w:type="dxa"/>
            <w:gridSpan w:val="4"/>
          </w:tcPr>
          <w:p w:rsidR="0012124B" w:rsidRDefault="0012124B" w:rsidP="0073616E">
            <w:pPr>
              <w:snapToGrid w:val="0"/>
            </w:pPr>
          </w:p>
        </w:tc>
      </w:tr>
      <w:tr w:rsidR="0012124B" w:rsidTr="00C0168C">
        <w:tblPrEx>
          <w:tblCellMar>
            <w:left w:w="71" w:type="dxa"/>
            <w:right w:w="71" w:type="dxa"/>
          </w:tblCellMar>
          <w:tblLook w:val="0000"/>
        </w:tblPrEx>
        <w:trPr>
          <w:trHeight w:val="822"/>
        </w:trPr>
        <w:tc>
          <w:tcPr>
            <w:tcW w:w="9294" w:type="dxa"/>
            <w:gridSpan w:val="8"/>
          </w:tcPr>
          <w:p w:rsidR="007B46B4" w:rsidRDefault="00C0168C" w:rsidP="00C0168C">
            <w:pPr>
              <w:shd w:val="clear" w:color="auto" w:fill="FFFFFF"/>
              <w:spacing w:line="240" w:lineRule="auto"/>
              <w:ind w:right="90" w:firstLine="0"/>
              <w:jc w:val="center"/>
              <w:outlineLvl w:val="0"/>
              <w:rPr>
                <w:rFonts w:ascii="Times New Roman" w:eastAsia="Times New Roman" w:hAnsi="Times New Roman"/>
                <w:b/>
                <w:color w:val="110C00"/>
                <w:kern w:val="36"/>
                <w:sz w:val="28"/>
                <w:szCs w:val="28"/>
                <w:lang w:eastAsia="ru-RU"/>
              </w:rPr>
            </w:pPr>
            <w:bookmarkStart w:id="0" w:name="_GoBack"/>
            <w:r w:rsidRPr="00D91941">
              <w:rPr>
                <w:rFonts w:ascii="Times New Roman" w:eastAsia="Times New Roman" w:hAnsi="Times New Roman"/>
                <w:b/>
                <w:color w:val="110C00"/>
                <w:kern w:val="36"/>
                <w:sz w:val="28"/>
                <w:szCs w:val="28"/>
                <w:lang w:eastAsia="ru-RU"/>
              </w:rPr>
              <w:t xml:space="preserve">Об утверждении Порядка ведения перечня видов </w:t>
            </w:r>
          </w:p>
          <w:p w:rsidR="007B46B4" w:rsidRDefault="00C0168C" w:rsidP="00C0168C">
            <w:pPr>
              <w:shd w:val="clear" w:color="auto" w:fill="FFFFFF"/>
              <w:spacing w:line="240" w:lineRule="auto"/>
              <w:ind w:right="90" w:firstLine="0"/>
              <w:jc w:val="center"/>
              <w:outlineLvl w:val="0"/>
              <w:rPr>
                <w:rFonts w:ascii="Times New Roman" w:eastAsia="Times New Roman" w:hAnsi="Times New Roman"/>
                <w:b/>
                <w:color w:val="110C00"/>
                <w:kern w:val="36"/>
                <w:sz w:val="28"/>
                <w:szCs w:val="28"/>
                <w:lang w:eastAsia="ru-RU"/>
              </w:rPr>
            </w:pPr>
            <w:r w:rsidRPr="00D91941">
              <w:rPr>
                <w:rFonts w:ascii="Times New Roman" w:eastAsia="Times New Roman" w:hAnsi="Times New Roman"/>
                <w:b/>
                <w:color w:val="110C00"/>
                <w:kern w:val="36"/>
                <w:sz w:val="28"/>
                <w:szCs w:val="28"/>
                <w:lang w:eastAsia="ru-RU"/>
              </w:rPr>
              <w:t xml:space="preserve">муниципального контроля на территории Гайнского </w:t>
            </w:r>
          </w:p>
          <w:p w:rsidR="007B46B4" w:rsidRDefault="00C0168C" w:rsidP="00C0168C">
            <w:pPr>
              <w:shd w:val="clear" w:color="auto" w:fill="FFFFFF"/>
              <w:spacing w:line="240" w:lineRule="auto"/>
              <w:ind w:right="90" w:firstLine="0"/>
              <w:jc w:val="center"/>
              <w:outlineLvl w:val="0"/>
              <w:rPr>
                <w:rFonts w:ascii="Times New Roman" w:eastAsia="Times New Roman" w:hAnsi="Times New Roman"/>
                <w:b/>
                <w:color w:val="110C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10C00"/>
                <w:kern w:val="36"/>
                <w:sz w:val="28"/>
                <w:szCs w:val="28"/>
                <w:lang w:eastAsia="ru-RU"/>
              </w:rPr>
              <w:t>муниципального округа</w:t>
            </w:r>
            <w:r w:rsidRPr="00D91941">
              <w:rPr>
                <w:rFonts w:ascii="Times New Roman" w:eastAsia="Times New Roman" w:hAnsi="Times New Roman"/>
                <w:b/>
                <w:color w:val="110C00"/>
                <w:kern w:val="36"/>
                <w:sz w:val="28"/>
                <w:szCs w:val="28"/>
                <w:lang w:eastAsia="ru-RU"/>
              </w:rPr>
              <w:t xml:space="preserve"> и органов местного </w:t>
            </w:r>
          </w:p>
          <w:p w:rsidR="007B46B4" w:rsidRDefault="00C0168C" w:rsidP="00C0168C">
            <w:pPr>
              <w:shd w:val="clear" w:color="auto" w:fill="FFFFFF"/>
              <w:spacing w:line="240" w:lineRule="auto"/>
              <w:ind w:right="90" w:firstLine="0"/>
              <w:jc w:val="center"/>
              <w:outlineLvl w:val="0"/>
              <w:rPr>
                <w:rFonts w:ascii="Times New Roman" w:eastAsia="Times New Roman" w:hAnsi="Times New Roman"/>
                <w:b/>
                <w:color w:val="110C00"/>
                <w:kern w:val="36"/>
                <w:sz w:val="28"/>
                <w:szCs w:val="28"/>
                <w:lang w:eastAsia="ru-RU"/>
              </w:rPr>
            </w:pPr>
            <w:r w:rsidRPr="00D91941">
              <w:rPr>
                <w:rFonts w:ascii="Times New Roman" w:eastAsia="Times New Roman" w:hAnsi="Times New Roman"/>
                <w:b/>
                <w:color w:val="110C00"/>
                <w:kern w:val="36"/>
                <w:sz w:val="28"/>
                <w:szCs w:val="28"/>
                <w:lang w:eastAsia="ru-RU"/>
              </w:rPr>
              <w:t xml:space="preserve">самоуправления Гайнского </w:t>
            </w:r>
            <w:r>
              <w:rPr>
                <w:rFonts w:ascii="Times New Roman" w:eastAsia="Times New Roman" w:hAnsi="Times New Roman"/>
                <w:b/>
                <w:color w:val="110C00"/>
                <w:kern w:val="36"/>
                <w:sz w:val="28"/>
                <w:szCs w:val="28"/>
                <w:lang w:eastAsia="ru-RU"/>
              </w:rPr>
              <w:t>муниципального округа</w:t>
            </w:r>
            <w:r w:rsidRPr="00D91941">
              <w:rPr>
                <w:rFonts w:ascii="Times New Roman" w:eastAsia="Times New Roman" w:hAnsi="Times New Roman"/>
                <w:b/>
                <w:color w:val="110C00"/>
                <w:kern w:val="36"/>
                <w:sz w:val="28"/>
                <w:szCs w:val="28"/>
                <w:lang w:eastAsia="ru-RU"/>
              </w:rPr>
              <w:t xml:space="preserve">, </w:t>
            </w:r>
          </w:p>
          <w:p w:rsidR="0012124B" w:rsidRPr="000D54E2" w:rsidRDefault="00C0168C" w:rsidP="00C0168C">
            <w:pPr>
              <w:shd w:val="clear" w:color="auto" w:fill="FFFFFF"/>
              <w:spacing w:line="240" w:lineRule="auto"/>
              <w:ind w:right="90" w:firstLine="0"/>
              <w:jc w:val="center"/>
              <w:outlineLvl w:val="0"/>
              <w:rPr>
                <w:b/>
                <w:sz w:val="28"/>
                <w:szCs w:val="28"/>
              </w:rPr>
            </w:pPr>
            <w:r w:rsidRPr="00D91941">
              <w:rPr>
                <w:rFonts w:ascii="Times New Roman" w:eastAsia="Times New Roman" w:hAnsi="Times New Roman"/>
                <w:b/>
                <w:color w:val="110C00"/>
                <w:kern w:val="36"/>
                <w:sz w:val="28"/>
                <w:szCs w:val="28"/>
                <w:lang w:eastAsia="ru-RU"/>
              </w:rPr>
              <w:t>уполномоченных на их осуществление</w:t>
            </w:r>
            <w:bookmarkEnd w:id="0"/>
          </w:p>
        </w:tc>
      </w:tr>
    </w:tbl>
    <w:p w:rsidR="007B46B4" w:rsidRDefault="007B46B4" w:rsidP="003043E1">
      <w:pPr>
        <w:shd w:val="clear" w:color="auto" w:fill="FFFFFF"/>
        <w:spacing w:before="144" w:after="288" w:line="240" w:lineRule="auto"/>
        <w:rPr>
          <w:rFonts w:ascii="Times New Roman" w:eastAsia="Times New Roman" w:hAnsi="Times New Roman"/>
          <w:color w:val="110C00"/>
          <w:sz w:val="28"/>
          <w:szCs w:val="28"/>
          <w:lang w:eastAsia="ru-RU"/>
        </w:rPr>
      </w:pPr>
    </w:p>
    <w:p w:rsidR="007B46B4" w:rsidRDefault="007B46B4" w:rsidP="003043E1">
      <w:pPr>
        <w:shd w:val="clear" w:color="auto" w:fill="FFFFFF"/>
        <w:spacing w:before="144" w:after="288" w:line="240" w:lineRule="auto"/>
        <w:rPr>
          <w:rFonts w:ascii="Times New Roman" w:eastAsia="Times New Roman" w:hAnsi="Times New Roman"/>
          <w:color w:val="110C00"/>
          <w:sz w:val="28"/>
          <w:szCs w:val="28"/>
          <w:lang w:eastAsia="ru-RU"/>
        </w:rPr>
      </w:pPr>
    </w:p>
    <w:p w:rsidR="00F14D23" w:rsidRPr="00F14D23" w:rsidRDefault="00DA50A9" w:rsidP="003043E1">
      <w:pPr>
        <w:shd w:val="clear" w:color="auto" w:fill="FFFFFF"/>
        <w:spacing w:before="144" w:after="288" w:line="240" w:lineRule="auto"/>
        <w:rPr>
          <w:rFonts w:ascii="Times New Roman" w:eastAsia="Times New Roman" w:hAnsi="Times New Roman"/>
          <w:color w:val="110C00"/>
          <w:sz w:val="28"/>
          <w:szCs w:val="28"/>
          <w:lang w:eastAsia="ru-RU"/>
        </w:rPr>
      </w:pP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 xml:space="preserve">В соответствии со статьей 17.1 Федерального закона от 6 октября 2003 года </w:t>
      </w:r>
      <w:r w:rsidR="007F147F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№</w:t>
      </w: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 xml:space="preserve"> 131-ФЗ </w:t>
      </w:r>
      <w:r w:rsidR="007F147F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«</w:t>
      </w: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7F147F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»</w:t>
      </w: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 xml:space="preserve">, пунктом 1 части 2 статьи 6 Федерального </w:t>
      </w:r>
      <w:r w:rsidR="007F147F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закона от 26 декабря 2008 года №</w:t>
      </w: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 xml:space="preserve"> 294-ФЗ </w:t>
      </w:r>
      <w:r w:rsidR="007F147F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«</w:t>
      </w: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F147F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»</w:t>
      </w: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 xml:space="preserve">руководствуясь Уставом   </w:t>
      </w:r>
      <w:r w:rsidR="00F14D23"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 xml:space="preserve"> Гайнского </w:t>
      </w:r>
      <w:r w:rsidR="00892D62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муниципального округа</w:t>
      </w: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 xml:space="preserve">, </w:t>
      </w:r>
    </w:p>
    <w:p w:rsidR="00DA50A9" w:rsidRPr="00F14D23" w:rsidRDefault="00892D62" w:rsidP="003043E1">
      <w:pPr>
        <w:shd w:val="clear" w:color="auto" w:fill="FFFFFF"/>
        <w:spacing w:before="144" w:after="288" w:line="240" w:lineRule="auto"/>
        <w:jc w:val="left"/>
        <w:rPr>
          <w:rFonts w:ascii="Times New Roman" w:eastAsia="Times New Roman" w:hAnsi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 xml:space="preserve">Дума </w:t>
      </w:r>
      <w:r w:rsidR="00F14D23"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 xml:space="preserve">Гайнского </w:t>
      </w:r>
      <w:r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муниципального округа</w:t>
      </w:r>
      <w:r w:rsidR="00F14D23"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 xml:space="preserve"> РЕШАЕТ</w:t>
      </w:r>
      <w:r w:rsidR="00DA50A9"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:</w:t>
      </w:r>
    </w:p>
    <w:p w:rsidR="00DA50A9" w:rsidRDefault="00DA50A9" w:rsidP="002F6321">
      <w:pPr>
        <w:shd w:val="clear" w:color="auto" w:fill="FFFFFF"/>
        <w:spacing w:line="240" w:lineRule="auto"/>
        <w:rPr>
          <w:rFonts w:ascii="Times New Roman" w:eastAsia="Times New Roman" w:hAnsi="Times New Roman"/>
          <w:color w:val="110C00"/>
          <w:sz w:val="28"/>
          <w:szCs w:val="28"/>
          <w:lang w:eastAsia="ru-RU"/>
        </w:rPr>
      </w:pP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 xml:space="preserve">1. Утвердить прилагаемый Порядок ведения перечня видов муниципального контроля на территории </w:t>
      </w:r>
      <w:r w:rsidR="00F14D23"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 xml:space="preserve">Гайнского </w:t>
      </w:r>
      <w:r w:rsidR="00892D62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муниципального округа</w:t>
      </w: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 xml:space="preserve"> и органов местного самоуправления </w:t>
      </w:r>
      <w:r w:rsidR="00F14D23"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Гайнского</w:t>
      </w:r>
      <w:r w:rsidR="00AA6DFE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 xml:space="preserve"> </w:t>
      </w:r>
      <w:r w:rsidR="00892D62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муниципального округа</w:t>
      </w: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, уполномоченных на их осуществление.</w:t>
      </w:r>
    </w:p>
    <w:p w:rsidR="00892D62" w:rsidRDefault="00AA6DFE" w:rsidP="00AA6DFE">
      <w:pPr>
        <w:shd w:val="clear" w:color="auto" w:fill="FFFFFF"/>
        <w:spacing w:line="240" w:lineRule="auto"/>
        <w:ind w:right="90" w:firstLine="0"/>
        <w:jc w:val="left"/>
        <w:outlineLvl w:val="0"/>
        <w:rPr>
          <w:rFonts w:ascii="Times New Roman" w:eastAsia="Times New Roman" w:hAnsi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 xml:space="preserve">         </w:t>
      </w:r>
      <w:r w:rsidR="00892D62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 xml:space="preserve">2. Признать утратившим силу Решение Земского Собрания Гайнского </w:t>
      </w:r>
      <w:r w:rsidR="00892D62" w:rsidRPr="00AA6DFE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муниципального района от 26.04.2019 №131</w:t>
      </w:r>
      <w:r w:rsidRPr="00AA6DFE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 xml:space="preserve"> «</w:t>
      </w:r>
      <w:r w:rsidRPr="00AA6DFE">
        <w:rPr>
          <w:rFonts w:ascii="Times New Roman" w:eastAsia="Times New Roman" w:hAnsi="Times New Roman"/>
          <w:color w:val="110C00"/>
          <w:kern w:val="36"/>
          <w:sz w:val="28"/>
          <w:szCs w:val="28"/>
          <w:lang w:eastAsia="ru-RU"/>
        </w:rPr>
        <w:t>Об утверждении Порядка ведения перечня видов муниципального контроля на территории Гайнского муниципального района и органов местного самоуправления Гайнского муниципального района, уполномоченных на их осуществление»</w:t>
      </w:r>
      <w:r w:rsidR="00892D62" w:rsidRPr="00AA6DFE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.</w:t>
      </w:r>
    </w:p>
    <w:p w:rsidR="007B46B4" w:rsidRPr="006215EF" w:rsidRDefault="00892D62" w:rsidP="007B46B4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 xml:space="preserve">3. </w:t>
      </w:r>
      <w:r w:rsidR="007B46B4" w:rsidRPr="006215EF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«Наше время» и официальном сайте в информационно-телекоммуникационной сети Интернет (для сетевого издания) </w:t>
      </w:r>
      <w:hyperlink r:id="rId8" w:history="1">
        <w:r w:rsidR="007B46B4" w:rsidRPr="006215EF">
          <w:rPr>
            <w:rStyle w:val="ae"/>
            <w:rFonts w:ascii="Times New Roman" w:hAnsi="Times New Roman"/>
            <w:sz w:val="28"/>
            <w:szCs w:val="28"/>
            <w:u w:val="none"/>
          </w:rPr>
          <w:t>http://gainynv-news.ru</w:t>
        </w:r>
      </w:hyperlink>
      <w:r w:rsidR="007B46B4" w:rsidRPr="006215EF">
        <w:rPr>
          <w:rFonts w:ascii="Times New Roman" w:hAnsi="Times New Roman"/>
          <w:sz w:val="28"/>
          <w:szCs w:val="28"/>
        </w:rPr>
        <w:t xml:space="preserve"> .</w:t>
      </w:r>
    </w:p>
    <w:p w:rsidR="00DA50A9" w:rsidRPr="002C6E37" w:rsidRDefault="00892D62" w:rsidP="002C6E37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4</w:t>
      </w:r>
      <w:r w:rsidR="00DA50A9"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 xml:space="preserve">. Настоящее решение вступает в силу со дня его официального </w:t>
      </w:r>
      <w:r w:rsidR="00DA50A9" w:rsidRPr="002C6E37">
        <w:rPr>
          <w:rFonts w:ascii="Times New Roman" w:eastAsia="Times New Roman" w:hAnsi="Times New Roman"/>
          <w:sz w:val="28"/>
          <w:szCs w:val="28"/>
          <w:lang w:eastAsia="ru-RU"/>
        </w:rPr>
        <w:t>опубликования.</w:t>
      </w:r>
    </w:p>
    <w:p w:rsidR="002C6E37" w:rsidRDefault="002C6E37" w:rsidP="002C6E3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2C6E37">
        <w:rPr>
          <w:rFonts w:ascii="Times New Roman" w:hAnsi="Times New Roman"/>
          <w:sz w:val="28"/>
          <w:szCs w:val="28"/>
        </w:rPr>
        <w:lastRenderedPageBreak/>
        <w:t>3.Контроль за исполнение настоящего решения возложить на постоянную комиссии Думы Гайнского муниципального округа по бюджетной, налоговой и экономической политике,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E37">
        <w:rPr>
          <w:rFonts w:ascii="Times New Roman" w:hAnsi="Times New Roman"/>
          <w:sz w:val="28"/>
          <w:szCs w:val="28"/>
        </w:rPr>
        <w:t>по местному самоуправлению, развитию коммунальной инфраструктуре,  ремонту и   строительству дорог,  социальной политике и правам человека.</w:t>
      </w:r>
    </w:p>
    <w:p w:rsidR="002C6E37" w:rsidRDefault="002C6E37" w:rsidP="002C6E3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2C6E37" w:rsidRDefault="002C6E37" w:rsidP="002C6E3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2C6E37" w:rsidRDefault="002C6E37" w:rsidP="002C6E3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2C6E37" w:rsidRPr="002C6E37" w:rsidRDefault="002C6E37" w:rsidP="002C6E3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2C6E37" w:rsidRPr="00F14D23" w:rsidRDefault="002C6E37" w:rsidP="002F6321">
      <w:pPr>
        <w:shd w:val="clear" w:color="auto" w:fill="FFFFFF"/>
        <w:spacing w:line="240" w:lineRule="auto"/>
        <w:rPr>
          <w:rFonts w:ascii="Times New Roman" w:eastAsia="Times New Roman" w:hAnsi="Times New Roman"/>
          <w:color w:val="110C00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503"/>
        <w:gridCol w:w="2268"/>
        <w:gridCol w:w="2799"/>
      </w:tblGrid>
      <w:tr w:rsidR="0073616E" w:rsidRPr="0014491A" w:rsidTr="002C6E37">
        <w:tc>
          <w:tcPr>
            <w:tcW w:w="4503" w:type="dxa"/>
          </w:tcPr>
          <w:p w:rsidR="0073616E" w:rsidRPr="0012124B" w:rsidRDefault="0073616E" w:rsidP="0073616E">
            <w:pPr>
              <w:tabs>
                <w:tab w:val="left" w:pos="10200"/>
              </w:tabs>
              <w:spacing w:line="240" w:lineRule="auto"/>
              <w:ind w:right="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2124B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892D62">
              <w:rPr>
                <w:rFonts w:ascii="Times New Roman" w:hAnsi="Times New Roman"/>
                <w:sz w:val="28"/>
                <w:szCs w:val="28"/>
              </w:rPr>
              <w:t xml:space="preserve">Думы </w:t>
            </w:r>
          </w:p>
          <w:p w:rsidR="0073616E" w:rsidRPr="0012124B" w:rsidRDefault="0073616E" w:rsidP="0073616E">
            <w:pPr>
              <w:tabs>
                <w:tab w:val="left" w:pos="10200"/>
              </w:tabs>
              <w:spacing w:line="240" w:lineRule="auto"/>
              <w:ind w:right="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2124B">
              <w:rPr>
                <w:rFonts w:ascii="Times New Roman" w:hAnsi="Times New Roman"/>
                <w:sz w:val="28"/>
                <w:szCs w:val="28"/>
              </w:rPr>
              <w:t xml:space="preserve">Гайнского </w:t>
            </w:r>
            <w:r w:rsidR="00892D62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  <w:p w:rsidR="0073616E" w:rsidRPr="0012124B" w:rsidRDefault="00892D62" w:rsidP="00892D62">
            <w:pPr>
              <w:tabs>
                <w:tab w:val="left" w:pos="10200"/>
              </w:tabs>
              <w:ind w:right="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2268" w:type="dxa"/>
          </w:tcPr>
          <w:p w:rsidR="0073616E" w:rsidRPr="0012124B" w:rsidRDefault="0073616E" w:rsidP="0073616E">
            <w:pPr>
              <w:tabs>
                <w:tab w:val="left" w:pos="10200"/>
              </w:tabs>
              <w:ind w:right="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73616E" w:rsidRPr="0012124B" w:rsidRDefault="00892D62" w:rsidP="00892D62">
            <w:pPr>
              <w:tabs>
                <w:tab w:val="left" w:pos="10200"/>
              </w:tabs>
              <w:ind w:right="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 Ковалев</w:t>
            </w:r>
          </w:p>
        </w:tc>
      </w:tr>
      <w:tr w:rsidR="0073616E" w:rsidRPr="0014491A" w:rsidTr="002C6E37">
        <w:trPr>
          <w:trHeight w:val="80"/>
        </w:trPr>
        <w:tc>
          <w:tcPr>
            <w:tcW w:w="4503" w:type="dxa"/>
          </w:tcPr>
          <w:p w:rsidR="00AE41A4" w:rsidRDefault="0073616E" w:rsidP="00C0168C">
            <w:pPr>
              <w:tabs>
                <w:tab w:val="left" w:pos="10200"/>
              </w:tabs>
              <w:spacing w:line="240" w:lineRule="auto"/>
              <w:ind w:right="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2124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892D62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  <w:r w:rsidRPr="0012124B">
              <w:rPr>
                <w:rFonts w:ascii="Times New Roman" w:hAnsi="Times New Roman"/>
                <w:sz w:val="28"/>
                <w:szCs w:val="28"/>
              </w:rPr>
              <w:t xml:space="preserve"> – глава администрации Гайнского</w:t>
            </w:r>
            <w:r w:rsidR="00C016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2D62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  <w:p w:rsidR="002C6E37" w:rsidRDefault="002C6E37" w:rsidP="00C0168C">
            <w:pPr>
              <w:tabs>
                <w:tab w:val="left" w:pos="10200"/>
              </w:tabs>
              <w:spacing w:line="240" w:lineRule="auto"/>
              <w:ind w:right="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3616E" w:rsidRPr="0012124B" w:rsidRDefault="0073616E" w:rsidP="00C0168C">
            <w:pPr>
              <w:tabs>
                <w:tab w:val="left" w:pos="10200"/>
              </w:tabs>
              <w:spacing w:line="240" w:lineRule="auto"/>
              <w:ind w:right="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3616E" w:rsidRPr="0012124B" w:rsidRDefault="0073616E" w:rsidP="0073616E">
            <w:pPr>
              <w:tabs>
                <w:tab w:val="left" w:pos="10200"/>
              </w:tabs>
              <w:ind w:right="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73616E" w:rsidRPr="0012124B" w:rsidRDefault="00892D62" w:rsidP="00892D62">
            <w:pPr>
              <w:tabs>
                <w:tab w:val="left" w:pos="10200"/>
              </w:tabs>
              <w:ind w:right="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Е.Г. Шалгинских</w:t>
            </w:r>
          </w:p>
        </w:tc>
      </w:tr>
    </w:tbl>
    <w:p w:rsidR="00F14D23" w:rsidRPr="008D24F2" w:rsidRDefault="00DA50A9" w:rsidP="00C0168C">
      <w:pPr>
        <w:spacing w:line="240" w:lineRule="auto"/>
        <w:ind w:firstLine="0"/>
        <w:jc w:val="left"/>
        <w:rPr>
          <w:rFonts w:ascii="Times New Roman" w:eastAsia="Times New Roman" w:hAnsi="Times New Roman"/>
          <w:color w:val="110C00"/>
          <w:sz w:val="24"/>
          <w:szCs w:val="24"/>
          <w:lang w:eastAsia="ru-RU"/>
        </w:rPr>
      </w:pPr>
      <w:r w:rsidRPr="008D24F2">
        <w:rPr>
          <w:rFonts w:ascii="Times New Roman" w:eastAsia="Times New Roman" w:hAnsi="Times New Roman"/>
          <w:color w:val="110C00"/>
          <w:sz w:val="24"/>
          <w:szCs w:val="24"/>
          <w:lang w:eastAsia="ru-RU"/>
        </w:rPr>
        <w:t xml:space="preserve"> </w:t>
      </w:r>
    </w:p>
    <w:p w:rsidR="007B46B4" w:rsidRDefault="007B46B4" w:rsidP="00F14D23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color w:val="110C00"/>
          <w:sz w:val="24"/>
          <w:szCs w:val="24"/>
          <w:lang w:eastAsia="ru-RU"/>
        </w:rPr>
      </w:pPr>
    </w:p>
    <w:p w:rsidR="007B46B4" w:rsidRDefault="007B46B4" w:rsidP="00F14D23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color w:val="110C00"/>
          <w:sz w:val="24"/>
          <w:szCs w:val="24"/>
          <w:lang w:eastAsia="ru-RU"/>
        </w:rPr>
      </w:pPr>
    </w:p>
    <w:p w:rsidR="007B46B4" w:rsidRDefault="007B46B4" w:rsidP="00F14D23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color w:val="110C00"/>
          <w:sz w:val="24"/>
          <w:szCs w:val="24"/>
          <w:lang w:eastAsia="ru-RU"/>
        </w:rPr>
      </w:pPr>
    </w:p>
    <w:p w:rsidR="007B46B4" w:rsidRDefault="007B46B4" w:rsidP="00F14D23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color w:val="110C00"/>
          <w:sz w:val="24"/>
          <w:szCs w:val="24"/>
          <w:lang w:eastAsia="ru-RU"/>
        </w:rPr>
      </w:pPr>
    </w:p>
    <w:p w:rsidR="007B46B4" w:rsidRDefault="007B46B4" w:rsidP="00F14D23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color w:val="110C00"/>
          <w:sz w:val="24"/>
          <w:szCs w:val="24"/>
          <w:lang w:eastAsia="ru-RU"/>
        </w:rPr>
      </w:pPr>
    </w:p>
    <w:p w:rsidR="007B46B4" w:rsidRDefault="007B46B4" w:rsidP="00F14D23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color w:val="110C00"/>
          <w:sz w:val="24"/>
          <w:szCs w:val="24"/>
          <w:lang w:eastAsia="ru-RU"/>
        </w:rPr>
      </w:pPr>
    </w:p>
    <w:p w:rsidR="007B46B4" w:rsidRDefault="007B46B4" w:rsidP="00F14D23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color w:val="110C00"/>
          <w:sz w:val="24"/>
          <w:szCs w:val="24"/>
          <w:lang w:eastAsia="ru-RU"/>
        </w:rPr>
      </w:pPr>
    </w:p>
    <w:p w:rsidR="007B46B4" w:rsidRDefault="007B46B4" w:rsidP="00F14D23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color w:val="110C00"/>
          <w:sz w:val="24"/>
          <w:szCs w:val="24"/>
          <w:lang w:eastAsia="ru-RU"/>
        </w:rPr>
      </w:pPr>
    </w:p>
    <w:p w:rsidR="007B46B4" w:rsidRDefault="007B46B4" w:rsidP="00F14D23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color w:val="110C00"/>
          <w:sz w:val="24"/>
          <w:szCs w:val="24"/>
          <w:lang w:eastAsia="ru-RU"/>
        </w:rPr>
      </w:pPr>
    </w:p>
    <w:p w:rsidR="007B46B4" w:rsidRDefault="007B46B4" w:rsidP="00F14D23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color w:val="110C00"/>
          <w:sz w:val="24"/>
          <w:szCs w:val="24"/>
          <w:lang w:eastAsia="ru-RU"/>
        </w:rPr>
      </w:pPr>
    </w:p>
    <w:p w:rsidR="007B46B4" w:rsidRDefault="007B46B4" w:rsidP="00F14D23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color w:val="110C00"/>
          <w:sz w:val="24"/>
          <w:szCs w:val="24"/>
          <w:lang w:eastAsia="ru-RU"/>
        </w:rPr>
      </w:pPr>
    </w:p>
    <w:p w:rsidR="007B46B4" w:rsidRDefault="007B46B4" w:rsidP="00F14D23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color w:val="110C00"/>
          <w:sz w:val="24"/>
          <w:szCs w:val="24"/>
          <w:lang w:eastAsia="ru-RU"/>
        </w:rPr>
      </w:pPr>
    </w:p>
    <w:p w:rsidR="007B46B4" w:rsidRDefault="007B46B4" w:rsidP="00F14D23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color w:val="110C00"/>
          <w:sz w:val="24"/>
          <w:szCs w:val="24"/>
          <w:lang w:eastAsia="ru-RU"/>
        </w:rPr>
      </w:pPr>
    </w:p>
    <w:p w:rsidR="007B46B4" w:rsidRDefault="007B46B4" w:rsidP="00F14D23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color w:val="110C00"/>
          <w:sz w:val="24"/>
          <w:szCs w:val="24"/>
          <w:lang w:eastAsia="ru-RU"/>
        </w:rPr>
      </w:pPr>
    </w:p>
    <w:p w:rsidR="007B46B4" w:rsidRDefault="007B46B4" w:rsidP="00F14D23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color w:val="110C00"/>
          <w:sz w:val="24"/>
          <w:szCs w:val="24"/>
          <w:lang w:eastAsia="ru-RU"/>
        </w:rPr>
      </w:pPr>
    </w:p>
    <w:p w:rsidR="007B46B4" w:rsidRDefault="007B46B4" w:rsidP="00F14D23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color w:val="110C00"/>
          <w:sz w:val="24"/>
          <w:szCs w:val="24"/>
          <w:lang w:eastAsia="ru-RU"/>
        </w:rPr>
      </w:pPr>
    </w:p>
    <w:p w:rsidR="007B46B4" w:rsidRDefault="007B46B4" w:rsidP="00F14D23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color w:val="110C00"/>
          <w:sz w:val="24"/>
          <w:szCs w:val="24"/>
          <w:lang w:eastAsia="ru-RU"/>
        </w:rPr>
      </w:pPr>
    </w:p>
    <w:p w:rsidR="007B46B4" w:rsidRDefault="007B46B4" w:rsidP="00F14D23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color w:val="110C00"/>
          <w:sz w:val="24"/>
          <w:szCs w:val="24"/>
          <w:lang w:eastAsia="ru-RU"/>
        </w:rPr>
      </w:pPr>
    </w:p>
    <w:p w:rsidR="007B46B4" w:rsidRDefault="007B46B4" w:rsidP="00F14D23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color w:val="110C00"/>
          <w:sz w:val="24"/>
          <w:szCs w:val="24"/>
          <w:lang w:eastAsia="ru-RU"/>
        </w:rPr>
      </w:pPr>
    </w:p>
    <w:p w:rsidR="007B46B4" w:rsidRDefault="007B46B4" w:rsidP="00F14D23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color w:val="110C00"/>
          <w:sz w:val="24"/>
          <w:szCs w:val="24"/>
          <w:lang w:eastAsia="ru-RU"/>
        </w:rPr>
      </w:pPr>
    </w:p>
    <w:p w:rsidR="007B46B4" w:rsidRDefault="007B46B4" w:rsidP="00F14D23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color w:val="110C00"/>
          <w:sz w:val="24"/>
          <w:szCs w:val="24"/>
          <w:lang w:eastAsia="ru-RU"/>
        </w:rPr>
      </w:pPr>
    </w:p>
    <w:p w:rsidR="007B46B4" w:rsidRDefault="007B46B4" w:rsidP="00F14D23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color w:val="110C00"/>
          <w:sz w:val="24"/>
          <w:szCs w:val="24"/>
          <w:lang w:eastAsia="ru-RU"/>
        </w:rPr>
      </w:pPr>
    </w:p>
    <w:p w:rsidR="007B46B4" w:rsidRDefault="007B46B4" w:rsidP="00F14D23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color w:val="110C00"/>
          <w:sz w:val="24"/>
          <w:szCs w:val="24"/>
          <w:lang w:eastAsia="ru-RU"/>
        </w:rPr>
      </w:pPr>
    </w:p>
    <w:p w:rsidR="007B46B4" w:rsidRDefault="007B46B4" w:rsidP="00F14D23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color w:val="110C00"/>
          <w:sz w:val="24"/>
          <w:szCs w:val="24"/>
          <w:lang w:eastAsia="ru-RU"/>
        </w:rPr>
      </w:pPr>
    </w:p>
    <w:p w:rsidR="007B46B4" w:rsidRDefault="007B46B4" w:rsidP="00F14D23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color w:val="110C00"/>
          <w:sz w:val="24"/>
          <w:szCs w:val="24"/>
          <w:lang w:eastAsia="ru-RU"/>
        </w:rPr>
      </w:pPr>
    </w:p>
    <w:p w:rsidR="007B46B4" w:rsidRDefault="007B46B4" w:rsidP="00F14D23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color w:val="110C00"/>
          <w:sz w:val="24"/>
          <w:szCs w:val="24"/>
          <w:lang w:eastAsia="ru-RU"/>
        </w:rPr>
      </w:pPr>
    </w:p>
    <w:p w:rsidR="007B46B4" w:rsidRDefault="007B46B4" w:rsidP="00F14D23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color w:val="110C00"/>
          <w:sz w:val="24"/>
          <w:szCs w:val="24"/>
          <w:lang w:eastAsia="ru-RU"/>
        </w:rPr>
      </w:pPr>
    </w:p>
    <w:p w:rsidR="007B46B4" w:rsidRDefault="007B46B4" w:rsidP="00F14D23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color w:val="110C00"/>
          <w:sz w:val="24"/>
          <w:szCs w:val="24"/>
          <w:lang w:eastAsia="ru-RU"/>
        </w:rPr>
      </w:pPr>
    </w:p>
    <w:p w:rsidR="007B46B4" w:rsidRDefault="007B46B4" w:rsidP="00F14D23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color w:val="110C00"/>
          <w:sz w:val="24"/>
          <w:szCs w:val="24"/>
          <w:lang w:eastAsia="ru-RU"/>
        </w:rPr>
      </w:pPr>
    </w:p>
    <w:p w:rsidR="007B46B4" w:rsidRDefault="007B46B4" w:rsidP="00F14D23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color w:val="110C00"/>
          <w:sz w:val="24"/>
          <w:szCs w:val="24"/>
          <w:lang w:eastAsia="ru-RU"/>
        </w:rPr>
      </w:pPr>
    </w:p>
    <w:p w:rsidR="007B46B4" w:rsidRDefault="007B46B4" w:rsidP="00F14D23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color w:val="110C00"/>
          <w:sz w:val="24"/>
          <w:szCs w:val="24"/>
          <w:lang w:eastAsia="ru-RU"/>
        </w:rPr>
      </w:pPr>
    </w:p>
    <w:p w:rsidR="00AA6DFE" w:rsidRDefault="00AA6DFE" w:rsidP="00F14D23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color w:val="110C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0C00"/>
          <w:sz w:val="24"/>
          <w:szCs w:val="24"/>
          <w:lang w:eastAsia="ru-RU"/>
        </w:rPr>
        <w:lastRenderedPageBreak/>
        <w:t>Утвержден</w:t>
      </w:r>
    </w:p>
    <w:p w:rsidR="00DA50A9" w:rsidRPr="008D24F2" w:rsidRDefault="00DA50A9" w:rsidP="00F14D23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color w:val="110C00"/>
          <w:sz w:val="24"/>
          <w:szCs w:val="24"/>
          <w:lang w:eastAsia="ru-RU"/>
        </w:rPr>
      </w:pPr>
      <w:r w:rsidRPr="008D24F2">
        <w:rPr>
          <w:rFonts w:ascii="Times New Roman" w:eastAsia="Times New Roman" w:hAnsi="Times New Roman"/>
          <w:color w:val="110C00"/>
          <w:sz w:val="24"/>
          <w:szCs w:val="24"/>
          <w:lang w:eastAsia="ru-RU"/>
        </w:rPr>
        <w:t xml:space="preserve">Решением </w:t>
      </w:r>
      <w:r w:rsidR="00892D62">
        <w:rPr>
          <w:rFonts w:ascii="Times New Roman" w:eastAsia="Times New Roman" w:hAnsi="Times New Roman"/>
          <w:color w:val="110C00"/>
          <w:sz w:val="24"/>
          <w:szCs w:val="24"/>
          <w:lang w:eastAsia="ru-RU"/>
        </w:rPr>
        <w:t xml:space="preserve">Думы </w:t>
      </w:r>
    </w:p>
    <w:p w:rsidR="00DA50A9" w:rsidRDefault="00F14D23" w:rsidP="00F14D23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color w:val="110C00"/>
          <w:sz w:val="24"/>
          <w:szCs w:val="24"/>
          <w:lang w:eastAsia="ru-RU"/>
        </w:rPr>
      </w:pPr>
      <w:r w:rsidRPr="008D24F2">
        <w:rPr>
          <w:rFonts w:ascii="Times New Roman" w:eastAsia="Times New Roman" w:hAnsi="Times New Roman"/>
          <w:color w:val="110C00"/>
          <w:sz w:val="24"/>
          <w:szCs w:val="24"/>
          <w:lang w:eastAsia="ru-RU"/>
        </w:rPr>
        <w:t>Гайнского</w:t>
      </w:r>
      <w:r w:rsidR="00C0168C">
        <w:rPr>
          <w:rFonts w:ascii="Times New Roman" w:eastAsia="Times New Roman" w:hAnsi="Times New Roman"/>
          <w:color w:val="110C00"/>
          <w:sz w:val="24"/>
          <w:szCs w:val="24"/>
          <w:lang w:eastAsia="ru-RU"/>
        </w:rPr>
        <w:t xml:space="preserve"> </w:t>
      </w:r>
      <w:r w:rsidR="00892D62">
        <w:rPr>
          <w:rFonts w:ascii="Times New Roman" w:eastAsia="Times New Roman" w:hAnsi="Times New Roman"/>
          <w:color w:val="110C00"/>
          <w:sz w:val="24"/>
          <w:szCs w:val="24"/>
          <w:lang w:eastAsia="ru-RU"/>
        </w:rPr>
        <w:t>муниципального округа</w:t>
      </w:r>
      <w:r w:rsidR="00DA50A9" w:rsidRPr="008D24F2">
        <w:rPr>
          <w:rFonts w:ascii="Times New Roman" w:eastAsia="Times New Roman" w:hAnsi="Times New Roman"/>
          <w:color w:val="110C00"/>
          <w:sz w:val="24"/>
          <w:szCs w:val="24"/>
          <w:lang w:eastAsia="ru-RU"/>
        </w:rPr>
        <w:t xml:space="preserve">  </w:t>
      </w:r>
    </w:p>
    <w:p w:rsidR="00AA6DFE" w:rsidRPr="008D24F2" w:rsidRDefault="00AA6DFE" w:rsidP="00F14D23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color w:val="110C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0C00"/>
          <w:sz w:val="24"/>
          <w:szCs w:val="24"/>
          <w:lang w:eastAsia="ru-RU"/>
        </w:rPr>
        <w:t>Пермского края</w:t>
      </w:r>
    </w:p>
    <w:p w:rsidR="00DA50A9" w:rsidRPr="008D24F2" w:rsidRDefault="00DA50A9" w:rsidP="00F14D23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color w:val="110C00"/>
          <w:sz w:val="24"/>
          <w:szCs w:val="24"/>
          <w:lang w:eastAsia="ru-RU"/>
        </w:rPr>
      </w:pPr>
      <w:r w:rsidRPr="008D24F2">
        <w:rPr>
          <w:rFonts w:ascii="Times New Roman" w:eastAsia="Times New Roman" w:hAnsi="Times New Roman"/>
          <w:color w:val="110C00"/>
          <w:sz w:val="24"/>
          <w:szCs w:val="24"/>
          <w:lang w:eastAsia="ru-RU"/>
        </w:rPr>
        <w:t xml:space="preserve">от </w:t>
      </w:r>
      <w:r w:rsidR="007B46B4">
        <w:rPr>
          <w:rFonts w:ascii="Times New Roman" w:eastAsia="Times New Roman" w:hAnsi="Times New Roman"/>
          <w:color w:val="110C00"/>
          <w:sz w:val="24"/>
          <w:szCs w:val="24"/>
          <w:lang w:eastAsia="ru-RU"/>
        </w:rPr>
        <w:t xml:space="preserve"> 13.07.2020</w:t>
      </w:r>
      <w:r w:rsidR="00892D62">
        <w:rPr>
          <w:rFonts w:ascii="Times New Roman" w:eastAsia="Times New Roman" w:hAnsi="Times New Roman"/>
          <w:color w:val="110C00"/>
          <w:sz w:val="24"/>
          <w:szCs w:val="24"/>
          <w:lang w:eastAsia="ru-RU"/>
        </w:rPr>
        <w:t xml:space="preserve"> № </w:t>
      </w:r>
      <w:r w:rsidR="007B46B4">
        <w:rPr>
          <w:rFonts w:ascii="Times New Roman" w:eastAsia="Times New Roman" w:hAnsi="Times New Roman"/>
          <w:color w:val="110C00"/>
          <w:sz w:val="24"/>
          <w:szCs w:val="24"/>
          <w:lang w:eastAsia="ru-RU"/>
        </w:rPr>
        <w:t>94</w:t>
      </w:r>
    </w:p>
    <w:p w:rsidR="00DA50A9" w:rsidRPr="00F14D23" w:rsidRDefault="00DA50A9" w:rsidP="00DA50A9">
      <w:pPr>
        <w:shd w:val="clear" w:color="auto" w:fill="FFFFFF"/>
        <w:spacing w:before="144" w:after="288" w:line="240" w:lineRule="auto"/>
        <w:ind w:firstLine="0"/>
        <w:jc w:val="left"/>
        <w:rPr>
          <w:rFonts w:ascii="Times New Roman" w:eastAsia="Times New Roman" w:hAnsi="Times New Roman"/>
          <w:color w:val="110C00"/>
          <w:sz w:val="28"/>
          <w:szCs w:val="28"/>
          <w:lang w:eastAsia="ru-RU"/>
        </w:rPr>
      </w:pP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 </w:t>
      </w:r>
    </w:p>
    <w:p w:rsidR="0073616E" w:rsidRDefault="00DA50A9" w:rsidP="003043E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color w:val="110C00"/>
          <w:sz w:val="28"/>
          <w:szCs w:val="28"/>
          <w:lang w:eastAsia="ru-RU"/>
        </w:rPr>
      </w:pPr>
      <w:r w:rsidRPr="0073616E">
        <w:rPr>
          <w:rFonts w:ascii="Times New Roman" w:eastAsia="Times New Roman" w:hAnsi="Times New Roman"/>
          <w:b/>
          <w:bCs/>
          <w:color w:val="110C00"/>
          <w:sz w:val="28"/>
          <w:szCs w:val="28"/>
          <w:lang w:eastAsia="ru-RU"/>
        </w:rPr>
        <w:t>Порядок </w:t>
      </w:r>
    </w:p>
    <w:p w:rsidR="00DA50A9" w:rsidRPr="0073616E" w:rsidRDefault="00DA50A9" w:rsidP="003043E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/>
          <w:b/>
          <w:color w:val="110C00"/>
          <w:sz w:val="28"/>
          <w:szCs w:val="28"/>
          <w:lang w:eastAsia="ru-RU"/>
        </w:rPr>
      </w:pPr>
      <w:r w:rsidRPr="0073616E">
        <w:rPr>
          <w:rFonts w:ascii="Times New Roman" w:eastAsia="Times New Roman" w:hAnsi="Times New Roman"/>
          <w:b/>
          <w:bCs/>
          <w:color w:val="110C00"/>
          <w:sz w:val="28"/>
          <w:szCs w:val="28"/>
          <w:lang w:eastAsia="ru-RU"/>
        </w:rPr>
        <w:t xml:space="preserve">ведения перечня видов муниципального контроля на территории </w:t>
      </w:r>
      <w:r w:rsidR="00F14D23" w:rsidRPr="0073616E">
        <w:rPr>
          <w:rFonts w:ascii="Times New Roman" w:eastAsia="Times New Roman" w:hAnsi="Times New Roman"/>
          <w:b/>
          <w:color w:val="110C00"/>
          <w:sz w:val="28"/>
          <w:szCs w:val="28"/>
          <w:lang w:eastAsia="ru-RU"/>
        </w:rPr>
        <w:t>Гайнского</w:t>
      </w:r>
      <w:r w:rsidR="00AA6DFE">
        <w:rPr>
          <w:rFonts w:ascii="Times New Roman" w:eastAsia="Times New Roman" w:hAnsi="Times New Roman"/>
          <w:b/>
          <w:color w:val="110C00"/>
          <w:sz w:val="28"/>
          <w:szCs w:val="28"/>
          <w:lang w:eastAsia="ru-RU"/>
        </w:rPr>
        <w:t xml:space="preserve"> </w:t>
      </w:r>
      <w:r w:rsidR="00892D62">
        <w:rPr>
          <w:rFonts w:ascii="Times New Roman" w:eastAsia="Times New Roman" w:hAnsi="Times New Roman"/>
          <w:b/>
          <w:bCs/>
          <w:color w:val="110C00"/>
          <w:sz w:val="28"/>
          <w:szCs w:val="28"/>
          <w:lang w:eastAsia="ru-RU"/>
        </w:rPr>
        <w:t>муниципального округа</w:t>
      </w:r>
      <w:r w:rsidRPr="0073616E">
        <w:rPr>
          <w:rFonts w:ascii="Times New Roman" w:eastAsia="Times New Roman" w:hAnsi="Times New Roman"/>
          <w:b/>
          <w:bCs/>
          <w:color w:val="110C00"/>
          <w:sz w:val="28"/>
          <w:szCs w:val="28"/>
          <w:lang w:eastAsia="ru-RU"/>
        </w:rPr>
        <w:t xml:space="preserve"> и органов местного самоуправления </w:t>
      </w:r>
      <w:r w:rsidR="00F14D23" w:rsidRPr="0073616E">
        <w:rPr>
          <w:rFonts w:ascii="Times New Roman" w:eastAsia="Times New Roman" w:hAnsi="Times New Roman"/>
          <w:b/>
          <w:color w:val="110C00"/>
          <w:sz w:val="28"/>
          <w:szCs w:val="28"/>
          <w:lang w:eastAsia="ru-RU"/>
        </w:rPr>
        <w:t>Гайнского</w:t>
      </w:r>
      <w:r w:rsidR="00AA6DFE">
        <w:rPr>
          <w:rFonts w:ascii="Times New Roman" w:eastAsia="Times New Roman" w:hAnsi="Times New Roman"/>
          <w:b/>
          <w:color w:val="110C00"/>
          <w:sz w:val="28"/>
          <w:szCs w:val="28"/>
          <w:lang w:eastAsia="ru-RU"/>
        </w:rPr>
        <w:t xml:space="preserve"> </w:t>
      </w:r>
      <w:r w:rsidR="00892D62">
        <w:rPr>
          <w:rFonts w:ascii="Times New Roman" w:eastAsia="Times New Roman" w:hAnsi="Times New Roman"/>
          <w:b/>
          <w:bCs/>
          <w:color w:val="110C00"/>
          <w:sz w:val="28"/>
          <w:szCs w:val="28"/>
          <w:lang w:eastAsia="ru-RU"/>
        </w:rPr>
        <w:t>муниципального округа</w:t>
      </w:r>
      <w:r w:rsidRPr="0073616E">
        <w:rPr>
          <w:rFonts w:ascii="Times New Roman" w:eastAsia="Times New Roman" w:hAnsi="Times New Roman"/>
          <w:b/>
          <w:bCs/>
          <w:color w:val="110C00"/>
          <w:sz w:val="28"/>
          <w:szCs w:val="28"/>
          <w:lang w:eastAsia="ru-RU"/>
        </w:rPr>
        <w:t>, уполномоченных на их осуществление</w:t>
      </w:r>
    </w:p>
    <w:p w:rsidR="003043E1" w:rsidRDefault="003043E1" w:rsidP="003043E1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110C00"/>
          <w:sz w:val="28"/>
          <w:szCs w:val="28"/>
          <w:lang w:eastAsia="ru-RU"/>
        </w:rPr>
      </w:pPr>
    </w:p>
    <w:p w:rsidR="00DA50A9" w:rsidRDefault="00DA50A9" w:rsidP="003043E1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110C00"/>
          <w:sz w:val="28"/>
          <w:szCs w:val="28"/>
          <w:lang w:eastAsia="ru-RU"/>
        </w:rPr>
      </w:pP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Статья 1. Общие положения</w:t>
      </w:r>
    </w:p>
    <w:p w:rsidR="003043E1" w:rsidRPr="00F14D23" w:rsidRDefault="003043E1" w:rsidP="003043E1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110C00"/>
          <w:sz w:val="28"/>
          <w:szCs w:val="28"/>
          <w:lang w:eastAsia="ru-RU"/>
        </w:rPr>
      </w:pPr>
    </w:p>
    <w:p w:rsidR="00DA50A9" w:rsidRPr="00F14D23" w:rsidRDefault="00DA50A9" w:rsidP="003043E1">
      <w:pPr>
        <w:shd w:val="clear" w:color="auto" w:fill="FFFFFF"/>
        <w:spacing w:line="240" w:lineRule="auto"/>
        <w:rPr>
          <w:rFonts w:ascii="Times New Roman" w:eastAsia="Times New Roman" w:hAnsi="Times New Roman"/>
          <w:color w:val="110C00"/>
          <w:sz w:val="28"/>
          <w:szCs w:val="28"/>
          <w:lang w:eastAsia="ru-RU"/>
        </w:rPr>
      </w:pP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 xml:space="preserve">1. Настоящий Порядок ведения перечня видов муниципального контроля на территории </w:t>
      </w:r>
      <w:r w:rsidR="00F14D23"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Гайнского</w:t>
      </w:r>
      <w:r w:rsidR="00F50222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 xml:space="preserve"> </w:t>
      </w:r>
      <w:r w:rsidR="00892D62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муниципального округа</w:t>
      </w: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 xml:space="preserve"> и органов местного самоуправления </w:t>
      </w:r>
      <w:r w:rsidR="00F14D23"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 xml:space="preserve">Гайнского </w:t>
      </w:r>
      <w:r w:rsidR="00892D62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муниципального округа</w:t>
      </w: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 xml:space="preserve">, уполномоченных на их осуществление (далее - Порядок),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 w:rsidR="00F14D23"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 xml:space="preserve">Гайнского </w:t>
      </w:r>
      <w:r w:rsidR="00892D62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муниципального округа</w:t>
      </w: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 xml:space="preserve">, обеспечения доступности и прозрачности сведений об осуществлении видов муниципального контроля органами местного самоуправления </w:t>
      </w:r>
      <w:r w:rsidR="00F14D23"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Гайнского</w:t>
      </w:r>
      <w:r w:rsidR="00F50222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 xml:space="preserve"> </w:t>
      </w:r>
      <w:r w:rsidR="00892D62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муниципального округа</w:t>
      </w: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, уполномоченными на их осуществление.</w:t>
      </w:r>
    </w:p>
    <w:p w:rsidR="00DA50A9" w:rsidRPr="00F14D23" w:rsidRDefault="00DA50A9" w:rsidP="003043E1">
      <w:pPr>
        <w:shd w:val="clear" w:color="auto" w:fill="FFFFFF"/>
        <w:spacing w:line="240" w:lineRule="auto"/>
        <w:rPr>
          <w:rFonts w:ascii="Times New Roman" w:eastAsia="Times New Roman" w:hAnsi="Times New Roman"/>
          <w:color w:val="110C00"/>
          <w:sz w:val="28"/>
          <w:szCs w:val="28"/>
          <w:lang w:eastAsia="ru-RU"/>
        </w:rPr>
      </w:pP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 xml:space="preserve">2. Настоящий Порядок устанавливает </w:t>
      </w:r>
      <w:r w:rsidR="0012124B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 xml:space="preserve">процедуру формирования и </w:t>
      </w: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 xml:space="preserve">правила ведения перечня видов муниципального контроля на территории </w:t>
      </w:r>
      <w:r w:rsidR="00F14D23"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Гайнского</w:t>
      </w:r>
      <w:r w:rsidR="00F50222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 xml:space="preserve"> </w:t>
      </w:r>
      <w:r w:rsidR="00892D62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муниципального округа</w:t>
      </w: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 xml:space="preserve"> и органов местного самоуправления </w:t>
      </w:r>
      <w:r w:rsidR="00F14D23"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Гайнского</w:t>
      </w:r>
      <w:r w:rsidR="00F50222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 xml:space="preserve"> </w:t>
      </w:r>
      <w:r w:rsidR="00892D62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муниципального округа</w:t>
      </w: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, уполномоченных на их осуществление (далее - Перечень).</w:t>
      </w:r>
    </w:p>
    <w:p w:rsidR="00DA50A9" w:rsidRPr="00F14D23" w:rsidRDefault="00DA50A9" w:rsidP="003043E1">
      <w:pPr>
        <w:shd w:val="clear" w:color="auto" w:fill="FFFFFF"/>
        <w:spacing w:line="240" w:lineRule="auto"/>
        <w:rPr>
          <w:rFonts w:ascii="Times New Roman" w:eastAsia="Times New Roman" w:hAnsi="Times New Roman"/>
          <w:color w:val="110C00"/>
          <w:sz w:val="28"/>
          <w:szCs w:val="28"/>
          <w:lang w:eastAsia="ru-RU"/>
        </w:rPr>
      </w:pP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3. В Перечень включаются следующие сведения:</w:t>
      </w:r>
    </w:p>
    <w:p w:rsidR="00DA50A9" w:rsidRPr="00F14D23" w:rsidRDefault="00DA50A9" w:rsidP="003043E1">
      <w:pPr>
        <w:shd w:val="clear" w:color="auto" w:fill="FFFFFF"/>
        <w:spacing w:line="240" w:lineRule="auto"/>
        <w:rPr>
          <w:rFonts w:ascii="Times New Roman" w:eastAsia="Times New Roman" w:hAnsi="Times New Roman"/>
          <w:color w:val="110C00"/>
          <w:sz w:val="28"/>
          <w:szCs w:val="28"/>
          <w:lang w:eastAsia="ru-RU"/>
        </w:rPr>
      </w:pP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1) наименование вида муниципального контроля;</w:t>
      </w:r>
    </w:p>
    <w:p w:rsidR="00DA50A9" w:rsidRPr="00F14D23" w:rsidRDefault="00DA50A9" w:rsidP="003043E1">
      <w:pPr>
        <w:shd w:val="clear" w:color="auto" w:fill="FFFFFF"/>
        <w:spacing w:line="240" w:lineRule="auto"/>
        <w:rPr>
          <w:rFonts w:ascii="Times New Roman" w:eastAsia="Times New Roman" w:hAnsi="Times New Roman"/>
          <w:color w:val="110C00"/>
          <w:sz w:val="28"/>
          <w:szCs w:val="28"/>
          <w:lang w:eastAsia="ru-RU"/>
        </w:rPr>
      </w:pP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 xml:space="preserve">2) наименование органа местного самоуправления </w:t>
      </w:r>
      <w:r w:rsidR="00F14D23"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 xml:space="preserve">Гайнского </w:t>
      </w:r>
      <w:r w:rsidR="00892D62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муниципального округа</w:t>
      </w: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 xml:space="preserve"> (отраслевого (функционального) органа Администрации </w:t>
      </w:r>
      <w:r w:rsidR="00F14D23"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Гайнского</w:t>
      </w:r>
      <w:r w:rsidR="00F50222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 xml:space="preserve"> </w:t>
      </w:r>
      <w:r w:rsidR="00892D62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муниципального округа</w:t>
      </w: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), уполномоченного на осуществление соответствующего вида муниципального контроля;</w:t>
      </w:r>
    </w:p>
    <w:p w:rsidR="00DA50A9" w:rsidRPr="00F14D23" w:rsidRDefault="00DA50A9" w:rsidP="003043E1">
      <w:pPr>
        <w:shd w:val="clear" w:color="auto" w:fill="FFFFFF"/>
        <w:spacing w:line="240" w:lineRule="auto"/>
        <w:rPr>
          <w:rFonts w:ascii="Times New Roman" w:eastAsia="Times New Roman" w:hAnsi="Times New Roman"/>
          <w:color w:val="110C00"/>
          <w:sz w:val="28"/>
          <w:szCs w:val="28"/>
          <w:lang w:eastAsia="ru-RU"/>
        </w:rPr>
      </w:pP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3) реквизиты нормативного(ых) правового(ых) акта (актов), в соответствии с которым (которыми) осуществляется муниципальный контроль.</w:t>
      </w:r>
    </w:p>
    <w:p w:rsidR="00DA50A9" w:rsidRPr="00F14D23" w:rsidRDefault="00DA50A9" w:rsidP="003043E1">
      <w:pPr>
        <w:shd w:val="clear" w:color="auto" w:fill="FFFFFF"/>
        <w:spacing w:line="240" w:lineRule="auto"/>
        <w:rPr>
          <w:rFonts w:ascii="Times New Roman" w:eastAsia="Times New Roman" w:hAnsi="Times New Roman"/>
          <w:color w:val="110C00"/>
          <w:sz w:val="28"/>
          <w:szCs w:val="28"/>
          <w:lang w:eastAsia="ru-RU"/>
        </w:rPr>
      </w:pP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 xml:space="preserve">4. Формирование и ведение Перечня осуществляется Администрацией </w:t>
      </w:r>
      <w:r w:rsidR="00F14D23"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Гайнского</w:t>
      </w:r>
      <w:r w:rsidR="00F50222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 xml:space="preserve"> </w:t>
      </w:r>
      <w:r w:rsidR="00892D62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муниципального округа</w:t>
      </w: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 xml:space="preserve"> (далее - Уполномоченный орган) на основании сведений, представляемых отраслевыми (функциональными) органами Администрации </w:t>
      </w:r>
      <w:r w:rsidR="00F14D23"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 xml:space="preserve">Гайнского </w:t>
      </w:r>
      <w:r w:rsidR="00892D62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муниципального округа</w:t>
      </w: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, уполномоченными на осуществление соответствующего вида муниципального контроля (далее - органы, уполномоченные на осуществление муниципального контроля).</w:t>
      </w:r>
    </w:p>
    <w:p w:rsidR="00DA50A9" w:rsidRPr="00F14D23" w:rsidRDefault="00DA50A9" w:rsidP="003043E1">
      <w:pPr>
        <w:shd w:val="clear" w:color="auto" w:fill="FFFFFF"/>
        <w:spacing w:line="240" w:lineRule="auto"/>
        <w:rPr>
          <w:rFonts w:ascii="Times New Roman" w:eastAsia="Times New Roman" w:hAnsi="Times New Roman"/>
          <w:color w:val="110C00"/>
          <w:sz w:val="28"/>
          <w:szCs w:val="28"/>
          <w:lang w:eastAsia="ru-RU"/>
        </w:rPr>
      </w:pP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lastRenderedPageBreak/>
        <w:t xml:space="preserve">5. Перечень размещается на официальном сайте </w:t>
      </w:r>
      <w:r w:rsidR="0012124B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 xml:space="preserve">Гайнского </w:t>
      </w:r>
      <w:r w:rsidR="00892D62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муниципального округа</w:t>
      </w:r>
      <w:r w:rsidR="00C0168C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 xml:space="preserve"> </w:t>
      </w: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 xml:space="preserve">в информационно-телекоммуникационной сети </w:t>
      </w:r>
      <w:r w:rsidR="007F147F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«</w:t>
      </w: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Интернет</w:t>
      </w:r>
      <w:r w:rsidR="007F147F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»</w:t>
      </w: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 xml:space="preserve"> (далее - официальный сайт)</w:t>
      </w:r>
      <w:r w:rsidR="003043E1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 xml:space="preserve">: </w:t>
      </w:r>
      <w:r w:rsidR="003043E1">
        <w:rPr>
          <w:rFonts w:ascii="Times New Roman" w:eastAsia="Times New Roman" w:hAnsi="Times New Roman"/>
          <w:color w:val="110C00"/>
          <w:sz w:val="28"/>
          <w:szCs w:val="28"/>
          <w:lang w:val="en-US" w:eastAsia="ru-RU"/>
        </w:rPr>
        <w:t>www</w:t>
      </w:r>
      <w:r w:rsidR="003043E1" w:rsidRPr="003043E1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.</w:t>
      </w:r>
      <w:r w:rsidR="003043E1">
        <w:rPr>
          <w:rFonts w:ascii="Times New Roman" w:eastAsia="Times New Roman" w:hAnsi="Times New Roman"/>
          <w:color w:val="110C00"/>
          <w:sz w:val="28"/>
          <w:szCs w:val="28"/>
          <w:lang w:val="en-US" w:eastAsia="ru-RU"/>
        </w:rPr>
        <w:t>gainy</w:t>
      </w:r>
      <w:r w:rsidR="003043E1" w:rsidRPr="003043E1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.</w:t>
      </w:r>
      <w:r w:rsidR="003043E1">
        <w:rPr>
          <w:rFonts w:ascii="Times New Roman" w:eastAsia="Times New Roman" w:hAnsi="Times New Roman"/>
          <w:color w:val="110C00"/>
          <w:sz w:val="28"/>
          <w:szCs w:val="28"/>
          <w:lang w:val="en-US" w:eastAsia="ru-RU"/>
        </w:rPr>
        <w:t>ru</w:t>
      </w: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.</w:t>
      </w:r>
    </w:p>
    <w:p w:rsidR="00DA50A9" w:rsidRPr="00F14D23" w:rsidRDefault="00DA50A9" w:rsidP="003043E1">
      <w:pPr>
        <w:shd w:val="clear" w:color="auto" w:fill="FFFFFF"/>
        <w:spacing w:line="240" w:lineRule="auto"/>
        <w:rPr>
          <w:rFonts w:ascii="Times New Roman" w:eastAsia="Times New Roman" w:hAnsi="Times New Roman"/>
          <w:color w:val="110C00"/>
          <w:sz w:val="28"/>
          <w:szCs w:val="28"/>
          <w:lang w:eastAsia="ru-RU"/>
        </w:rPr>
      </w:pP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 </w:t>
      </w:r>
    </w:p>
    <w:p w:rsidR="00DA50A9" w:rsidRPr="00F14D23" w:rsidRDefault="00DA50A9" w:rsidP="003043E1">
      <w:pPr>
        <w:shd w:val="clear" w:color="auto" w:fill="FFFFFF"/>
        <w:spacing w:line="240" w:lineRule="auto"/>
        <w:rPr>
          <w:rFonts w:ascii="Times New Roman" w:eastAsia="Times New Roman" w:hAnsi="Times New Roman"/>
          <w:color w:val="110C00"/>
          <w:sz w:val="28"/>
          <w:szCs w:val="28"/>
          <w:lang w:eastAsia="ru-RU"/>
        </w:rPr>
      </w:pP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Статья 2. Правила ведения Перечня</w:t>
      </w:r>
    </w:p>
    <w:p w:rsidR="00DA50A9" w:rsidRPr="00F14D23" w:rsidRDefault="00DA50A9" w:rsidP="003043E1">
      <w:pPr>
        <w:shd w:val="clear" w:color="auto" w:fill="FFFFFF"/>
        <w:spacing w:line="240" w:lineRule="auto"/>
        <w:rPr>
          <w:rFonts w:ascii="Times New Roman" w:eastAsia="Times New Roman" w:hAnsi="Times New Roman"/>
          <w:color w:val="110C00"/>
          <w:sz w:val="28"/>
          <w:szCs w:val="28"/>
          <w:lang w:eastAsia="ru-RU"/>
        </w:rPr>
      </w:pP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 </w:t>
      </w:r>
    </w:p>
    <w:p w:rsidR="00DA50A9" w:rsidRPr="00F14D23" w:rsidRDefault="00DA50A9" w:rsidP="003043E1">
      <w:pPr>
        <w:shd w:val="clear" w:color="auto" w:fill="FFFFFF"/>
        <w:spacing w:line="240" w:lineRule="auto"/>
        <w:rPr>
          <w:rFonts w:ascii="Times New Roman" w:eastAsia="Times New Roman" w:hAnsi="Times New Roman"/>
          <w:color w:val="110C00"/>
          <w:sz w:val="28"/>
          <w:szCs w:val="28"/>
          <w:lang w:eastAsia="ru-RU"/>
        </w:rPr>
      </w:pP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1. Ведение Перечня включает в себя следующие процедуры:</w:t>
      </w:r>
    </w:p>
    <w:p w:rsidR="00DA50A9" w:rsidRPr="00F14D23" w:rsidRDefault="00DA50A9" w:rsidP="003043E1">
      <w:pPr>
        <w:shd w:val="clear" w:color="auto" w:fill="FFFFFF"/>
        <w:spacing w:line="240" w:lineRule="auto"/>
        <w:rPr>
          <w:rFonts w:ascii="Times New Roman" w:eastAsia="Times New Roman" w:hAnsi="Times New Roman"/>
          <w:color w:val="110C00"/>
          <w:sz w:val="28"/>
          <w:szCs w:val="28"/>
          <w:lang w:eastAsia="ru-RU"/>
        </w:rPr>
      </w:pP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1) включение сведений в Перечень;</w:t>
      </w:r>
    </w:p>
    <w:p w:rsidR="00DA50A9" w:rsidRPr="00F14D23" w:rsidRDefault="00DA50A9" w:rsidP="003043E1">
      <w:pPr>
        <w:shd w:val="clear" w:color="auto" w:fill="FFFFFF"/>
        <w:spacing w:line="240" w:lineRule="auto"/>
        <w:rPr>
          <w:rFonts w:ascii="Times New Roman" w:eastAsia="Times New Roman" w:hAnsi="Times New Roman"/>
          <w:color w:val="110C00"/>
          <w:sz w:val="28"/>
          <w:szCs w:val="28"/>
          <w:lang w:eastAsia="ru-RU"/>
        </w:rPr>
      </w:pP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2) внесение изменений в сведения, содержащиеся в Перечне;</w:t>
      </w:r>
    </w:p>
    <w:p w:rsidR="00DA50A9" w:rsidRPr="00F14D23" w:rsidRDefault="00DA50A9" w:rsidP="003043E1">
      <w:pPr>
        <w:shd w:val="clear" w:color="auto" w:fill="FFFFFF"/>
        <w:spacing w:line="240" w:lineRule="auto"/>
        <w:rPr>
          <w:rFonts w:ascii="Times New Roman" w:eastAsia="Times New Roman" w:hAnsi="Times New Roman"/>
          <w:color w:val="110C00"/>
          <w:sz w:val="28"/>
          <w:szCs w:val="28"/>
          <w:lang w:eastAsia="ru-RU"/>
        </w:rPr>
      </w:pP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3) исключение сведений из Перечня.</w:t>
      </w:r>
    </w:p>
    <w:p w:rsidR="00DA50A9" w:rsidRPr="00F14D23" w:rsidRDefault="00DA50A9" w:rsidP="003043E1">
      <w:pPr>
        <w:shd w:val="clear" w:color="auto" w:fill="FFFFFF"/>
        <w:spacing w:line="240" w:lineRule="auto"/>
        <w:rPr>
          <w:rFonts w:ascii="Times New Roman" w:eastAsia="Times New Roman" w:hAnsi="Times New Roman"/>
          <w:color w:val="110C00"/>
          <w:sz w:val="28"/>
          <w:szCs w:val="28"/>
          <w:lang w:eastAsia="ru-RU"/>
        </w:rPr>
      </w:pP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2. Перечень ведется по форме согласно приложению к настоящему Порядку.</w:t>
      </w:r>
    </w:p>
    <w:p w:rsidR="00DA50A9" w:rsidRPr="00F14D23" w:rsidRDefault="00DA50A9" w:rsidP="003043E1">
      <w:pPr>
        <w:shd w:val="clear" w:color="auto" w:fill="FFFFFF"/>
        <w:spacing w:line="240" w:lineRule="auto"/>
        <w:rPr>
          <w:rFonts w:ascii="Times New Roman" w:eastAsia="Times New Roman" w:hAnsi="Times New Roman"/>
          <w:color w:val="110C00"/>
          <w:sz w:val="28"/>
          <w:szCs w:val="28"/>
          <w:lang w:eastAsia="ru-RU"/>
        </w:rPr>
      </w:pP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3. Формирование и ведение Перечня осуществляется на основании информации, представляемой в Уполномоченный орган руководителями органов, уполномоченных на осуществление муниципального контроля, на бумажном носителе или в форме электронного документа.</w:t>
      </w:r>
    </w:p>
    <w:p w:rsidR="00DA50A9" w:rsidRPr="00F14D23" w:rsidRDefault="00DA50A9" w:rsidP="003043E1">
      <w:pPr>
        <w:shd w:val="clear" w:color="auto" w:fill="FFFFFF"/>
        <w:spacing w:line="240" w:lineRule="auto"/>
        <w:rPr>
          <w:rFonts w:ascii="Times New Roman" w:eastAsia="Times New Roman" w:hAnsi="Times New Roman"/>
          <w:color w:val="110C00"/>
          <w:sz w:val="28"/>
          <w:szCs w:val="28"/>
          <w:lang w:eastAsia="ru-RU"/>
        </w:rPr>
      </w:pP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4. Информация о необходимости внесения изменений в Перечень представляется органами, уполномоченными на осуществление муниципального контроля, в Уполномоченный орган в течение 10 рабочих дней со дня:</w:t>
      </w:r>
    </w:p>
    <w:p w:rsidR="00DA50A9" w:rsidRPr="00F14D23" w:rsidRDefault="00DA50A9" w:rsidP="003043E1">
      <w:pPr>
        <w:shd w:val="clear" w:color="auto" w:fill="FFFFFF"/>
        <w:spacing w:line="240" w:lineRule="auto"/>
        <w:rPr>
          <w:rFonts w:ascii="Times New Roman" w:eastAsia="Times New Roman" w:hAnsi="Times New Roman"/>
          <w:color w:val="110C00"/>
          <w:sz w:val="28"/>
          <w:szCs w:val="28"/>
          <w:lang w:eastAsia="ru-RU"/>
        </w:rPr>
      </w:pP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 xml:space="preserve">- вступления в силу нормативного правового акта, устанавливающего и (или) изменяющего сведения о виде муниципального контроля, осуществляемого на территории </w:t>
      </w:r>
      <w:r w:rsidR="00F14D23"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Гайнского</w:t>
      </w:r>
      <w:r w:rsidR="00F50222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 xml:space="preserve"> </w:t>
      </w:r>
      <w:r w:rsidR="00892D62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муниципального округа</w:t>
      </w: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;</w:t>
      </w:r>
    </w:p>
    <w:p w:rsidR="00DA50A9" w:rsidRPr="00F14D23" w:rsidRDefault="00DA50A9" w:rsidP="003043E1">
      <w:pPr>
        <w:shd w:val="clear" w:color="auto" w:fill="FFFFFF"/>
        <w:spacing w:line="240" w:lineRule="auto"/>
        <w:rPr>
          <w:rFonts w:ascii="Times New Roman" w:eastAsia="Times New Roman" w:hAnsi="Times New Roman"/>
          <w:color w:val="110C00"/>
          <w:sz w:val="28"/>
          <w:szCs w:val="28"/>
          <w:lang w:eastAsia="ru-RU"/>
        </w:rPr>
      </w:pP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- вступления в силу нормативного правового акта, устанавливающего и (или) изменяющего сведения об органе, уполномоченном на осуществление муниципального контроля;</w:t>
      </w:r>
    </w:p>
    <w:p w:rsidR="00DA50A9" w:rsidRPr="00F14D23" w:rsidRDefault="00DA50A9" w:rsidP="003043E1">
      <w:pPr>
        <w:shd w:val="clear" w:color="auto" w:fill="FFFFFF"/>
        <w:spacing w:line="240" w:lineRule="auto"/>
        <w:rPr>
          <w:rFonts w:ascii="Times New Roman" w:eastAsia="Times New Roman" w:hAnsi="Times New Roman"/>
          <w:color w:val="110C00"/>
          <w:sz w:val="28"/>
          <w:szCs w:val="28"/>
          <w:lang w:eastAsia="ru-RU"/>
        </w:rPr>
      </w:pP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- вступления в силу нормативного правового акта, содержащего новую и (или) измененную информацию о реквизитах нормативного правового акта (актов), в соответствии с которым (которыми) осуществляется муниципальный контроль.</w:t>
      </w:r>
    </w:p>
    <w:p w:rsidR="00DA50A9" w:rsidRPr="00F14D23" w:rsidRDefault="00DA50A9" w:rsidP="003043E1">
      <w:pPr>
        <w:shd w:val="clear" w:color="auto" w:fill="FFFFFF"/>
        <w:spacing w:line="240" w:lineRule="auto"/>
        <w:rPr>
          <w:rFonts w:ascii="Times New Roman" w:eastAsia="Times New Roman" w:hAnsi="Times New Roman"/>
          <w:color w:val="110C00"/>
          <w:sz w:val="28"/>
          <w:szCs w:val="28"/>
          <w:lang w:eastAsia="ru-RU"/>
        </w:rPr>
      </w:pP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Информация о необходимости внесения изменений в Перечень должна содержать правовое обоснование изменений со ссылками на конкретные положения нормативных правовых актов.</w:t>
      </w:r>
    </w:p>
    <w:p w:rsidR="00DA50A9" w:rsidRPr="00F14D23" w:rsidRDefault="00DA50A9" w:rsidP="003043E1">
      <w:pPr>
        <w:shd w:val="clear" w:color="auto" w:fill="FFFFFF"/>
        <w:spacing w:line="240" w:lineRule="auto"/>
        <w:rPr>
          <w:rFonts w:ascii="Times New Roman" w:eastAsia="Times New Roman" w:hAnsi="Times New Roman"/>
          <w:color w:val="110C00"/>
          <w:sz w:val="28"/>
          <w:szCs w:val="28"/>
          <w:lang w:eastAsia="ru-RU"/>
        </w:rPr>
      </w:pP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 xml:space="preserve">5. В течение 3 рабочих дней со дня поступления информации, указанной в части 4 настоящей статьи, Уполномоченный орган осуществляет проверку представленной органом, уполномоченным на осуществление муниципального контроля, информации на предмет соответствия действующему законодательству Российской Федерации и </w:t>
      </w:r>
      <w:r w:rsid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Пермского края</w:t>
      </w: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 xml:space="preserve">, а также муниципальным правовым актам </w:t>
      </w:r>
      <w:r w:rsidR="00F14D23"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Гайнского</w:t>
      </w:r>
      <w:r w:rsidR="00F50222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 xml:space="preserve"> </w:t>
      </w:r>
      <w:r w:rsidR="00892D62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муниципального округа</w:t>
      </w: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.</w:t>
      </w:r>
    </w:p>
    <w:p w:rsidR="00DA50A9" w:rsidRPr="00F14D23" w:rsidRDefault="00DA50A9" w:rsidP="003043E1">
      <w:pPr>
        <w:shd w:val="clear" w:color="auto" w:fill="FFFFFF"/>
        <w:spacing w:line="240" w:lineRule="auto"/>
        <w:rPr>
          <w:rFonts w:ascii="Times New Roman" w:eastAsia="Times New Roman" w:hAnsi="Times New Roman"/>
          <w:color w:val="110C00"/>
          <w:sz w:val="28"/>
          <w:szCs w:val="28"/>
          <w:lang w:eastAsia="ru-RU"/>
        </w:rPr>
      </w:pP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По результатам проверки представленной информации Уполномоченный орган в течение 10 рабочих дней со дня поступления информации, указанной в части 4 настоящей статьи, вносит изменения в сведения, содержащиеся в Перечне, и обеспечивает размещение актуализированного Перечня на официальном сайте.</w:t>
      </w:r>
    </w:p>
    <w:p w:rsidR="00DA50A9" w:rsidRPr="00F14D23" w:rsidRDefault="00DA50A9" w:rsidP="003043E1">
      <w:pPr>
        <w:shd w:val="clear" w:color="auto" w:fill="FFFFFF"/>
        <w:spacing w:line="240" w:lineRule="auto"/>
        <w:rPr>
          <w:rFonts w:ascii="Times New Roman" w:eastAsia="Times New Roman" w:hAnsi="Times New Roman"/>
          <w:color w:val="110C00"/>
          <w:sz w:val="28"/>
          <w:szCs w:val="28"/>
          <w:lang w:eastAsia="ru-RU"/>
        </w:rPr>
      </w:pP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 xml:space="preserve">В случае представления информации в неполном объеме и (или) недостоверных сведений Уполномоченный орган запрашивает у </w:t>
      </w: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lastRenderedPageBreak/>
        <w:t>представившего информацию органа, уполномоченного на осуществление муниципального контроля, дополнительную информацию о сведениях, подлежащих включению в Перечень, который представляется органом, уполномоченным на осуществление муниципального контроля, в течение 3 рабочих дней со дня получения запроса Уполномоченного органа.</w:t>
      </w:r>
    </w:p>
    <w:p w:rsidR="00DA50A9" w:rsidRPr="00F14D23" w:rsidRDefault="00DA50A9" w:rsidP="003043E1">
      <w:pPr>
        <w:shd w:val="clear" w:color="auto" w:fill="FFFFFF"/>
        <w:spacing w:line="240" w:lineRule="auto"/>
        <w:rPr>
          <w:rFonts w:ascii="Times New Roman" w:eastAsia="Times New Roman" w:hAnsi="Times New Roman"/>
          <w:color w:val="110C00"/>
          <w:sz w:val="28"/>
          <w:szCs w:val="28"/>
          <w:lang w:eastAsia="ru-RU"/>
        </w:rPr>
      </w:pP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6. В случае упразднения органа, уполномоченного на осуществление соответствующего вида муниципального контроля, а также передачи полномочий по осуществлению соответствующего вида муниципального контроля иному органу, уполномоченному на осуществление муниципального контроля, информация, указанная в части 4 настоящей статьи, представляется органом, на который возлагаются полномочия по осуществлению соответствующего вида муниципального контроля.</w:t>
      </w:r>
    </w:p>
    <w:p w:rsidR="003043E1" w:rsidRDefault="003043E1" w:rsidP="003043E1">
      <w:pPr>
        <w:shd w:val="clear" w:color="auto" w:fill="FFFFFF"/>
        <w:spacing w:line="240" w:lineRule="auto"/>
        <w:rPr>
          <w:rFonts w:ascii="Times New Roman" w:eastAsia="Times New Roman" w:hAnsi="Times New Roman"/>
          <w:color w:val="110C00"/>
          <w:sz w:val="28"/>
          <w:szCs w:val="28"/>
          <w:lang w:eastAsia="ru-RU"/>
        </w:rPr>
      </w:pPr>
    </w:p>
    <w:p w:rsidR="00DA50A9" w:rsidRDefault="00DA50A9" w:rsidP="003043E1">
      <w:pPr>
        <w:shd w:val="clear" w:color="auto" w:fill="FFFFFF"/>
        <w:spacing w:line="240" w:lineRule="auto"/>
        <w:rPr>
          <w:rFonts w:ascii="Times New Roman" w:eastAsia="Times New Roman" w:hAnsi="Times New Roman"/>
          <w:color w:val="110C00"/>
          <w:sz w:val="28"/>
          <w:szCs w:val="28"/>
          <w:lang w:eastAsia="ru-RU"/>
        </w:rPr>
      </w:pP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Статья 3. Ответственность</w:t>
      </w:r>
    </w:p>
    <w:p w:rsidR="007F147F" w:rsidRPr="00F14D23" w:rsidRDefault="007F147F" w:rsidP="003043E1">
      <w:pPr>
        <w:shd w:val="clear" w:color="auto" w:fill="FFFFFF"/>
        <w:spacing w:line="240" w:lineRule="auto"/>
        <w:rPr>
          <w:rFonts w:ascii="Times New Roman" w:eastAsia="Times New Roman" w:hAnsi="Times New Roman"/>
          <w:color w:val="110C00"/>
          <w:sz w:val="28"/>
          <w:szCs w:val="28"/>
          <w:lang w:eastAsia="ru-RU"/>
        </w:rPr>
      </w:pPr>
    </w:p>
    <w:p w:rsidR="00DA50A9" w:rsidRPr="00F14D23" w:rsidRDefault="00DA50A9" w:rsidP="003043E1">
      <w:pPr>
        <w:shd w:val="clear" w:color="auto" w:fill="FFFFFF"/>
        <w:spacing w:line="240" w:lineRule="auto"/>
        <w:rPr>
          <w:rFonts w:ascii="Times New Roman" w:eastAsia="Times New Roman" w:hAnsi="Times New Roman"/>
          <w:color w:val="110C00"/>
          <w:sz w:val="28"/>
          <w:szCs w:val="28"/>
          <w:lang w:eastAsia="ru-RU"/>
        </w:rPr>
      </w:pP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1. Уполномоченный орган несет ответственность за ненадлежащее ведение и несвоевременное внесение изменений в Перечень.</w:t>
      </w:r>
    </w:p>
    <w:p w:rsidR="00DA50A9" w:rsidRPr="00F14D23" w:rsidRDefault="00DA50A9" w:rsidP="003043E1">
      <w:pPr>
        <w:shd w:val="clear" w:color="auto" w:fill="FFFFFF"/>
        <w:spacing w:line="240" w:lineRule="auto"/>
        <w:rPr>
          <w:rFonts w:ascii="Times New Roman" w:eastAsia="Times New Roman" w:hAnsi="Times New Roman"/>
          <w:color w:val="110C00"/>
          <w:sz w:val="28"/>
          <w:szCs w:val="28"/>
          <w:lang w:eastAsia="ru-RU"/>
        </w:rPr>
      </w:pP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2. Ответственность за актуальность, полноту и достоверность сведений, включенных в Перечень, несут руководители органов, уполномоченных на осуществление муниципального контроля.</w:t>
      </w:r>
    </w:p>
    <w:p w:rsidR="00DA50A9" w:rsidRPr="00F14D23" w:rsidRDefault="00DA50A9" w:rsidP="003043E1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/>
          <w:color w:val="110C00"/>
          <w:sz w:val="28"/>
          <w:szCs w:val="28"/>
          <w:lang w:eastAsia="ru-RU"/>
        </w:rPr>
      </w:pP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 </w:t>
      </w:r>
    </w:p>
    <w:p w:rsidR="0073616E" w:rsidRPr="00F14D23" w:rsidRDefault="00DA50A9" w:rsidP="003043E1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/>
          <w:color w:val="110C00"/>
          <w:sz w:val="28"/>
          <w:szCs w:val="28"/>
          <w:lang w:eastAsia="ru-RU"/>
        </w:rPr>
      </w:pP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 </w:t>
      </w:r>
    </w:p>
    <w:p w:rsidR="00DA50A9" w:rsidRPr="0073616E" w:rsidRDefault="007F147F" w:rsidP="003043E1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color w:val="110C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0C00"/>
          <w:sz w:val="24"/>
          <w:szCs w:val="24"/>
          <w:lang w:eastAsia="ru-RU"/>
        </w:rPr>
        <w:br w:type="page"/>
      </w:r>
      <w:r w:rsidR="00DA50A9" w:rsidRPr="0073616E">
        <w:rPr>
          <w:rFonts w:ascii="Times New Roman" w:eastAsia="Times New Roman" w:hAnsi="Times New Roman"/>
          <w:color w:val="110C00"/>
          <w:sz w:val="24"/>
          <w:szCs w:val="24"/>
          <w:lang w:eastAsia="ru-RU"/>
        </w:rPr>
        <w:lastRenderedPageBreak/>
        <w:t>Приложение</w:t>
      </w:r>
    </w:p>
    <w:p w:rsidR="00DA50A9" w:rsidRPr="0073616E" w:rsidRDefault="00DA50A9" w:rsidP="003043E1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color w:val="110C00"/>
          <w:sz w:val="24"/>
          <w:szCs w:val="24"/>
          <w:lang w:eastAsia="ru-RU"/>
        </w:rPr>
      </w:pPr>
      <w:r w:rsidRPr="0073616E">
        <w:rPr>
          <w:rFonts w:ascii="Times New Roman" w:eastAsia="Times New Roman" w:hAnsi="Times New Roman"/>
          <w:color w:val="110C00"/>
          <w:sz w:val="24"/>
          <w:szCs w:val="24"/>
          <w:lang w:eastAsia="ru-RU"/>
        </w:rPr>
        <w:t>к Порядку ведения перечня видов</w:t>
      </w:r>
    </w:p>
    <w:p w:rsidR="00F14D23" w:rsidRPr="0073616E" w:rsidRDefault="00DA50A9" w:rsidP="003043E1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color w:val="110C00"/>
          <w:sz w:val="24"/>
          <w:szCs w:val="24"/>
          <w:lang w:eastAsia="ru-RU"/>
        </w:rPr>
      </w:pPr>
      <w:r w:rsidRPr="0073616E">
        <w:rPr>
          <w:rFonts w:ascii="Times New Roman" w:eastAsia="Times New Roman" w:hAnsi="Times New Roman"/>
          <w:color w:val="110C00"/>
          <w:sz w:val="24"/>
          <w:szCs w:val="24"/>
          <w:lang w:eastAsia="ru-RU"/>
        </w:rPr>
        <w:t xml:space="preserve">муниципального контроля на территории </w:t>
      </w:r>
    </w:p>
    <w:p w:rsidR="00F14D23" w:rsidRPr="0073616E" w:rsidRDefault="00F14D23" w:rsidP="003043E1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color w:val="110C00"/>
          <w:sz w:val="24"/>
          <w:szCs w:val="24"/>
          <w:lang w:eastAsia="ru-RU"/>
        </w:rPr>
      </w:pPr>
      <w:r w:rsidRPr="0073616E">
        <w:rPr>
          <w:rFonts w:ascii="Times New Roman" w:eastAsia="Times New Roman" w:hAnsi="Times New Roman"/>
          <w:color w:val="110C00"/>
          <w:sz w:val="24"/>
          <w:szCs w:val="24"/>
          <w:lang w:eastAsia="ru-RU"/>
        </w:rPr>
        <w:t xml:space="preserve">Гайнского </w:t>
      </w:r>
      <w:r w:rsidR="00892D62">
        <w:rPr>
          <w:rFonts w:ascii="Times New Roman" w:eastAsia="Times New Roman" w:hAnsi="Times New Roman"/>
          <w:color w:val="110C00"/>
          <w:sz w:val="24"/>
          <w:szCs w:val="24"/>
          <w:lang w:eastAsia="ru-RU"/>
        </w:rPr>
        <w:t>муниципального округа</w:t>
      </w:r>
      <w:r w:rsidR="00DA50A9" w:rsidRPr="0073616E">
        <w:rPr>
          <w:rFonts w:ascii="Times New Roman" w:eastAsia="Times New Roman" w:hAnsi="Times New Roman"/>
          <w:color w:val="110C00"/>
          <w:sz w:val="24"/>
          <w:szCs w:val="24"/>
          <w:lang w:eastAsia="ru-RU"/>
        </w:rPr>
        <w:t xml:space="preserve"> и </w:t>
      </w:r>
    </w:p>
    <w:p w:rsidR="00F14D23" w:rsidRPr="0073616E" w:rsidRDefault="00DA50A9" w:rsidP="003043E1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color w:val="110C00"/>
          <w:sz w:val="24"/>
          <w:szCs w:val="24"/>
          <w:lang w:eastAsia="ru-RU"/>
        </w:rPr>
      </w:pPr>
      <w:r w:rsidRPr="0073616E">
        <w:rPr>
          <w:rFonts w:ascii="Times New Roman" w:eastAsia="Times New Roman" w:hAnsi="Times New Roman"/>
          <w:color w:val="110C00"/>
          <w:sz w:val="24"/>
          <w:szCs w:val="24"/>
          <w:lang w:eastAsia="ru-RU"/>
        </w:rPr>
        <w:t>органов местного</w:t>
      </w:r>
      <w:r w:rsidR="00F50222">
        <w:rPr>
          <w:rFonts w:ascii="Times New Roman" w:eastAsia="Times New Roman" w:hAnsi="Times New Roman"/>
          <w:color w:val="110C00"/>
          <w:sz w:val="24"/>
          <w:szCs w:val="24"/>
          <w:lang w:eastAsia="ru-RU"/>
        </w:rPr>
        <w:t xml:space="preserve"> </w:t>
      </w:r>
      <w:r w:rsidRPr="0073616E">
        <w:rPr>
          <w:rFonts w:ascii="Times New Roman" w:eastAsia="Times New Roman" w:hAnsi="Times New Roman"/>
          <w:color w:val="110C00"/>
          <w:sz w:val="24"/>
          <w:szCs w:val="24"/>
          <w:lang w:eastAsia="ru-RU"/>
        </w:rPr>
        <w:t xml:space="preserve">самоуправления </w:t>
      </w:r>
      <w:r w:rsidR="00F14D23" w:rsidRPr="0073616E">
        <w:rPr>
          <w:rFonts w:ascii="Times New Roman" w:eastAsia="Times New Roman" w:hAnsi="Times New Roman"/>
          <w:color w:val="110C00"/>
          <w:sz w:val="24"/>
          <w:szCs w:val="24"/>
          <w:lang w:eastAsia="ru-RU"/>
        </w:rPr>
        <w:t>Гайнского</w:t>
      </w:r>
    </w:p>
    <w:p w:rsidR="00F14D23" w:rsidRPr="0073616E" w:rsidRDefault="00892D62" w:rsidP="003043E1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color w:val="110C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0C00"/>
          <w:sz w:val="24"/>
          <w:szCs w:val="24"/>
          <w:lang w:eastAsia="ru-RU"/>
        </w:rPr>
        <w:t>муниципального округа</w:t>
      </w:r>
      <w:r w:rsidR="00DA50A9" w:rsidRPr="0073616E">
        <w:rPr>
          <w:rFonts w:ascii="Times New Roman" w:eastAsia="Times New Roman" w:hAnsi="Times New Roman"/>
          <w:color w:val="110C00"/>
          <w:sz w:val="24"/>
          <w:szCs w:val="24"/>
          <w:lang w:eastAsia="ru-RU"/>
        </w:rPr>
        <w:t xml:space="preserve">, уполномоченных </w:t>
      </w:r>
    </w:p>
    <w:p w:rsidR="007B46B4" w:rsidRDefault="00DA50A9" w:rsidP="007F147F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color w:val="110C00"/>
          <w:sz w:val="24"/>
          <w:szCs w:val="24"/>
          <w:lang w:eastAsia="ru-RU"/>
        </w:rPr>
      </w:pPr>
      <w:r w:rsidRPr="0073616E">
        <w:rPr>
          <w:rFonts w:ascii="Times New Roman" w:eastAsia="Times New Roman" w:hAnsi="Times New Roman"/>
          <w:color w:val="110C00"/>
          <w:sz w:val="24"/>
          <w:szCs w:val="24"/>
          <w:lang w:eastAsia="ru-RU"/>
        </w:rPr>
        <w:t>на их осуществление</w:t>
      </w:r>
      <w:r w:rsidR="007B46B4">
        <w:rPr>
          <w:rFonts w:ascii="Times New Roman" w:eastAsia="Times New Roman" w:hAnsi="Times New Roman"/>
          <w:color w:val="110C00"/>
          <w:sz w:val="24"/>
          <w:szCs w:val="24"/>
          <w:lang w:eastAsia="ru-RU"/>
        </w:rPr>
        <w:t xml:space="preserve">, утвержденного решением </w:t>
      </w:r>
    </w:p>
    <w:p w:rsidR="007B46B4" w:rsidRDefault="007B46B4" w:rsidP="007F147F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color w:val="110C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0C00"/>
          <w:sz w:val="24"/>
          <w:szCs w:val="24"/>
          <w:lang w:eastAsia="ru-RU"/>
        </w:rPr>
        <w:t xml:space="preserve">Думы Гайнского муниципального округа </w:t>
      </w:r>
    </w:p>
    <w:p w:rsidR="007B46B4" w:rsidRDefault="007B46B4" w:rsidP="007F147F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color w:val="110C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0C00"/>
          <w:sz w:val="24"/>
          <w:szCs w:val="24"/>
          <w:lang w:eastAsia="ru-RU"/>
        </w:rPr>
        <w:t>от 13.07.2020 № 94</w:t>
      </w:r>
    </w:p>
    <w:p w:rsidR="007F147F" w:rsidRDefault="007F147F" w:rsidP="007F147F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color w:val="110C00"/>
          <w:sz w:val="24"/>
          <w:szCs w:val="24"/>
          <w:lang w:eastAsia="ru-RU"/>
        </w:rPr>
      </w:pPr>
    </w:p>
    <w:p w:rsidR="00DA50A9" w:rsidRPr="007F147F" w:rsidRDefault="00DA50A9" w:rsidP="007F147F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/>
          <w:b/>
          <w:color w:val="110C00"/>
          <w:sz w:val="28"/>
          <w:szCs w:val="28"/>
          <w:lang w:eastAsia="ru-RU"/>
        </w:rPr>
      </w:pPr>
      <w:r w:rsidRPr="007F147F">
        <w:rPr>
          <w:rFonts w:ascii="Times New Roman" w:eastAsia="Times New Roman" w:hAnsi="Times New Roman"/>
          <w:b/>
          <w:bCs/>
          <w:color w:val="110C00"/>
          <w:sz w:val="28"/>
          <w:szCs w:val="28"/>
          <w:lang w:eastAsia="ru-RU"/>
        </w:rPr>
        <w:t xml:space="preserve">Форма перечня видов муниципального контроля на территории </w:t>
      </w:r>
      <w:r w:rsidR="00F14D23" w:rsidRPr="007F147F">
        <w:rPr>
          <w:rFonts w:ascii="Times New Roman" w:eastAsia="Times New Roman" w:hAnsi="Times New Roman"/>
          <w:b/>
          <w:color w:val="110C00"/>
          <w:sz w:val="28"/>
          <w:szCs w:val="28"/>
          <w:lang w:eastAsia="ru-RU"/>
        </w:rPr>
        <w:t>Гайнского</w:t>
      </w:r>
      <w:r w:rsidR="00F50222">
        <w:rPr>
          <w:rFonts w:ascii="Times New Roman" w:eastAsia="Times New Roman" w:hAnsi="Times New Roman"/>
          <w:b/>
          <w:color w:val="110C00"/>
          <w:sz w:val="28"/>
          <w:szCs w:val="28"/>
          <w:lang w:eastAsia="ru-RU"/>
        </w:rPr>
        <w:t xml:space="preserve"> </w:t>
      </w:r>
      <w:r w:rsidR="00892D62" w:rsidRPr="007F147F">
        <w:rPr>
          <w:rFonts w:ascii="Times New Roman" w:eastAsia="Times New Roman" w:hAnsi="Times New Roman"/>
          <w:b/>
          <w:bCs/>
          <w:color w:val="110C00"/>
          <w:sz w:val="28"/>
          <w:szCs w:val="28"/>
          <w:lang w:eastAsia="ru-RU"/>
        </w:rPr>
        <w:t>муниципального округа</w:t>
      </w:r>
      <w:r w:rsidRPr="007F147F">
        <w:rPr>
          <w:rFonts w:ascii="Times New Roman" w:eastAsia="Times New Roman" w:hAnsi="Times New Roman"/>
          <w:b/>
          <w:bCs/>
          <w:color w:val="110C00"/>
          <w:sz w:val="28"/>
          <w:szCs w:val="28"/>
          <w:lang w:eastAsia="ru-RU"/>
        </w:rPr>
        <w:t xml:space="preserve"> и органов местного самоуправления </w:t>
      </w:r>
      <w:r w:rsidR="00F14D23" w:rsidRPr="007F147F">
        <w:rPr>
          <w:rFonts w:ascii="Times New Roman" w:eastAsia="Times New Roman" w:hAnsi="Times New Roman"/>
          <w:b/>
          <w:color w:val="110C00"/>
          <w:sz w:val="28"/>
          <w:szCs w:val="28"/>
          <w:lang w:eastAsia="ru-RU"/>
        </w:rPr>
        <w:t>Гайнского</w:t>
      </w:r>
      <w:r w:rsidR="00F50222">
        <w:rPr>
          <w:rFonts w:ascii="Times New Roman" w:eastAsia="Times New Roman" w:hAnsi="Times New Roman"/>
          <w:b/>
          <w:color w:val="110C00"/>
          <w:sz w:val="28"/>
          <w:szCs w:val="28"/>
          <w:lang w:eastAsia="ru-RU"/>
        </w:rPr>
        <w:t xml:space="preserve"> </w:t>
      </w:r>
      <w:r w:rsidR="00892D62" w:rsidRPr="007F147F">
        <w:rPr>
          <w:rFonts w:ascii="Times New Roman" w:eastAsia="Times New Roman" w:hAnsi="Times New Roman"/>
          <w:b/>
          <w:bCs/>
          <w:color w:val="110C00"/>
          <w:sz w:val="28"/>
          <w:szCs w:val="28"/>
          <w:lang w:eastAsia="ru-RU"/>
        </w:rPr>
        <w:t>муниципального округа</w:t>
      </w:r>
      <w:r w:rsidRPr="007F147F">
        <w:rPr>
          <w:rFonts w:ascii="Times New Roman" w:eastAsia="Times New Roman" w:hAnsi="Times New Roman"/>
          <w:b/>
          <w:bCs/>
          <w:color w:val="110C00"/>
          <w:sz w:val="28"/>
          <w:szCs w:val="28"/>
          <w:lang w:eastAsia="ru-RU"/>
        </w:rPr>
        <w:t>, уполномоченных на их осуществление.</w:t>
      </w:r>
    </w:p>
    <w:p w:rsidR="00DA50A9" w:rsidRPr="00F14D23" w:rsidRDefault="00DA50A9" w:rsidP="003043E1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/>
          <w:color w:val="110C00"/>
          <w:sz w:val="28"/>
          <w:szCs w:val="28"/>
          <w:lang w:eastAsia="ru-RU"/>
        </w:rPr>
      </w:pP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 </w:t>
      </w:r>
    </w:p>
    <w:p w:rsidR="00DA50A9" w:rsidRPr="00F14D23" w:rsidRDefault="00DA50A9" w:rsidP="003043E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/>
          <w:color w:val="110C00"/>
          <w:sz w:val="28"/>
          <w:szCs w:val="28"/>
          <w:lang w:eastAsia="ru-RU"/>
        </w:rPr>
      </w:pP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 xml:space="preserve">Перечень видов муниципального контроля на территории </w:t>
      </w:r>
      <w:r w:rsidR="00F14D23"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Гайнского</w:t>
      </w:r>
      <w:r w:rsidR="00F50222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 xml:space="preserve"> </w:t>
      </w:r>
      <w:r w:rsidR="00892D62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муниципального округа</w:t>
      </w: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 xml:space="preserve"> и органов местного самоуправления </w:t>
      </w:r>
      <w:r w:rsidR="00F14D23"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Гайнского</w:t>
      </w:r>
      <w:r w:rsidR="00F50222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 xml:space="preserve"> </w:t>
      </w:r>
      <w:r w:rsidR="00892D62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муниципального округа</w:t>
      </w: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, уполномоченных на их осуществление</w:t>
      </w:r>
    </w:p>
    <w:p w:rsidR="00DA50A9" w:rsidRPr="00F14D23" w:rsidRDefault="00DA50A9" w:rsidP="003043E1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/>
          <w:color w:val="110C00"/>
          <w:sz w:val="28"/>
          <w:szCs w:val="28"/>
          <w:lang w:eastAsia="ru-RU"/>
        </w:rPr>
      </w:pP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 </w:t>
      </w:r>
    </w:p>
    <w:tbl>
      <w:tblPr>
        <w:tblW w:w="9917" w:type="dxa"/>
        <w:tblInd w:w="-7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8"/>
        <w:gridCol w:w="2209"/>
        <w:gridCol w:w="3986"/>
        <w:gridCol w:w="3134"/>
      </w:tblGrid>
      <w:tr w:rsidR="00DA50A9" w:rsidRPr="003043E1" w:rsidTr="007F14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A50A9" w:rsidRPr="003043E1" w:rsidRDefault="00F14D23" w:rsidP="003043E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DA50A9" w:rsidRPr="0030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A50A9" w:rsidRPr="003043E1" w:rsidRDefault="00DA50A9" w:rsidP="003043E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A50A9" w:rsidRPr="003043E1" w:rsidRDefault="00DA50A9" w:rsidP="003043E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органа местного самоуправления </w:t>
            </w:r>
            <w:r w:rsidR="00F14D23" w:rsidRPr="003043E1">
              <w:rPr>
                <w:rFonts w:ascii="Times New Roman" w:eastAsia="Times New Roman" w:hAnsi="Times New Roman"/>
                <w:color w:val="110C00"/>
                <w:sz w:val="24"/>
                <w:szCs w:val="24"/>
                <w:lang w:eastAsia="ru-RU"/>
              </w:rPr>
              <w:t>Гайнского</w:t>
            </w:r>
            <w:r w:rsidR="00F50222">
              <w:rPr>
                <w:rFonts w:ascii="Times New Roman" w:eastAsia="Times New Roman" w:hAnsi="Times New Roman"/>
                <w:color w:val="110C00"/>
                <w:sz w:val="24"/>
                <w:szCs w:val="24"/>
                <w:lang w:eastAsia="ru-RU"/>
              </w:rPr>
              <w:t xml:space="preserve"> </w:t>
            </w:r>
            <w:r w:rsidR="00892D62" w:rsidRPr="0030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 w:rsidRPr="0030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(отраслевого (функционального) органа Администрации </w:t>
            </w:r>
            <w:r w:rsidR="00F14D23" w:rsidRPr="003043E1">
              <w:rPr>
                <w:rFonts w:ascii="Times New Roman" w:eastAsia="Times New Roman" w:hAnsi="Times New Roman"/>
                <w:color w:val="110C00"/>
                <w:sz w:val="24"/>
                <w:szCs w:val="24"/>
                <w:lang w:eastAsia="ru-RU"/>
              </w:rPr>
              <w:t>Гайнского</w:t>
            </w:r>
            <w:r w:rsidR="00F50222">
              <w:rPr>
                <w:rFonts w:ascii="Times New Roman" w:eastAsia="Times New Roman" w:hAnsi="Times New Roman"/>
                <w:color w:val="110C00"/>
                <w:sz w:val="24"/>
                <w:szCs w:val="24"/>
                <w:lang w:eastAsia="ru-RU"/>
              </w:rPr>
              <w:t xml:space="preserve"> </w:t>
            </w:r>
            <w:r w:rsidR="00892D62" w:rsidRPr="0030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 w:rsidRPr="0030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уполномоченного на осуществление соответствующего вида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A50A9" w:rsidRPr="003043E1" w:rsidRDefault="00DA50A9" w:rsidP="003043E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нормативного(ых) правового(ых) акта (актов), в соответствии с которым (которыми) осуществляется муниципальный контроль</w:t>
            </w:r>
          </w:p>
        </w:tc>
      </w:tr>
      <w:tr w:rsidR="007F147F" w:rsidRPr="003043E1" w:rsidTr="007F14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7F147F" w:rsidRPr="003043E1" w:rsidRDefault="007F147F" w:rsidP="003043E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7F147F" w:rsidRPr="003043E1" w:rsidRDefault="007F147F" w:rsidP="003043E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7F147F" w:rsidRPr="003043E1" w:rsidRDefault="007F147F" w:rsidP="003043E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7F147F" w:rsidRPr="003043E1" w:rsidRDefault="007F147F" w:rsidP="003043E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147F" w:rsidRPr="003043E1" w:rsidTr="007F14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7F147F" w:rsidRPr="003043E1" w:rsidRDefault="007F147F" w:rsidP="003043E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7F147F" w:rsidRPr="003043E1" w:rsidRDefault="007F147F" w:rsidP="003043E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7F147F" w:rsidRPr="003043E1" w:rsidRDefault="007F147F" w:rsidP="003043E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7F147F" w:rsidRPr="003043E1" w:rsidRDefault="007F147F" w:rsidP="003043E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A50A9" w:rsidRPr="00F14D23" w:rsidRDefault="00DA50A9" w:rsidP="003043E1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/>
          <w:color w:val="110C00"/>
          <w:sz w:val="28"/>
          <w:szCs w:val="28"/>
          <w:lang w:eastAsia="ru-RU"/>
        </w:rPr>
      </w:pP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 </w:t>
      </w:r>
    </w:p>
    <w:p w:rsidR="00DA50A9" w:rsidRPr="00F14D23" w:rsidRDefault="00DA50A9" w:rsidP="003043E1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/>
          <w:color w:val="110C00"/>
          <w:sz w:val="28"/>
          <w:szCs w:val="28"/>
          <w:lang w:eastAsia="ru-RU"/>
        </w:rPr>
      </w:pPr>
      <w:r w:rsidRPr="00F14D23">
        <w:rPr>
          <w:rFonts w:ascii="Times New Roman" w:eastAsia="Times New Roman" w:hAnsi="Times New Roman"/>
          <w:color w:val="110C00"/>
          <w:sz w:val="28"/>
          <w:szCs w:val="28"/>
          <w:lang w:eastAsia="ru-RU"/>
        </w:rPr>
        <w:t> </w:t>
      </w:r>
    </w:p>
    <w:p w:rsidR="00A46639" w:rsidRPr="00F14D23" w:rsidRDefault="00A46639" w:rsidP="003043E1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A46639" w:rsidRPr="00F14D23" w:rsidSect="002C6E37">
      <w:footerReference w:type="default" r:id="rId9"/>
      <w:pgSz w:w="11906" w:h="16838"/>
      <w:pgMar w:top="567" w:right="850" w:bottom="1135" w:left="1701" w:header="708" w:footer="2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F60" w:rsidRDefault="00751F60" w:rsidP="003043E1">
      <w:pPr>
        <w:spacing w:line="240" w:lineRule="auto"/>
      </w:pPr>
      <w:r>
        <w:separator/>
      </w:r>
    </w:p>
  </w:endnote>
  <w:endnote w:type="continuationSeparator" w:id="1">
    <w:p w:rsidR="00751F60" w:rsidRDefault="00751F60" w:rsidP="003043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3E1" w:rsidRDefault="003043E1">
    <w:pPr>
      <w:pStyle w:val="aa"/>
      <w:jc w:val="center"/>
    </w:pPr>
  </w:p>
  <w:p w:rsidR="003043E1" w:rsidRDefault="00BE6054" w:rsidP="002F6321">
    <w:pPr>
      <w:pStyle w:val="aa"/>
      <w:ind w:firstLine="0"/>
      <w:jc w:val="center"/>
    </w:pPr>
    <w:r>
      <w:fldChar w:fldCharType="begin"/>
    </w:r>
    <w:r w:rsidR="003043E1">
      <w:instrText>PAGE   \* MERGEFORMAT</w:instrText>
    </w:r>
    <w:r>
      <w:fldChar w:fldCharType="separate"/>
    </w:r>
    <w:r w:rsidR="007B46B4">
      <w:rPr>
        <w:noProof/>
      </w:rPr>
      <w:t>6</w:t>
    </w:r>
    <w:r>
      <w:fldChar w:fldCharType="end"/>
    </w:r>
  </w:p>
  <w:p w:rsidR="003043E1" w:rsidRDefault="003043E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F60" w:rsidRDefault="00751F60" w:rsidP="003043E1">
      <w:pPr>
        <w:spacing w:line="240" w:lineRule="auto"/>
      </w:pPr>
      <w:r>
        <w:separator/>
      </w:r>
    </w:p>
  </w:footnote>
  <w:footnote w:type="continuationSeparator" w:id="1">
    <w:p w:rsidR="00751F60" w:rsidRDefault="00751F60" w:rsidP="003043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A50A9"/>
    <w:rsid w:val="000B22F9"/>
    <w:rsid w:val="000E1160"/>
    <w:rsid w:val="0012124B"/>
    <w:rsid w:val="00123439"/>
    <w:rsid w:val="001F0D75"/>
    <w:rsid w:val="002954A5"/>
    <w:rsid w:val="002C3E39"/>
    <w:rsid w:val="002C6E37"/>
    <w:rsid w:val="002F6321"/>
    <w:rsid w:val="003043E1"/>
    <w:rsid w:val="0050025C"/>
    <w:rsid w:val="0073616E"/>
    <w:rsid w:val="00751F60"/>
    <w:rsid w:val="00781EF6"/>
    <w:rsid w:val="007B46B4"/>
    <w:rsid w:val="007F147F"/>
    <w:rsid w:val="008023C7"/>
    <w:rsid w:val="00892D62"/>
    <w:rsid w:val="008C47C6"/>
    <w:rsid w:val="008D24F2"/>
    <w:rsid w:val="008D2FC6"/>
    <w:rsid w:val="0091685E"/>
    <w:rsid w:val="009D46C7"/>
    <w:rsid w:val="009E6B71"/>
    <w:rsid w:val="00A4660F"/>
    <w:rsid w:val="00A46639"/>
    <w:rsid w:val="00AA6DFE"/>
    <w:rsid w:val="00AE41A4"/>
    <w:rsid w:val="00B84E57"/>
    <w:rsid w:val="00BA5ECC"/>
    <w:rsid w:val="00BE6054"/>
    <w:rsid w:val="00C0168C"/>
    <w:rsid w:val="00C0284F"/>
    <w:rsid w:val="00C753CE"/>
    <w:rsid w:val="00CA5A69"/>
    <w:rsid w:val="00CF4C51"/>
    <w:rsid w:val="00D47DA7"/>
    <w:rsid w:val="00D91941"/>
    <w:rsid w:val="00DA50A9"/>
    <w:rsid w:val="00DA587C"/>
    <w:rsid w:val="00E81FBA"/>
    <w:rsid w:val="00E85086"/>
    <w:rsid w:val="00E968AF"/>
    <w:rsid w:val="00EE663B"/>
    <w:rsid w:val="00F14D23"/>
    <w:rsid w:val="00F50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39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A50A9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A50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A50A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DA50A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DA50A9"/>
    <w:rPr>
      <w:b/>
      <w:bCs/>
    </w:rPr>
  </w:style>
  <w:style w:type="paragraph" w:styleId="a5">
    <w:name w:val="No Spacing"/>
    <w:qFormat/>
    <w:rsid w:val="0012124B"/>
    <w:rPr>
      <w:sz w:val="22"/>
      <w:szCs w:val="22"/>
      <w:lang w:eastAsia="en-US"/>
    </w:rPr>
  </w:style>
  <w:style w:type="paragraph" w:styleId="a6">
    <w:name w:val="Body Text"/>
    <w:basedOn w:val="a"/>
    <w:link w:val="a7"/>
    <w:unhideWhenUsed/>
    <w:rsid w:val="0012124B"/>
    <w:pPr>
      <w:spacing w:line="360" w:lineRule="exact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link w:val="a6"/>
    <w:rsid w:val="0012124B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rsid w:val="003043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043E1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043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043E1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D2F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D2FC6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C0168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HTML">
    <w:name w:val="HTML Preformatted"/>
    <w:basedOn w:val="a"/>
    <w:link w:val="HTML0"/>
    <w:uiPriority w:val="99"/>
    <w:semiHidden/>
    <w:unhideWhenUsed/>
    <w:rsid w:val="00C016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168C"/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0168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e">
    <w:name w:val="Hyperlink"/>
    <w:basedOn w:val="a0"/>
    <w:uiPriority w:val="99"/>
    <w:unhideWhenUsed/>
    <w:rsid w:val="007B46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5237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CFAF4"/>
            <w:right w:val="none" w:sz="0" w:space="0" w:color="auto"/>
          </w:divBdr>
        </w:div>
        <w:div w:id="12628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56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65139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FCFAF4"/>
                            <w:right w:val="none" w:sz="0" w:space="0" w:color="auto"/>
                          </w:divBdr>
                          <w:divsChild>
                            <w:div w:id="696196976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2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0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6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48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24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01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7599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12" w:space="8" w:color="1077CC"/>
            <w:bottom w:val="none" w:sz="0" w:space="0" w:color="auto"/>
            <w:right w:val="none" w:sz="0" w:space="0" w:color="auto"/>
          </w:divBdr>
        </w:div>
        <w:div w:id="212038052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12" w:space="8" w:color="1077CC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inynv-new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64023-E9EE-412C-B698-0B9314FF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1338</Words>
  <Characters>7631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от 26.04.2019 №131 «Об утверждении Порядка ведения перечня видов муниципального </vt:lpstr>
      <vt:lpstr/>
      <vt:lpstr>2. Признать утратившим силу Решение Земского Собрания Гайнского муницип</vt:lpstr>
    </vt:vector>
  </TitlesOfParts>
  <Company>Reanimator Extreme Edition</Company>
  <LinksUpToDate>false</LinksUpToDate>
  <CharactersWithSpaces>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Zemskoe</cp:lastModifiedBy>
  <cp:revision>9</cp:revision>
  <cp:lastPrinted>2020-07-11T18:55:00Z</cp:lastPrinted>
  <dcterms:created xsi:type="dcterms:W3CDTF">2020-06-19T06:00:00Z</dcterms:created>
  <dcterms:modified xsi:type="dcterms:W3CDTF">2020-07-14T11:13:00Z</dcterms:modified>
</cp:coreProperties>
</file>