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5A" w:rsidRDefault="00BD055A" w:rsidP="00BD055A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897BC7E" wp14:editId="00270EA9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55A" w:rsidRDefault="00BD055A" w:rsidP="00BD055A"/>
    <w:p w:rsidR="00BD055A" w:rsidRDefault="00BD055A" w:rsidP="00BD055A">
      <w:pPr>
        <w:jc w:val="center"/>
        <w:rPr>
          <w:b/>
          <w:sz w:val="40"/>
        </w:rPr>
      </w:pPr>
    </w:p>
    <w:p w:rsidR="00BD055A" w:rsidRDefault="00BD055A" w:rsidP="00BD055A">
      <w:pPr>
        <w:jc w:val="center"/>
        <w:rPr>
          <w:b/>
          <w:sz w:val="40"/>
        </w:rPr>
      </w:pPr>
    </w:p>
    <w:p w:rsidR="00BD055A" w:rsidRDefault="00BD055A" w:rsidP="00BD055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BD055A" w:rsidRDefault="00BD055A" w:rsidP="00BD055A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BD055A" w:rsidRDefault="00BD055A" w:rsidP="00BD055A">
      <w:pPr>
        <w:jc w:val="center"/>
        <w:rPr>
          <w:b/>
          <w:sz w:val="40"/>
        </w:rPr>
      </w:pPr>
    </w:p>
    <w:p w:rsidR="00BD055A" w:rsidRDefault="00BD055A" w:rsidP="00BD055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BD055A" w:rsidRDefault="00BD055A" w:rsidP="00BD055A">
      <w:pPr>
        <w:tabs>
          <w:tab w:val="left" w:pos="2955"/>
        </w:tabs>
      </w:pPr>
      <w:r>
        <w:tab/>
      </w:r>
    </w:p>
    <w:p w:rsidR="00BD055A" w:rsidRDefault="005F637E" w:rsidP="00BD055A">
      <w:pPr>
        <w:jc w:val="both"/>
        <w:rPr>
          <w:sz w:val="28"/>
        </w:rPr>
      </w:pPr>
      <w:r>
        <w:rPr>
          <w:sz w:val="28"/>
          <w:u w:val="single"/>
        </w:rPr>
        <w:t>11.08.2020</w:t>
      </w:r>
      <w:r w:rsidR="00BD055A">
        <w:rPr>
          <w:sz w:val="28"/>
        </w:rPr>
        <w:tab/>
      </w:r>
      <w:r w:rsidR="00BD055A">
        <w:rPr>
          <w:sz w:val="28"/>
        </w:rPr>
        <w:tab/>
      </w:r>
      <w:r w:rsidR="00BD055A">
        <w:rPr>
          <w:sz w:val="28"/>
        </w:rPr>
        <w:tab/>
      </w:r>
      <w:r w:rsidR="00BD055A">
        <w:rPr>
          <w:sz w:val="28"/>
        </w:rPr>
        <w:tab/>
        <w:t xml:space="preserve">                                                                    № </w:t>
      </w:r>
      <w:r>
        <w:rPr>
          <w:sz w:val="28"/>
          <w:u w:val="single"/>
        </w:rPr>
        <w:t>837</w:t>
      </w:r>
    </w:p>
    <w:p w:rsidR="00BD055A" w:rsidRDefault="00BD055A" w:rsidP="00BD055A">
      <w:pPr>
        <w:jc w:val="both"/>
        <w:rPr>
          <w:sz w:val="28"/>
        </w:rPr>
      </w:pPr>
    </w:p>
    <w:p w:rsidR="00BD055A" w:rsidRDefault="00BD055A" w:rsidP="00BD055A">
      <w:pPr>
        <w:jc w:val="both"/>
        <w:rPr>
          <w:sz w:val="28"/>
        </w:rPr>
      </w:pPr>
    </w:p>
    <w:p w:rsidR="00BD055A" w:rsidRDefault="00BD055A" w:rsidP="00BD055A">
      <w:pPr>
        <w:jc w:val="center"/>
        <w:rPr>
          <w:b/>
          <w:sz w:val="28"/>
          <w:szCs w:val="28"/>
        </w:rPr>
      </w:pPr>
      <w:r w:rsidRPr="0094761C">
        <w:rPr>
          <w:b/>
          <w:sz w:val="28"/>
          <w:szCs w:val="28"/>
        </w:rPr>
        <w:t xml:space="preserve">О внесении изменений в состав межведомственной комиссии  </w:t>
      </w:r>
    </w:p>
    <w:p w:rsidR="00BD055A" w:rsidRPr="0094761C" w:rsidRDefault="00BD055A" w:rsidP="00BD055A">
      <w:pPr>
        <w:jc w:val="center"/>
        <w:rPr>
          <w:b/>
          <w:sz w:val="28"/>
          <w:szCs w:val="28"/>
        </w:rPr>
      </w:pPr>
      <w:r w:rsidRPr="0094761C">
        <w:rPr>
          <w:b/>
          <w:sz w:val="28"/>
          <w:szCs w:val="28"/>
        </w:rPr>
        <w:t xml:space="preserve">по профилактике </w:t>
      </w:r>
      <w:r>
        <w:rPr>
          <w:b/>
          <w:sz w:val="28"/>
          <w:szCs w:val="28"/>
        </w:rPr>
        <w:t>правонарушений в городском округе Навашинский</w:t>
      </w:r>
      <w:r w:rsidRPr="0094761C">
        <w:rPr>
          <w:b/>
          <w:sz w:val="28"/>
          <w:szCs w:val="28"/>
        </w:rPr>
        <w:t>, утвержденный постановлением</w:t>
      </w:r>
      <w:r w:rsidRPr="0094761C">
        <w:rPr>
          <w:b/>
          <w:color w:val="FF0000"/>
          <w:sz w:val="28"/>
          <w:szCs w:val="28"/>
        </w:rPr>
        <w:t xml:space="preserve"> </w:t>
      </w:r>
      <w:r w:rsidRPr="0094761C">
        <w:rPr>
          <w:b/>
          <w:sz w:val="28"/>
          <w:szCs w:val="28"/>
        </w:rPr>
        <w:t xml:space="preserve">Администрации городского округа Навашинский от </w:t>
      </w:r>
      <w:r>
        <w:rPr>
          <w:b/>
          <w:sz w:val="28"/>
          <w:szCs w:val="28"/>
        </w:rPr>
        <w:t>01.03.2016 №159</w:t>
      </w:r>
    </w:p>
    <w:p w:rsidR="00BD055A" w:rsidRPr="0094761C" w:rsidRDefault="00BD055A" w:rsidP="00BD055A">
      <w:pPr>
        <w:jc w:val="center"/>
        <w:rPr>
          <w:color w:val="FF0000"/>
          <w:sz w:val="28"/>
          <w:szCs w:val="28"/>
        </w:rPr>
      </w:pPr>
    </w:p>
    <w:p w:rsidR="00BD055A" w:rsidRPr="0094761C" w:rsidRDefault="00BD055A" w:rsidP="00BD055A">
      <w:pPr>
        <w:pStyle w:val="ConsPlusNormal"/>
        <w:ind w:firstLine="540"/>
        <w:jc w:val="both"/>
        <w:rPr>
          <w:b w:val="0"/>
          <w:color w:val="FF0000"/>
        </w:rPr>
      </w:pPr>
      <w:r w:rsidRPr="0094761C">
        <w:rPr>
          <w:b w:val="0"/>
          <w:color w:val="FF0000"/>
        </w:rPr>
        <w:tab/>
      </w:r>
    </w:p>
    <w:p w:rsidR="00BD055A" w:rsidRPr="00BD055A" w:rsidRDefault="00BD055A" w:rsidP="00BD055A">
      <w:pPr>
        <w:widowControl/>
        <w:ind w:firstLine="540"/>
        <w:jc w:val="both"/>
        <w:rPr>
          <w:sz w:val="28"/>
          <w:szCs w:val="28"/>
        </w:rPr>
      </w:pPr>
      <w:r w:rsidRPr="00947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повышения эффективности деятельности комиссии по профилактике </w:t>
      </w:r>
      <w:r w:rsidRPr="00BD055A">
        <w:rPr>
          <w:sz w:val="28"/>
          <w:szCs w:val="28"/>
        </w:rPr>
        <w:t>правонарушений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городском округе Навашинский и в связи с кадровыми   изменениями, </w:t>
      </w:r>
      <w:r w:rsidRPr="00947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761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</w:t>
      </w:r>
      <w:r w:rsidRPr="0094761C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  </w:t>
      </w:r>
      <w:r w:rsidRPr="0094761C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 </w:t>
      </w:r>
      <w:r w:rsidRPr="0094761C">
        <w:rPr>
          <w:sz w:val="28"/>
          <w:szCs w:val="28"/>
        </w:rPr>
        <w:t xml:space="preserve">Навашинский </w:t>
      </w:r>
      <w:r>
        <w:rPr>
          <w:sz w:val="28"/>
          <w:szCs w:val="28"/>
        </w:rPr>
        <w:t xml:space="preserve">                          </w:t>
      </w:r>
      <w:r w:rsidRPr="0094761C">
        <w:rPr>
          <w:b/>
          <w:sz w:val="28"/>
          <w:szCs w:val="28"/>
        </w:rPr>
        <w:t xml:space="preserve">п о с т а н о в л я е т:     </w:t>
      </w:r>
    </w:p>
    <w:p w:rsidR="00BD055A" w:rsidRDefault="00BD055A" w:rsidP="00BD05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761C">
        <w:rPr>
          <w:sz w:val="28"/>
          <w:szCs w:val="28"/>
        </w:rPr>
        <w:t xml:space="preserve">1. Внести в состав межведомственной комиссии по профилактике </w:t>
      </w:r>
      <w:r w:rsidRPr="00BD055A">
        <w:rPr>
          <w:sz w:val="28"/>
          <w:szCs w:val="28"/>
        </w:rPr>
        <w:t>правонарушений</w:t>
      </w:r>
      <w:r w:rsidRPr="0094761C">
        <w:rPr>
          <w:sz w:val="28"/>
          <w:szCs w:val="28"/>
        </w:rPr>
        <w:t xml:space="preserve"> в городском округе Навашинский (далее – Комиссия), утвержденный</w:t>
      </w:r>
      <w:r w:rsidRPr="0094761C">
        <w:rPr>
          <w:color w:val="FF0000"/>
          <w:sz w:val="28"/>
          <w:szCs w:val="28"/>
        </w:rPr>
        <w:t xml:space="preserve"> </w:t>
      </w:r>
      <w:r w:rsidRPr="0094761C">
        <w:rPr>
          <w:sz w:val="28"/>
          <w:szCs w:val="28"/>
        </w:rPr>
        <w:t xml:space="preserve">постановлением Администрации городского округа Навашинский от </w:t>
      </w:r>
      <w:r>
        <w:rPr>
          <w:sz w:val="28"/>
          <w:szCs w:val="28"/>
        </w:rPr>
        <w:t>01.03.2016</w:t>
      </w:r>
      <w:r>
        <w:rPr>
          <w:color w:val="FF0000"/>
          <w:sz w:val="28"/>
          <w:szCs w:val="28"/>
        </w:rPr>
        <w:t xml:space="preserve"> </w:t>
      </w:r>
      <w:r w:rsidRPr="0094761C">
        <w:rPr>
          <w:sz w:val="28"/>
          <w:szCs w:val="28"/>
        </w:rPr>
        <w:t>№</w:t>
      </w:r>
      <w:r>
        <w:rPr>
          <w:sz w:val="28"/>
          <w:szCs w:val="28"/>
        </w:rPr>
        <w:t>159</w:t>
      </w:r>
      <w:r w:rsidRPr="0094761C">
        <w:rPr>
          <w:sz w:val="28"/>
          <w:szCs w:val="28"/>
        </w:rPr>
        <w:t xml:space="preserve"> </w:t>
      </w:r>
      <w:r w:rsidRPr="00BD055A">
        <w:rPr>
          <w:sz w:val="28"/>
          <w:szCs w:val="28"/>
        </w:rPr>
        <w:t>«Об утверждении положения и состава межведомственной комиссии  по профилактике правонарушений</w:t>
      </w:r>
      <w:r>
        <w:rPr>
          <w:sz w:val="28"/>
          <w:szCs w:val="28"/>
        </w:rPr>
        <w:t xml:space="preserve"> </w:t>
      </w:r>
      <w:r w:rsidRPr="00BD055A">
        <w:rPr>
          <w:sz w:val="28"/>
          <w:szCs w:val="28"/>
        </w:rPr>
        <w:t>в городском округе Навашинский» (в ред. постанов</w:t>
      </w:r>
      <w:r w:rsidR="00DB1580">
        <w:rPr>
          <w:sz w:val="28"/>
          <w:szCs w:val="28"/>
        </w:rPr>
        <w:t xml:space="preserve">лений </w:t>
      </w:r>
      <w:r>
        <w:rPr>
          <w:sz w:val="28"/>
          <w:szCs w:val="28"/>
        </w:rPr>
        <w:t>от 08.11.2016 №929, от 02.02.2018 №100, от 1</w:t>
      </w:r>
      <w:r w:rsidR="00DB1580">
        <w:rPr>
          <w:sz w:val="28"/>
          <w:szCs w:val="28"/>
        </w:rPr>
        <w:t>8.03.2019 №216, от 28.05.2020 №5</w:t>
      </w:r>
      <w:r>
        <w:rPr>
          <w:sz w:val="28"/>
          <w:szCs w:val="28"/>
        </w:rPr>
        <w:t>84),  следующие изменения:</w:t>
      </w:r>
    </w:p>
    <w:p w:rsidR="00BD055A" w:rsidRDefault="00BD055A" w:rsidP="00BD05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 Комиссии секретаря – Шустову Аллу Александровну;</w:t>
      </w:r>
    </w:p>
    <w:p w:rsidR="00BD055A" w:rsidRPr="0094761C" w:rsidRDefault="00BD055A" w:rsidP="00BD05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ввести  в состав Комиссии  секретаря – Приказнову Екатерину Вячеславовну – заведующего сектором по социальным вопросам организационного отдела Администрации городского округа Навашинский.</w:t>
      </w:r>
    </w:p>
    <w:p w:rsidR="00BD055A" w:rsidRPr="0094761C" w:rsidRDefault="00BD055A" w:rsidP="00BD055A">
      <w:pPr>
        <w:ind w:firstLine="540"/>
        <w:jc w:val="both"/>
        <w:rPr>
          <w:sz w:val="28"/>
          <w:szCs w:val="28"/>
        </w:rPr>
      </w:pPr>
      <w:r w:rsidRPr="0094761C">
        <w:rPr>
          <w:sz w:val="28"/>
          <w:szCs w:val="28"/>
        </w:rPr>
        <w:t>2. Организационному отделу Администрации городского округа Навашинский  обеспечить размещение настоящего постановления на официальном сайте органов местного самоуправлени</w:t>
      </w:r>
      <w:r>
        <w:rPr>
          <w:sz w:val="28"/>
          <w:szCs w:val="28"/>
        </w:rPr>
        <w:t>я городского округа Навашинский в информационно-коммуникационной сети «Интернет».</w:t>
      </w:r>
    </w:p>
    <w:p w:rsidR="00BD055A" w:rsidRPr="002B4D8D" w:rsidRDefault="00BD055A" w:rsidP="00BD055A">
      <w:pPr>
        <w:ind w:firstLine="540"/>
        <w:jc w:val="both"/>
        <w:rPr>
          <w:sz w:val="28"/>
          <w:szCs w:val="28"/>
        </w:rPr>
      </w:pPr>
      <w:r w:rsidRPr="002B4D8D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Навашинский  Е.В.Колпакову.</w:t>
      </w:r>
    </w:p>
    <w:p w:rsidR="00BD055A" w:rsidRPr="00254428" w:rsidRDefault="00BD055A" w:rsidP="00BD055A">
      <w:pPr>
        <w:jc w:val="both"/>
        <w:rPr>
          <w:sz w:val="28"/>
          <w:szCs w:val="28"/>
        </w:rPr>
      </w:pPr>
    </w:p>
    <w:p w:rsidR="00BD055A" w:rsidRPr="00254428" w:rsidRDefault="00BD055A" w:rsidP="00BD055A">
      <w:pPr>
        <w:jc w:val="both"/>
        <w:rPr>
          <w:sz w:val="28"/>
          <w:szCs w:val="28"/>
        </w:rPr>
      </w:pPr>
    </w:p>
    <w:p w:rsidR="005C29F8" w:rsidRPr="005F637E" w:rsidRDefault="00BD055A" w:rsidP="005F637E">
      <w:pPr>
        <w:jc w:val="both"/>
        <w:rPr>
          <w:sz w:val="28"/>
          <w:szCs w:val="28"/>
        </w:rPr>
      </w:pPr>
      <w:r w:rsidRPr="00254428">
        <w:rPr>
          <w:sz w:val="28"/>
          <w:szCs w:val="28"/>
        </w:rPr>
        <w:t xml:space="preserve">Глава администрации                                                                 </w:t>
      </w:r>
      <w:r w:rsidR="005F637E">
        <w:rPr>
          <w:sz w:val="28"/>
          <w:szCs w:val="28"/>
        </w:rPr>
        <w:t xml:space="preserve">                  Т.А. Берсенева</w:t>
      </w:r>
      <w:bookmarkStart w:id="0" w:name="_GoBack"/>
      <w:bookmarkEnd w:id="0"/>
    </w:p>
    <w:sectPr w:rsidR="005C29F8" w:rsidRPr="005F637E" w:rsidSect="009F09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61"/>
    <w:rsid w:val="00592D27"/>
    <w:rsid w:val="005C29F8"/>
    <w:rsid w:val="005F637E"/>
    <w:rsid w:val="006A3761"/>
    <w:rsid w:val="009F09D4"/>
    <w:rsid w:val="00BD055A"/>
    <w:rsid w:val="00D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55A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5A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BD055A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BD05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55A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5A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BD055A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BD05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2020-08-05T12:54:00Z</dcterms:created>
  <dcterms:modified xsi:type="dcterms:W3CDTF">2020-08-24T10:44:00Z</dcterms:modified>
</cp:coreProperties>
</file>