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1E29" w:rsidRDefault="00A579A3" w:rsidP="00022D4E">
      <w:pPr>
        <w:tabs>
          <w:tab w:val="left" w:pos="1170"/>
        </w:tabs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2880360</wp:posOffset>
            </wp:positionH>
            <wp:positionV relativeFrom="margin">
              <wp:posOffset>22225</wp:posOffset>
            </wp:positionV>
            <wp:extent cx="819150" cy="819150"/>
            <wp:effectExtent l="0" t="0" r="0" b="0"/>
            <wp:wrapSquare wrapText="bothSides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01E29" w:rsidRDefault="00201E29" w:rsidP="00022D4E">
      <w:pPr>
        <w:rPr>
          <w:b/>
          <w:sz w:val="40"/>
        </w:rPr>
      </w:pPr>
    </w:p>
    <w:p w:rsidR="00201E29" w:rsidRDefault="00201E29" w:rsidP="00022D4E">
      <w:pPr>
        <w:rPr>
          <w:b/>
          <w:sz w:val="40"/>
        </w:rPr>
      </w:pPr>
    </w:p>
    <w:p w:rsidR="00201E29" w:rsidRDefault="00201E29" w:rsidP="00022D4E">
      <w:pPr>
        <w:rPr>
          <w:b/>
          <w:sz w:val="40"/>
        </w:rPr>
      </w:pPr>
    </w:p>
    <w:p w:rsidR="00201E29" w:rsidRDefault="00201E29" w:rsidP="00022D4E">
      <w:pPr>
        <w:jc w:val="center"/>
      </w:pPr>
      <w:r>
        <w:rPr>
          <w:b/>
          <w:sz w:val="40"/>
        </w:rPr>
        <w:t>Администрация городского округа</w:t>
      </w:r>
    </w:p>
    <w:p w:rsidR="00201E29" w:rsidRDefault="00201E29" w:rsidP="00022D4E">
      <w:pPr>
        <w:jc w:val="center"/>
      </w:pPr>
      <w:r>
        <w:rPr>
          <w:b/>
          <w:sz w:val="40"/>
        </w:rPr>
        <w:t>Навашинский Нижегородской области</w:t>
      </w:r>
    </w:p>
    <w:p w:rsidR="00201E29" w:rsidRDefault="00201E29" w:rsidP="00022D4E">
      <w:pPr>
        <w:rPr>
          <w:b/>
          <w:sz w:val="28"/>
          <w:szCs w:val="28"/>
        </w:rPr>
      </w:pPr>
    </w:p>
    <w:p w:rsidR="00201E29" w:rsidRDefault="00201E29" w:rsidP="00022D4E">
      <w:pPr>
        <w:pStyle w:val="1"/>
      </w:pPr>
      <w:r>
        <w:rPr>
          <w:b w:val="0"/>
          <w:sz w:val="40"/>
        </w:rPr>
        <w:t>ПОСТАНО</w:t>
      </w:r>
      <w:bookmarkStart w:id="0" w:name="_GoBack"/>
      <w:bookmarkEnd w:id="0"/>
      <w:r>
        <w:rPr>
          <w:b w:val="0"/>
          <w:sz w:val="40"/>
        </w:rPr>
        <w:t>ВЛЕНИЕ</w:t>
      </w:r>
    </w:p>
    <w:p w:rsidR="00201E29" w:rsidRPr="002269CE" w:rsidRDefault="00201E29" w:rsidP="00022D4E">
      <w:pPr>
        <w:rPr>
          <w:sz w:val="28"/>
          <w:szCs w:val="28"/>
        </w:rPr>
      </w:pPr>
    </w:p>
    <w:p w:rsidR="00201E29" w:rsidRPr="002269CE" w:rsidRDefault="00201E29" w:rsidP="00022D4E">
      <w:pPr>
        <w:rPr>
          <w:sz w:val="28"/>
          <w:szCs w:val="28"/>
        </w:rPr>
      </w:pPr>
    </w:p>
    <w:p w:rsidR="00201E29" w:rsidRPr="002269CE" w:rsidRDefault="00A326F4" w:rsidP="00022D4E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26.05.2020</w:t>
      </w:r>
      <w:r w:rsidR="00201E29" w:rsidRPr="002269CE">
        <w:rPr>
          <w:sz w:val="28"/>
          <w:szCs w:val="28"/>
        </w:rPr>
        <w:tab/>
      </w:r>
      <w:r w:rsidR="00201E29" w:rsidRPr="002269CE">
        <w:rPr>
          <w:sz w:val="28"/>
          <w:szCs w:val="28"/>
        </w:rPr>
        <w:tab/>
        <w:t xml:space="preserve">                                                                                </w:t>
      </w:r>
      <w:r w:rsidR="00D550FB">
        <w:rPr>
          <w:sz w:val="28"/>
          <w:szCs w:val="28"/>
        </w:rPr>
        <w:t xml:space="preserve">             </w:t>
      </w:r>
      <w:r w:rsidR="00201E29" w:rsidRPr="002269CE"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>576</w:t>
      </w:r>
    </w:p>
    <w:p w:rsidR="00201E29" w:rsidRPr="002269CE" w:rsidRDefault="00201E29" w:rsidP="00022D4E">
      <w:pPr>
        <w:rPr>
          <w:sz w:val="28"/>
          <w:szCs w:val="28"/>
        </w:rPr>
      </w:pPr>
    </w:p>
    <w:p w:rsidR="002269CE" w:rsidRPr="002269CE" w:rsidRDefault="002269CE" w:rsidP="00022D4E">
      <w:pPr>
        <w:rPr>
          <w:sz w:val="28"/>
          <w:szCs w:val="28"/>
        </w:rPr>
      </w:pPr>
    </w:p>
    <w:p w:rsidR="00201E29" w:rsidRDefault="00201E29" w:rsidP="00022D4E">
      <w:pPr>
        <w:widowControl/>
        <w:ind w:left="360"/>
        <w:jc w:val="center"/>
      </w:pPr>
      <w:r>
        <w:rPr>
          <w:b/>
          <w:sz w:val="28"/>
          <w:szCs w:val="24"/>
        </w:rPr>
        <w:t xml:space="preserve">Об утверждении Порядка предоставления субсидий </w:t>
      </w:r>
    </w:p>
    <w:p w:rsidR="002269CE" w:rsidRDefault="00201E29" w:rsidP="00022D4E">
      <w:pPr>
        <w:widowControl/>
        <w:ind w:left="3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на финансовое обеспечение затрат муниципальным</w:t>
      </w:r>
      <w:r w:rsidR="002269CE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предприятиям</w:t>
      </w:r>
    </w:p>
    <w:p w:rsidR="002269CE" w:rsidRDefault="002269CE" w:rsidP="00022D4E">
      <w:pPr>
        <w:widowControl/>
        <w:ind w:left="3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в сфере </w:t>
      </w:r>
      <w:r w:rsidR="008E48BC">
        <w:rPr>
          <w:b/>
          <w:sz w:val="28"/>
          <w:szCs w:val="24"/>
        </w:rPr>
        <w:t>транспорта</w:t>
      </w:r>
      <w:r>
        <w:rPr>
          <w:b/>
          <w:sz w:val="28"/>
          <w:szCs w:val="24"/>
        </w:rPr>
        <w:t xml:space="preserve"> </w:t>
      </w:r>
    </w:p>
    <w:p w:rsidR="00201E29" w:rsidRDefault="00201E29" w:rsidP="00022D4E">
      <w:pPr>
        <w:widowControl/>
        <w:ind w:left="360"/>
        <w:jc w:val="center"/>
      </w:pPr>
      <w:r>
        <w:rPr>
          <w:b/>
          <w:sz w:val="28"/>
          <w:szCs w:val="24"/>
        </w:rPr>
        <w:t>на</w:t>
      </w:r>
      <w:r w:rsidR="00CC15CE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восстановление платежеспособности (санация)</w:t>
      </w:r>
    </w:p>
    <w:p w:rsidR="00201E29" w:rsidRDefault="00201E29" w:rsidP="00022D4E">
      <w:pPr>
        <w:jc w:val="center"/>
        <w:rPr>
          <w:b/>
          <w:sz w:val="28"/>
          <w:szCs w:val="24"/>
        </w:rPr>
      </w:pPr>
    </w:p>
    <w:p w:rsidR="001F5C4C" w:rsidRDefault="001F5C4C" w:rsidP="00022D4E">
      <w:pPr>
        <w:jc w:val="center"/>
        <w:rPr>
          <w:b/>
          <w:sz w:val="28"/>
          <w:szCs w:val="24"/>
        </w:rPr>
      </w:pPr>
    </w:p>
    <w:p w:rsidR="002269CE" w:rsidRDefault="002269CE" w:rsidP="00022D4E">
      <w:pPr>
        <w:jc w:val="center"/>
        <w:rPr>
          <w:b/>
          <w:sz w:val="28"/>
          <w:szCs w:val="24"/>
        </w:rPr>
      </w:pPr>
    </w:p>
    <w:p w:rsidR="00201E29" w:rsidRDefault="00201E29" w:rsidP="00022D4E">
      <w:pPr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В соответствии со </w:t>
      </w:r>
      <w:hyperlink r:id="rId8" w:history="1">
        <w:r>
          <w:rPr>
            <w:rStyle w:val="ListLabel118"/>
          </w:rPr>
          <w:t>статьей 78</w:t>
        </w:r>
      </w:hyperlink>
      <w:r>
        <w:rPr>
          <w:color w:val="000000"/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>
          <w:rPr>
            <w:rStyle w:val="ListLabel118"/>
          </w:rPr>
          <w:t>законом</w:t>
        </w:r>
      </w:hyperlink>
      <w:r>
        <w:rPr>
          <w:color w:val="000000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Федеральным законом </w:t>
      </w:r>
      <w:r w:rsidR="00340139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от 26.10.2002 №127-ФЗ «О несостоятельности (банкротстве)», Федеральным законом от 14.11.2002 №161-ФЗ «О государственных и муниципальных унитарных предприятиях», постановлением Правительства Российской Федерации </w:t>
      </w:r>
      <w:r w:rsidR="00340139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>от</w:t>
      </w:r>
      <w:r w:rsidR="001F5C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 сентября 2016 года №887 «Об общих требованиях к нормативным правовым актам</w:t>
      </w:r>
      <w:proofErr w:type="gramEnd"/>
      <w:r>
        <w:rPr>
          <w:color w:val="000000"/>
          <w:sz w:val="28"/>
          <w:szCs w:val="28"/>
        </w:rPr>
        <w:t>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Уставом городского округа Нава</w:t>
      </w:r>
      <w:r w:rsidR="008F0CEC">
        <w:rPr>
          <w:color w:val="000000"/>
          <w:sz w:val="28"/>
          <w:szCs w:val="28"/>
        </w:rPr>
        <w:t>шинский Нижегородской области, А</w:t>
      </w:r>
      <w:r>
        <w:rPr>
          <w:color w:val="000000"/>
          <w:sz w:val="28"/>
          <w:szCs w:val="28"/>
        </w:rPr>
        <w:t xml:space="preserve">дминистрация городского округа Навашинский  </w:t>
      </w:r>
      <w:r w:rsidR="00340139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201E29" w:rsidRDefault="00201E29" w:rsidP="00022D4E">
      <w:pPr>
        <w:ind w:firstLine="709"/>
        <w:jc w:val="both"/>
      </w:pPr>
      <w:r>
        <w:rPr>
          <w:sz w:val="28"/>
          <w:szCs w:val="28"/>
        </w:rPr>
        <w:t xml:space="preserve">1. Утвердить прилагаемый </w:t>
      </w:r>
      <w:hyperlink w:anchor="P31" w:history="1">
        <w:r>
          <w:rPr>
            <w:rStyle w:val="ListLabel118"/>
          </w:rPr>
          <w:t>Порядок</w:t>
        </w:r>
      </w:hyperlink>
      <w:r>
        <w:rPr>
          <w:sz w:val="28"/>
          <w:szCs w:val="28"/>
        </w:rPr>
        <w:t xml:space="preserve"> предоставления субсидий на финансовое обеспечение затрат муниципальным предприятиям </w:t>
      </w:r>
      <w:r w:rsidR="002269CE">
        <w:rPr>
          <w:color w:val="000000"/>
          <w:sz w:val="28"/>
          <w:szCs w:val="28"/>
        </w:rPr>
        <w:t xml:space="preserve">в сфере </w:t>
      </w:r>
      <w:r w:rsidR="008E48BC">
        <w:rPr>
          <w:color w:val="000000"/>
          <w:sz w:val="28"/>
          <w:szCs w:val="28"/>
        </w:rPr>
        <w:t>транспорта</w:t>
      </w:r>
      <w:r w:rsidR="00CC15C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восстановление платежеспособности (санация).</w:t>
      </w:r>
    </w:p>
    <w:p w:rsidR="00201E29" w:rsidRDefault="00201E29" w:rsidP="00022D4E">
      <w:pPr>
        <w:tabs>
          <w:tab w:val="left" w:pos="9072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 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</w:t>
      </w:r>
      <w:proofErr w:type="gramStart"/>
      <w:r>
        <w:rPr>
          <w:sz w:val="28"/>
          <w:szCs w:val="28"/>
          <w:lang w:eastAsia="ar-SA"/>
        </w:rPr>
        <w:t>Приокская</w:t>
      </w:r>
      <w:proofErr w:type="gramEnd"/>
      <w:r>
        <w:rPr>
          <w:sz w:val="28"/>
          <w:szCs w:val="28"/>
          <w:lang w:eastAsia="ar-SA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Интернет.</w:t>
      </w:r>
    </w:p>
    <w:p w:rsidR="00340139" w:rsidRDefault="00340139" w:rsidP="00022D4E">
      <w:pPr>
        <w:tabs>
          <w:tab w:val="left" w:pos="9072"/>
        </w:tabs>
        <w:ind w:firstLine="709"/>
        <w:jc w:val="both"/>
        <w:rPr>
          <w:sz w:val="28"/>
          <w:szCs w:val="28"/>
          <w:lang w:eastAsia="ar-SA"/>
        </w:rPr>
      </w:pPr>
    </w:p>
    <w:p w:rsidR="00340139" w:rsidRDefault="00340139" w:rsidP="00022D4E">
      <w:pPr>
        <w:tabs>
          <w:tab w:val="left" w:pos="9072"/>
        </w:tabs>
        <w:ind w:firstLine="709"/>
        <w:jc w:val="both"/>
        <w:rPr>
          <w:sz w:val="28"/>
          <w:szCs w:val="28"/>
          <w:lang w:eastAsia="ar-SA"/>
        </w:rPr>
      </w:pPr>
    </w:p>
    <w:p w:rsidR="00201E29" w:rsidRDefault="00201E29" w:rsidP="00022D4E">
      <w:pPr>
        <w:ind w:firstLine="709"/>
        <w:jc w:val="both"/>
      </w:pPr>
      <w:r>
        <w:rPr>
          <w:sz w:val="28"/>
          <w:szCs w:val="28"/>
        </w:rPr>
        <w:lastRenderedPageBreak/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</w:t>
      </w:r>
      <w:r w:rsidR="0034013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на </w:t>
      </w:r>
      <w:r w:rsidR="00340139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администрации, директора департамента </w:t>
      </w:r>
      <w:proofErr w:type="spellStart"/>
      <w:r>
        <w:rPr>
          <w:sz w:val="28"/>
          <w:szCs w:val="28"/>
        </w:rPr>
        <w:t>О.М.Мамонову</w:t>
      </w:r>
      <w:proofErr w:type="spellEnd"/>
      <w:r>
        <w:rPr>
          <w:sz w:val="28"/>
          <w:szCs w:val="28"/>
        </w:rPr>
        <w:t>.</w:t>
      </w:r>
    </w:p>
    <w:p w:rsidR="00201E29" w:rsidRDefault="00201E29" w:rsidP="00022D4E">
      <w:pPr>
        <w:ind w:firstLine="709"/>
        <w:jc w:val="both"/>
        <w:rPr>
          <w:sz w:val="28"/>
          <w:szCs w:val="24"/>
        </w:rPr>
      </w:pPr>
    </w:p>
    <w:p w:rsidR="00CD0831" w:rsidRDefault="00CD0831" w:rsidP="00022D4E">
      <w:pPr>
        <w:ind w:firstLine="709"/>
        <w:jc w:val="both"/>
        <w:rPr>
          <w:sz w:val="28"/>
          <w:szCs w:val="24"/>
        </w:rPr>
      </w:pPr>
    </w:p>
    <w:p w:rsidR="00340139" w:rsidRDefault="00340139" w:rsidP="00022D4E">
      <w:pPr>
        <w:ind w:firstLine="709"/>
        <w:jc w:val="both"/>
        <w:rPr>
          <w:sz w:val="28"/>
          <w:szCs w:val="24"/>
        </w:rPr>
      </w:pPr>
    </w:p>
    <w:p w:rsidR="00201E29" w:rsidRDefault="00201E29" w:rsidP="00022D4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Глава администрации                                                                                    </w:t>
      </w:r>
      <w:proofErr w:type="spellStart"/>
      <w:r>
        <w:rPr>
          <w:sz w:val="28"/>
          <w:szCs w:val="24"/>
        </w:rPr>
        <w:t>Т.А.Берсенева</w:t>
      </w:r>
      <w:proofErr w:type="spellEnd"/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  <w:bookmarkStart w:id="1" w:name="P31"/>
      <w:bookmarkEnd w:id="1"/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2269CE" w:rsidRDefault="002269CE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</w:pPr>
    </w:p>
    <w:p w:rsidR="003C72C2" w:rsidRDefault="003C72C2" w:rsidP="00022D4E">
      <w:pPr>
        <w:widowControl/>
        <w:tabs>
          <w:tab w:val="left" w:pos="9015"/>
          <w:tab w:val="right" w:pos="10205"/>
        </w:tabs>
        <w:ind w:left="5670"/>
        <w:jc w:val="center"/>
        <w:rPr>
          <w:sz w:val="28"/>
          <w:szCs w:val="28"/>
          <w:lang w:eastAsia="ar-SA"/>
        </w:rPr>
        <w:sectPr w:rsidR="003C72C2" w:rsidSect="002E52EE">
          <w:headerReference w:type="default" r:id="rId10"/>
          <w:pgSz w:w="11906" w:h="16838"/>
          <w:pgMar w:top="1021" w:right="567" w:bottom="1021" w:left="1134" w:header="0" w:footer="720" w:gutter="0"/>
          <w:pgNumType w:start="1"/>
          <w:cols w:space="720"/>
          <w:titlePg/>
          <w:docGrid w:linePitch="360"/>
        </w:sectPr>
      </w:pPr>
    </w:p>
    <w:p w:rsidR="00201E29" w:rsidRDefault="00201E29" w:rsidP="00022D4E">
      <w:pPr>
        <w:widowControl/>
        <w:tabs>
          <w:tab w:val="left" w:pos="9015"/>
          <w:tab w:val="right" w:pos="10205"/>
        </w:tabs>
        <w:ind w:left="5670"/>
        <w:jc w:val="center"/>
      </w:pPr>
      <w:r>
        <w:rPr>
          <w:sz w:val="28"/>
          <w:szCs w:val="28"/>
          <w:lang w:eastAsia="ar-SA"/>
        </w:rPr>
        <w:lastRenderedPageBreak/>
        <w:t>УТВЕРЖДЕН</w:t>
      </w:r>
    </w:p>
    <w:p w:rsidR="00201E29" w:rsidRDefault="00201E29" w:rsidP="00022D4E">
      <w:pPr>
        <w:widowControl/>
        <w:tabs>
          <w:tab w:val="left" w:pos="7860"/>
        </w:tabs>
        <w:ind w:left="5670"/>
        <w:jc w:val="center"/>
      </w:pPr>
      <w:r>
        <w:rPr>
          <w:sz w:val="28"/>
          <w:szCs w:val="28"/>
          <w:lang w:eastAsia="ar-SA"/>
        </w:rPr>
        <w:t>постановлением администрации</w:t>
      </w:r>
    </w:p>
    <w:p w:rsidR="00201E29" w:rsidRDefault="00201E29" w:rsidP="00022D4E">
      <w:pPr>
        <w:widowControl/>
        <w:ind w:left="5670"/>
        <w:jc w:val="center"/>
      </w:pPr>
      <w:r>
        <w:rPr>
          <w:sz w:val="28"/>
          <w:szCs w:val="28"/>
          <w:lang w:eastAsia="ar-SA"/>
        </w:rPr>
        <w:t>городского округа Навашинский</w:t>
      </w:r>
    </w:p>
    <w:p w:rsidR="00201E29" w:rsidRDefault="00201E29" w:rsidP="00022D4E">
      <w:pPr>
        <w:widowControl/>
        <w:ind w:left="5670"/>
        <w:jc w:val="center"/>
      </w:pPr>
      <w:r>
        <w:rPr>
          <w:sz w:val="28"/>
          <w:szCs w:val="28"/>
          <w:lang w:eastAsia="ar-SA"/>
        </w:rPr>
        <w:t>Нижегородской области</w:t>
      </w:r>
    </w:p>
    <w:p w:rsidR="00201E29" w:rsidRDefault="00201E29" w:rsidP="00022D4E">
      <w:pPr>
        <w:widowControl/>
        <w:ind w:left="5670"/>
        <w:jc w:val="center"/>
      </w:pPr>
      <w:r>
        <w:rPr>
          <w:sz w:val="28"/>
          <w:szCs w:val="28"/>
          <w:lang w:eastAsia="ar-SA"/>
        </w:rPr>
        <w:t xml:space="preserve">от </w:t>
      </w:r>
      <w:r w:rsidR="00A326F4" w:rsidRPr="00A326F4">
        <w:rPr>
          <w:sz w:val="28"/>
          <w:szCs w:val="28"/>
          <w:u w:val="single"/>
          <w:lang w:eastAsia="ar-SA"/>
        </w:rPr>
        <w:t>26.05.2020</w:t>
      </w:r>
      <w:r w:rsidR="00D550FB" w:rsidRPr="008E48BC">
        <w:rPr>
          <w:sz w:val="28"/>
          <w:szCs w:val="28"/>
          <w:lang w:eastAsia="ar-SA"/>
        </w:rPr>
        <w:t xml:space="preserve"> </w:t>
      </w:r>
      <w:r w:rsidRPr="008E48BC">
        <w:rPr>
          <w:sz w:val="28"/>
          <w:szCs w:val="28"/>
          <w:lang w:eastAsia="ar-SA"/>
        </w:rPr>
        <w:t xml:space="preserve">№ </w:t>
      </w:r>
      <w:r w:rsidR="00A326F4" w:rsidRPr="00A326F4">
        <w:rPr>
          <w:sz w:val="28"/>
          <w:szCs w:val="28"/>
          <w:u w:val="single"/>
          <w:lang w:eastAsia="ar-SA"/>
        </w:rPr>
        <w:t>576</w:t>
      </w:r>
    </w:p>
    <w:p w:rsidR="00201E29" w:rsidRDefault="00201E29" w:rsidP="00022D4E">
      <w:pPr>
        <w:jc w:val="center"/>
        <w:rPr>
          <w:rFonts w:ascii="Calibri" w:hAnsi="Calibri" w:cs="Calibri"/>
          <w:b/>
          <w:sz w:val="22"/>
        </w:rPr>
      </w:pPr>
    </w:p>
    <w:p w:rsidR="00201E29" w:rsidRDefault="00201E29" w:rsidP="00022D4E">
      <w:pPr>
        <w:jc w:val="center"/>
        <w:rPr>
          <w:rFonts w:ascii="Calibri" w:hAnsi="Calibri" w:cs="Calibri"/>
          <w:b/>
          <w:sz w:val="22"/>
        </w:rPr>
      </w:pPr>
    </w:p>
    <w:p w:rsidR="00201E29" w:rsidRDefault="00201E29" w:rsidP="00022D4E">
      <w:pPr>
        <w:widowControl/>
        <w:ind w:left="360"/>
        <w:jc w:val="center"/>
      </w:pPr>
      <w:r>
        <w:rPr>
          <w:b/>
          <w:sz w:val="28"/>
          <w:szCs w:val="24"/>
        </w:rPr>
        <w:t xml:space="preserve">Порядок </w:t>
      </w:r>
    </w:p>
    <w:p w:rsidR="00201E29" w:rsidRDefault="00201E29" w:rsidP="00022D4E">
      <w:pPr>
        <w:widowControl/>
        <w:ind w:left="360"/>
        <w:jc w:val="center"/>
      </w:pPr>
      <w:r>
        <w:rPr>
          <w:b/>
          <w:sz w:val="28"/>
          <w:szCs w:val="24"/>
        </w:rPr>
        <w:t xml:space="preserve">предоставления субсидий на финансовое обеспечение </w:t>
      </w:r>
      <w:r w:rsidR="002269CE">
        <w:rPr>
          <w:b/>
          <w:sz w:val="28"/>
          <w:szCs w:val="24"/>
        </w:rPr>
        <w:t>затрат</w:t>
      </w:r>
    </w:p>
    <w:p w:rsidR="002269CE" w:rsidRDefault="00201E29" w:rsidP="00022D4E">
      <w:pPr>
        <w:widowControl/>
        <w:ind w:left="36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4"/>
        </w:rPr>
        <w:t xml:space="preserve">муниципальным предприятиям </w:t>
      </w:r>
      <w:r w:rsidR="002269CE" w:rsidRPr="002269CE">
        <w:rPr>
          <w:b/>
          <w:color w:val="000000"/>
          <w:sz w:val="28"/>
          <w:szCs w:val="28"/>
        </w:rPr>
        <w:t xml:space="preserve">в сфере </w:t>
      </w:r>
      <w:r w:rsidR="008E48BC">
        <w:rPr>
          <w:b/>
          <w:color w:val="000000"/>
          <w:sz w:val="28"/>
          <w:szCs w:val="28"/>
        </w:rPr>
        <w:t>транспорта</w:t>
      </w:r>
      <w:r w:rsidR="002269CE">
        <w:rPr>
          <w:color w:val="000000"/>
          <w:sz w:val="28"/>
          <w:szCs w:val="28"/>
        </w:rPr>
        <w:t xml:space="preserve"> </w:t>
      </w:r>
    </w:p>
    <w:p w:rsidR="00201E29" w:rsidRDefault="00CC15CE" w:rsidP="00022D4E">
      <w:pPr>
        <w:widowControl/>
        <w:ind w:left="360"/>
        <w:jc w:val="center"/>
      </w:pPr>
      <w:r>
        <w:rPr>
          <w:b/>
          <w:sz w:val="28"/>
          <w:szCs w:val="24"/>
        </w:rPr>
        <w:t xml:space="preserve">на </w:t>
      </w:r>
      <w:r w:rsidR="00201E29">
        <w:rPr>
          <w:b/>
          <w:sz w:val="28"/>
          <w:szCs w:val="24"/>
        </w:rPr>
        <w:t>восстановление платежеспособности (санация)</w:t>
      </w:r>
    </w:p>
    <w:p w:rsidR="00201E29" w:rsidRDefault="00201E29" w:rsidP="00022D4E">
      <w:pPr>
        <w:jc w:val="center"/>
      </w:pPr>
      <w:r>
        <w:rPr>
          <w:sz w:val="28"/>
          <w:szCs w:val="28"/>
        </w:rPr>
        <w:t>(далее - Порядок)</w:t>
      </w:r>
    </w:p>
    <w:p w:rsidR="00201E29" w:rsidRDefault="00201E29" w:rsidP="00022D4E">
      <w:pPr>
        <w:ind w:firstLine="540"/>
        <w:jc w:val="both"/>
        <w:rPr>
          <w:rFonts w:ascii="Calibri" w:hAnsi="Calibri" w:cs="Calibri"/>
          <w:sz w:val="22"/>
        </w:rPr>
      </w:pPr>
    </w:p>
    <w:p w:rsidR="00201E29" w:rsidRDefault="00201E29" w:rsidP="00022D4E">
      <w:pPr>
        <w:jc w:val="center"/>
      </w:pPr>
      <w:r>
        <w:rPr>
          <w:b/>
          <w:sz w:val="28"/>
          <w:szCs w:val="28"/>
        </w:rPr>
        <w:t>1. Общие положения</w:t>
      </w:r>
    </w:p>
    <w:p w:rsidR="00201E29" w:rsidRDefault="00201E29" w:rsidP="00022D4E">
      <w:pPr>
        <w:ind w:firstLine="540"/>
        <w:jc w:val="both"/>
        <w:rPr>
          <w:sz w:val="28"/>
          <w:szCs w:val="28"/>
        </w:rPr>
      </w:pPr>
    </w:p>
    <w:p w:rsidR="00201E29" w:rsidRPr="00CC15CE" w:rsidRDefault="00201E29" w:rsidP="00022D4E">
      <w:pPr>
        <w:shd w:val="clear" w:color="auto" w:fill="FFFFFF"/>
        <w:ind w:firstLine="709"/>
        <w:jc w:val="both"/>
        <w:textAlignment w:val="baseline"/>
      </w:pPr>
      <w:r w:rsidRPr="00CC15CE">
        <w:rPr>
          <w:sz w:val="28"/>
          <w:szCs w:val="28"/>
        </w:rPr>
        <w:t>1.1. Настоящий Порядок</w:t>
      </w:r>
      <w:r w:rsidR="008F6932">
        <w:rPr>
          <w:sz w:val="28"/>
          <w:szCs w:val="28"/>
        </w:rPr>
        <w:t xml:space="preserve"> </w:t>
      </w:r>
      <w:r w:rsidR="00014B12">
        <w:rPr>
          <w:sz w:val="28"/>
          <w:szCs w:val="28"/>
        </w:rPr>
        <w:t xml:space="preserve">определяет правила предоставления субсидий на </w:t>
      </w:r>
      <w:r w:rsidR="00014B12" w:rsidRPr="001E7EB8">
        <w:rPr>
          <w:spacing w:val="2"/>
          <w:sz w:val="28"/>
          <w:szCs w:val="28"/>
        </w:rPr>
        <w:t xml:space="preserve">финансовое обеспечение затрат </w:t>
      </w:r>
      <w:r w:rsidR="00014B12">
        <w:rPr>
          <w:sz w:val="28"/>
          <w:szCs w:val="28"/>
        </w:rPr>
        <w:t xml:space="preserve">муниципальным предприятиям в сфере </w:t>
      </w:r>
      <w:r w:rsidR="008E48BC">
        <w:rPr>
          <w:sz w:val="28"/>
          <w:szCs w:val="28"/>
        </w:rPr>
        <w:t>транспорта</w:t>
      </w:r>
      <w:r w:rsidR="00014B12">
        <w:rPr>
          <w:sz w:val="28"/>
          <w:szCs w:val="28"/>
        </w:rPr>
        <w:t xml:space="preserve"> </w:t>
      </w:r>
      <w:r w:rsidR="00014B12">
        <w:rPr>
          <w:spacing w:val="2"/>
          <w:sz w:val="28"/>
          <w:szCs w:val="28"/>
        </w:rPr>
        <w:t xml:space="preserve">на </w:t>
      </w:r>
      <w:r w:rsidR="00014B12" w:rsidRPr="001E7EB8">
        <w:rPr>
          <w:spacing w:val="2"/>
          <w:sz w:val="28"/>
          <w:szCs w:val="28"/>
        </w:rPr>
        <w:t>восстановлени</w:t>
      </w:r>
      <w:r w:rsidR="00014B12">
        <w:rPr>
          <w:spacing w:val="2"/>
          <w:sz w:val="28"/>
          <w:szCs w:val="28"/>
        </w:rPr>
        <w:t>е</w:t>
      </w:r>
      <w:r w:rsidR="00014B12" w:rsidRPr="001E7EB8">
        <w:rPr>
          <w:spacing w:val="2"/>
          <w:sz w:val="28"/>
          <w:szCs w:val="28"/>
        </w:rPr>
        <w:t xml:space="preserve"> платежеспособности </w:t>
      </w:r>
      <w:r w:rsidR="008E48BC">
        <w:rPr>
          <w:spacing w:val="2"/>
          <w:sz w:val="28"/>
          <w:szCs w:val="28"/>
        </w:rPr>
        <w:t xml:space="preserve">(санация)  </w:t>
      </w:r>
      <w:r w:rsidR="00014B12">
        <w:rPr>
          <w:spacing w:val="2"/>
          <w:sz w:val="28"/>
          <w:szCs w:val="28"/>
        </w:rPr>
        <w:t xml:space="preserve">(далее - субсидии) </w:t>
      </w:r>
      <w:r w:rsidR="00014B12">
        <w:rPr>
          <w:sz w:val="28"/>
          <w:szCs w:val="28"/>
        </w:rPr>
        <w:t xml:space="preserve">и </w:t>
      </w:r>
      <w:r w:rsidR="00014B12" w:rsidRPr="001E7EB8">
        <w:rPr>
          <w:spacing w:val="2"/>
          <w:sz w:val="28"/>
          <w:szCs w:val="28"/>
        </w:rPr>
        <w:t xml:space="preserve">определяет </w:t>
      </w:r>
      <w:r w:rsidR="00014B12">
        <w:rPr>
          <w:spacing w:val="2"/>
          <w:sz w:val="28"/>
          <w:szCs w:val="28"/>
        </w:rPr>
        <w:t>цели,</w:t>
      </w:r>
      <w:r w:rsidR="00014B12" w:rsidRPr="008F6932">
        <w:rPr>
          <w:spacing w:val="2"/>
          <w:sz w:val="28"/>
          <w:szCs w:val="28"/>
        </w:rPr>
        <w:t xml:space="preserve"> </w:t>
      </w:r>
      <w:r w:rsidR="00014B12" w:rsidRPr="001E7EB8">
        <w:rPr>
          <w:spacing w:val="2"/>
          <w:sz w:val="28"/>
          <w:szCs w:val="28"/>
        </w:rPr>
        <w:t>условия и порядок предоставления субсидий</w:t>
      </w:r>
      <w:r w:rsidR="00014B12">
        <w:rPr>
          <w:spacing w:val="2"/>
          <w:sz w:val="28"/>
          <w:szCs w:val="28"/>
        </w:rPr>
        <w:t>, т</w:t>
      </w:r>
      <w:r w:rsidR="00014B12" w:rsidRPr="00CC15CE">
        <w:rPr>
          <w:sz w:val="28"/>
          <w:szCs w:val="28"/>
        </w:rPr>
        <w:t>ребования к отчетности, порядок осуществления контроля за соблюдением условий, целей и п</w:t>
      </w:r>
      <w:r w:rsidR="00014B12">
        <w:rPr>
          <w:sz w:val="28"/>
          <w:szCs w:val="28"/>
        </w:rPr>
        <w:t xml:space="preserve">орядка предоставления субсидий, </w:t>
      </w:r>
      <w:r w:rsidR="00014B12" w:rsidRPr="00CC15CE">
        <w:rPr>
          <w:sz w:val="28"/>
          <w:szCs w:val="28"/>
        </w:rPr>
        <w:t>ответственность за их нарушение.</w:t>
      </w:r>
      <w:r w:rsidR="00014B12">
        <w:rPr>
          <w:sz w:val="28"/>
          <w:szCs w:val="28"/>
        </w:rPr>
        <w:t xml:space="preserve"> Порядок разработан в рамках мер по предупреждению банкротства </w:t>
      </w:r>
      <w:r w:rsidR="00014B12" w:rsidRPr="00881824">
        <w:rPr>
          <w:sz w:val="28"/>
          <w:szCs w:val="28"/>
        </w:rPr>
        <w:t>муниципальны</w:t>
      </w:r>
      <w:r w:rsidR="00014B12">
        <w:rPr>
          <w:sz w:val="28"/>
          <w:szCs w:val="28"/>
        </w:rPr>
        <w:t>х</w:t>
      </w:r>
      <w:r w:rsidR="00014B12" w:rsidRPr="00881824">
        <w:rPr>
          <w:sz w:val="28"/>
          <w:szCs w:val="28"/>
        </w:rPr>
        <w:t xml:space="preserve"> предприяти</w:t>
      </w:r>
      <w:r w:rsidR="00014B12">
        <w:rPr>
          <w:sz w:val="28"/>
          <w:szCs w:val="28"/>
        </w:rPr>
        <w:t>й</w:t>
      </w:r>
      <w:r w:rsidR="00014B12" w:rsidRPr="00881824">
        <w:rPr>
          <w:sz w:val="28"/>
          <w:szCs w:val="28"/>
        </w:rPr>
        <w:t xml:space="preserve"> городского округа Навашинский</w:t>
      </w:r>
      <w:r w:rsidR="00014B12">
        <w:rPr>
          <w:sz w:val="28"/>
          <w:szCs w:val="28"/>
        </w:rPr>
        <w:t xml:space="preserve"> в сфере </w:t>
      </w:r>
      <w:r w:rsidR="008E48BC">
        <w:rPr>
          <w:sz w:val="28"/>
          <w:szCs w:val="28"/>
        </w:rPr>
        <w:t>транспорта</w:t>
      </w:r>
      <w:r w:rsidR="00014B12">
        <w:rPr>
          <w:sz w:val="28"/>
          <w:szCs w:val="28"/>
        </w:rPr>
        <w:t>, являющихся</w:t>
      </w:r>
      <w:r w:rsidR="00014B12" w:rsidRPr="001E7EB8">
        <w:rPr>
          <w:spacing w:val="2"/>
          <w:sz w:val="28"/>
          <w:szCs w:val="28"/>
        </w:rPr>
        <w:t xml:space="preserve"> </w:t>
      </w:r>
      <w:r w:rsidR="00014B12">
        <w:rPr>
          <w:spacing w:val="2"/>
          <w:sz w:val="28"/>
          <w:szCs w:val="28"/>
        </w:rPr>
        <w:t>производителями</w:t>
      </w:r>
      <w:r w:rsidR="00014B12" w:rsidRPr="001E7EB8">
        <w:rPr>
          <w:spacing w:val="2"/>
          <w:sz w:val="28"/>
          <w:szCs w:val="28"/>
        </w:rPr>
        <w:t xml:space="preserve"> товаров, работ, услуг, имеющих право на получение субсидий</w:t>
      </w:r>
      <w:r w:rsidR="00014B12">
        <w:rPr>
          <w:sz w:val="28"/>
          <w:szCs w:val="28"/>
        </w:rPr>
        <w:t>.</w:t>
      </w:r>
    </w:p>
    <w:p w:rsidR="00201E29" w:rsidRPr="00881824" w:rsidRDefault="00201E29" w:rsidP="00022D4E">
      <w:pPr>
        <w:ind w:firstLine="709"/>
        <w:jc w:val="both"/>
      </w:pPr>
      <w:r w:rsidRPr="00881824">
        <w:rPr>
          <w:sz w:val="28"/>
          <w:szCs w:val="28"/>
        </w:rPr>
        <w:t xml:space="preserve">1.2. Цель предоставления субсидии </w:t>
      </w:r>
      <w:r w:rsidR="00CC15CE">
        <w:rPr>
          <w:sz w:val="28"/>
          <w:szCs w:val="28"/>
        </w:rPr>
        <w:t>–</w:t>
      </w:r>
      <w:r w:rsidRPr="00881824">
        <w:rPr>
          <w:sz w:val="28"/>
          <w:szCs w:val="28"/>
        </w:rPr>
        <w:t xml:space="preserve"> </w:t>
      </w:r>
      <w:r w:rsidR="00CC15CE">
        <w:rPr>
          <w:sz w:val="28"/>
          <w:szCs w:val="28"/>
        </w:rPr>
        <w:t xml:space="preserve">предупреждение банкротства, </w:t>
      </w:r>
      <w:r w:rsidRPr="00881824">
        <w:rPr>
          <w:sz w:val="28"/>
          <w:szCs w:val="28"/>
        </w:rPr>
        <w:t>восстановление платежеспособности (санация) муниципальных предприятий городского округа Навашинский</w:t>
      </w:r>
      <w:r w:rsidR="00022D4E">
        <w:rPr>
          <w:sz w:val="28"/>
          <w:szCs w:val="28"/>
        </w:rPr>
        <w:t xml:space="preserve"> в сфере </w:t>
      </w:r>
      <w:r w:rsidR="008E48BC">
        <w:rPr>
          <w:sz w:val="28"/>
          <w:szCs w:val="28"/>
        </w:rPr>
        <w:t>транспорта</w:t>
      </w:r>
      <w:r w:rsidRPr="00881824">
        <w:rPr>
          <w:sz w:val="28"/>
          <w:szCs w:val="28"/>
        </w:rPr>
        <w:t xml:space="preserve">. </w:t>
      </w:r>
    </w:p>
    <w:p w:rsidR="00CC15CE" w:rsidRPr="00881824" w:rsidRDefault="00201E29" w:rsidP="00022D4E">
      <w:pPr>
        <w:ind w:firstLine="709"/>
        <w:jc w:val="both"/>
      </w:pPr>
      <w:r w:rsidRPr="00881824">
        <w:rPr>
          <w:sz w:val="28"/>
          <w:szCs w:val="28"/>
        </w:rPr>
        <w:t xml:space="preserve">Субсидия предоставляется на безвозвратной и безвозмездной основе </w:t>
      </w:r>
      <w:r w:rsidR="001B1A85" w:rsidRPr="001E7EB8">
        <w:rPr>
          <w:spacing w:val="2"/>
          <w:sz w:val="28"/>
          <w:szCs w:val="28"/>
        </w:rPr>
        <w:t>в рамках мер по</w:t>
      </w:r>
      <w:r w:rsidR="001B1A85" w:rsidRPr="001E7EB8">
        <w:rPr>
          <w:spacing w:val="2"/>
          <w:sz w:val="24"/>
          <w:szCs w:val="24"/>
        </w:rPr>
        <w:t xml:space="preserve"> </w:t>
      </w:r>
      <w:r w:rsidR="001B1A85" w:rsidRPr="001E7EB8">
        <w:rPr>
          <w:spacing w:val="2"/>
          <w:sz w:val="28"/>
          <w:szCs w:val="28"/>
        </w:rPr>
        <w:t>предупреждению банкротства</w:t>
      </w:r>
      <w:r w:rsidR="001B1A85" w:rsidRPr="001B1A85">
        <w:rPr>
          <w:sz w:val="28"/>
          <w:szCs w:val="28"/>
        </w:rPr>
        <w:t xml:space="preserve"> </w:t>
      </w:r>
      <w:r w:rsidR="00CC15CE" w:rsidRPr="001B1A85">
        <w:rPr>
          <w:sz w:val="28"/>
          <w:szCs w:val="28"/>
        </w:rPr>
        <w:t>д</w:t>
      </w:r>
      <w:r w:rsidR="00CC15CE">
        <w:rPr>
          <w:sz w:val="28"/>
          <w:szCs w:val="28"/>
        </w:rPr>
        <w:t>ля погашения денежных обязательств и обязательных платежей и восстановления платежеспособности муниципальных предприятий</w:t>
      </w:r>
      <w:r w:rsidR="00CC15CE" w:rsidRPr="00CC15CE">
        <w:rPr>
          <w:sz w:val="28"/>
          <w:szCs w:val="28"/>
        </w:rPr>
        <w:t xml:space="preserve"> </w:t>
      </w:r>
      <w:r w:rsidR="00CC15CE" w:rsidRPr="00881824">
        <w:rPr>
          <w:sz w:val="28"/>
          <w:szCs w:val="28"/>
        </w:rPr>
        <w:t>городского округа Навашинский</w:t>
      </w:r>
      <w:r w:rsidR="00022D4E">
        <w:rPr>
          <w:sz w:val="28"/>
          <w:szCs w:val="28"/>
        </w:rPr>
        <w:t xml:space="preserve"> в сфере </w:t>
      </w:r>
      <w:r w:rsidR="008E48BC">
        <w:rPr>
          <w:sz w:val="28"/>
          <w:szCs w:val="28"/>
        </w:rPr>
        <w:t>транспорта</w:t>
      </w:r>
      <w:r w:rsidR="00B94CE3">
        <w:rPr>
          <w:sz w:val="28"/>
          <w:szCs w:val="28"/>
        </w:rPr>
        <w:t xml:space="preserve"> (далее – получатель субсидии)</w:t>
      </w:r>
      <w:r w:rsidR="00CC15CE" w:rsidRPr="00881824">
        <w:rPr>
          <w:sz w:val="28"/>
          <w:szCs w:val="28"/>
        </w:rPr>
        <w:t xml:space="preserve">. </w:t>
      </w:r>
    </w:p>
    <w:p w:rsidR="00201E29" w:rsidRDefault="00201E29" w:rsidP="00022D4E">
      <w:pPr>
        <w:ind w:firstLine="709"/>
        <w:jc w:val="both"/>
      </w:pPr>
      <w:r w:rsidRPr="00881824">
        <w:rPr>
          <w:sz w:val="28"/>
          <w:szCs w:val="28"/>
        </w:rPr>
        <w:t xml:space="preserve">1.3. </w:t>
      </w:r>
      <w:proofErr w:type="gramStart"/>
      <w:r w:rsidRPr="00881824">
        <w:rPr>
          <w:sz w:val="28"/>
          <w:szCs w:val="28"/>
        </w:rPr>
        <w:t xml:space="preserve">Субсидия предоставляется в пределах бюджетных ассигнований и лимитов бюджетных обязательств, утвержденных в установленном порядке главному распорядителю бюджетных средств </w:t>
      </w:r>
      <w:r w:rsidR="00391C51">
        <w:rPr>
          <w:sz w:val="28"/>
          <w:szCs w:val="28"/>
        </w:rPr>
        <w:t xml:space="preserve">- </w:t>
      </w:r>
      <w:r w:rsidRPr="00881824">
        <w:rPr>
          <w:sz w:val="28"/>
          <w:szCs w:val="28"/>
        </w:rPr>
        <w:t>Департаменту строительства и  жилищно-коммунального хозяйства Администрации городского округа Нав</w:t>
      </w:r>
      <w:r w:rsidR="004B679B">
        <w:rPr>
          <w:sz w:val="28"/>
          <w:szCs w:val="28"/>
        </w:rPr>
        <w:t xml:space="preserve">ашинский Нижегородской области </w:t>
      </w:r>
      <w:r w:rsidRPr="00881824">
        <w:rPr>
          <w:sz w:val="28"/>
          <w:szCs w:val="28"/>
        </w:rPr>
        <w:t>на соответствующий финансовый</w:t>
      </w:r>
      <w:r>
        <w:rPr>
          <w:sz w:val="28"/>
          <w:szCs w:val="28"/>
        </w:rPr>
        <w:t xml:space="preserve"> год </w:t>
      </w:r>
      <w:r w:rsidR="00084202">
        <w:rPr>
          <w:sz w:val="28"/>
          <w:szCs w:val="28"/>
        </w:rPr>
        <w:t xml:space="preserve">                 (</w:t>
      </w:r>
      <w:r>
        <w:rPr>
          <w:sz w:val="28"/>
          <w:szCs w:val="28"/>
        </w:rPr>
        <w:t>далее</w:t>
      </w:r>
      <w:r w:rsidR="00084202">
        <w:rPr>
          <w:sz w:val="28"/>
          <w:szCs w:val="28"/>
        </w:rPr>
        <w:t xml:space="preserve"> </w:t>
      </w:r>
      <w:r>
        <w:rPr>
          <w:sz w:val="28"/>
          <w:szCs w:val="28"/>
        </w:rPr>
        <w:t>– Департамент), которому как получателю средств городского бюджета доведены лимиты бюджетных обязательств на предоставление субсидий на соответствующий финансовый год.</w:t>
      </w:r>
      <w:proofErr w:type="gramEnd"/>
    </w:p>
    <w:p w:rsidR="00E2746D" w:rsidRDefault="00201E29" w:rsidP="00022D4E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B1A85">
        <w:rPr>
          <w:sz w:val="28"/>
          <w:szCs w:val="28"/>
        </w:rPr>
        <w:t xml:space="preserve">Право на получение субсидии имеют </w:t>
      </w:r>
      <w:r w:rsidR="001B1A85" w:rsidRPr="001E7EB8">
        <w:rPr>
          <w:spacing w:val="2"/>
          <w:sz w:val="28"/>
          <w:szCs w:val="28"/>
        </w:rPr>
        <w:t xml:space="preserve">юридические лица - муниципальные предприятия </w:t>
      </w:r>
      <w:r w:rsidR="001B1A85" w:rsidRPr="001B1A85">
        <w:rPr>
          <w:spacing w:val="2"/>
          <w:sz w:val="28"/>
          <w:szCs w:val="28"/>
        </w:rPr>
        <w:t>городского округа Навашинский</w:t>
      </w:r>
      <w:r w:rsidR="00022D4E" w:rsidRPr="00022D4E">
        <w:rPr>
          <w:sz w:val="28"/>
          <w:szCs w:val="28"/>
        </w:rPr>
        <w:t xml:space="preserve"> </w:t>
      </w:r>
      <w:r w:rsidR="00022D4E">
        <w:rPr>
          <w:sz w:val="28"/>
          <w:szCs w:val="28"/>
        </w:rPr>
        <w:t xml:space="preserve">в сфере </w:t>
      </w:r>
      <w:r w:rsidR="00AE3F6A">
        <w:rPr>
          <w:sz w:val="28"/>
          <w:szCs w:val="28"/>
        </w:rPr>
        <w:t>транспорта</w:t>
      </w:r>
      <w:r w:rsidR="00022D4E">
        <w:rPr>
          <w:sz w:val="28"/>
          <w:szCs w:val="28"/>
        </w:rPr>
        <w:t>,</w:t>
      </w:r>
      <w:r w:rsidR="001B1A85" w:rsidRPr="001E7EB8">
        <w:rPr>
          <w:spacing w:val="2"/>
          <w:sz w:val="28"/>
          <w:szCs w:val="28"/>
        </w:rPr>
        <w:t xml:space="preserve"> </w:t>
      </w:r>
      <w:r w:rsidR="00E2746D">
        <w:rPr>
          <w:spacing w:val="2"/>
          <w:sz w:val="28"/>
          <w:szCs w:val="28"/>
        </w:rPr>
        <w:t>отвечающие следующим критериям:</w:t>
      </w:r>
    </w:p>
    <w:p w:rsidR="00E2746D" w:rsidRDefault="001B1A85" w:rsidP="00022D4E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1E7EB8">
        <w:rPr>
          <w:spacing w:val="2"/>
          <w:sz w:val="28"/>
          <w:szCs w:val="28"/>
        </w:rPr>
        <w:t>- не способные удовлетворить требования кредиторов по денежным обязательствам</w:t>
      </w:r>
      <w:r w:rsidR="00256648" w:rsidRPr="00256648">
        <w:rPr>
          <w:spacing w:val="2"/>
          <w:sz w:val="28"/>
          <w:szCs w:val="28"/>
          <w:shd w:val="clear" w:color="auto" w:fill="FFFFFF"/>
        </w:rPr>
        <w:t xml:space="preserve"> </w:t>
      </w:r>
      <w:r w:rsidR="00256648">
        <w:rPr>
          <w:spacing w:val="2"/>
          <w:sz w:val="28"/>
          <w:szCs w:val="28"/>
          <w:shd w:val="clear" w:color="auto" w:fill="FFFFFF"/>
        </w:rPr>
        <w:t>и (или)</w:t>
      </w:r>
      <w:r w:rsidRPr="001E7EB8">
        <w:rPr>
          <w:spacing w:val="2"/>
          <w:sz w:val="28"/>
          <w:szCs w:val="28"/>
        </w:rPr>
        <w:t xml:space="preserve"> выплате выходных пособий и (или) по оплате труда лиц, работающих или работавших по трудовому договору, и (или) исполнить </w:t>
      </w:r>
      <w:r w:rsidRPr="001E7EB8">
        <w:rPr>
          <w:spacing w:val="2"/>
          <w:sz w:val="28"/>
          <w:szCs w:val="28"/>
        </w:rPr>
        <w:lastRenderedPageBreak/>
        <w:t xml:space="preserve">обязанности по уплате обязательных платежей, если соответствующие обязательства и (или) обязанности не исполнены ими в течение </w:t>
      </w:r>
      <w:r w:rsidR="000F6EF5">
        <w:rPr>
          <w:spacing w:val="2"/>
          <w:sz w:val="28"/>
          <w:szCs w:val="28"/>
        </w:rPr>
        <w:t>одного</w:t>
      </w:r>
      <w:r w:rsidRPr="001E7EB8">
        <w:rPr>
          <w:spacing w:val="2"/>
          <w:sz w:val="28"/>
          <w:szCs w:val="28"/>
        </w:rPr>
        <w:t xml:space="preserve"> месяц</w:t>
      </w:r>
      <w:r w:rsidR="000F6EF5">
        <w:rPr>
          <w:spacing w:val="2"/>
          <w:sz w:val="28"/>
          <w:szCs w:val="28"/>
        </w:rPr>
        <w:t>а</w:t>
      </w:r>
      <w:r w:rsidRPr="001E7EB8">
        <w:rPr>
          <w:spacing w:val="2"/>
          <w:sz w:val="28"/>
          <w:szCs w:val="28"/>
        </w:rPr>
        <w:t xml:space="preserve"> с даты, когда они должны были быть исполнены;</w:t>
      </w:r>
      <w:proofErr w:type="gramEnd"/>
    </w:p>
    <w:p w:rsidR="001B1A85" w:rsidRPr="001B1A85" w:rsidRDefault="001B1A85" w:rsidP="00022D4E">
      <w:pPr>
        <w:ind w:firstLine="709"/>
        <w:jc w:val="both"/>
        <w:rPr>
          <w:spacing w:val="2"/>
          <w:sz w:val="28"/>
          <w:szCs w:val="28"/>
        </w:rPr>
      </w:pPr>
      <w:r w:rsidRPr="001E7EB8">
        <w:rPr>
          <w:spacing w:val="2"/>
          <w:sz w:val="28"/>
          <w:szCs w:val="28"/>
        </w:rPr>
        <w:t xml:space="preserve">- в </w:t>
      </w:r>
      <w:proofErr w:type="gramStart"/>
      <w:r w:rsidRPr="001E7EB8">
        <w:rPr>
          <w:spacing w:val="2"/>
          <w:sz w:val="28"/>
          <w:szCs w:val="28"/>
        </w:rPr>
        <w:t>отношении</w:t>
      </w:r>
      <w:proofErr w:type="gramEnd"/>
      <w:r w:rsidRPr="001E7EB8">
        <w:rPr>
          <w:spacing w:val="2"/>
          <w:sz w:val="28"/>
          <w:szCs w:val="28"/>
        </w:rPr>
        <w:t xml:space="preserve"> которых в установленном действующим законодательством Российской Федерации порядке не применена ни одна из процедур, предусмотренных </w:t>
      </w:r>
      <w:hyperlink r:id="rId11" w:history="1">
        <w:r w:rsidRPr="001B1A85">
          <w:rPr>
            <w:spacing w:val="2"/>
            <w:sz w:val="28"/>
            <w:szCs w:val="28"/>
          </w:rPr>
          <w:t>статьей 27 Федерального закона от 26 октября 2002 г. N 127-ФЗ "О несостоятельности (банкротстве)"</w:t>
        </w:r>
      </w:hyperlink>
      <w:r w:rsidRPr="001E7EB8">
        <w:rPr>
          <w:spacing w:val="2"/>
          <w:sz w:val="28"/>
          <w:szCs w:val="28"/>
        </w:rPr>
        <w:t>.</w:t>
      </w:r>
    </w:p>
    <w:p w:rsidR="00201E29" w:rsidRDefault="00201E29" w:rsidP="00022D4E">
      <w:pPr>
        <w:ind w:firstLine="709"/>
        <w:jc w:val="both"/>
      </w:pPr>
      <w:r w:rsidRPr="00287548">
        <w:rPr>
          <w:spacing w:val="2"/>
          <w:sz w:val="28"/>
          <w:szCs w:val="28"/>
          <w:shd w:val="clear" w:color="auto" w:fill="FFFFFF"/>
        </w:rPr>
        <w:t>1.5. </w:t>
      </w:r>
      <w:proofErr w:type="gramStart"/>
      <w:r w:rsidRPr="00287548">
        <w:rPr>
          <w:spacing w:val="2"/>
          <w:sz w:val="28"/>
          <w:szCs w:val="28"/>
          <w:shd w:val="clear" w:color="auto" w:fill="FFFFFF"/>
        </w:rPr>
        <w:t>Отбор получателей субсидии</w:t>
      </w:r>
      <w:r w:rsidR="00E40255" w:rsidRPr="00287548">
        <w:rPr>
          <w:spacing w:val="2"/>
          <w:sz w:val="28"/>
          <w:szCs w:val="28"/>
          <w:shd w:val="clear" w:color="auto" w:fill="FFFFFF"/>
        </w:rPr>
        <w:t>, имеющих</w:t>
      </w:r>
      <w:r w:rsidRPr="00287548">
        <w:rPr>
          <w:spacing w:val="2"/>
          <w:sz w:val="28"/>
          <w:szCs w:val="28"/>
          <w:shd w:val="clear" w:color="auto" w:fill="FFFFFF"/>
        </w:rPr>
        <w:t xml:space="preserve"> право </w:t>
      </w:r>
      <w:r w:rsidR="00E40255" w:rsidRPr="00287548">
        <w:rPr>
          <w:spacing w:val="2"/>
          <w:sz w:val="28"/>
          <w:szCs w:val="28"/>
          <w:shd w:val="clear" w:color="auto" w:fill="FFFFFF"/>
        </w:rPr>
        <w:t xml:space="preserve">на </w:t>
      </w:r>
      <w:r w:rsidRPr="00287548">
        <w:rPr>
          <w:spacing w:val="2"/>
          <w:sz w:val="28"/>
          <w:szCs w:val="28"/>
          <w:shd w:val="clear" w:color="auto" w:fill="FFFFFF"/>
        </w:rPr>
        <w:t>получени</w:t>
      </w:r>
      <w:r w:rsidR="00E40255" w:rsidRPr="00287548">
        <w:rPr>
          <w:spacing w:val="2"/>
          <w:sz w:val="28"/>
          <w:szCs w:val="28"/>
          <w:shd w:val="clear" w:color="auto" w:fill="FFFFFF"/>
        </w:rPr>
        <w:t>е</w:t>
      </w:r>
      <w:r w:rsidRPr="00287548">
        <w:rPr>
          <w:spacing w:val="2"/>
          <w:sz w:val="28"/>
          <w:szCs w:val="28"/>
          <w:shd w:val="clear" w:color="auto" w:fill="FFFFFF"/>
        </w:rPr>
        <w:t xml:space="preserve"> субсиди</w:t>
      </w:r>
      <w:r w:rsidR="00E40255" w:rsidRPr="00287548">
        <w:rPr>
          <w:spacing w:val="2"/>
          <w:sz w:val="28"/>
          <w:szCs w:val="28"/>
          <w:shd w:val="clear" w:color="auto" w:fill="FFFFFF"/>
        </w:rPr>
        <w:t xml:space="preserve">й, </w:t>
      </w:r>
      <w:r w:rsidRPr="00287548">
        <w:rPr>
          <w:spacing w:val="2"/>
          <w:sz w:val="28"/>
          <w:szCs w:val="28"/>
          <w:shd w:val="clear" w:color="auto" w:fill="FFFFFF"/>
        </w:rPr>
        <w:t xml:space="preserve"> проводится комиссией по отбору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субсидии из бюджета городского округа Навашинский, созданной постановлением администрации городского округа Навашинский от 29.12.2018 №1149 (далее – Комиссия по отбору)</w:t>
      </w:r>
      <w:r w:rsidRPr="00287548">
        <w:rPr>
          <w:spacing w:val="2"/>
          <w:sz w:val="21"/>
          <w:szCs w:val="21"/>
          <w:shd w:val="clear" w:color="auto" w:fill="FFFFFF"/>
        </w:rPr>
        <w:t xml:space="preserve"> </w:t>
      </w:r>
      <w:r w:rsidRPr="00287548">
        <w:rPr>
          <w:spacing w:val="2"/>
          <w:sz w:val="28"/>
          <w:szCs w:val="28"/>
          <w:shd w:val="clear" w:color="auto" w:fill="FFFFFF"/>
        </w:rPr>
        <w:t>(за исключением случаев, когда получатель субсидии определяется в соответствии с</w:t>
      </w:r>
      <w:proofErr w:type="gramEnd"/>
      <w:r w:rsidRPr="00287548">
        <w:rPr>
          <w:spacing w:val="2"/>
          <w:sz w:val="28"/>
          <w:szCs w:val="28"/>
          <w:shd w:val="clear" w:color="auto" w:fill="FFFFFF"/>
        </w:rPr>
        <w:t xml:space="preserve"> решением о бюджете).</w:t>
      </w:r>
    </w:p>
    <w:p w:rsidR="00B94CE3" w:rsidRPr="0028500F" w:rsidRDefault="00B94CE3" w:rsidP="00022D4E">
      <w:pPr>
        <w:ind w:firstLine="709"/>
        <w:jc w:val="center"/>
        <w:rPr>
          <w:sz w:val="28"/>
          <w:szCs w:val="28"/>
        </w:rPr>
      </w:pPr>
    </w:p>
    <w:p w:rsidR="00201E29" w:rsidRDefault="00201E29" w:rsidP="00022D4E">
      <w:pPr>
        <w:ind w:firstLine="709"/>
        <w:jc w:val="center"/>
      </w:pPr>
      <w:r>
        <w:rPr>
          <w:b/>
          <w:sz w:val="28"/>
          <w:szCs w:val="28"/>
        </w:rPr>
        <w:t>2. Условия и порядок предоставления субсидии</w:t>
      </w:r>
    </w:p>
    <w:p w:rsidR="00201E29" w:rsidRDefault="00201E29" w:rsidP="00022D4E">
      <w:pPr>
        <w:ind w:firstLine="709"/>
        <w:jc w:val="both"/>
        <w:rPr>
          <w:sz w:val="28"/>
          <w:szCs w:val="28"/>
        </w:rPr>
      </w:pPr>
    </w:p>
    <w:p w:rsidR="00201E29" w:rsidRDefault="00201E29" w:rsidP="00B94CE3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2.1. Для получения субсидии получатель субсидии представляет в Департамент заявление о предоставлении субсидии (приложение № 1 к настоящему Порядку) с приложением следующих документов или их надлежащим образом заверенных копий (далее – пакет документов):</w:t>
      </w:r>
    </w:p>
    <w:p w:rsidR="00201E29" w:rsidRDefault="00201E29" w:rsidP="00B94CE3">
      <w:pPr>
        <w:ind w:firstLine="709"/>
        <w:jc w:val="both"/>
      </w:pPr>
      <w:r>
        <w:rPr>
          <w:sz w:val="28"/>
          <w:szCs w:val="28"/>
        </w:rPr>
        <w:t>- выписки из Единого государственного реестра юридических лиц;</w:t>
      </w:r>
    </w:p>
    <w:p w:rsidR="00201E29" w:rsidRDefault="00201E29" w:rsidP="00B94CE3">
      <w:pPr>
        <w:ind w:firstLine="709"/>
        <w:jc w:val="both"/>
      </w:pPr>
      <w:r>
        <w:rPr>
          <w:sz w:val="28"/>
          <w:szCs w:val="28"/>
        </w:rPr>
        <w:t>- Устава получателя субсидии;</w:t>
      </w:r>
    </w:p>
    <w:p w:rsidR="00201E29" w:rsidRDefault="00201E29" w:rsidP="00B94CE3">
      <w:pPr>
        <w:ind w:firstLine="709"/>
        <w:jc w:val="both"/>
      </w:pPr>
      <w:r>
        <w:rPr>
          <w:sz w:val="28"/>
          <w:szCs w:val="28"/>
        </w:rPr>
        <w:t>- свидетельства о постановке получателя субсидии на учет в налоговом органе;</w:t>
      </w:r>
    </w:p>
    <w:p w:rsidR="00201E29" w:rsidRDefault="00201E29" w:rsidP="00B94CE3">
      <w:pPr>
        <w:ind w:firstLine="709"/>
        <w:jc w:val="both"/>
      </w:pPr>
      <w:r>
        <w:rPr>
          <w:sz w:val="28"/>
          <w:szCs w:val="28"/>
        </w:rPr>
        <w:t>- документа, подтверждающего полномочия лица, имеющего право без доверенности действовать от имени юридического лица;</w:t>
      </w:r>
    </w:p>
    <w:p w:rsidR="00201E29" w:rsidRDefault="00201E29" w:rsidP="00B94CE3">
      <w:pPr>
        <w:ind w:firstLine="709"/>
        <w:jc w:val="both"/>
      </w:pPr>
      <w:r>
        <w:rPr>
          <w:sz w:val="28"/>
          <w:szCs w:val="28"/>
        </w:rPr>
        <w:t xml:space="preserve">- бухгалтерского </w:t>
      </w:r>
      <w:hyperlink r:id="rId12" w:history="1">
        <w:r>
          <w:rPr>
            <w:rStyle w:val="ListLabel118"/>
          </w:rPr>
          <w:t>баланса</w:t>
        </w:r>
      </w:hyperlink>
      <w:r>
        <w:rPr>
          <w:sz w:val="28"/>
          <w:szCs w:val="28"/>
        </w:rPr>
        <w:t xml:space="preserve"> на последнюю отчетную дату, составленного в соответствии с приказом Министерства финансов Российской Федерации от 02.07.2010 N 66н "О формах бухгалтерской отчетности организаций";</w:t>
      </w:r>
    </w:p>
    <w:p w:rsidR="00201E29" w:rsidRDefault="00201E29" w:rsidP="00B94CE3">
      <w:pPr>
        <w:ind w:firstLine="709"/>
        <w:jc w:val="both"/>
      </w:pPr>
      <w:r>
        <w:rPr>
          <w:sz w:val="28"/>
          <w:szCs w:val="28"/>
        </w:rPr>
        <w:t>- </w:t>
      </w:r>
      <w:hyperlink r:id="rId13" w:history="1">
        <w:r>
          <w:rPr>
            <w:rStyle w:val="ListLabel118"/>
          </w:rPr>
          <w:t>отчета</w:t>
        </w:r>
      </w:hyperlink>
      <w:r>
        <w:rPr>
          <w:sz w:val="28"/>
          <w:szCs w:val="28"/>
        </w:rPr>
        <w:t xml:space="preserve"> о финансовых результатах на последнюю отчетную дату, составленного в соответствии с приказом Министерства финансов Российской Федерации от 02.07.2010 N 66н "О формах бухгалтерской отчетности организаций";</w:t>
      </w:r>
    </w:p>
    <w:p w:rsidR="008D7DE5" w:rsidRDefault="00201E29" w:rsidP="00B94CE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 документов, подтверждающих </w:t>
      </w:r>
      <w:r w:rsidR="00871950">
        <w:rPr>
          <w:sz w:val="28"/>
          <w:szCs w:val="28"/>
        </w:rPr>
        <w:t xml:space="preserve">возникновение денежных </w:t>
      </w:r>
      <w:r>
        <w:rPr>
          <w:sz w:val="28"/>
          <w:szCs w:val="28"/>
        </w:rPr>
        <w:t xml:space="preserve">обязательств </w:t>
      </w:r>
      <w:r w:rsidR="007C09F5">
        <w:rPr>
          <w:sz w:val="28"/>
          <w:szCs w:val="28"/>
        </w:rPr>
        <w:t xml:space="preserve">и наличие просроченной кредиторской задолженности </w:t>
      </w:r>
      <w:r>
        <w:rPr>
          <w:sz w:val="28"/>
          <w:szCs w:val="28"/>
        </w:rPr>
        <w:t xml:space="preserve">(договоров, </w:t>
      </w:r>
      <w:r w:rsidR="002D4ACB">
        <w:rPr>
          <w:sz w:val="28"/>
          <w:szCs w:val="28"/>
        </w:rPr>
        <w:t xml:space="preserve">актов приема-передачи, актов выполненных работ, </w:t>
      </w:r>
      <w:r>
        <w:rPr>
          <w:sz w:val="28"/>
          <w:szCs w:val="28"/>
        </w:rPr>
        <w:t xml:space="preserve">требований (претензий) об уплате задолженности, исполнительных документов, судебных решений, </w:t>
      </w:r>
      <w:r w:rsidR="002D4ACB">
        <w:rPr>
          <w:sz w:val="28"/>
          <w:szCs w:val="28"/>
        </w:rPr>
        <w:t xml:space="preserve">а также актов сверки по расчетам с кредиторами, </w:t>
      </w:r>
      <w:proofErr w:type="spellStart"/>
      <w:r>
        <w:rPr>
          <w:sz w:val="28"/>
          <w:szCs w:val="28"/>
        </w:rPr>
        <w:t>оборотно</w:t>
      </w:r>
      <w:proofErr w:type="spellEnd"/>
      <w:r>
        <w:rPr>
          <w:sz w:val="28"/>
          <w:szCs w:val="28"/>
        </w:rPr>
        <w:t>-сальдовых ведомостей по соответствующим счетам бухгалтерского учета по состоянию на последнюю отчетную дату и на дату подачи заявления</w:t>
      </w:r>
      <w:r w:rsidR="008D7DE5">
        <w:rPr>
          <w:sz w:val="28"/>
          <w:szCs w:val="28"/>
        </w:rPr>
        <w:t>);</w:t>
      </w:r>
      <w:proofErr w:type="gramEnd"/>
    </w:p>
    <w:p w:rsidR="00A7009B" w:rsidRDefault="008D7DE5" w:rsidP="00A7009B">
      <w:pPr>
        <w:ind w:firstLine="540"/>
        <w:jc w:val="both"/>
      </w:pPr>
      <w:r>
        <w:rPr>
          <w:sz w:val="28"/>
          <w:szCs w:val="28"/>
        </w:rPr>
        <w:t xml:space="preserve">- </w:t>
      </w:r>
      <w:r w:rsidR="00A7009B">
        <w:rPr>
          <w:sz w:val="28"/>
          <w:szCs w:val="28"/>
        </w:rPr>
        <w:t xml:space="preserve">расчет субсидии с обоснованием </w:t>
      </w:r>
      <w:r w:rsidR="00014B12">
        <w:rPr>
          <w:sz w:val="28"/>
          <w:szCs w:val="28"/>
        </w:rPr>
        <w:t>ее размера, необходимого</w:t>
      </w:r>
      <w:r w:rsidR="00A7009B">
        <w:rPr>
          <w:sz w:val="28"/>
          <w:szCs w:val="28"/>
        </w:rPr>
        <w:t xml:space="preserve"> для восстановления платежеспособности получателя субсидии (санации).</w:t>
      </w:r>
    </w:p>
    <w:p w:rsidR="00A02765" w:rsidRPr="00177A9E" w:rsidRDefault="00201E29" w:rsidP="00B94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Комплектность и правильность оформления пакета документов </w:t>
      </w:r>
      <w:r>
        <w:rPr>
          <w:sz w:val="28"/>
          <w:szCs w:val="28"/>
        </w:rPr>
        <w:lastRenderedPageBreak/>
        <w:t>проверяется Департаментом.</w:t>
      </w:r>
      <w:r>
        <w:rPr>
          <w:color w:val="FF0000"/>
          <w:sz w:val="28"/>
          <w:szCs w:val="28"/>
        </w:rPr>
        <w:t xml:space="preserve"> </w:t>
      </w:r>
      <w:r w:rsidRPr="00177A9E">
        <w:rPr>
          <w:sz w:val="28"/>
          <w:szCs w:val="28"/>
        </w:rPr>
        <w:t xml:space="preserve">В случае </w:t>
      </w:r>
      <w:r w:rsidR="00A02765" w:rsidRPr="00177A9E">
        <w:rPr>
          <w:sz w:val="28"/>
          <w:szCs w:val="28"/>
        </w:rPr>
        <w:t>наличия оснований для отказа в предоставлении субсидии</w:t>
      </w:r>
      <w:r w:rsidR="00DF6064">
        <w:rPr>
          <w:sz w:val="28"/>
          <w:szCs w:val="28"/>
        </w:rPr>
        <w:t>,</w:t>
      </w:r>
      <w:r w:rsidRPr="00177A9E">
        <w:rPr>
          <w:sz w:val="28"/>
          <w:szCs w:val="28"/>
        </w:rPr>
        <w:t xml:space="preserve"> </w:t>
      </w:r>
      <w:r w:rsidR="00A02765" w:rsidRPr="00177A9E">
        <w:rPr>
          <w:sz w:val="28"/>
          <w:szCs w:val="28"/>
        </w:rPr>
        <w:t xml:space="preserve">Департамент </w:t>
      </w:r>
      <w:r w:rsidRPr="00177A9E">
        <w:rPr>
          <w:sz w:val="28"/>
          <w:szCs w:val="28"/>
        </w:rPr>
        <w:t xml:space="preserve">в течение пяти рабочих дней со дня регистрации </w:t>
      </w:r>
      <w:r w:rsidR="00A02765" w:rsidRPr="00177A9E">
        <w:rPr>
          <w:sz w:val="28"/>
          <w:szCs w:val="28"/>
        </w:rPr>
        <w:t xml:space="preserve">документов </w:t>
      </w:r>
      <w:r w:rsidRPr="00177A9E">
        <w:rPr>
          <w:sz w:val="28"/>
          <w:szCs w:val="28"/>
        </w:rPr>
        <w:t xml:space="preserve"> возвраща</w:t>
      </w:r>
      <w:r w:rsidR="00A02765" w:rsidRPr="00177A9E">
        <w:rPr>
          <w:sz w:val="28"/>
          <w:szCs w:val="28"/>
        </w:rPr>
        <w:t>ет их</w:t>
      </w:r>
      <w:r w:rsidRPr="00177A9E">
        <w:rPr>
          <w:sz w:val="28"/>
          <w:szCs w:val="28"/>
        </w:rPr>
        <w:t xml:space="preserve"> получателю субсидии с сопроводительным письмом. </w:t>
      </w:r>
    </w:p>
    <w:p w:rsidR="00201E29" w:rsidRDefault="00201E29" w:rsidP="00B94CE3">
      <w:pPr>
        <w:ind w:firstLine="709"/>
        <w:jc w:val="both"/>
      </w:pPr>
      <w:r>
        <w:rPr>
          <w:sz w:val="28"/>
          <w:szCs w:val="28"/>
        </w:rPr>
        <w:t>Основани</w:t>
      </w:r>
      <w:r w:rsidR="00A02765">
        <w:rPr>
          <w:sz w:val="28"/>
          <w:szCs w:val="28"/>
        </w:rPr>
        <w:t>ями</w:t>
      </w:r>
      <w:r>
        <w:rPr>
          <w:sz w:val="28"/>
          <w:szCs w:val="28"/>
        </w:rPr>
        <w:t xml:space="preserve"> для отказа в предоставлении субсидии явля</w:t>
      </w:r>
      <w:r w:rsidR="00A02765">
        <w:rPr>
          <w:sz w:val="28"/>
          <w:szCs w:val="28"/>
        </w:rPr>
        <w:t>ю</w:t>
      </w:r>
      <w:r>
        <w:rPr>
          <w:sz w:val="28"/>
          <w:szCs w:val="28"/>
        </w:rPr>
        <w:t>тся:</w:t>
      </w:r>
    </w:p>
    <w:p w:rsidR="00201E29" w:rsidRDefault="00201E29" w:rsidP="00B94CE3">
      <w:pPr>
        <w:ind w:firstLine="709"/>
        <w:jc w:val="both"/>
      </w:pPr>
      <w:r>
        <w:rPr>
          <w:sz w:val="28"/>
          <w:szCs w:val="28"/>
        </w:rPr>
        <w:t>-</w:t>
      </w:r>
      <w:r w:rsidR="00A02765">
        <w:rPr>
          <w:sz w:val="28"/>
          <w:szCs w:val="28"/>
        </w:rPr>
        <w:t> </w:t>
      </w:r>
      <w:r>
        <w:rPr>
          <w:sz w:val="28"/>
          <w:szCs w:val="28"/>
        </w:rPr>
        <w:t>несоответстви</w:t>
      </w:r>
      <w:r w:rsidR="00833DDD">
        <w:rPr>
          <w:sz w:val="28"/>
          <w:szCs w:val="28"/>
        </w:rPr>
        <w:t>е</w:t>
      </w:r>
      <w:r w:rsidR="00A02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представленных получателем субсидии документов </w:t>
      </w:r>
      <w:r w:rsidRPr="004D1E02">
        <w:rPr>
          <w:sz w:val="28"/>
          <w:szCs w:val="28"/>
        </w:rPr>
        <w:t xml:space="preserve">требованиям, определенным </w:t>
      </w:r>
      <w:hyperlink w:anchor="P52" w:history="1">
        <w:r w:rsidRPr="004D1E02">
          <w:rPr>
            <w:rStyle w:val="ListLabel118"/>
          </w:rPr>
          <w:t>пунктом 2.1</w:t>
        </w:r>
      </w:hyperlink>
      <w:r w:rsidR="00A02765" w:rsidRPr="004D1E02">
        <w:rPr>
          <w:sz w:val="28"/>
          <w:szCs w:val="28"/>
        </w:rPr>
        <w:t xml:space="preserve"> настоящего Порядка, или непред</w:t>
      </w:r>
      <w:r w:rsidRPr="004D1E02">
        <w:rPr>
          <w:sz w:val="28"/>
          <w:szCs w:val="28"/>
        </w:rPr>
        <w:t>ставлени</w:t>
      </w:r>
      <w:r w:rsidR="00A02765" w:rsidRPr="004D1E02">
        <w:rPr>
          <w:sz w:val="28"/>
          <w:szCs w:val="28"/>
        </w:rPr>
        <w:t>е</w:t>
      </w:r>
      <w:r>
        <w:rPr>
          <w:sz w:val="28"/>
          <w:szCs w:val="28"/>
        </w:rPr>
        <w:t xml:space="preserve"> (предоставлени</w:t>
      </w:r>
      <w:r w:rsidR="00A02765">
        <w:rPr>
          <w:sz w:val="28"/>
          <w:szCs w:val="28"/>
        </w:rPr>
        <w:t>е</w:t>
      </w:r>
      <w:r>
        <w:rPr>
          <w:sz w:val="28"/>
          <w:szCs w:val="28"/>
        </w:rPr>
        <w:t xml:space="preserve"> не в полном объеме) указанных документов;</w:t>
      </w:r>
    </w:p>
    <w:p w:rsidR="00201E29" w:rsidRDefault="00201E29" w:rsidP="00B94CE3">
      <w:pPr>
        <w:ind w:firstLine="709"/>
        <w:jc w:val="both"/>
      </w:pPr>
      <w:r>
        <w:rPr>
          <w:sz w:val="28"/>
          <w:szCs w:val="28"/>
        </w:rPr>
        <w:t>- недостоверност</w:t>
      </w:r>
      <w:r w:rsidR="00A02765">
        <w:rPr>
          <w:sz w:val="28"/>
          <w:szCs w:val="28"/>
        </w:rPr>
        <w:t>ь</w:t>
      </w:r>
      <w:r>
        <w:rPr>
          <w:sz w:val="28"/>
          <w:szCs w:val="28"/>
        </w:rPr>
        <w:t xml:space="preserve"> представленной получателем субсидии информации;</w:t>
      </w:r>
    </w:p>
    <w:p w:rsidR="00201E29" w:rsidRDefault="00B94CE3" w:rsidP="00B94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1E29">
        <w:rPr>
          <w:sz w:val="28"/>
          <w:szCs w:val="28"/>
        </w:rPr>
        <w:t>наличи</w:t>
      </w:r>
      <w:r w:rsidR="00A02765">
        <w:rPr>
          <w:sz w:val="28"/>
          <w:szCs w:val="28"/>
        </w:rPr>
        <w:t>е</w:t>
      </w:r>
      <w:r w:rsidR="00201E29">
        <w:rPr>
          <w:sz w:val="28"/>
          <w:szCs w:val="28"/>
        </w:rPr>
        <w:t xml:space="preserve"> в представленных получателем субсидии документах неоговоренных исправлений, нечитаемых слов.</w:t>
      </w:r>
    </w:p>
    <w:p w:rsidR="008E265F" w:rsidRDefault="00177A9E" w:rsidP="008E265F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2.3. </w:t>
      </w:r>
      <w:r w:rsidR="00201E29">
        <w:rPr>
          <w:sz w:val="28"/>
          <w:szCs w:val="28"/>
        </w:rPr>
        <w:t xml:space="preserve">В течение пяти рабочих дней </w:t>
      </w:r>
      <w:proofErr w:type="gramStart"/>
      <w:r w:rsidR="00201E29">
        <w:rPr>
          <w:sz w:val="28"/>
          <w:szCs w:val="28"/>
        </w:rPr>
        <w:t>с даты получения</w:t>
      </w:r>
      <w:proofErr w:type="gramEnd"/>
      <w:r w:rsidR="00201E29">
        <w:rPr>
          <w:sz w:val="28"/>
          <w:szCs w:val="28"/>
        </w:rPr>
        <w:t xml:space="preserve"> пакета документов, </w:t>
      </w:r>
      <w:r w:rsidR="00201E29" w:rsidRPr="004D1E02">
        <w:rPr>
          <w:sz w:val="28"/>
          <w:szCs w:val="28"/>
        </w:rPr>
        <w:t>отвечающего требованиям настоящего Порядка,</w:t>
      </w:r>
      <w:r w:rsidR="00201E29">
        <w:rPr>
          <w:sz w:val="28"/>
          <w:szCs w:val="28"/>
        </w:rPr>
        <w:t xml:space="preserve"> Департамент направляет полученные заявление и пакет документов с сопроводительным письмом в Комиссию по отбору</w:t>
      </w:r>
      <w:r w:rsidR="008E265F">
        <w:rPr>
          <w:sz w:val="28"/>
          <w:szCs w:val="28"/>
        </w:rPr>
        <w:t xml:space="preserve"> </w:t>
      </w:r>
      <w:r w:rsidR="008E265F" w:rsidRPr="00287548">
        <w:rPr>
          <w:spacing w:val="2"/>
          <w:sz w:val="28"/>
          <w:szCs w:val="28"/>
          <w:shd w:val="clear" w:color="auto" w:fill="FFFFFF"/>
        </w:rPr>
        <w:t>(за исключением случаев, когда получатель субсидии определяется в соответствии с решением о бюджете).</w:t>
      </w:r>
    </w:p>
    <w:p w:rsidR="00201E29" w:rsidRDefault="00201E29" w:rsidP="00B94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течение пяти рабочих дней со дня получения от Департамента заявления и пакета документов Комиссия по отбору на основании предоставленных документов определяет соответствие получателя субсидии критериям, определенным </w:t>
      </w:r>
      <w:hyperlink r:id="rId14" w:history="1">
        <w:r>
          <w:rPr>
            <w:rStyle w:val="ListLabel119"/>
          </w:rPr>
          <w:t>пунктом 1.4</w:t>
        </w:r>
      </w:hyperlink>
      <w:r w:rsidR="00A721E2">
        <w:t xml:space="preserve"> </w:t>
      </w:r>
      <w:r w:rsidR="000D7D0E">
        <w:rPr>
          <w:sz w:val="28"/>
          <w:szCs w:val="28"/>
        </w:rPr>
        <w:t>настоящего Порядка</w:t>
      </w:r>
      <w:r w:rsidR="004B634C">
        <w:rPr>
          <w:sz w:val="28"/>
          <w:szCs w:val="28"/>
        </w:rPr>
        <w:t>, и требованиям, предусмотренным п. 2.</w:t>
      </w:r>
      <w:r w:rsidR="00D255CF">
        <w:rPr>
          <w:sz w:val="28"/>
          <w:szCs w:val="28"/>
        </w:rPr>
        <w:t>5</w:t>
      </w:r>
      <w:r w:rsidR="004B634C" w:rsidRPr="004B634C">
        <w:rPr>
          <w:sz w:val="28"/>
          <w:szCs w:val="28"/>
        </w:rPr>
        <w:t xml:space="preserve"> </w:t>
      </w:r>
      <w:r w:rsidR="004B634C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 xml:space="preserve">. </w:t>
      </w:r>
    </w:p>
    <w:p w:rsidR="00D255CF" w:rsidRDefault="00D255CF" w:rsidP="00D255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D255CF" w:rsidRDefault="00D255CF" w:rsidP="00D255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получатели субсидий не должны находиться в процессе реорганизации, ликвидации, банкротства;</w:t>
      </w:r>
    </w:p>
    <w:p w:rsidR="00D255CF" w:rsidRDefault="00D255CF" w:rsidP="00D255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5F33A2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sz w:val="28"/>
          <w:szCs w:val="28"/>
        </w:rPr>
        <w:t>) в отношении таких юридических лиц, в совокупности превышает 50 процентов;</w:t>
      </w:r>
    </w:p>
    <w:p w:rsidR="00D255CF" w:rsidRDefault="00D255CF" w:rsidP="00D255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получатели субсидий не должны получать средства из бюджета городского округа Навашинский на основании иных нормативных правовых актов или муниципальных правовых актов на цели, указанные в п. 1.2 настоящего Порядка.</w:t>
      </w:r>
    </w:p>
    <w:p w:rsidR="00201E29" w:rsidRPr="0002056D" w:rsidRDefault="00D255CF" w:rsidP="00020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201E29" w:rsidRPr="00E319A0">
        <w:rPr>
          <w:sz w:val="28"/>
          <w:szCs w:val="28"/>
        </w:rPr>
        <w:t>.</w:t>
      </w:r>
      <w:r w:rsidR="00DE4C6D" w:rsidRPr="00E319A0">
        <w:rPr>
          <w:sz w:val="28"/>
          <w:szCs w:val="28"/>
        </w:rPr>
        <w:t> </w:t>
      </w:r>
      <w:proofErr w:type="gramStart"/>
      <w:r w:rsidR="00A721E2">
        <w:rPr>
          <w:sz w:val="28"/>
          <w:szCs w:val="28"/>
        </w:rPr>
        <w:t>В</w:t>
      </w:r>
      <w:r w:rsidR="00166DE4">
        <w:rPr>
          <w:sz w:val="28"/>
          <w:szCs w:val="28"/>
        </w:rPr>
        <w:t xml:space="preserve"> случае соответствия получателя субсидии </w:t>
      </w:r>
      <w:r w:rsidR="00A721E2">
        <w:rPr>
          <w:sz w:val="28"/>
          <w:szCs w:val="28"/>
        </w:rPr>
        <w:t xml:space="preserve">критериям, определенным                </w:t>
      </w:r>
      <w:hyperlink r:id="rId16" w:history="1">
        <w:r w:rsidR="00A721E2" w:rsidRPr="000D7D0E">
          <w:rPr>
            <w:rStyle w:val="ListLabel119"/>
          </w:rPr>
          <w:t>п. 1.4</w:t>
        </w:r>
      </w:hyperlink>
      <w:r w:rsidR="000D7D0E" w:rsidRPr="000D7D0E">
        <w:rPr>
          <w:sz w:val="28"/>
          <w:szCs w:val="28"/>
        </w:rPr>
        <w:t xml:space="preserve"> настоящего Порядка</w:t>
      </w:r>
      <w:r w:rsidR="00A721E2" w:rsidRPr="000D7D0E">
        <w:rPr>
          <w:sz w:val="28"/>
          <w:szCs w:val="28"/>
        </w:rPr>
        <w:t>,</w:t>
      </w:r>
      <w:r w:rsidR="00A721E2">
        <w:rPr>
          <w:sz w:val="28"/>
          <w:szCs w:val="28"/>
        </w:rPr>
        <w:t xml:space="preserve"> и требованиям, предусмотренным п. 2.</w:t>
      </w:r>
      <w:r>
        <w:rPr>
          <w:sz w:val="28"/>
          <w:szCs w:val="28"/>
        </w:rPr>
        <w:t>5</w:t>
      </w:r>
      <w:r w:rsidR="00A721E2" w:rsidRPr="004B634C">
        <w:rPr>
          <w:sz w:val="28"/>
          <w:szCs w:val="28"/>
        </w:rPr>
        <w:t xml:space="preserve"> </w:t>
      </w:r>
      <w:r w:rsidR="00A721E2">
        <w:rPr>
          <w:sz w:val="28"/>
          <w:szCs w:val="28"/>
        </w:rPr>
        <w:t xml:space="preserve">настоящего Порядка, </w:t>
      </w:r>
      <w:r w:rsidR="00E319A0">
        <w:rPr>
          <w:sz w:val="28"/>
          <w:szCs w:val="28"/>
        </w:rPr>
        <w:t>К</w:t>
      </w:r>
      <w:r w:rsidR="00201E29">
        <w:rPr>
          <w:sz w:val="28"/>
          <w:szCs w:val="28"/>
        </w:rPr>
        <w:t>омиссия по отбору</w:t>
      </w:r>
      <w:r w:rsidR="0002056D">
        <w:rPr>
          <w:sz w:val="28"/>
          <w:szCs w:val="28"/>
        </w:rPr>
        <w:t xml:space="preserve"> (либо Департамент –</w:t>
      </w:r>
      <w:r w:rsidR="004D1E02">
        <w:rPr>
          <w:sz w:val="28"/>
          <w:szCs w:val="28"/>
        </w:rPr>
        <w:t xml:space="preserve"> в случае, когда </w:t>
      </w:r>
      <w:r w:rsidR="004D1E02" w:rsidRPr="00287548">
        <w:rPr>
          <w:spacing w:val="2"/>
          <w:sz w:val="28"/>
          <w:szCs w:val="28"/>
          <w:shd w:val="clear" w:color="auto" w:fill="FFFFFF"/>
        </w:rPr>
        <w:t>получатель субсидии определяется в соответствии с решением о бюджете</w:t>
      </w:r>
      <w:r w:rsidR="0002056D">
        <w:rPr>
          <w:sz w:val="28"/>
          <w:szCs w:val="28"/>
        </w:rPr>
        <w:t>)</w:t>
      </w:r>
      <w:r w:rsidR="004D1E02">
        <w:rPr>
          <w:sz w:val="28"/>
          <w:szCs w:val="28"/>
        </w:rPr>
        <w:t xml:space="preserve"> </w:t>
      </w:r>
      <w:r w:rsidR="00201E29">
        <w:rPr>
          <w:sz w:val="28"/>
          <w:szCs w:val="28"/>
        </w:rPr>
        <w:t>готовит соответствующее решение</w:t>
      </w:r>
      <w:r w:rsidR="0002056D">
        <w:rPr>
          <w:sz w:val="28"/>
          <w:szCs w:val="28"/>
        </w:rPr>
        <w:t xml:space="preserve"> о </w:t>
      </w:r>
      <w:r w:rsidR="00201E29">
        <w:rPr>
          <w:sz w:val="28"/>
          <w:szCs w:val="28"/>
        </w:rPr>
        <w:t>выделени</w:t>
      </w:r>
      <w:r w:rsidR="0002056D">
        <w:rPr>
          <w:sz w:val="28"/>
          <w:szCs w:val="28"/>
        </w:rPr>
        <w:t>и</w:t>
      </w:r>
      <w:r w:rsidR="00201E29">
        <w:rPr>
          <w:sz w:val="28"/>
          <w:szCs w:val="28"/>
        </w:rPr>
        <w:t xml:space="preserve"> субсидии</w:t>
      </w:r>
      <w:r w:rsidR="00DF6064">
        <w:rPr>
          <w:sz w:val="28"/>
          <w:szCs w:val="28"/>
        </w:rPr>
        <w:t>,</w:t>
      </w:r>
      <w:r w:rsidR="00201E29">
        <w:rPr>
          <w:sz w:val="28"/>
          <w:szCs w:val="28"/>
        </w:rPr>
        <w:t xml:space="preserve"> исходя из размера просроченной кредиторской задолженности по денежным обязательствам получателя субсидии и обязательным платежам</w:t>
      </w:r>
      <w:r w:rsidR="00DE4C6D" w:rsidRPr="00177A9E">
        <w:rPr>
          <w:sz w:val="28"/>
          <w:szCs w:val="28"/>
        </w:rPr>
        <w:t>, но не превышающей размер бюджетных</w:t>
      </w:r>
      <w:proofErr w:type="gramEnd"/>
      <w:r w:rsidR="00DE4C6D" w:rsidRPr="00177A9E">
        <w:rPr>
          <w:sz w:val="28"/>
          <w:szCs w:val="28"/>
        </w:rPr>
        <w:t xml:space="preserve"> ассигнований и </w:t>
      </w:r>
      <w:r w:rsidR="00DE4C6D" w:rsidRPr="00177A9E">
        <w:rPr>
          <w:sz w:val="28"/>
          <w:szCs w:val="28"/>
        </w:rPr>
        <w:lastRenderedPageBreak/>
        <w:t>лимитов бюджетных обязательств, утвержденных в установленном порядке Департаменту</w:t>
      </w:r>
      <w:r w:rsidR="00201E29" w:rsidRPr="00177A9E">
        <w:rPr>
          <w:sz w:val="28"/>
          <w:szCs w:val="28"/>
        </w:rPr>
        <w:t>. На основании</w:t>
      </w:r>
      <w:r w:rsidR="00201E29">
        <w:rPr>
          <w:sz w:val="28"/>
          <w:szCs w:val="28"/>
        </w:rPr>
        <w:t xml:space="preserve"> </w:t>
      </w:r>
      <w:r w:rsidR="0002056D">
        <w:rPr>
          <w:sz w:val="28"/>
          <w:szCs w:val="28"/>
        </w:rPr>
        <w:t xml:space="preserve">данного </w:t>
      </w:r>
      <w:r w:rsidR="00201E29">
        <w:rPr>
          <w:sz w:val="28"/>
          <w:szCs w:val="28"/>
        </w:rPr>
        <w:t xml:space="preserve">решения издается </w:t>
      </w:r>
      <w:r w:rsidR="00A02765">
        <w:rPr>
          <w:sz w:val="28"/>
          <w:szCs w:val="28"/>
        </w:rPr>
        <w:t xml:space="preserve">распоряжение </w:t>
      </w:r>
      <w:r w:rsidR="00DF6064">
        <w:rPr>
          <w:sz w:val="28"/>
          <w:szCs w:val="28"/>
        </w:rPr>
        <w:t>а</w:t>
      </w:r>
      <w:r w:rsidR="00201E29">
        <w:rPr>
          <w:sz w:val="28"/>
          <w:szCs w:val="28"/>
        </w:rPr>
        <w:t>дминистрации городского округа Навашинский о предоставлении субсидии.</w:t>
      </w:r>
      <w:r w:rsidR="000F2A59">
        <w:rPr>
          <w:sz w:val="28"/>
          <w:szCs w:val="28"/>
        </w:rPr>
        <w:t xml:space="preserve"> </w:t>
      </w:r>
    </w:p>
    <w:p w:rsidR="00201E29" w:rsidRDefault="00201E29" w:rsidP="00B94CE3">
      <w:pPr>
        <w:ind w:firstLine="709"/>
        <w:jc w:val="both"/>
      </w:pPr>
      <w:r>
        <w:rPr>
          <w:sz w:val="28"/>
          <w:szCs w:val="28"/>
        </w:rPr>
        <w:t>2.</w:t>
      </w:r>
      <w:r w:rsidR="00D255C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02765">
        <w:rPr>
          <w:sz w:val="28"/>
          <w:szCs w:val="28"/>
        </w:rPr>
        <w:t> </w:t>
      </w:r>
      <w:r>
        <w:rPr>
          <w:sz w:val="28"/>
          <w:szCs w:val="28"/>
        </w:rPr>
        <w:t xml:space="preserve">В течение пяти рабочих дней </w:t>
      </w:r>
      <w:proofErr w:type="gramStart"/>
      <w:r>
        <w:rPr>
          <w:sz w:val="28"/>
          <w:szCs w:val="28"/>
        </w:rPr>
        <w:t xml:space="preserve">с даты </w:t>
      </w:r>
      <w:r w:rsidR="00DF6064">
        <w:rPr>
          <w:sz w:val="28"/>
          <w:szCs w:val="28"/>
        </w:rPr>
        <w:t>издания</w:t>
      </w:r>
      <w:proofErr w:type="gramEnd"/>
      <w:r w:rsidR="00DF6064">
        <w:rPr>
          <w:sz w:val="28"/>
          <w:szCs w:val="28"/>
        </w:rPr>
        <w:t xml:space="preserve"> </w:t>
      </w:r>
      <w:r w:rsidR="00DE4C6D">
        <w:rPr>
          <w:sz w:val="28"/>
          <w:szCs w:val="28"/>
        </w:rPr>
        <w:t xml:space="preserve">распоряжения </w:t>
      </w:r>
      <w:r w:rsidR="00DF6064">
        <w:rPr>
          <w:sz w:val="28"/>
          <w:szCs w:val="28"/>
        </w:rPr>
        <w:t>а</w:t>
      </w:r>
      <w:r w:rsidR="00DE4C6D">
        <w:rPr>
          <w:sz w:val="28"/>
          <w:szCs w:val="28"/>
        </w:rPr>
        <w:t xml:space="preserve">дминистрации городского округа Навашинский о предоставлении субсидии </w:t>
      </w:r>
      <w:r>
        <w:rPr>
          <w:sz w:val="28"/>
          <w:szCs w:val="28"/>
        </w:rPr>
        <w:t xml:space="preserve">между получателем субсидии и </w:t>
      </w:r>
      <w:r w:rsidR="00DE4C6D">
        <w:rPr>
          <w:sz w:val="28"/>
          <w:szCs w:val="28"/>
        </w:rPr>
        <w:t>Департаментом</w:t>
      </w:r>
      <w:r>
        <w:rPr>
          <w:sz w:val="28"/>
          <w:szCs w:val="28"/>
        </w:rPr>
        <w:t xml:space="preserve"> заключается соглашение о предоставлении субсидии по типовой форме, утвержденной приказом Управления финансов</w:t>
      </w:r>
      <w:r w:rsidR="00DE4C6D">
        <w:rPr>
          <w:sz w:val="28"/>
          <w:szCs w:val="28"/>
        </w:rPr>
        <w:t xml:space="preserve"> </w:t>
      </w:r>
      <w:r w:rsidR="00DF6064">
        <w:rPr>
          <w:sz w:val="28"/>
          <w:szCs w:val="28"/>
        </w:rPr>
        <w:t>а</w:t>
      </w:r>
      <w:r w:rsidR="00DE4C6D">
        <w:rPr>
          <w:sz w:val="28"/>
          <w:szCs w:val="28"/>
        </w:rPr>
        <w:t>дминистрации городского округа Навашинский</w:t>
      </w:r>
      <w:r w:rsidR="00080BDA">
        <w:rPr>
          <w:sz w:val="28"/>
          <w:szCs w:val="28"/>
        </w:rPr>
        <w:t xml:space="preserve"> (далее – Управление финансов)</w:t>
      </w:r>
      <w:r>
        <w:rPr>
          <w:sz w:val="28"/>
          <w:szCs w:val="28"/>
        </w:rPr>
        <w:t>.</w:t>
      </w:r>
    </w:p>
    <w:p w:rsidR="00D26A75" w:rsidRDefault="00D26A75" w:rsidP="00B94CE3">
      <w:pPr>
        <w:ind w:firstLine="709"/>
        <w:jc w:val="both"/>
      </w:pPr>
      <w:r>
        <w:rPr>
          <w:sz w:val="28"/>
          <w:szCs w:val="28"/>
        </w:rPr>
        <w:t>2.</w:t>
      </w:r>
      <w:r w:rsidR="00D255CF">
        <w:rPr>
          <w:sz w:val="28"/>
          <w:szCs w:val="28"/>
        </w:rPr>
        <w:t>8</w:t>
      </w:r>
      <w:r>
        <w:rPr>
          <w:sz w:val="28"/>
          <w:szCs w:val="28"/>
        </w:rPr>
        <w:t xml:space="preserve">. В соглашении о предоставлении субсидии устанавливается показатель результативности использования субсидии. </w:t>
      </w:r>
      <w:proofErr w:type="gramStart"/>
      <w:r>
        <w:rPr>
          <w:sz w:val="28"/>
          <w:szCs w:val="28"/>
        </w:rPr>
        <w:t xml:space="preserve">Показателем результативности использования субсидии является уменьшение на конец года </w:t>
      </w:r>
      <w:r w:rsidR="00D74122">
        <w:rPr>
          <w:sz w:val="28"/>
          <w:szCs w:val="28"/>
        </w:rPr>
        <w:t xml:space="preserve">просроченной </w:t>
      </w:r>
      <w:r>
        <w:rPr>
          <w:sz w:val="28"/>
          <w:szCs w:val="28"/>
        </w:rPr>
        <w:t>кредиторской задолженности, имеющейся у получателя субсидии на дату обращения с заявлением о предоставлении субсидии, включая денежные обязательства получателя субсидии, возникшие в ходе его уставной деятельности и соответствующие уставным целям деятельности, обязательства по обязательным платежам в бюджетную систему Российской Федерации, в размере не менее чем размер предоставленной субсидии.</w:t>
      </w:r>
      <w:proofErr w:type="gramEnd"/>
    </w:p>
    <w:p w:rsidR="00080BDA" w:rsidRPr="00D26A75" w:rsidRDefault="00201E29" w:rsidP="00B94CE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26A75">
        <w:rPr>
          <w:sz w:val="28"/>
          <w:szCs w:val="28"/>
        </w:rPr>
        <w:t>2.</w:t>
      </w:r>
      <w:r w:rsidR="00D255CF">
        <w:rPr>
          <w:sz w:val="28"/>
          <w:szCs w:val="28"/>
        </w:rPr>
        <w:t>9</w:t>
      </w:r>
      <w:r w:rsidR="00177A9E">
        <w:rPr>
          <w:sz w:val="28"/>
          <w:szCs w:val="28"/>
        </w:rPr>
        <w:t>. </w:t>
      </w:r>
      <w:r w:rsidR="00080BDA" w:rsidRPr="00D26A75">
        <w:rPr>
          <w:sz w:val="28"/>
          <w:szCs w:val="28"/>
        </w:rPr>
        <w:t xml:space="preserve">Для получения субсидии </w:t>
      </w:r>
      <w:r w:rsidR="00080BDA" w:rsidRPr="00D26A75">
        <w:rPr>
          <w:spacing w:val="2"/>
          <w:sz w:val="28"/>
          <w:szCs w:val="28"/>
          <w:shd w:val="clear" w:color="auto" w:fill="FFFFFF"/>
        </w:rPr>
        <w:t>получателю субсидии в Управлении финансов открывается лицевой счет для учета операций со средствами юридических лиц (их обособленных подразделений), не являющихся участниками бюджетного процесса.</w:t>
      </w:r>
    </w:p>
    <w:p w:rsidR="001C0B9B" w:rsidRPr="001C0B9B" w:rsidRDefault="00201E29" w:rsidP="00B94CE3">
      <w:pPr>
        <w:ind w:firstLine="709"/>
        <w:jc w:val="both"/>
        <w:rPr>
          <w:sz w:val="28"/>
          <w:szCs w:val="28"/>
        </w:rPr>
      </w:pPr>
      <w:r w:rsidRPr="00D26A75">
        <w:rPr>
          <w:sz w:val="28"/>
          <w:szCs w:val="28"/>
        </w:rPr>
        <w:t xml:space="preserve">Субсидия перечисляется </w:t>
      </w:r>
      <w:r w:rsidR="00080BDA" w:rsidRPr="00D26A75">
        <w:rPr>
          <w:spacing w:val="2"/>
          <w:sz w:val="28"/>
          <w:szCs w:val="28"/>
          <w:shd w:val="clear" w:color="auto" w:fill="FFFFFF"/>
        </w:rPr>
        <w:t xml:space="preserve">на </w:t>
      </w:r>
      <w:r w:rsidR="00D26A75" w:rsidRPr="00D26A75">
        <w:rPr>
          <w:spacing w:val="2"/>
          <w:sz w:val="28"/>
          <w:szCs w:val="28"/>
          <w:shd w:val="clear" w:color="auto" w:fill="FFFFFF"/>
        </w:rPr>
        <w:t xml:space="preserve">лицевой </w:t>
      </w:r>
      <w:r w:rsidR="00080BDA" w:rsidRPr="00D26A75">
        <w:rPr>
          <w:spacing w:val="2"/>
          <w:sz w:val="28"/>
          <w:szCs w:val="28"/>
          <w:shd w:val="clear" w:color="auto" w:fill="FFFFFF"/>
        </w:rPr>
        <w:t>счет, открытый</w:t>
      </w:r>
      <w:r w:rsidR="00D26A75" w:rsidRPr="00D26A75">
        <w:rPr>
          <w:spacing w:val="2"/>
          <w:sz w:val="28"/>
          <w:szCs w:val="28"/>
          <w:shd w:val="clear" w:color="auto" w:fill="FFFFFF"/>
        </w:rPr>
        <w:t xml:space="preserve"> получателю</w:t>
      </w:r>
      <w:r w:rsidR="00080BDA" w:rsidRPr="00D26A75">
        <w:rPr>
          <w:spacing w:val="2"/>
          <w:sz w:val="28"/>
          <w:szCs w:val="28"/>
          <w:shd w:val="clear" w:color="auto" w:fill="FFFFFF"/>
        </w:rPr>
        <w:t xml:space="preserve"> для учета операций со средствами юридических лиц (их обособленных подразделений), не являющихся участниками бюджетного процесса</w:t>
      </w:r>
      <w:r w:rsidR="001C0B9B" w:rsidRPr="001C0B9B">
        <w:rPr>
          <w:spacing w:val="2"/>
          <w:sz w:val="28"/>
          <w:szCs w:val="28"/>
          <w:shd w:val="clear" w:color="auto" w:fill="FFFFFF"/>
        </w:rPr>
        <w:t>,</w:t>
      </w:r>
      <w:r w:rsidR="001C0B9B" w:rsidRPr="001C0B9B">
        <w:rPr>
          <w:sz w:val="28"/>
          <w:szCs w:val="28"/>
        </w:rPr>
        <w:t xml:space="preserve"> под фактическую потребность на основании документов, подтверждающих возникновение у получателя субсидии денежных обязательств.</w:t>
      </w:r>
    </w:p>
    <w:p w:rsidR="00D26A75" w:rsidRDefault="001C0B9B" w:rsidP="00B94CE3">
      <w:pPr>
        <w:ind w:firstLine="709"/>
        <w:jc w:val="both"/>
        <w:rPr>
          <w:sz w:val="28"/>
          <w:szCs w:val="28"/>
        </w:rPr>
      </w:pPr>
      <w:r w:rsidRPr="001C0B9B">
        <w:rPr>
          <w:sz w:val="28"/>
          <w:szCs w:val="28"/>
        </w:rPr>
        <w:t>Операции по расходованию средств субсидии осуществляются</w:t>
      </w:r>
      <w:r w:rsidR="00D26A75" w:rsidRPr="00D26A75">
        <w:rPr>
          <w:sz w:val="28"/>
          <w:szCs w:val="28"/>
        </w:rPr>
        <w:t xml:space="preserve"> н</w:t>
      </w:r>
      <w:r w:rsidR="00D26A75" w:rsidRPr="00D26A75">
        <w:rPr>
          <w:spacing w:val="2"/>
          <w:sz w:val="28"/>
          <w:szCs w:val="28"/>
          <w:shd w:val="clear" w:color="auto" w:fill="FFFFFF"/>
        </w:rPr>
        <w:t>е позднее второго рабочего дня после представления в Управление финансов получателем субсидии платежных документов для оплаты денежного обязательства получателя субсидии</w:t>
      </w:r>
      <w:r>
        <w:rPr>
          <w:spacing w:val="2"/>
          <w:sz w:val="28"/>
          <w:szCs w:val="28"/>
          <w:shd w:val="clear" w:color="auto" w:fill="FFFFFF"/>
        </w:rPr>
        <w:t xml:space="preserve"> и </w:t>
      </w:r>
      <w:r w:rsidR="007325AB">
        <w:rPr>
          <w:spacing w:val="2"/>
          <w:sz w:val="28"/>
          <w:szCs w:val="28"/>
          <w:shd w:val="clear" w:color="auto" w:fill="FFFFFF"/>
        </w:rPr>
        <w:t xml:space="preserve">осуществления Управлением финансов </w:t>
      </w:r>
      <w:r>
        <w:rPr>
          <w:spacing w:val="2"/>
          <w:sz w:val="28"/>
          <w:szCs w:val="28"/>
          <w:shd w:val="clear" w:color="auto" w:fill="FFFFFF"/>
        </w:rPr>
        <w:t>санкционирования расходов в установленном им порядке</w:t>
      </w:r>
      <w:r w:rsidR="00D26A75" w:rsidRPr="00D26A75">
        <w:rPr>
          <w:spacing w:val="2"/>
          <w:sz w:val="28"/>
          <w:szCs w:val="28"/>
          <w:shd w:val="clear" w:color="auto" w:fill="FFFFFF"/>
        </w:rPr>
        <w:t>.</w:t>
      </w:r>
      <w:r w:rsidR="00201E29" w:rsidRPr="00D26A75">
        <w:rPr>
          <w:sz w:val="28"/>
          <w:szCs w:val="28"/>
        </w:rPr>
        <w:t xml:space="preserve"> </w:t>
      </w:r>
    </w:p>
    <w:p w:rsidR="00F70D62" w:rsidRDefault="00F70D62" w:rsidP="00022D4E">
      <w:pPr>
        <w:jc w:val="center"/>
        <w:rPr>
          <w:b/>
          <w:sz w:val="28"/>
          <w:szCs w:val="28"/>
        </w:rPr>
      </w:pPr>
    </w:p>
    <w:p w:rsidR="00201E29" w:rsidRDefault="00201E29" w:rsidP="00022D4E">
      <w:pPr>
        <w:jc w:val="center"/>
      </w:pPr>
      <w:r w:rsidRPr="0043095C">
        <w:rPr>
          <w:b/>
          <w:sz w:val="28"/>
          <w:szCs w:val="28"/>
        </w:rPr>
        <w:t>3. Требования к отчетности</w:t>
      </w:r>
    </w:p>
    <w:p w:rsidR="00201E29" w:rsidRDefault="00201E29" w:rsidP="00022D4E">
      <w:pPr>
        <w:ind w:firstLine="540"/>
        <w:jc w:val="both"/>
        <w:rPr>
          <w:sz w:val="28"/>
          <w:szCs w:val="28"/>
          <w:highlight w:val="yellow"/>
        </w:rPr>
      </w:pPr>
    </w:p>
    <w:p w:rsidR="00201E29" w:rsidRPr="0043095C" w:rsidRDefault="00201E29" w:rsidP="00022D4E">
      <w:pPr>
        <w:ind w:firstLine="539"/>
        <w:jc w:val="both"/>
      </w:pPr>
      <w:r w:rsidRPr="0043095C">
        <w:rPr>
          <w:sz w:val="28"/>
          <w:szCs w:val="28"/>
        </w:rPr>
        <w:t>3.1. Получатель субсидии обязан предостав</w:t>
      </w:r>
      <w:r w:rsidR="005652C3">
        <w:rPr>
          <w:sz w:val="28"/>
          <w:szCs w:val="28"/>
        </w:rPr>
        <w:t>ля</w:t>
      </w:r>
      <w:r w:rsidRPr="0043095C">
        <w:rPr>
          <w:sz w:val="28"/>
          <w:szCs w:val="28"/>
        </w:rPr>
        <w:t xml:space="preserve">ть </w:t>
      </w:r>
      <w:r w:rsidR="00D74122" w:rsidRPr="0043095C">
        <w:rPr>
          <w:sz w:val="28"/>
          <w:szCs w:val="28"/>
        </w:rPr>
        <w:t>Департаменту</w:t>
      </w:r>
      <w:r w:rsidRPr="0043095C">
        <w:rPr>
          <w:sz w:val="28"/>
          <w:szCs w:val="28"/>
        </w:rPr>
        <w:t>:</w:t>
      </w:r>
    </w:p>
    <w:p w:rsidR="00201E29" w:rsidRPr="0043095C" w:rsidRDefault="00201E29" w:rsidP="00022D4E">
      <w:pPr>
        <w:ind w:firstLine="539"/>
        <w:jc w:val="both"/>
      </w:pPr>
      <w:r w:rsidRPr="0043095C">
        <w:rPr>
          <w:sz w:val="28"/>
          <w:szCs w:val="28"/>
        </w:rPr>
        <w:t xml:space="preserve">- ежемесячно, в срок до 5 числа месяца, следующего за отчетным периодом, </w:t>
      </w:r>
      <w:hyperlink w:anchor="P149" w:history="1">
        <w:r w:rsidRPr="0043095C">
          <w:rPr>
            <w:rStyle w:val="ListLabel121"/>
            <w:highlight w:val="none"/>
          </w:rPr>
          <w:t>отчет</w:t>
        </w:r>
      </w:hyperlink>
      <w:r w:rsidRPr="0043095C">
        <w:rPr>
          <w:sz w:val="28"/>
          <w:szCs w:val="28"/>
        </w:rPr>
        <w:t xml:space="preserve"> </w:t>
      </w:r>
      <w:r w:rsidR="0043095C" w:rsidRPr="0043095C">
        <w:rPr>
          <w:sz w:val="28"/>
          <w:szCs w:val="28"/>
        </w:rPr>
        <w:t xml:space="preserve">о расходах, источником финансового обеспечения которых является субсидия, по форме, предусмотренной </w:t>
      </w:r>
      <w:r w:rsidR="00177A9E">
        <w:rPr>
          <w:sz w:val="28"/>
          <w:szCs w:val="28"/>
        </w:rPr>
        <w:t xml:space="preserve">типовой формой </w:t>
      </w:r>
      <w:r w:rsidR="0043095C" w:rsidRPr="0043095C">
        <w:rPr>
          <w:sz w:val="28"/>
          <w:szCs w:val="28"/>
        </w:rPr>
        <w:t>соглашени</w:t>
      </w:r>
      <w:r w:rsidR="00177A9E">
        <w:rPr>
          <w:sz w:val="28"/>
          <w:szCs w:val="28"/>
        </w:rPr>
        <w:t>я</w:t>
      </w:r>
      <w:r w:rsidR="0043095C" w:rsidRPr="0043095C">
        <w:rPr>
          <w:sz w:val="28"/>
          <w:szCs w:val="28"/>
        </w:rPr>
        <w:t xml:space="preserve"> о предоставлении</w:t>
      </w:r>
      <w:r w:rsidR="00177A9E">
        <w:rPr>
          <w:sz w:val="28"/>
          <w:szCs w:val="28"/>
        </w:rPr>
        <w:t xml:space="preserve"> субсидии</w:t>
      </w:r>
      <w:r w:rsidRPr="0043095C">
        <w:rPr>
          <w:sz w:val="28"/>
          <w:szCs w:val="28"/>
        </w:rPr>
        <w:t>;</w:t>
      </w:r>
    </w:p>
    <w:p w:rsidR="00201E29" w:rsidRPr="0043095C" w:rsidRDefault="00201E29" w:rsidP="00022D4E">
      <w:pPr>
        <w:ind w:firstLine="539"/>
        <w:jc w:val="both"/>
      </w:pPr>
      <w:r w:rsidRPr="0043095C">
        <w:rPr>
          <w:sz w:val="28"/>
          <w:szCs w:val="28"/>
        </w:rPr>
        <w:t>- ежемесячно, в срок до 5 числа месяца, следующего за отчетным периодом, отчет о достижении показател</w:t>
      </w:r>
      <w:r w:rsidR="00D74122" w:rsidRPr="0043095C">
        <w:rPr>
          <w:sz w:val="28"/>
          <w:szCs w:val="28"/>
        </w:rPr>
        <w:t>я</w:t>
      </w:r>
      <w:r w:rsidRPr="0043095C">
        <w:rPr>
          <w:sz w:val="28"/>
          <w:szCs w:val="28"/>
        </w:rPr>
        <w:t xml:space="preserve"> результативности использования </w:t>
      </w:r>
      <w:r w:rsidR="00D74122" w:rsidRPr="0043095C">
        <w:rPr>
          <w:sz w:val="28"/>
          <w:szCs w:val="28"/>
        </w:rPr>
        <w:t xml:space="preserve">субсидии </w:t>
      </w:r>
      <w:r w:rsidR="00D83830" w:rsidRPr="0043095C">
        <w:rPr>
          <w:sz w:val="28"/>
          <w:szCs w:val="28"/>
        </w:rPr>
        <w:t xml:space="preserve">по </w:t>
      </w:r>
      <w:r w:rsidR="00D74122" w:rsidRPr="0043095C">
        <w:rPr>
          <w:sz w:val="28"/>
          <w:szCs w:val="28"/>
        </w:rPr>
        <w:t>сокращени</w:t>
      </w:r>
      <w:r w:rsidR="00D83830" w:rsidRPr="0043095C">
        <w:rPr>
          <w:sz w:val="28"/>
          <w:szCs w:val="28"/>
        </w:rPr>
        <w:t>ю</w:t>
      </w:r>
      <w:r w:rsidR="00D74122" w:rsidRPr="0043095C">
        <w:rPr>
          <w:sz w:val="28"/>
          <w:szCs w:val="28"/>
        </w:rPr>
        <w:t xml:space="preserve"> размера просроченной кредиторской задолженности получателя субсидии </w:t>
      </w:r>
      <w:r w:rsidRPr="0043095C">
        <w:rPr>
          <w:sz w:val="28"/>
          <w:szCs w:val="28"/>
        </w:rPr>
        <w:t>по форм</w:t>
      </w:r>
      <w:r w:rsidR="00177A9E">
        <w:rPr>
          <w:sz w:val="28"/>
          <w:szCs w:val="28"/>
        </w:rPr>
        <w:t>е, предусмотренной типовой формой соглашения</w:t>
      </w:r>
      <w:r w:rsidR="00D74122" w:rsidRPr="0043095C">
        <w:rPr>
          <w:sz w:val="28"/>
          <w:szCs w:val="28"/>
        </w:rPr>
        <w:t xml:space="preserve"> </w:t>
      </w:r>
      <w:r w:rsidRPr="0043095C">
        <w:rPr>
          <w:sz w:val="28"/>
          <w:szCs w:val="28"/>
        </w:rPr>
        <w:t>о предоставлении субсидии;</w:t>
      </w:r>
    </w:p>
    <w:p w:rsidR="00201E29" w:rsidRDefault="00D83830" w:rsidP="00022D4E">
      <w:pPr>
        <w:ind w:firstLine="539"/>
        <w:jc w:val="both"/>
      </w:pPr>
      <w:r w:rsidRPr="0043095C">
        <w:rPr>
          <w:sz w:val="28"/>
          <w:szCs w:val="28"/>
        </w:rPr>
        <w:t>- </w:t>
      </w:r>
      <w:r w:rsidR="00201E29" w:rsidRPr="0043095C">
        <w:rPr>
          <w:sz w:val="28"/>
          <w:szCs w:val="28"/>
        </w:rPr>
        <w:t>ежеквартально, в срок до 30 числа месяца, следующего за отчетным кварталом, бухгалтерские балансы с приложениями.</w:t>
      </w:r>
    </w:p>
    <w:p w:rsidR="00D572C8" w:rsidRDefault="00D572C8" w:rsidP="00022D4E">
      <w:pPr>
        <w:ind w:firstLine="540"/>
        <w:jc w:val="both"/>
        <w:rPr>
          <w:sz w:val="28"/>
          <w:szCs w:val="28"/>
        </w:rPr>
      </w:pPr>
    </w:p>
    <w:p w:rsidR="00201E29" w:rsidRDefault="00201E29" w:rsidP="00022D4E">
      <w:pPr>
        <w:jc w:val="center"/>
      </w:pPr>
      <w:r>
        <w:rPr>
          <w:b/>
          <w:sz w:val="28"/>
          <w:szCs w:val="28"/>
        </w:rPr>
        <w:t xml:space="preserve">4. Требования об осуществлении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</w:t>
      </w:r>
    </w:p>
    <w:p w:rsidR="00201E29" w:rsidRDefault="00201E29" w:rsidP="00022D4E">
      <w:pPr>
        <w:jc w:val="center"/>
      </w:pPr>
      <w:r>
        <w:rPr>
          <w:b/>
          <w:sz w:val="28"/>
          <w:szCs w:val="28"/>
        </w:rPr>
        <w:t>условий, целей и порядка предоставления субсидий</w:t>
      </w:r>
    </w:p>
    <w:p w:rsidR="00201E29" w:rsidRDefault="00201E29" w:rsidP="00022D4E">
      <w:pPr>
        <w:jc w:val="center"/>
      </w:pPr>
      <w:r>
        <w:rPr>
          <w:b/>
          <w:sz w:val="28"/>
          <w:szCs w:val="28"/>
        </w:rPr>
        <w:t>и ответственности за их нарушение</w:t>
      </w:r>
    </w:p>
    <w:p w:rsidR="00201E29" w:rsidRDefault="00201E29" w:rsidP="00022D4E">
      <w:pPr>
        <w:ind w:firstLine="540"/>
        <w:jc w:val="both"/>
        <w:rPr>
          <w:sz w:val="28"/>
          <w:szCs w:val="28"/>
        </w:rPr>
      </w:pPr>
    </w:p>
    <w:p w:rsidR="00201E29" w:rsidRDefault="00201E29" w:rsidP="00B94CE3">
      <w:pPr>
        <w:ind w:firstLine="709"/>
        <w:jc w:val="both"/>
      </w:pPr>
      <w:r>
        <w:rPr>
          <w:sz w:val="28"/>
          <w:szCs w:val="28"/>
        </w:rPr>
        <w:t xml:space="preserve">4.1. </w:t>
      </w:r>
      <w:r w:rsidR="00D83830">
        <w:rPr>
          <w:sz w:val="28"/>
          <w:szCs w:val="28"/>
        </w:rPr>
        <w:t>Главный распорядитель бюджетных средств</w:t>
      </w:r>
      <w:r>
        <w:rPr>
          <w:sz w:val="28"/>
          <w:szCs w:val="28"/>
        </w:rPr>
        <w:t xml:space="preserve"> и (или) орган муниципального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:rsidR="00201E29" w:rsidRPr="00074002" w:rsidRDefault="00201E29" w:rsidP="00B94CE3">
      <w:pPr>
        <w:ind w:firstLine="709"/>
        <w:jc w:val="both"/>
        <w:rPr>
          <w:sz w:val="28"/>
          <w:szCs w:val="28"/>
        </w:rPr>
      </w:pPr>
      <w:r w:rsidRPr="00074002">
        <w:rPr>
          <w:sz w:val="28"/>
          <w:szCs w:val="28"/>
        </w:rPr>
        <w:t>4.2.</w:t>
      </w:r>
      <w:r w:rsidR="00074002" w:rsidRPr="00074002">
        <w:rPr>
          <w:sz w:val="28"/>
          <w:szCs w:val="28"/>
        </w:rPr>
        <w:t> </w:t>
      </w:r>
      <w:proofErr w:type="gramStart"/>
      <w:r w:rsidRPr="00074002">
        <w:rPr>
          <w:sz w:val="28"/>
          <w:szCs w:val="28"/>
        </w:rPr>
        <w:t xml:space="preserve">В случае </w:t>
      </w:r>
      <w:r w:rsidR="005A794A">
        <w:rPr>
          <w:sz w:val="28"/>
          <w:szCs w:val="28"/>
        </w:rPr>
        <w:t xml:space="preserve">нецелевого использования субсидии, </w:t>
      </w:r>
      <w:r w:rsidR="00074002" w:rsidRPr="00074002">
        <w:rPr>
          <w:spacing w:val="2"/>
          <w:sz w:val="28"/>
          <w:szCs w:val="28"/>
          <w:shd w:val="clear" w:color="auto" w:fill="FFFFFF"/>
        </w:rPr>
        <w:t>нарушения получателем субсидии условий, установленных при их предоставлении, выявленн</w:t>
      </w:r>
      <w:r w:rsidR="005A794A">
        <w:rPr>
          <w:spacing w:val="2"/>
          <w:sz w:val="28"/>
          <w:szCs w:val="28"/>
          <w:shd w:val="clear" w:color="auto" w:fill="FFFFFF"/>
        </w:rPr>
        <w:t>ых</w:t>
      </w:r>
      <w:r w:rsidR="00074002" w:rsidRPr="00074002">
        <w:rPr>
          <w:spacing w:val="2"/>
          <w:sz w:val="28"/>
          <w:szCs w:val="28"/>
          <w:shd w:val="clear" w:color="auto" w:fill="FFFFFF"/>
        </w:rPr>
        <w:t xml:space="preserve"> по фактам проверок, проведенных главным распорядителем </w:t>
      </w:r>
      <w:r w:rsidR="00074002" w:rsidRPr="00074002">
        <w:rPr>
          <w:sz w:val="28"/>
          <w:szCs w:val="28"/>
        </w:rPr>
        <w:t xml:space="preserve">бюджетных средств </w:t>
      </w:r>
      <w:r w:rsidR="00074002" w:rsidRPr="00074002">
        <w:rPr>
          <w:spacing w:val="2"/>
          <w:sz w:val="28"/>
          <w:szCs w:val="28"/>
          <w:shd w:val="clear" w:color="auto" w:fill="FFFFFF"/>
        </w:rPr>
        <w:t>как получателем бюджетных средств и (</w:t>
      </w:r>
      <w:r w:rsidRPr="00074002">
        <w:rPr>
          <w:sz w:val="28"/>
          <w:szCs w:val="28"/>
        </w:rPr>
        <w:t>или</w:t>
      </w:r>
      <w:r w:rsidR="00074002" w:rsidRPr="00074002">
        <w:rPr>
          <w:sz w:val="28"/>
          <w:szCs w:val="28"/>
        </w:rPr>
        <w:t>)</w:t>
      </w:r>
      <w:r w:rsidRPr="00074002">
        <w:rPr>
          <w:sz w:val="28"/>
          <w:szCs w:val="28"/>
        </w:rPr>
        <w:t xml:space="preserve"> органом муниципального финансового контроля</w:t>
      </w:r>
      <w:r w:rsidR="00074002" w:rsidRPr="00074002">
        <w:rPr>
          <w:sz w:val="28"/>
          <w:szCs w:val="28"/>
        </w:rPr>
        <w:t>,</w:t>
      </w:r>
      <w:r w:rsidRPr="00074002">
        <w:rPr>
          <w:sz w:val="28"/>
          <w:szCs w:val="28"/>
        </w:rPr>
        <w:t xml:space="preserve"> </w:t>
      </w:r>
      <w:r w:rsidR="00074002" w:rsidRPr="00074002">
        <w:rPr>
          <w:sz w:val="28"/>
          <w:szCs w:val="28"/>
        </w:rPr>
        <w:t>с</w:t>
      </w:r>
      <w:r w:rsidRPr="00074002">
        <w:rPr>
          <w:sz w:val="28"/>
          <w:szCs w:val="28"/>
        </w:rPr>
        <w:t>убсидия подлежит возврату в бюджет городского округа Навашинский в теч</w:t>
      </w:r>
      <w:r w:rsidR="0043095C">
        <w:rPr>
          <w:sz w:val="28"/>
          <w:szCs w:val="28"/>
        </w:rPr>
        <w:t>ение пяти рабочих дней со дня направления Департаментом получателю субсидии требования об обеспечении возврата субсидии</w:t>
      </w:r>
      <w:r w:rsidRPr="00074002">
        <w:rPr>
          <w:sz w:val="28"/>
          <w:szCs w:val="28"/>
        </w:rPr>
        <w:t>.</w:t>
      </w:r>
      <w:proofErr w:type="gramEnd"/>
    </w:p>
    <w:p w:rsidR="004D5DBB" w:rsidRPr="004D5DBB" w:rsidRDefault="00201E29" w:rsidP="00B94CE3">
      <w:pPr>
        <w:widowControl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D5DBB">
        <w:rPr>
          <w:sz w:val="28"/>
          <w:szCs w:val="28"/>
        </w:rPr>
        <w:t>4.</w:t>
      </w:r>
      <w:r w:rsidR="004D5DBB">
        <w:rPr>
          <w:sz w:val="28"/>
          <w:szCs w:val="28"/>
        </w:rPr>
        <w:t>3</w:t>
      </w:r>
      <w:r w:rsidRPr="004D5DBB">
        <w:rPr>
          <w:sz w:val="28"/>
          <w:szCs w:val="28"/>
        </w:rPr>
        <w:t>.</w:t>
      </w:r>
      <w:r w:rsidR="004D5DBB">
        <w:rPr>
          <w:sz w:val="28"/>
          <w:szCs w:val="28"/>
        </w:rPr>
        <w:t> </w:t>
      </w:r>
      <w:r w:rsidR="00074002" w:rsidRPr="004D5DBB">
        <w:rPr>
          <w:spacing w:val="2"/>
          <w:sz w:val="28"/>
          <w:szCs w:val="28"/>
          <w:shd w:val="clear" w:color="auto" w:fill="FFFFFF"/>
        </w:rPr>
        <w:t xml:space="preserve">В случае </w:t>
      </w:r>
      <w:proofErr w:type="spellStart"/>
      <w:r w:rsidR="00074002" w:rsidRPr="004D5DBB">
        <w:rPr>
          <w:spacing w:val="2"/>
          <w:sz w:val="28"/>
          <w:szCs w:val="28"/>
          <w:shd w:val="clear" w:color="auto" w:fill="FFFFFF"/>
        </w:rPr>
        <w:t>недостижения</w:t>
      </w:r>
      <w:proofErr w:type="spellEnd"/>
      <w:r w:rsidR="00074002" w:rsidRPr="004D5DBB">
        <w:rPr>
          <w:spacing w:val="2"/>
          <w:sz w:val="28"/>
          <w:szCs w:val="28"/>
          <w:shd w:val="clear" w:color="auto" w:fill="FFFFFF"/>
        </w:rPr>
        <w:t xml:space="preserve"> показателя результативности использования субсидии </w:t>
      </w:r>
      <w:r w:rsidR="004D5DBB" w:rsidRPr="004D5DBB">
        <w:rPr>
          <w:spacing w:val="2"/>
          <w:sz w:val="28"/>
          <w:szCs w:val="28"/>
          <w:shd w:val="clear" w:color="auto" w:fill="FFFFFF"/>
        </w:rPr>
        <w:t xml:space="preserve">к </w:t>
      </w:r>
      <w:r w:rsidR="00074002" w:rsidRPr="004D5DBB">
        <w:rPr>
          <w:spacing w:val="2"/>
          <w:sz w:val="28"/>
          <w:szCs w:val="28"/>
          <w:shd w:val="clear" w:color="auto" w:fill="FFFFFF"/>
        </w:rPr>
        <w:t>получател</w:t>
      </w:r>
      <w:r w:rsidR="004D5DBB" w:rsidRPr="004D5DBB">
        <w:rPr>
          <w:spacing w:val="2"/>
          <w:sz w:val="28"/>
          <w:szCs w:val="28"/>
          <w:shd w:val="clear" w:color="auto" w:fill="FFFFFF"/>
        </w:rPr>
        <w:t>ю</w:t>
      </w:r>
      <w:r w:rsidR="00074002" w:rsidRPr="004D5DBB">
        <w:rPr>
          <w:spacing w:val="2"/>
          <w:sz w:val="28"/>
          <w:szCs w:val="28"/>
          <w:shd w:val="clear" w:color="auto" w:fill="FFFFFF"/>
        </w:rPr>
        <w:t xml:space="preserve"> субсидии </w:t>
      </w:r>
      <w:r w:rsidR="004D5DBB" w:rsidRPr="004D5DBB">
        <w:rPr>
          <w:spacing w:val="2"/>
          <w:sz w:val="28"/>
          <w:szCs w:val="28"/>
          <w:shd w:val="clear" w:color="auto" w:fill="FFFFFF"/>
        </w:rPr>
        <w:t>применяются штрафные санкции, рассчитываемые по форме, являющейся приложением к типовой форме согла</w:t>
      </w:r>
      <w:r w:rsidR="004D5DBB">
        <w:rPr>
          <w:spacing w:val="2"/>
          <w:sz w:val="28"/>
          <w:szCs w:val="28"/>
          <w:shd w:val="clear" w:color="auto" w:fill="FFFFFF"/>
        </w:rPr>
        <w:t xml:space="preserve">шения о предоставлении субсидии, с обязательным уведомлением получателя субсидии в течение пяти рабочих дней </w:t>
      </w:r>
      <w:proofErr w:type="gramStart"/>
      <w:r w:rsidR="004D5DBB">
        <w:rPr>
          <w:spacing w:val="2"/>
          <w:sz w:val="28"/>
          <w:szCs w:val="28"/>
          <w:shd w:val="clear" w:color="auto" w:fill="FFFFFF"/>
        </w:rPr>
        <w:t>с даты принятия</w:t>
      </w:r>
      <w:proofErr w:type="gramEnd"/>
      <w:r w:rsidR="004D5DBB">
        <w:rPr>
          <w:spacing w:val="2"/>
          <w:sz w:val="28"/>
          <w:szCs w:val="28"/>
          <w:shd w:val="clear" w:color="auto" w:fill="FFFFFF"/>
        </w:rPr>
        <w:t xml:space="preserve"> указанного решения.</w:t>
      </w:r>
    </w:p>
    <w:p w:rsidR="00201E29" w:rsidRDefault="004D5DBB" w:rsidP="00B94CE3">
      <w:pPr>
        <w:widowControl/>
        <w:ind w:firstLine="709"/>
        <w:jc w:val="both"/>
      </w:pPr>
      <w:r w:rsidRPr="004D5DBB">
        <w:rPr>
          <w:spacing w:val="2"/>
          <w:sz w:val="28"/>
          <w:szCs w:val="28"/>
          <w:shd w:val="clear" w:color="auto" w:fill="FFFFFF"/>
        </w:rPr>
        <w:t>4.4. </w:t>
      </w:r>
      <w:r w:rsidR="00201E29" w:rsidRPr="004D5DBB">
        <w:rPr>
          <w:sz w:val="28"/>
          <w:szCs w:val="28"/>
        </w:rPr>
        <w:t>Получатель субсидии несет</w:t>
      </w:r>
      <w:r w:rsidR="00201E29">
        <w:rPr>
          <w:sz w:val="28"/>
          <w:szCs w:val="28"/>
        </w:rPr>
        <w:t xml:space="preserve"> ответственность за недостоверность предоставляемых сведений и нецелевое использование субсидии в соответствии с законодательством Российской Федерации.</w:t>
      </w:r>
    </w:p>
    <w:p w:rsidR="00201E29" w:rsidRDefault="00201E29" w:rsidP="00022D4E">
      <w:pPr>
        <w:ind w:firstLine="539"/>
        <w:jc w:val="both"/>
        <w:rPr>
          <w:sz w:val="28"/>
          <w:szCs w:val="28"/>
        </w:rPr>
      </w:pPr>
    </w:p>
    <w:p w:rsidR="00201E29" w:rsidRDefault="00201E29" w:rsidP="00022D4E">
      <w:pPr>
        <w:ind w:firstLine="540"/>
        <w:jc w:val="both"/>
        <w:rPr>
          <w:rFonts w:ascii="Calibri" w:hAnsi="Calibri" w:cs="Calibri"/>
          <w:sz w:val="22"/>
        </w:rPr>
      </w:pPr>
    </w:p>
    <w:p w:rsidR="00881824" w:rsidRDefault="00881824" w:rsidP="00022D4E">
      <w:pPr>
        <w:jc w:val="center"/>
        <w:rPr>
          <w:sz w:val="28"/>
          <w:szCs w:val="28"/>
        </w:rPr>
      </w:pPr>
      <w:r>
        <w:rPr>
          <w:rFonts w:ascii="Calibri" w:hAnsi="Calibri" w:cs="Calibri"/>
          <w:sz w:val="22"/>
        </w:rPr>
        <w:t>______</w:t>
      </w:r>
      <w:r w:rsidR="00735AED">
        <w:rPr>
          <w:rFonts w:ascii="Calibri" w:hAnsi="Calibri" w:cs="Calibri"/>
          <w:sz w:val="22"/>
        </w:rPr>
        <w:t>_____________________</w:t>
      </w:r>
    </w:p>
    <w:p w:rsidR="00881824" w:rsidRDefault="00881824" w:rsidP="00022D4E">
      <w:pPr>
        <w:rPr>
          <w:sz w:val="28"/>
          <w:szCs w:val="28"/>
        </w:rPr>
      </w:pPr>
    </w:p>
    <w:p w:rsidR="00D572C8" w:rsidRDefault="00D572C8" w:rsidP="00022D4E">
      <w:pPr>
        <w:rPr>
          <w:sz w:val="28"/>
          <w:szCs w:val="28"/>
        </w:rPr>
      </w:pPr>
    </w:p>
    <w:p w:rsidR="00D572C8" w:rsidRDefault="00D572C8" w:rsidP="00022D4E">
      <w:pPr>
        <w:rPr>
          <w:sz w:val="28"/>
          <w:szCs w:val="28"/>
        </w:rPr>
      </w:pPr>
    </w:p>
    <w:p w:rsidR="00D572C8" w:rsidRDefault="00D572C8" w:rsidP="00022D4E">
      <w:pPr>
        <w:rPr>
          <w:sz w:val="28"/>
          <w:szCs w:val="28"/>
        </w:rPr>
      </w:pPr>
    </w:p>
    <w:p w:rsidR="00D572C8" w:rsidRDefault="00D572C8" w:rsidP="00022D4E">
      <w:pPr>
        <w:rPr>
          <w:sz w:val="28"/>
          <w:szCs w:val="28"/>
        </w:rPr>
      </w:pPr>
    </w:p>
    <w:p w:rsidR="00D572C8" w:rsidRDefault="00D572C8" w:rsidP="00022D4E">
      <w:pPr>
        <w:rPr>
          <w:sz w:val="28"/>
          <w:szCs w:val="28"/>
        </w:rPr>
      </w:pPr>
    </w:p>
    <w:p w:rsidR="00D572C8" w:rsidRDefault="00D572C8" w:rsidP="00022D4E">
      <w:pPr>
        <w:rPr>
          <w:sz w:val="28"/>
          <w:szCs w:val="28"/>
        </w:rPr>
      </w:pPr>
    </w:p>
    <w:p w:rsidR="00D572C8" w:rsidRDefault="00D572C8" w:rsidP="00022D4E">
      <w:pPr>
        <w:rPr>
          <w:sz w:val="28"/>
          <w:szCs w:val="28"/>
        </w:rPr>
      </w:pPr>
    </w:p>
    <w:p w:rsidR="00D572C8" w:rsidRDefault="00D572C8" w:rsidP="00022D4E">
      <w:pPr>
        <w:rPr>
          <w:sz w:val="28"/>
          <w:szCs w:val="28"/>
        </w:rPr>
      </w:pPr>
    </w:p>
    <w:p w:rsidR="00D572C8" w:rsidRDefault="00D572C8" w:rsidP="00022D4E">
      <w:pPr>
        <w:rPr>
          <w:sz w:val="28"/>
          <w:szCs w:val="28"/>
        </w:rPr>
      </w:pPr>
    </w:p>
    <w:p w:rsidR="00D572C8" w:rsidRDefault="00D572C8" w:rsidP="00022D4E">
      <w:pPr>
        <w:rPr>
          <w:sz w:val="28"/>
          <w:szCs w:val="28"/>
        </w:rPr>
      </w:pPr>
    </w:p>
    <w:p w:rsidR="00D572C8" w:rsidRDefault="00D572C8" w:rsidP="00022D4E">
      <w:pPr>
        <w:rPr>
          <w:sz w:val="28"/>
          <w:szCs w:val="28"/>
        </w:rPr>
      </w:pPr>
    </w:p>
    <w:p w:rsidR="007F7FF0" w:rsidRDefault="007F7FF0" w:rsidP="00022D4E">
      <w:pPr>
        <w:rPr>
          <w:sz w:val="28"/>
          <w:szCs w:val="28"/>
        </w:rPr>
      </w:pPr>
    </w:p>
    <w:p w:rsidR="007F7FF0" w:rsidRDefault="007F7FF0" w:rsidP="00022D4E">
      <w:pPr>
        <w:rPr>
          <w:sz w:val="28"/>
          <w:szCs w:val="28"/>
        </w:rPr>
      </w:pPr>
    </w:p>
    <w:p w:rsidR="003C72C2" w:rsidRDefault="003C72C2" w:rsidP="00022D4E">
      <w:pPr>
        <w:rPr>
          <w:sz w:val="28"/>
          <w:szCs w:val="28"/>
        </w:rPr>
      </w:pPr>
    </w:p>
    <w:p w:rsidR="007F7FF0" w:rsidRDefault="007F7FF0" w:rsidP="00022D4E">
      <w:pPr>
        <w:rPr>
          <w:sz w:val="28"/>
          <w:szCs w:val="28"/>
        </w:rPr>
      </w:pPr>
    </w:p>
    <w:p w:rsidR="007F7FF0" w:rsidRDefault="007F7FF0" w:rsidP="00022D4E">
      <w:pPr>
        <w:rPr>
          <w:sz w:val="28"/>
          <w:szCs w:val="28"/>
        </w:rPr>
      </w:pPr>
    </w:p>
    <w:p w:rsidR="003C72C2" w:rsidRDefault="003C72C2" w:rsidP="00022D4E">
      <w:pPr>
        <w:rPr>
          <w:sz w:val="28"/>
          <w:szCs w:val="28"/>
        </w:rPr>
        <w:sectPr w:rsidR="003C72C2" w:rsidSect="003C72C2">
          <w:pgSz w:w="11906" w:h="16838"/>
          <w:pgMar w:top="1021" w:right="567" w:bottom="1021" w:left="1134" w:header="0" w:footer="720" w:gutter="0"/>
          <w:pgNumType w:start="1"/>
          <w:cols w:space="720"/>
          <w:titlePg/>
          <w:docGrid w:linePitch="360"/>
        </w:sectPr>
      </w:pPr>
    </w:p>
    <w:p w:rsidR="007F7FF0" w:rsidRDefault="007F7FF0" w:rsidP="00022D4E">
      <w:pPr>
        <w:rPr>
          <w:sz w:val="28"/>
          <w:szCs w:val="28"/>
        </w:rPr>
      </w:pPr>
    </w:p>
    <w:p w:rsidR="007F7FF0" w:rsidRPr="00EA3955" w:rsidRDefault="00EA3955" w:rsidP="00EA39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7F7FF0" w:rsidRPr="00EA3955">
        <w:rPr>
          <w:sz w:val="24"/>
          <w:szCs w:val="24"/>
        </w:rPr>
        <w:t>Приложение №1</w:t>
      </w:r>
    </w:p>
    <w:p w:rsidR="007F7FF0" w:rsidRPr="00EA3955" w:rsidRDefault="007F7FF0" w:rsidP="007F7FF0">
      <w:pPr>
        <w:jc w:val="right"/>
        <w:rPr>
          <w:sz w:val="24"/>
          <w:szCs w:val="24"/>
        </w:rPr>
      </w:pPr>
      <w:r w:rsidRPr="00EA3955">
        <w:rPr>
          <w:sz w:val="24"/>
          <w:szCs w:val="24"/>
        </w:rPr>
        <w:t>к Порядку предоставления субсидий</w:t>
      </w:r>
    </w:p>
    <w:p w:rsidR="00EA3955" w:rsidRDefault="00EA3955" w:rsidP="00EA39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7F7FF0" w:rsidRPr="00EA3955">
        <w:rPr>
          <w:sz w:val="24"/>
          <w:szCs w:val="24"/>
        </w:rPr>
        <w:t xml:space="preserve">на финансовое обеспечение затрат </w:t>
      </w:r>
    </w:p>
    <w:p w:rsidR="00EA3955" w:rsidRPr="00EA3955" w:rsidRDefault="007F7FF0" w:rsidP="00EA3955">
      <w:pPr>
        <w:jc w:val="right"/>
        <w:rPr>
          <w:sz w:val="24"/>
          <w:szCs w:val="24"/>
        </w:rPr>
      </w:pPr>
      <w:r w:rsidRPr="00EA3955">
        <w:rPr>
          <w:sz w:val="24"/>
          <w:szCs w:val="24"/>
        </w:rPr>
        <w:t>муниципальным</w:t>
      </w:r>
      <w:r w:rsidR="00EA3955">
        <w:rPr>
          <w:sz w:val="24"/>
          <w:szCs w:val="24"/>
        </w:rPr>
        <w:t xml:space="preserve"> </w:t>
      </w:r>
      <w:r w:rsidRPr="00EA3955">
        <w:rPr>
          <w:sz w:val="24"/>
          <w:szCs w:val="24"/>
        </w:rPr>
        <w:t xml:space="preserve">предприятиям в сфере </w:t>
      </w:r>
      <w:r w:rsidR="00EA3955" w:rsidRPr="00EA3955">
        <w:rPr>
          <w:sz w:val="24"/>
          <w:szCs w:val="24"/>
        </w:rPr>
        <w:t>транспорта</w:t>
      </w:r>
    </w:p>
    <w:p w:rsidR="007F7FF0" w:rsidRPr="00EA3955" w:rsidRDefault="007F7FF0" w:rsidP="00EA3955">
      <w:pPr>
        <w:jc w:val="right"/>
        <w:rPr>
          <w:sz w:val="24"/>
          <w:szCs w:val="24"/>
        </w:rPr>
      </w:pPr>
      <w:r w:rsidRPr="00EA3955">
        <w:rPr>
          <w:sz w:val="24"/>
          <w:szCs w:val="24"/>
        </w:rPr>
        <w:t xml:space="preserve"> на восстановление платежеспособности (санация)</w:t>
      </w:r>
    </w:p>
    <w:p w:rsidR="007F7FF0" w:rsidRDefault="007F7FF0" w:rsidP="007F7FF0">
      <w:pPr>
        <w:ind w:firstLine="540"/>
        <w:jc w:val="both"/>
        <w:rPr>
          <w:sz w:val="28"/>
          <w:szCs w:val="28"/>
        </w:rPr>
      </w:pPr>
    </w:p>
    <w:p w:rsidR="007F7FF0" w:rsidRDefault="007F7FF0" w:rsidP="007F7FF0">
      <w:pPr>
        <w:jc w:val="right"/>
      </w:pPr>
      <w:r>
        <w:rPr>
          <w:sz w:val="28"/>
          <w:szCs w:val="28"/>
        </w:rPr>
        <w:t xml:space="preserve">                                    В администрацию </w:t>
      </w:r>
      <w:proofErr w:type="spellStart"/>
      <w:r>
        <w:rPr>
          <w:sz w:val="28"/>
          <w:szCs w:val="28"/>
        </w:rPr>
        <w:t>г.о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авашинский</w:t>
      </w:r>
      <w:proofErr w:type="spellEnd"/>
    </w:p>
    <w:p w:rsidR="007F7FF0" w:rsidRDefault="007F7FF0" w:rsidP="007F7FF0">
      <w:pPr>
        <w:jc w:val="right"/>
      </w:pPr>
      <w:r>
        <w:rPr>
          <w:sz w:val="28"/>
          <w:szCs w:val="28"/>
        </w:rPr>
        <w:t xml:space="preserve">                                    Нижегородской области</w:t>
      </w:r>
    </w:p>
    <w:p w:rsidR="007F7FF0" w:rsidRDefault="007F7FF0" w:rsidP="007F7FF0">
      <w:pPr>
        <w:jc w:val="right"/>
      </w:pPr>
      <w:r>
        <w:rPr>
          <w:sz w:val="28"/>
          <w:szCs w:val="28"/>
        </w:rPr>
        <w:t xml:space="preserve">                                    от ____________________________________</w:t>
      </w:r>
    </w:p>
    <w:p w:rsidR="007F7FF0" w:rsidRPr="007F7FF0" w:rsidRDefault="007F7FF0" w:rsidP="007F7FF0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</w:t>
      </w:r>
      <w:r w:rsidRPr="007F7FF0">
        <w:rPr>
          <w:sz w:val="24"/>
          <w:szCs w:val="24"/>
        </w:rPr>
        <w:t>(наименование организации)</w:t>
      </w:r>
    </w:p>
    <w:p w:rsidR="007F7FF0" w:rsidRDefault="007F7FF0" w:rsidP="007F7FF0">
      <w:pPr>
        <w:jc w:val="right"/>
      </w:pPr>
      <w:r>
        <w:rPr>
          <w:sz w:val="28"/>
          <w:szCs w:val="28"/>
        </w:rPr>
        <w:t xml:space="preserve">                                    _______________________________________</w:t>
      </w:r>
    </w:p>
    <w:p w:rsidR="007F7FF0" w:rsidRPr="007F7FF0" w:rsidRDefault="007F7FF0" w:rsidP="007F7FF0">
      <w:pPr>
        <w:jc w:val="right"/>
        <w:rPr>
          <w:sz w:val="24"/>
          <w:szCs w:val="24"/>
        </w:rPr>
      </w:pPr>
      <w:r w:rsidRPr="007F7FF0">
        <w:rPr>
          <w:sz w:val="24"/>
          <w:szCs w:val="24"/>
        </w:rPr>
        <w:t xml:space="preserve">                                    (юридический адрес, контактный телефон)</w:t>
      </w:r>
    </w:p>
    <w:p w:rsidR="007F7FF0" w:rsidRDefault="007F7FF0" w:rsidP="007F7FF0">
      <w:pPr>
        <w:jc w:val="both"/>
        <w:rPr>
          <w:sz w:val="28"/>
          <w:szCs w:val="28"/>
        </w:rPr>
      </w:pPr>
    </w:p>
    <w:p w:rsidR="007F7FF0" w:rsidRDefault="007F7FF0" w:rsidP="007F7FF0">
      <w:pPr>
        <w:jc w:val="center"/>
      </w:pPr>
      <w:bookmarkStart w:id="2" w:name="P118"/>
      <w:bookmarkEnd w:id="2"/>
      <w:r>
        <w:rPr>
          <w:sz w:val="28"/>
          <w:szCs w:val="28"/>
        </w:rPr>
        <w:t>Заявление</w:t>
      </w:r>
    </w:p>
    <w:p w:rsidR="007F7FF0" w:rsidRDefault="007F7FF0" w:rsidP="007F7FF0">
      <w:pPr>
        <w:jc w:val="center"/>
      </w:pPr>
      <w:r>
        <w:rPr>
          <w:sz w:val="28"/>
          <w:szCs w:val="28"/>
        </w:rPr>
        <w:t>о предоставлении субсидии</w:t>
      </w:r>
    </w:p>
    <w:p w:rsidR="007F7FF0" w:rsidRDefault="007F7FF0" w:rsidP="007F7FF0">
      <w:pPr>
        <w:jc w:val="center"/>
        <w:rPr>
          <w:sz w:val="28"/>
          <w:szCs w:val="28"/>
        </w:rPr>
      </w:pPr>
    </w:p>
    <w:p w:rsidR="007F7FF0" w:rsidRDefault="007F7FF0" w:rsidP="007F7F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</w:t>
      </w:r>
      <w:hyperlink r:id="rId17" w:history="1">
        <w:r w:rsidRPr="006E54A3">
          <w:rPr>
            <w:rStyle w:val="ListLabel122"/>
            <w:color w:val="auto"/>
          </w:rPr>
          <w:t>ст. 78</w:t>
        </w:r>
      </w:hyperlink>
      <w:r>
        <w:rPr>
          <w:sz w:val="28"/>
          <w:szCs w:val="28"/>
        </w:rPr>
        <w:t xml:space="preserve"> Бюджетного кодекса Российской Федерации, постановлением администрации городского округа Навашинский от «__»______2019 г. № _____  «Об утверждении  Порядка  предоставления субсидий   на  финансовое  обеспечение  затрат муниципальным предприятиям в сфере  </w:t>
      </w:r>
      <w:r w:rsidR="00EA3955">
        <w:rPr>
          <w:sz w:val="28"/>
          <w:szCs w:val="28"/>
        </w:rPr>
        <w:t xml:space="preserve">транспорта </w:t>
      </w:r>
      <w:r>
        <w:rPr>
          <w:sz w:val="28"/>
          <w:szCs w:val="28"/>
        </w:rPr>
        <w:t xml:space="preserve">на восстановление платежеспособности   (санация)» прошу предоставить субсидию за счет средств бюджета городского округа Навашинский  в размере _________________________________________ </w:t>
      </w:r>
    </w:p>
    <w:p w:rsidR="007F7FF0" w:rsidRPr="00A775D3" w:rsidRDefault="007F7FF0" w:rsidP="007F7FF0">
      <w:pPr>
        <w:jc w:val="both"/>
        <w:rPr>
          <w:sz w:val="24"/>
          <w:szCs w:val="24"/>
        </w:rPr>
      </w:pPr>
      <w:r w:rsidRPr="00A77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</w:t>
      </w:r>
      <w:r w:rsidRPr="00A775D3">
        <w:rPr>
          <w:sz w:val="24"/>
          <w:szCs w:val="24"/>
        </w:rPr>
        <w:t xml:space="preserve">(сумма прописью) </w:t>
      </w:r>
    </w:p>
    <w:p w:rsidR="007F7FF0" w:rsidRDefault="007F7FF0" w:rsidP="007F7FF0">
      <w:pPr>
        <w:jc w:val="both"/>
      </w:pPr>
      <w:r>
        <w:rPr>
          <w:sz w:val="28"/>
          <w:szCs w:val="28"/>
        </w:rPr>
        <w:t>__________________________________________________ рублей ______ копеек.</w:t>
      </w:r>
    </w:p>
    <w:p w:rsidR="007F7FF0" w:rsidRDefault="007F7FF0" w:rsidP="007F7F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Целевое назначение субсидии: ________________________________________</w:t>
      </w:r>
    </w:p>
    <w:p w:rsidR="007F7FF0" w:rsidRDefault="007F7FF0" w:rsidP="007F7F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F7FF0" w:rsidRDefault="007F7FF0" w:rsidP="007F7FF0">
      <w:pPr>
        <w:jc w:val="both"/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7F7FF0" w:rsidRDefault="007F7FF0" w:rsidP="007F7FF0">
      <w:pPr>
        <w:jc w:val="both"/>
      </w:pPr>
      <w:r>
        <w:rPr>
          <w:sz w:val="28"/>
          <w:szCs w:val="28"/>
        </w:rPr>
        <w:tab/>
      </w:r>
    </w:p>
    <w:p w:rsidR="007F7FF0" w:rsidRDefault="007F7FF0" w:rsidP="007F7FF0">
      <w:pPr>
        <w:jc w:val="both"/>
      </w:pPr>
      <w:r>
        <w:rPr>
          <w:sz w:val="28"/>
          <w:szCs w:val="28"/>
        </w:rPr>
        <w:tab/>
        <w:t>Гарантирую целевое использование вышеуказанных бюджетных средств.</w:t>
      </w:r>
    </w:p>
    <w:p w:rsidR="007F7FF0" w:rsidRDefault="007F7FF0" w:rsidP="007F7FF0">
      <w:pPr>
        <w:jc w:val="both"/>
        <w:rPr>
          <w:sz w:val="28"/>
          <w:szCs w:val="28"/>
        </w:rPr>
      </w:pPr>
    </w:p>
    <w:p w:rsidR="007F7FF0" w:rsidRDefault="007F7FF0" w:rsidP="007F7FF0">
      <w:pPr>
        <w:jc w:val="both"/>
        <w:rPr>
          <w:sz w:val="28"/>
          <w:szCs w:val="28"/>
        </w:rPr>
      </w:pPr>
    </w:p>
    <w:p w:rsidR="007F7FF0" w:rsidRDefault="007F7FF0" w:rsidP="007F7FF0">
      <w:pPr>
        <w:jc w:val="both"/>
      </w:pPr>
      <w:r>
        <w:rPr>
          <w:sz w:val="28"/>
          <w:szCs w:val="28"/>
        </w:rPr>
        <w:t>__________________________________/________________________________</w:t>
      </w:r>
    </w:p>
    <w:p w:rsidR="007F7FF0" w:rsidRPr="00A775D3" w:rsidRDefault="007F7FF0" w:rsidP="007F7FF0">
      <w:pPr>
        <w:jc w:val="both"/>
        <w:rPr>
          <w:sz w:val="24"/>
          <w:szCs w:val="24"/>
        </w:rPr>
      </w:pPr>
      <w:r w:rsidRPr="00A775D3">
        <w:rPr>
          <w:sz w:val="24"/>
          <w:szCs w:val="24"/>
        </w:rPr>
        <w:t xml:space="preserve">(подпись руководителя организации)                    </w:t>
      </w:r>
      <w:r>
        <w:rPr>
          <w:sz w:val="24"/>
          <w:szCs w:val="24"/>
        </w:rPr>
        <w:t xml:space="preserve">                         </w:t>
      </w:r>
      <w:r w:rsidRPr="00A775D3">
        <w:rPr>
          <w:sz w:val="24"/>
          <w:szCs w:val="24"/>
        </w:rPr>
        <w:t>(расшифровка подписи)</w:t>
      </w:r>
    </w:p>
    <w:p w:rsidR="007F7FF0" w:rsidRDefault="007F7FF0" w:rsidP="007F7FF0">
      <w:pPr>
        <w:jc w:val="both"/>
      </w:pPr>
      <w:r>
        <w:rPr>
          <w:sz w:val="28"/>
          <w:szCs w:val="28"/>
        </w:rPr>
        <w:t>М.П.</w:t>
      </w:r>
    </w:p>
    <w:p w:rsidR="007F7FF0" w:rsidRDefault="007F7FF0" w:rsidP="007F7FF0">
      <w:pPr>
        <w:jc w:val="both"/>
        <w:rPr>
          <w:sz w:val="28"/>
          <w:szCs w:val="28"/>
        </w:rPr>
      </w:pPr>
    </w:p>
    <w:p w:rsidR="007F7FF0" w:rsidRDefault="007F7FF0" w:rsidP="007F7FF0">
      <w:pPr>
        <w:jc w:val="both"/>
      </w:pPr>
      <w:r>
        <w:rPr>
          <w:sz w:val="28"/>
          <w:szCs w:val="28"/>
        </w:rPr>
        <w:t>_________________________                                   ________________________</w:t>
      </w:r>
    </w:p>
    <w:p w:rsidR="007F7FF0" w:rsidRPr="00A775D3" w:rsidRDefault="007F7FF0" w:rsidP="007F7FF0">
      <w:pPr>
        <w:jc w:val="both"/>
        <w:rPr>
          <w:sz w:val="24"/>
          <w:szCs w:val="24"/>
        </w:rPr>
      </w:pPr>
      <w:r w:rsidRPr="00A775D3">
        <w:rPr>
          <w:sz w:val="24"/>
          <w:szCs w:val="24"/>
        </w:rPr>
        <w:t xml:space="preserve">    (дата подачи заявления)                                               </w:t>
      </w:r>
      <w:r>
        <w:rPr>
          <w:sz w:val="24"/>
          <w:szCs w:val="24"/>
        </w:rPr>
        <w:t xml:space="preserve">                        </w:t>
      </w:r>
      <w:r w:rsidRPr="00A775D3">
        <w:rPr>
          <w:sz w:val="24"/>
          <w:szCs w:val="24"/>
        </w:rPr>
        <w:t>(дата приема заявления)</w:t>
      </w:r>
    </w:p>
    <w:p w:rsidR="007F7FF0" w:rsidRDefault="007F7FF0" w:rsidP="007F7FF0">
      <w:pPr>
        <w:ind w:firstLine="540"/>
        <w:jc w:val="both"/>
        <w:rPr>
          <w:sz w:val="28"/>
          <w:szCs w:val="28"/>
        </w:rPr>
      </w:pPr>
    </w:p>
    <w:p w:rsidR="007F7FF0" w:rsidRDefault="007F7FF0" w:rsidP="007F7FF0">
      <w:pPr>
        <w:ind w:firstLine="540"/>
        <w:jc w:val="both"/>
        <w:rPr>
          <w:rFonts w:ascii="Calibri" w:hAnsi="Calibri" w:cs="Calibri"/>
          <w:sz w:val="22"/>
        </w:rPr>
      </w:pPr>
    </w:p>
    <w:p w:rsidR="007F7FF0" w:rsidRDefault="007F7FF0" w:rsidP="007F7FF0">
      <w:pPr>
        <w:ind w:firstLine="540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</w:t>
      </w:r>
    </w:p>
    <w:p w:rsidR="007F7FF0" w:rsidRDefault="007F7FF0" w:rsidP="007F7FF0">
      <w:pPr>
        <w:ind w:firstLine="540"/>
        <w:jc w:val="both"/>
        <w:rPr>
          <w:rFonts w:ascii="Calibri" w:hAnsi="Calibri" w:cs="Calibri"/>
          <w:sz w:val="22"/>
        </w:rPr>
      </w:pPr>
    </w:p>
    <w:p w:rsidR="007F7FF0" w:rsidRDefault="007F7FF0" w:rsidP="007F7FF0">
      <w:pPr>
        <w:ind w:firstLine="540"/>
        <w:jc w:val="both"/>
        <w:rPr>
          <w:rFonts w:ascii="Calibri" w:hAnsi="Calibri" w:cs="Calibri"/>
          <w:sz w:val="22"/>
        </w:rPr>
      </w:pPr>
    </w:p>
    <w:p w:rsidR="007F7FF0" w:rsidRDefault="007F7FF0" w:rsidP="00022D4E">
      <w:pPr>
        <w:rPr>
          <w:sz w:val="28"/>
          <w:szCs w:val="28"/>
        </w:rPr>
      </w:pPr>
    </w:p>
    <w:p w:rsidR="00D572C8" w:rsidRDefault="00D572C8" w:rsidP="00022D4E">
      <w:pPr>
        <w:rPr>
          <w:sz w:val="28"/>
          <w:szCs w:val="28"/>
        </w:rPr>
      </w:pPr>
    </w:p>
    <w:p w:rsidR="00D572C8" w:rsidRDefault="00D572C8" w:rsidP="00022D4E">
      <w:pPr>
        <w:rPr>
          <w:sz w:val="28"/>
          <w:szCs w:val="28"/>
        </w:rPr>
      </w:pPr>
    </w:p>
    <w:sectPr w:rsidR="00D572C8" w:rsidSect="003C72C2">
      <w:pgSz w:w="11906" w:h="16838"/>
      <w:pgMar w:top="1021" w:right="567" w:bottom="1021" w:left="1134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1D" w:rsidRDefault="00E30B1D">
      <w:r>
        <w:separator/>
      </w:r>
    </w:p>
  </w:endnote>
  <w:endnote w:type="continuationSeparator" w:id="0">
    <w:p w:rsidR="00E30B1D" w:rsidRDefault="00E3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60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1D" w:rsidRDefault="00E30B1D">
      <w:r>
        <w:separator/>
      </w:r>
    </w:p>
  </w:footnote>
  <w:footnote w:type="continuationSeparator" w:id="0">
    <w:p w:rsidR="00E30B1D" w:rsidRDefault="00E30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C2" w:rsidRDefault="00132C41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2CE7">
      <w:rPr>
        <w:noProof/>
      </w:rPr>
      <w:t>5</w:t>
    </w:r>
    <w:r>
      <w:rPr>
        <w:noProof/>
      </w:rPr>
      <w:fldChar w:fldCharType="end"/>
    </w:r>
  </w:p>
  <w:p w:rsidR="00177A9E" w:rsidRDefault="00177A9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33DDD"/>
    <w:rsid w:val="00014B12"/>
    <w:rsid w:val="0002056D"/>
    <w:rsid w:val="00022D4E"/>
    <w:rsid w:val="0002571C"/>
    <w:rsid w:val="00044A13"/>
    <w:rsid w:val="00074002"/>
    <w:rsid w:val="00080BDA"/>
    <w:rsid w:val="00084202"/>
    <w:rsid w:val="00097970"/>
    <w:rsid w:val="000A29FB"/>
    <w:rsid w:val="000D7D0E"/>
    <w:rsid w:val="000F2A59"/>
    <w:rsid w:val="000F6EF5"/>
    <w:rsid w:val="00132C41"/>
    <w:rsid w:val="00166DE4"/>
    <w:rsid w:val="00177A9E"/>
    <w:rsid w:val="001933E7"/>
    <w:rsid w:val="001B1A85"/>
    <w:rsid w:val="001C0B9B"/>
    <w:rsid w:val="001C635B"/>
    <w:rsid w:val="001F5C4C"/>
    <w:rsid w:val="00201E29"/>
    <w:rsid w:val="00212CE7"/>
    <w:rsid w:val="00213FAC"/>
    <w:rsid w:val="002269CE"/>
    <w:rsid w:val="00256648"/>
    <w:rsid w:val="0028500F"/>
    <w:rsid w:val="00287548"/>
    <w:rsid w:val="002D22CD"/>
    <w:rsid w:val="002D4ACB"/>
    <w:rsid w:val="002E52EE"/>
    <w:rsid w:val="003014FB"/>
    <w:rsid w:val="00335E83"/>
    <w:rsid w:val="00340139"/>
    <w:rsid w:val="00391C51"/>
    <w:rsid w:val="003C72C2"/>
    <w:rsid w:val="003F5199"/>
    <w:rsid w:val="004239B5"/>
    <w:rsid w:val="0043095C"/>
    <w:rsid w:val="004B634C"/>
    <w:rsid w:val="004B679B"/>
    <w:rsid w:val="004D19C6"/>
    <w:rsid w:val="004D1E02"/>
    <w:rsid w:val="004D5DBB"/>
    <w:rsid w:val="004E0932"/>
    <w:rsid w:val="004F309C"/>
    <w:rsid w:val="004F3C9F"/>
    <w:rsid w:val="00521363"/>
    <w:rsid w:val="005652C3"/>
    <w:rsid w:val="005A794A"/>
    <w:rsid w:val="005C0EA1"/>
    <w:rsid w:val="005F33A2"/>
    <w:rsid w:val="00653DD2"/>
    <w:rsid w:val="00663B47"/>
    <w:rsid w:val="006679B5"/>
    <w:rsid w:val="006E474A"/>
    <w:rsid w:val="006E54A3"/>
    <w:rsid w:val="007325AB"/>
    <w:rsid w:val="00735AED"/>
    <w:rsid w:val="00742930"/>
    <w:rsid w:val="0075245A"/>
    <w:rsid w:val="0078296B"/>
    <w:rsid w:val="007C09F5"/>
    <w:rsid w:val="007F7FF0"/>
    <w:rsid w:val="00827E1B"/>
    <w:rsid w:val="00833DDD"/>
    <w:rsid w:val="00871950"/>
    <w:rsid w:val="00877F10"/>
    <w:rsid w:val="00881824"/>
    <w:rsid w:val="00884736"/>
    <w:rsid w:val="008B03D4"/>
    <w:rsid w:val="008D7DE5"/>
    <w:rsid w:val="008E265F"/>
    <w:rsid w:val="008E48BC"/>
    <w:rsid w:val="008F0CEC"/>
    <w:rsid w:val="008F6932"/>
    <w:rsid w:val="0091589E"/>
    <w:rsid w:val="00920901"/>
    <w:rsid w:val="00974BE5"/>
    <w:rsid w:val="00A02765"/>
    <w:rsid w:val="00A21528"/>
    <w:rsid w:val="00A26D4B"/>
    <w:rsid w:val="00A326F4"/>
    <w:rsid w:val="00A516C8"/>
    <w:rsid w:val="00A579A3"/>
    <w:rsid w:val="00A64BC5"/>
    <w:rsid w:val="00A7009B"/>
    <w:rsid w:val="00A721E2"/>
    <w:rsid w:val="00AC71E5"/>
    <w:rsid w:val="00AE3F6A"/>
    <w:rsid w:val="00B80032"/>
    <w:rsid w:val="00B810C2"/>
    <w:rsid w:val="00B94CE3"/>
    <w:rsid w:val="00C03AF1"/>
    <w:rsid w:val="00C13053"/>
    <w:rsid w:val="00CB57F5"/>
    <w:rsid w:val="00CC15CE"/>
    <w:rsid w:val="00CD0831"/>
    <w:rsid w:val="00D040F1"/>
    <w:rsid w:val="00D13149"/>
    <w:rsid w:val="00D255CF"/>
    <w:rsid w:val="00D26A75"/>
    <w:rsid w:val="00D26B37"/>
    <w:rsid w:val="00D43564"/>
    <w:rsid w:val="00D550FB"/>
    <w:rsid w:val="00D572C8"/>
    <w:rsid w:val="00D6178E"/>
    <w:rsid w:val="00D74122"/>
    <w:rsid w:val="00D83830"/>
    <w:rsid w:val="00DC5D72"/>
    <w:rsid w:val="00DD6ED2"/>
    <w:rsid w:val="00DE4C6D"/>
    <w:rsid w:val="00DF3696"/>
    <w:rsid w:val="00DF6064"/>
    <w:rsid w:val="00E1666A"/>
    <w:rsid w:val="00E20A5A"/>
    <w:rsid w:val="00E2746D"/>
    <w:rsid w:val="00E30B1D"/>
    <w:rsid w:val="00E319A0"/>
    <w:rsid w:val="00E337C2"/>
    <w:rsid w:val="00E40255"/>
    <w:rsid w:val="00E506C8"/>
    <w:rsid w:val="00E56BB3"/>
    <w:rsid w:val="00E74665"/>
    <w:rsid w:val="00EA3955"/>
    <w:rsid w:val="00EC32E7"/>
    <w:rsid w:val="00F00998"/>
    <w:rsid w:val="00F7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B37"/>
    <w:pPr>
      <w:widowControl w:val="0"/>
      <w:suppressAutoHyphens/>
    </w:pPr>
  </w:style>
  <w:style w:type="paragraph" w:styleId="1">
    <w:name w:val="heading 1"/>
    <w:basedOn w:val="a"/>
    <w:next w:val="a"/>
    <w:qFormat/>
    <w:rsid w:val="00D26B37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D26B37"/>
  </w:style>
  <w:style w:type="character" w:customStyle="1" w:styleId="Heading1Char">
    <w:name w:val="Heading 1 Char"/>
    <w:rsid w:val="00D26B37"/>
    <w:rPr>
      <w:rFonts w:ascii="Cambria" w:eastAsia="font260" w:hAnsi="Cambria" w:cs="font260"/>
      <w:b/>
      <w:bCs/>
      <w:kern w:val="2"/>
      <w:sz w:val="32"/>
      <w:szCs w:val="32"/>
    </w:rPr>
  </w:style>
  <w:style w:type="character" w:customStyle="1" w:styleId="BodyTextIndent3Char">
    <w:name w:val="Body Text Indent 3 Char"/>
    <w:rsid w:val="00D26B37"/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rsid w:val="00D26B37"/>
    <w:rPr>
      <w:rFonts w:cs="Times New Roman"/>
    </w:rPr>
  </w:style>
  <w:style w:type="character" w:customStyle="1" w:styleId="BalloonTextChar">
    <w:name w:val="Balloon Text Char"/>
    <w:rsid w:val="00D26B37"/>
    <w:rPr>
      <w:rFonts w:ascii="Tahoma" w:hAnsi="Tahoma"/>
      <w:sz w:val="16"/>
      <w:lang w:val="ru-RU" w:eastAsia="en-US"/>
    </w:rPr>
  </w:style>
  <w:style w:type="character" w:styleId="a3">
    <w:name w:val="Hyperlink"/>
    <w:rsid w:val="00D26B37"/>
    <w:rPr>
      <w:rFonts w:cs="Times New Roman"/>
      <w:color w:val="0000FF"/>
      <w:u w:val="single"/>
    </w:rPr>
  </w:style>
  <w:style w:type="character" w:customStyle="1" w:styleId="FootnoteTextChar">
    <w:name w:val="Footnote Text Char"/>
    <w:rsid w:val="00D26B37"/>
    <w:rPr>
      <w:rFonts w:ascii="Calibri" w:eastAsia="Times New Roman" w:hAnsi="Calibri"/>
    </w:rPr>
  </w:style>
  <w:style w:type="character" w:customStyle="1" w:styleId="FootnoteCharacters">
    <w:name w:val="Footnote Characters"/>
    <w:rsid w:val="00D26B37"/>
    <w:rPr>
      <w:rFonts w:cs="Times New Roman"/>
      <w:vertAlign w:val="superscript"/>
    </w:rPr>
  </w:style>
  <w:style w:type="character" w:styleId="a4">
    <w:name w:val="footnote reference"/>
    <w:rsid w:val="00D26B37"/>
    <w:rPr>
      <w:rFonts w:cs="Times New Roman"/>
      <w:vertAlign w:val="superscript"/>
    </w:rPr>
  </w:style>
  <w:style w:type="character" w:customStyle="1" w:styleId="PlainTextChar">
    <w:name w:val="Plain Text Char"/>
    <w:rsid w:val="00D26B37"/>
    <w:rPr>
      <w:rFonts w:ascii="Courier New" w:eastAsia="Times New Roman" w:hAnsi="Courier New"/>
      <w:lang w:eastAsia="ru-RU"/>
    </w:rPr>
  </w:style>
  <w:style w:type="character" w:customStyle="1" w:styleId="a5">
    <w:name w:val="Цветовое выделение"/>
    <w:rsid w:val="00D26B37"/>
    <w:rPr>
      <w:b/>
      <w:color w:val="26282F"/>
      <w:sz w:val="26"/>
    </w:rPr>
  </w:style>
  <w:style w:type="character" w:customStyle="1" w:styleId="NoSpacingChar">
    <w:name w:val="No Spacing Char"/>
    <w:rsid w:val="00D26B37"/>
    <w:rPr>
      <w:rFonts w:eastAsia="Times New Roman"/>
      <w:sz w:val="22"/>
      <w:lang w:eastAsia="en-US"/>
    </w:rPr>
  </w:style>
  <w:style w:type="character" w:customStyle="1" w:styleId="HeaderChar">
    <w:name w:val="Header Char"/>
    <w:rsid w:val="00D26B37"/>
    <w:rPr>
      <w:rFonts w:cs="Times New Roman"/>
    </w:rPr>
  </w:style>
  <w:style w:type="character" w:customStyle="1" w:styleId="FooterChar">
    <w:name w:val="Footer Char"/>
    <w:rsid w:val="00D26B37"/>
    <w:rPr>
      <w:rFonts w:cs="Times New Roman"/>
    </w:rPr>
  </w:style>
  <w:style w:type="character" w:customStyle="1" w:styleId="BodyTextIndent2Char">
    <w:name w:val="Body Text Indent 2 Char"/>
    <w:rsid w:val="00D26B37"/>
    <w:rPr>
      <w:rFonts w:cs="Times New Roman"/>
    </w:rPr>
  </w:style>
  <w:style w:type="character" w:customStyle="1" w:styleId="ListLabel1">
    <w:name w:val="ListLabel 1"/>
    <w:rsid w:val="00D26B37"/>
    <w:rPr>
      <w:rFonts w:cs="Times New Roman"/>
    </w:rPr>
  </w:style>
  <w:style w:type="character" w:customStyle="1" w:styleId="ListLabel2">
    <w:name w:val="ListLabel 2"/>
    <w:rsid w:val="00D26B37"/>
    <w:rPr>
      <w:rFonts w:cs="Times New Roman"/>
    </w:rPr>
  </w:style>
  <w:style w:type="character" w:customStyle="1" w:styleId="ListLabel3">
    <w:name w:val="ListLabel 3"/>
    <w:rsid w:val="00D26B37"/>
    <w:rPr>
      <w:rFonts w:cs="Times New Roman"/>
    </w:rPr>
  </w:style>
  <w:style w:type="character" w:customStyle="1" w:styleId="ListLabel4">
    <w:name w:val="ListLabel 4"/>
    <w:rsid w:val="00D26B37"/>
    <w:rPr>
      <w:rFonts w:cs="Times New Roman"/>
    </w:rPr>
  </w:style>
  <w:style w:type="character" w:customStyle="1" w:styleId="ListLabel5">
    <w:name w:val="ListLabel 5"/>
    <w:rsid w:val="00D26B37"/>
    <w:rPr>
      <w:rFonts w:cs="Times New Roman"/>
    </w:rPr>
  </w:style>
  <w:style w:type="character" w:customStyle="1" w:styleId="ListLabel6">
    <w:name w:val="ListLabel 6"/>
    <w:rsid w:val="00D26B37"/>
    <w:rPr>
      <w:rFonts w:cs="Times New Roman"/>
    </w:rPr>
  </w:style>
  <w:style w:type="character" w:customStyle="1" w:styleId="ListLabel7">
    <w:name w:val="ListLabel 7"/>
    <w:rsid w:val="00D26B37"/>
    <w:rPr>
      <w:rFonts w:cs="Times New Roman"/>
    </w:rPr>
  </w:style>
  <w:style w:type="character" w:customStyle="1" w:styleId="ListLabel8">
    <w:name w:val="ListLabel 8"/>
    <w:rsid w:val="00D26B37"/>
    <w:rPr>
      <w:rFonts w:cs="Times New Roman"/>
    </w:rPr>
  </w:style>
  <w:style w:type="character" w:customStyle="1" w:styleId="ListLabel9">
    <w:name w:val="ListLabel 9"/>
    <w:rsid w:val="00D26B37"/>
    <w:rPr>
      <w:rFonts w:cs="Times New Roman"/>
    </w:rPr>
  </w:style>
  <w:style w:type="character" w:customStyle="1" w:styleId="ListLabel10">
    <w:name w:val="ListLabel 10"/>
    <w:rsid w:val="00D26B37"/>
    <w:rPr>
      <w:rFonts w:cs="Times New Roman"/>
    </w:rPr>
  </w:style>
  <w:style w:type="character" w:customStyle="1" w:styleId="ListLabel11">
    <w:name w:val="ListLabel 11"/>
    <w:rsid w:val="00D26B37"/>
    <w:rPr>
      <w:rFonts w:cs="Times New Roman"/>
    </w:rPr>
  </w:style>
  <w:style w:type="character" w:customStyle="1" w:styleId="ListLabel12">
    <w:name w:val="ListLabel 12"/>
    <w:rsid w:val="00D26B37"/>
    <w:rPr>
      <w:rFonts w:cs="Times New Roman"/>
    </w:rPr>
  </w:style>
  <w:style w:type="character" w:customStyle="1" w:styleId="ListLabel13">
    <w:name w:val="ListLabel 13"/>
    <w:rsid w:val="00D26B37"/>
    <w:rPr>
      <w:rFonts w:cs="Times New Roman"/>
    </w:rPr>
  </w:style>
  <w:style w:type="character" w:customStyle="1" w:styleId="ListLabel14">
    <w:name w:val="ListLabel 14"/>
    <w:rsid w:val="00D26B37"/>
    <w:rPr>
      <w:rFonts w:cs="Times New Roman"/>
    </w:rPr>
  </w:style>
  <w:style w:type="character" w:customStyle="1" w:styleId="ListLabel15">
    <w:name w:val="ListLabel 15"/>
    <w:rsid w:val="00D26B37"/>
    <w:rPr>
      <w:rFonts w:cs="Times New Roman"/>
    </w:rPr>
  </w:style>
  <w:style w:type="character" w:customStyle="1" w:styleId="ListLabel16">
    <w:name w:val="ListLabel 16"/>
    <w:rsid w:val="00D26B37"/>
    <w:rPr>
      <w:rFonts w:cs="Times New Roman"/>
    </w:rPr>
  </w:style>
  <w:style w:type="character" w:customStyle="1" w:styleId="ListLabel17">
    <w:name w:val="ListLabel 17"/>
    <w:rsid w:val="00D26B37"/>
    <w:rPr>
      <w:rFonts w:cs="Times New Roman"/>
    </w:rPr>
  </w:style>
  <w:style w:type="character" w:customStyle="1" w:styleId="ListLabel18">
    <w:name w:val="ListLabel 18"/>
    <w:rsid w:val="00D26B37"/>
    <w:rPr>
      <w:rFonts w:cs="Times New Roman"/>
    </w:rPr>
  </w:style>
  <w:style w:type="character" w:customStyle="1" w:styleId="ListLabel19">
    <w:name w:val="ListLabel 19"/>
    <w:rsid w:val="00D26B37"/>
    <w:rPr>
      <w:rFonts w:cs="Times New Roman"/>
    </w:rPr>
  </w:style>
  <w:style w:type="character" w:customStyle="1" w:styleId="ListLabel20">
    <w:name w:val="ListLabel 20"/>
    <w:rsid w:val="00D26B37"/>
    <w:rPr>
      <w:rFonts w:cs="Times New Roman"/>
    </w:rPr>
  </w:style>
  <w:style w:type="character" w:customStyle="1" w:styleId="ListLabel21">
    <w:name w:val="ListLabel 21"/>
    <w:rsid w:val="00D26B37"/>
    <w:rPr>
      <w:rFonts w:cs="Times New Roman"/>
    </w:rPr>
  </w:style>
  <w:style w:type="character" w:customStyle="1" w:styleId="ListLabel22">
    <w:name w:val="ListLabel 22"/>
    <w:rsid w:val="00D26B37"/>
    <w:rPr>
      <w:rFonts w:cs="Times New Roman"/>
    </w:rPr>
  </w:style>
  <w:style w:type="character" w:customStyle="1" w:styleId="ListLabel23">
    <w:name w:val="ListLabel 23"/>
    <w:rsid w:val="00D26B37"/>
    <w:rPr>
      <w:rFonts w:cs="Times New Roman"/>
    </w:rPr>
  </w:style>
  <w:style w:type="character" w:customStyle="1" w:styleId="ListLabel24">
    <w:name w:val="ListLabel 24"/>
    <w:rsid w:val="00D26B37"/>
    <w:rPr>
      <w:rFonts w:cs="Times New Roman"/>
    </w:rPr>
  </w:style>
  <w:style w:type="character" w:customStyle="1" w:styleId="ListLabel25">
    <w:name w:val="ListLabel 25"/>
    <w:rsid w:val="00D26B37"/>
    <w:rPr>
      <w:rFonts w:cs="Times New Roman"/>
    </w:rPr>
  </w:style>
  <w:style w:type="character" w:customStyle="1" w:styleId="ListLabel26">
    <w:name w:val="ListLabel 26"/>
    <w:rsid w:val="00D26B37"/>
    <w:rPr>
      <w:rFonts w:cs="Times New Roman"/>
    </w:rPr>
  </w:style>
  <w:style w:type="character" w:customStyle="1" w:styleId="ListLabel27">
    <w:name w:val="ListLabel 27"/>
    <w:rsid w:val="00D26B37"/>
    <w:rPr>
      <w:rFonts w:cs="Times New Roman"/>
    </w:rPr>
  </w:style>
  <w:style w:type="character" w:customStyle="1" w:styleId="ListLabel28">
    <w:name w:val="ListLabel 28"/>
    <w:rsid w:val="00D26B37"/>
    <w:rPr>
      <w:rFonts w:cs="Times New Roman"/>
    </w:rPr>
  </w:style>
  <w:style w:type="character" w:customStyle="1" w:styleId="ListLabel29">
    <w:name w:val="ListLabel 29"/>
    <w:rsid w:val="00D26B37"/>
    <w:rPr>
      <w:rFonts w:cs="Times New Roman"/>
    </w:rPr>
  </w:style>
  <w:style w:type="character" w:customStyle="1" w:styleId="ListLabel30">
    <w:name w:val="ListLabel 30"/>
    <w:rsid w:val="00D26B37"/>
    <w:rPr>
      <w:rFonts w:cs="Times New Roman"/>
    </w:rPr>
  </w:style>
  <w:style w:type="character" w:customStyle="1" w:styleId="ListLabel31">
    <w:name w:val="ListLabel 31"/>
    <w:rsid w:val="00D26B37"/>
    <w:rPr>
      <w:rFonts w:cs="Times New Roman"/>
    </w:rPr>
  </w:style>
  <w:style w:type="character" w:customStyle="1" w:styleId="ListLabel32">
    <w:name w:val="ListLabel 32"/>
    <w:rsid w:val="00D26B37"/>
    <w:rPr>
      <w:rFonts w:cs="Times New Roman"/>
    </w:rPr>
  </w:style>
  <w:style w:type="character" w:customStyle="1" w:styleId="ListLabel33">
    <w:name w:val="ListLabel 33"/>
    <w:rsid w:val="00D26B37"/>
    <w:rPr>
      <w:rFonts w:cs="Times New Roman"/>
    </w:rPr>
  </w:style>
  <w:style w:type="character" w:customStyle="1" w:styleId="ListLabel34">
    <w:name w:val="ListLabel 34"/>
    <w:rsid w:val="00D26B37"/>
    <w:rPr>
      <w:rFonts w:cs="Times New Roman"/>
    </w:rPr>
  </w:style>
  <w:style w:type="character" w:customStyle="1" w:styleId="ListLabel35">
    <w:name w:val="ListLabel 35"/>
    <w:rsid w:val="00D26B37"/>
    <w:rPr>
      <w:rFonts w:cs="Times New Roman"/>
    </w:rPr>
  </w:style>
  <w:style w:type="character" w:customStyle="1" w:styleId="ListLabel36">
    <w:name w:val="ListLabel 36"/>
    <w:rsid w:val="00D26B37"/>
    <w:rPr>
      <w:rFonts w:cs="Times New Roman"/>
    </w:rPr>
  </w:style>
  <w:style w:type="character" w:customStyle="1" w:styleId="ListLabel37">
    <w:name w:val="ListLabel 37"/>
    <w:rsid w:val="00D26B37"/>
    <w:rPr>
      <w:rFonts w:cs="Times New Roman"/>
    </w:rPr>
  </w:style>
  <w:style w:type="character" w:customStyle="1" w:styleId="ListLabel38">
    <w:name w:val="ListLabel 38"/>
    <w:rsid w:val="00D26B37"/>
    <w:rPr>
      <w:rFonts w:cs="Times New Roman"/>
    </w:rPr>
  </w:style>
  <w:style w:type="character" w:customStyle="1" w:styleId="ListLabel39">
    <w:name w:val="ListLabel 39"/>
    <w:rsid w:val="00D26B37"/>
    <w:rPr>
      <w:rFonts w:cs="Times New Roman"/>
    </w:rPr>
  </w:style>
  <w:style w:type="character" w:customStyle="1" w:styleId="ListLabel40">
    <w:name w:val="ListLabel 40"/>
    <w:rsid w:val="00D26B37"/>
    <w:rPr>
      <w:rFonts w:cs="Times New Roman"/>
    </w:rPr>
  </w:style>
  <w:style w:type="character" w:customStyle="1" w:styleId="ListLabel41">
    <w:name w:val="ListLabel 41"/>
    <w:rsid w:val="00D26B37"/>
    <w:rPr>
      <w:rFonts w:cs="Times New Roman"/>
    </w:rPr>
  </w:style>
  <w:style w:type="character" w:customStyle="1" w:styleId="ListLabel42">
    <w:name w:val="ListLabel 42"/>
    <w:rsid w:val="00D26B37"/>
    <w:rPr>
      <w:rFonts w:cs="Times New Roman"/>
    </w:rPr>
  </w:style>
  <w:style w:type="character" w:customStyle="1" w:styleId="ListLabel43">
    <w:name w:val="ListLabel 43"/>
    <w:rsid w:val="00D26B37"/>
    <w:rPr>
      <w:rFonts w:cs="Times New Roman"/>
    </w:rPr>
  </w:style>
  <w:style w:type="character" w:customStyle="1" w:styleId="ListLabel44">
    <w:name w:val="ListLabel 44"/>
    <w:rsid w:val="00D26B37"/>
    <w:rPr>
      <w:rFonts w:cs="Times New Roman"/>
    </w:rPr>
  </w:style>
  <w:style w:type="character" w:customStyle="1" w:styleId="ListLabel45">
    <w:name w:val="ListLabel 45"/>
    <w:rsid w:val="00D26B37"/>
    <w:rPr>
      <w:rFonts w:cs="Times New Roman"/>
    </w:rPr>
  </w:style>
  <w:style w:type="character" w:customStyle="1" w:styleId="ListLabel46">
    <w:name w:val="ListLabel 46"/>
    <w:rsid w:val="00D26B37"/>
    <w:rPr>
      <w:rFonts w:cs="Times New Roman"/>
    </w:rPr>
  </w:style>
  <w:style w:type="character" w:customStyle="1" w:styleId="ListLabel47">
    <w:name w:val="ListLabel 47"/>
    <w:rsid w:val="00D26B37"/>
    <w:rPr>
      <w:rFonts w:cs="Times New Roman"/>
    </w:rPr>
  </w:style>
  <w:style w:type="character" w:customStyle="1" w:styleId="ListLabel48">
    <w:name w:val="ListLabel 48"/>
    <w:rsid w:val="00D26B37"/>
    <w:rPr>
      <w:rFonts w:cs="Times New Roman"/>
    </w:rPr>
  </w:style>
  <w:style w:type="character" w:customStyle="1" w:styleId="ListLabel49">
    <w:name w:val="ListLabel 49"/>
    <w:rsid w:val="00D26B37"/>
    <w:rPr>
      <w:rFonts w:cs="Times New Roman"/>
    </w:rPr>
  </w:style>
  <w:style w:type="character" w:customStyle="1" w:styleId="ListLabel50">
    <w:name w:val="ListLabel 50"/>
    <w:rsid w:val="00D26B37"/>
    <w:rPr>
      <w:rFonts w:cs="Times New Roman"/>
    </w:rPr>
  </w:style>
  <w:style w:type="character" w:customStyle="1" w:styleId="ListLabel51">
    <w:name w:val="ListLabel 51"/>
    <w:rsid w:val="00D26B37"/>
    <w:rPr>
      <w:rFonts w:cs="Times New Roman"/>
    </w:rPr>
  </w:style>
  <w:style w:type="character" w:customStyle="1" w:styleId="ListLabel52">
    <w:name w:val="ListLabel 52"/>
    <w:rsid w:val="00D26B37"/>
    <w:rPr>
      <w:rFonts w:cs="Times New Roman"/>
    </w:rPr>
  </w:style>
  <w:style w:type="character" w:customStyle="1" w:styleId="ListLabel53">
    <w:name w:val="ListLabel 53"/>
    <w:rsid w:val="00D26B37"/>
    <w:rPr>
      <w:rFonts w:cs="Times New Roman"/>
    </w:rPr>
  </w:style>
  <w:style w:type="character" w:customStyle="1" w:styleId="ListLabel54">
    <w:name w:val="ListLabel 54"/>
    <w:rsid w:val="00D26B37"/>
    <w:rPr>
      <w:rFonts w:cs="Times New Roman"/>
    </w:rPr>
  </w:style>
  <w:style w:type="character" w:customStyle="1" w:styleId="ListLabel55">
    <w:name w:val="ListLabel 55"/>
    <w:rsid w:val="00D26B37"/>
    <w:rPr>
      <w:rFonts w:cs="Times New Roman"/>
    </w:rPr>
  </w:style>
  <w:style w:type="character" w:customStyle="1" w:styleId="ListLabel56">
    <w:name w:val="ListLabel 56"/>
    <w:rsid w:val="00D26B37"/>
    <w:rPr>
      <w:rFonts w:cs="Times New Roman"/>
    </w:rPr>
  </w:style>
  <w:style w:type="character" w:customStyle="1" w:styleId="ListLabel57">
    <w:name w:val="ListLabel 57"/>
    <w:rsid w:val="00D26B37"/>
    <w:rPr>
      <w:rFonts w:cs="Times New Roman"/>
    </w:rPr>
  </w:style>
  <w:style w:type="character" w:customStyle="1" w:styleId="ListLabel58">
    <w:name w:val="ListLabel 58"/>
    <w:rsid w:val="00D26B37"/>
    <w:rPr>
      <w:rFonts w:cs="Times New Roman"/>
    </w:rPr>
  </w:style>
  <w:style w:type="character" w:customStyle="1" w:styleId="ListLabel59">
    <w:name w:val="ListLabel 59"/>
    <w:rsid w:val="00D26B37"/>
    <w:rPr>
      <w:rFonts w:cs="Times New Roman"/>
    </w:rPr>
  </w:style>
  <w:style w:type="character" w:customStyle="1" w:styleId="ListLabel60">
    <w:name w:val="ListLabel 60"/>
    <w:rsid w:val="00D26B37"/>
    <w:rPr>
      <w:rFonts w:cs="Times New Roman"/>
    </w:rPr>
  </w:style>
  <w:style w:type="character" w:customStyle="1" w:styleId="ListLabel61">
    <w:name w:val="ListLabel 61"/>
    <w:rsid w:val="00D26B37"/>
    <w:rPr>
      <w:rFonts w:cs="Times New Roman"/>
    </w:rPr>
  </w:style>
  <w:style w:type="character" w:customStyle="1" w:styleId="ListLabel62">
    <w:name w:val="ListLabel 62"/>
    <w:rsid w:val="00D26B37"/>
    <w:rPr>
      <w:rFonts w:cs="Times New Roman"/>
    </w:rPr>
  </w:style>
  <w:style w:type="character" w:customStyle="1" w:styleId="ListLabel63">
    <w:name w:val="ListLabel 63"/>
    <w:rsid w:val="00D26B37"/>
    <w:rPr>
      <w:rFonts w:cs="Times New Roman"/>
    </w:rPr>
  </w:style>
  <w:style w:type="character" w:customStyle="1" w:styleId="ListLabel64">
    <w:name w:val="ListLabel 64"/>
    <w:rsid w:val="00D26B37"/>
    <w:rPr>
      <w:rFonts w:cs="Times New Roman"/>
    </w:rPr>
  </w:style>
  <w:style w:type="character" w:customStyle="1" w:styleId="ListLabel65">
    <w:name w:val="ListLabel 65"/>
    <w:rsid w:val="00D26B37"/>
    <w:rPr>
      <w:rFonts w:cs="Times New Roman"/>
    </w:rPr>
  </w:style>
  <w:style w:type="character" w:customStyle="1" w:styleId="ListLabel66">
    <w:name w:val="ListLabel 66"/>
    <w:rsid w:val="00D26B37"/>
    <w:rPr>
      <w:rFonts w:cs="Times New Roman"/>
    </w:rPr>
  </w:style>
  <w:style w:type="character" w:customStyle="1" w:styleId="ListLabel67">
    <w:name w:val="ListLabel 67"/>
    <w:rsid w:val="00D26B37"/>
    <w:rPr>
      <w:rFonts w:cs="Times New Roman"/>
    </w:rPr>
  </w:style>
  <w:style w:type="character" w:customStyle="1" w:styleId="ListLabel68">
    <w:name w:val="ListLabel 68"/>
    <w:rsid w:val="00D26B37"/>
    <w:rPr>
      <w:rFonts w:cs="Times New Roman"/>
    </w:rPr>
  </w:style>
  <w:style w:type="character" w:customStyle="1" w:styleId="ListLabel69">
    <w:name w:val="ListLabel 69"/>
    <w:rsid w:val="00D26B37"/>
    <w:rPr>
      <w:rFonts w:cs="Times New Roman"/>
    </w:rPr>
  </w:style>
  <w:style w:type="character" w:customStyle="1" w:styleId="ListLabel70">
    <w:name w:val="ListLabel 70"/>
    <w:rsid w:val="00D26B37"/>
    <w:rPr>
      <w:rFonts w:cs="Times New Roman"/>
    </w:rPr>
  </w:style>
  <w:style w:type="character" w:customStyle="1" w:styleId="ListLabel71">
    <w:name w:val="ListLabel 71"/>
    <w:rsid w:val="00D26B37"/>
    <w:rPr>
      <w:rFonts w:cs="Times New Roman"/>
    </w:rPr>
  </w:style>
  <w:style w:type="character" w:customStyle="1" w:styleId="ListLabel72">
    <w:name w:val="ListLabel 72"/>
    <w:rsid w:val="00D26B37"/>
    <w:rPr>
      <w:rFonts w:cs="Times New Roman"/>
    </w:rPr>
  </w:style>
  <w:style w:type="character" w:customStyle="1" w:styleId="ListLabel73">
    <w:name w:val="ListLabel 73"/>
    <w:rsid w:val="00D26B37"/>
    <w:rPr>
      <w:rFonts w:cs="Times New Roman"/>
    </w:rPr>
  </w:style>
  <w:style w:type="character" w:customStyle="1" w:styleId="ListLabel74">
    <w:name w:val="ListLabel 74"/>
    <w:rsid w:val="00D26B37"/>
    <w:rPr>
      <w:rFonts w:cs="Times New Roman"/>
    </w:rPr>
  </w:style>
  <w:style w:type="character" w:customStyle="1" w:styleId="ListLabel75">
    <w:name w:val="ListLabel 75"/>
    <w:rsid w:val="00D26B37"/>
    <w:rPr>
      <w:rFonts w:cs="Times New Roman"/>
    </w:rPr>
  </w:style>
  <w:style w:type="character" w:customStyle="1" w:styleId="ListLabel76">
    <w:name w:val="ListLabel 76"/>
    <w:rsid w:val="00D26B37"/>
    <w:rPr>
      <w:rFonts w:cs="Times New Roman"/>
    </w:rPr>
  </w:style>
  <w:style w:type="character" w:customStyle="1" w:styleId="ListLabel77">
    <w:name w:val="ListLabel 77"/>
    <w:rsid w:val="00D26B37"/>
    <w:rPr>
      <w:rFonts w:cs="Times New Roman"/>
    </w:rPr>
  </w:style>
  <w:style w:type="character" w:customStyle="1" w:styleId="ListLabel78">
    <w:name w:val="ListLabel 78"/>
    <w:rsid w:val="00D26B37"/>
    <w:rPr>
      <w:rFonts w:cs="Times New Roman"/>
    </w:rPr>
  </w:style>
  <w:style w:type="character" w:customStyle="1" w:styleId="ListLabel79">
    <w:name w:val="ListLabel 79"/>
    <w:rsid w:val="00D26B37"/>
    <w:rPr>
      <w:rFonts w:cs="Times New Roman"/>
    </w:rPr>
  </w:style>
  <w:style w:type="character" w:customStyle="1" w:styleId="ListLabel80">
    <w:name w:val="ListLabel 80"/>
    <w:rsid w:val="00D26B37"/>
    <w:rPr>
      <w:rFonts w:cs="Times New Roman"/>
    </w:rPr>
  </w:style>
  <w:style w:type="character" w:customStyle="1" w:styleId="ListLabel81">
    <w:name w:val="ListLabel 81"/>
    <w:rsid w:val="00D26B37"/>
    <w:rPr>
      <w:rFonts w:cs="Times New Roman"/>
    </w:rPr>
  </w:style>
  <w:style w:type="character" w:customStyle="1" w:styleId="ListLabel82">
    <w:name w:val="ListLabel 82"/>
    <w:rsid w:val="00D26B37"/>
    <w:rPr>
      <w:rFonts w:cs="Times New Roman"/>
    </w:rPr>
  </w:style>
  <w:style w:type="character" w:customStyle="1" w:styleId="ListLabel83">
    <w:name w:val="ListLabel 83"/>
    <w:rsid w:val="00D26B37"/>
    <w:rPr>
      <w:rFonts w:cs="Times New Roman"/>
    </w:rPr>
  </w:style>
  <w:style w:type="character" w:customStyle="1" w:styleId="ListLabel84">
    <w:name w:val="ListLabel 84"/>
    <w:rsid w:val="00D26B37"/>
    <w:rPr>
      <w:rFonts w:cs="Times New Roman"/>
    </w:rPr>
  </w:style>
  <w:style w:type="character" w:customStyle="1" w:styleId="ListLabel85">
    <w:name w:val="ListLabel 85"/>
    <w:rsid w:val="00D26B37"/>
    <w:rPr>
      <w:rFonts w:cs="Times New Roman"/>
    </w:rPr>
  </w:style>
  <w:style w:type="character" w:customStyle="1" w:styleId="ListLabel86">
    <w:name w:val="ListLabel 86"/>
    <w:rsid w:val="00D26B37"/>
    <w:rPr>
      <w:rFonts w:cs="Times New Roman"/>
    </w:rPr>
  </w:style>
  <w:style w:type="character" w:customStyle="1" w:styleId="ListLabel87">
    <w:name w:val="ListLabel 87"/>
    <w:rsid w:val="00D26B37"/>
    <w:rPr>
      <w:rFonts w:cs="Times New Roman"/>
    </w:rPr>
  </w:style>
  <w:style w:type="character" w:customStyle="1" w:styleId="ListLabel88">
    <w:name w:val="ListLabel 88"/>
    <w:rsid w:val="00D26B37"/>
    <w:rPr>
      <w:rFonts w:cs="Times New Roman"/>
    </w:rPr>
  </w:style>
  <w:style w:type="character" w:customStyle="1" w:styleId="ListLabel89">
    <w:name w:val="ListLabel 89"/>
    <w:rsid w:val="00D26B37"/>
    <w:rPr>
      <w:rFonts w:cs="Times New Roman"/>
    </w:rPr>
  </w:style>
  <w:style w:type="character" w:customStyle="1" w:styleId="ListLabel90">
    <w:name w:val="ListLabel 90"/>
    <w:rsid w:val="00D26B37"/>
    <w:rPr>
      <w:rFonts w:cs="Times New Roman"/>
    </w:rPr>
  </w:style>
  <w:style w:type="character" w:customStyle="1" w:styleId="ListLabel91">
    <w:name w:val="ListLabel 91"/>
    <w:rsid w:val="00D26B37"/>
    <w:rPr>
      <w:rFonts w:cs="Times New Roman"/>
      <w:b/>
    </w:rPr>
  </w:style>
  <w:style w:type="character" w:customStyle="1" w:styleId="ListLabel92">
    <w:name w:val="ListLabel 92"/>
    <w:rsid w:val="00D26B37"/>
    <w:rPr>
      <w:rFonts w:cs="Times New Roman"/>
    </w:rPr>
  </w:style>
  <w:style w:type="character" w:customStyle="1" w:styleId="ListLabel93">
    <w:name w:val="ListLabel 93"/>
    <w:rsid w:val="00D26B37"/>
    <w:rPr>
      <w:rFonts w:cs="Times New Roman"/>
    </w:rPr>
  </w:style>
  <w:style w:type="character" w:customStyle="1" w:styleId="ListLabel94">
    <w:name w:val="ListLabel 94"/>
    <w:rsid w:val="00D26B37"/>
    <w:rPr>
      <w:rFonts w:cs="Times New Roman"/>
    </w:rPr>
  </w:style>
  <w:style w:type="character" w:customStyle="1" w:styleId="ListLabel95">
    <w:name w:val="ListLabel 95"/>
    <w:rsid w:val="00D26B37"/>
    <w:rPr>
      <w:rFonts w:cs="Times New Roman"/>
    </w:rPr>
  </w:style>
  <w:style w:type="character" w:customStyle="1" w:styleId="ListLabel96">
    <w:name w:val="ListLabel 96"/>
    <w:rsid w:val="00D26B37"/>
    <w:rPr>
      <w:rFonts w:cs="Times New Roman"/>
    </w:rPr>
  </w:style>
  <w:style w:type="character" w:customStyle="1" w:styleId="ListLabel97">
    <w:name w:val="ListLabel 97"/>
    <w:rsid w:val="00D26B37"/>
    <w:rPr>
      <w:rFonts w:cs="Times New Roman"/>
    </w:rPr>
  </w:style>
  <w:style w:type="character" w:customStyle="1" w:styleId="ListLabel98">
    <w:name w:val="ListLabel 98"/>
    <w:rsid w:val="00D26B37"/>
    <w:rPr>
      <w:rFonts w:cs="Times New Roman"/>
    </w:rPr>
  </w:style>
  <w:style w:type="character" w:customStyle="1" w:styleId="ListLabel99">
    <w:name w:val="ListLabel 99"/>
    <w:rsid w:val="00D26B37"/>
    <w:rPr>
      <w:rFonts w:cs="Times New Roman"/>
    </w:rPr>
  </w:style>
  <w:style w:type="character" w:customStyle="1" w:styleId="ListLabel100">
    <w:name w:val="ListLabel 100"/>
    <w:rsid w:val="00D26B37"/>
    <w:rPr>
      <w:rFonts w:cs="Times New Roman"/>
    </w:rPr>
  </w:style>
  <w:style w:type="character" w:customStyle="1" w:styleId="ListLabel101">
    <w:name w:val="ListLabel 101"/>
    <w:rsid w:val="00D26B37"/>
    <w:rPr>
      <w:rFonts w:cs="Times New Roman"/>
    </w:rPr>
  </w:style>
  <w:style w:type="character" w:customStyle="1" w:styleId="ListLabel102">
    <w:name w:val="ListLabel 102"/>
    <w:rsid w:val="00D26B37"/>
    <w:rPr>
      <w:rFonts w:cs="Times New Roman"/>
    </w:rPr>
  </w:style>
  <w:style w:type="character" w:customStyle="1" w:styleId="ListLabel103">
    <w:name w:val="ListLabel 103"/>
    <w:rsid w:val="00D26B37"/>
    <w:rPr>
      <w:rFonts w:cs="Times New Roman"/>
    </w:rPr>
  </w:style>
  <w:style w:type="character" w:customStyle="1" w:styleId="ListLabel104">
    <w:name w:val="ListLabel 104"/>
    <w:rsid w:val="00D26B37"/>
    <w:rPr>
      <w:rFonts w:cs="Times New Roman"/>
    </w:rPr>
  </w:style>
  <w:style w:type="character" w:customStyle="1" w:styleId="ListLabel105">
    <w:name w:val="ListLabel 105"/>
    <w:rsid w:val="00D26B37"/>
    <w:rPr>
      <w:rFonts w:cs="Times New Roman"/>
    </w:rPr>
  </w:style>
  <w:style w:type="character" w:customStyle="1" w:styleId="ListLabel106">
    <w:name w:val="ListLabel 106"/>
    <w:rsid w:val="00D26B37"/>
    <w:rPr>
      <w:rFonts w:cs="Times New Roman"/>
    </w:rPr>
  </w:style>
  <w:style w:type="character" w:customStyle="1" w:styleId="ListLabel107">
    <w:name w:val="ListLabel 107"/>
    <w:rsid w:val="00D26B37"/>
    <w:rPr>
      <w:rFonts w:cs="Times New Roman"/>
    </w:rPr>
  </w:style>
  <w:style w:type="character" w:customStyle="1" w:styleId="ListLabel108">
    <w:name w:val="ListLabel 108"/>
    <w:rsid w:val="00D26B37"/>
    <w:rPr>
      <w:rFonts w:cs="Times New Roman"/>
    </w:rPr>
  </w:style>
  <w:style w:type="character" w:customStyle="1" w:styleId="ListLabel109">
    <w:name w:val="ListLabel 109"/>
    <w:rsid w:val="00D26B37"/>
    <w:rPr>
      <w:rFonts w:cs="Times New Roman"/>
    </w:rPr>
  </w:style>
  <w:style w:type="character" w:customStyle="1" w:styleId="ListLabel110">
    <w:name w:val="ListLabel 110"/>
    <w:rsid w:val="00D26B37"/>
    <w:rPr>
      <w:rFonts w:cs="Times New Roman"/>
    </w:rPr>
  </w:style>
  <w:style w:type="character" w:customStyle="1" w:styleId="ListLabel111">
    <w:name w:val="ListLabel 111"/>
    <w:rsid w:val="00D26B37"/>
    <w:rPr>
      <w:rFonts w:cs="Times New Roman"/>
    </w:rPr>
  </w:style>
  <w:style w:type="character" w:customStyle="1" w:styleId="ListLabel112">
    <w:name w:val="ListLabel 112"/>
    <w:rsid w:val="00D26B37"/>
    <w:rPr>
      <w:rFonts w:cs="Times New Roman"/>
    </w:rPr>
  </w:style>
  <w:style w:type="character" w:customStyle="1" w:styleId="ListLabel113">
    <w:name w:val="ListLabel 113"/>
    <w:rsid w:val="00D26B37"/>
    <w:rPr>
      <w:rFonts w:cs="Times New Roman"/>
    </w:rPr>
  </w:style>
  <w:style w:type="character" w:customStyle="1" w:styleId="ListLabel114">
    <w:name w:val="ListLabel 114"/>
    <w:rsid w:val="00D26B37"/>
    <w:rPr>
      <w:rFonts w:cs="Times New Roman"/>
    </w:rPr>
  </w:style>
  <w:style w:type="character" w:customStyle="1" w:styleId="ListLabel115">
    <w:name w:val="ListLabel 115"/>
    <w:rsid w:val="00D26B37"/>
    <w:rPr>
      <w:rFonts w:cs="Times New Roman"/>
    </w:rPr>
  </w:style>
  <w:style w:type="character" w:customStyle="1" w:styleId="ListLabel116">
    <w:name w:val="ListLabel 116"/>
    <w:rsid w:val="00D26B37"/>
    <w:rPr>
      <w:rFonts w:cs="Times New Roman"/>
    </w:rPr>
  </w:style>
  <w:style w:type="character" w:customStyle="1" w:styleId="ListLabel117">
    <w:name w:val="ListLabel 117"/>
    <w:rsid w:val="00D26B37"/>
    <w:rPr>
      <w:rFonts w:cs="Times New Roman"/>
    </w:rPr>
  </w:style>
  <w:style w:type="character" w:customStyle="1" w:styleId="ListLabel118">
    <w:name w:val="ListLabel 118"/>
    <w:rsid w:val="00D26B37"/>
    <w:rPr>
      <w:color w:val="000000"/>
      <w:sz w:val="28"/>
      <w:szCs w:val="28"/>
    </w:rPr>
  </w:style>
  <w:style w:type="character" w:customStyle="1" w:styleId="ListLabel119">
    <w:name w:val="ListLabel 119"/>
    <w:rsid w:val="00D26B37"/>
    <w:rPr>
      <w:sz w:val="28"/>
      <w:szCs w:val="28"/>
    </w:rPr>
  </w:style>
  <w:style w:type="character" w:customStyle="1" w:styleId="ListLabel120">
    <w:name w:val="ListLabel 120"/>
    <w:rsid w:val="00D26B37"/>
    <w:rPr>
      <w:color w:val="000000"/>
      <w:sz w:val="28"/>
      <w:szCs w:val="28"/>
      <w:highlight w:val="yellow"/>
    </w:rPr>
  </w:style>
  <w:style w:type="character" w:customStyle="1" w:styleId="ListLabel121">
    <w:name w:val="ListLabel 121"/>
    <w:rsid w:val="00D26B37"/>
    <w:rPr>
      <w:sz w:val="28"/>
      <w:szCs w:val="28"/>
      <w:highlight w:val="yellow"/>
    </w:rPr>
  </w:style>
  <w:style w:type="character" w:customStyle="1" w:styleId="ListLabel122">
    <w:name w:val="ListLabel 122"/>
    <w:rsid w:val="00D26B37"/>
    <w:rPr>
      <w:color w:val="0000FF"/>
      <w:sz w:val="28"/>
      <w:szCs w:val="28"/>
    </w:rPr>
  </w:style>
  <w:style w:type="paragraph" w:customStyle="1" w:styleId="Heading">
    <w:name w:val="Heading"/>
    <w:basedOn w:val="a"/>
    <w:next w:val="a6"/>
    <w:rsid w:val="00D26B3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D26B37"/>
    <w:pPr>
      <w:spacing w:after="140" w:line="276" w:lineRule="auto"/>
    </w:pPr>
  </w:style>
  <w:style w:type="paragraph" w:styleId="a7">
    <w:name w:val="List"/>
    <w:basedOn w:val="a6"/>
    <w:rsid w:val="00D26B37"/>
  </w:style>
  <w:style w:type="paragraph" w:styleId="a8">
    <w:name w:val="caption"/>
    <w:basedOn w:val="a"/>
    <w:qFormat/>
    <w:rsid w:val="00D26B3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D26B37"/>
    <w:pPr>
      <w:suppressLineNumbers/>
    </w:pPr>
  </w:style>
  <w:style w:type="paragraph" w:customStyle="1" w:styleId="4">
    <w:name w:val="заголовок 4"/>
    <w:basedOn w:val="a"/>
    <w:next w:val="a"/>
    <w:rsid w:val="00D26B37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D26B37"/>
    <w:pPr>
      <w:widowControl w:val="0"/>
      <w:suppressAutoHyphens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26B37"/>
    <w:pPr>
      <w:widowControl w:val="0"/>
      <w:suppressAutoHyphens/>
    </w:pPr>
    <w:rPr>
      <w:rFonts w:ascii="Arial" w:hAnsi="Arial" w:cs="Arial"/>
      <w:b/>
      <w:bCs/>
    </w:rPr>
  </w:style>
  <w:style w:type="paragraph" w:customStyle="1" w:styleId="a9">
    <w:name w:val="Знак Знак Знак"/>
    <w:basedOn w:val="a"/>
    <w:rsid w:val="00D26B37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D26B37"/>
    <w:pPr>
      <w:widowControl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D26B37"/>
    <w:pPr>
      <w:suppressAutoHyphens/>
      <w:ind w:firstLine="72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26B37"/>
    <w:pPr>
      <w:spacing w:before="260" w:line="300" w:lineRule="auto"/>
      <w:ind w:firstLine="720"/>
      <w:jc w:val="both"/>
    </w:pPr>
    <w:rPr>
      <w:sz w:val="24"/>
      <w:szCs w:val="24"/>
    </w:rPr>
  </w:style>
  <w:style w:type="paragraph" w:customStyle="1" w:styleId="12">
    <w:name w:val="Текст выноски1"/>
    <w:basedOn w:val="a"/>
    <w:rsid w:val="00D26B37"/>
    <w:pPr>
      <w:widowControl/>
    </w:pPr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D26B37"/>
    <w:pPr>
      <w:widowControl w:val="0"/>
      <w:suppressAutoHyphens/>
    </w:pPr>
    <w:rPr>
      <w:rFonts w:ascii="Courier New" w:hAnsi="Courier New" w:cs="Courier New"/>
    </w:rPr>
  </w:style>
  <w:style w:type="paragraph" w:styleId="aa">
    <w:name w:val="footnote text"/>
    <w:basedOn w:val="a"/>
    <w:rsid w:val="00D26B37"/>
    <w:pPr>
      <w:widowControl/>
      <w:ind w:firstLine="720"/>
      <w:jc w:val="both"/>
    </w:pPr>
    <w:rPr>
      <w:rFonts w:ascii="Calibri" w:hAnsi="Calibri"/>
    </w:rPr>
  </w:style>
  <w:style w:type="paragraph" w:customStyle="1" w:styleId="13">
    <w:name w:val="Текст1"/>
    <w:basedOn w:val="a"/>
    <w:rsid w:val="00D26B37"/>
    <w:pPr>
      <w:widowControl/>
    </w:pPr>
    <w:rPr>
      <w:rFonts w:ascii="Courier New" w:hAnsi="Courier New"/>
    </w:rPr>
  </w:style>
  <w:style w:type="paragraph" w:customStyle="1" w:styleId="14">
    <w:name w:val="Без интервала1"/>
    <w:basedOn w:val="a"/>
    <w:rsid w:val="00D26B37"/>
    <w:pPr>
      <w:widowControl/>
      <w:jc w:val="both"/>
    </w:pPr>
    <w:rPr>
      <w:sz w:val="24"/>
      <w:szCs w:val="22"/>
      <w:lang w:eastAsia="en-US"/>
    </w:rPr>
  </w:style>
  <w:style w:type="paragraph" w:customStyle="1" w:styleId="ConsPlusCell">
    <w:name w:val="ConsPlusCell"/>
    <w:rsid w:val="00D26B37"/>
    <w:pPr>
      <w:widowControl w:val="0"/>
      <w:suppressAutoHyphens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D26B37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D26B37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D26B37"/>
    <w:pPr>
      <w:spacing w:after="120" w:line="480" w:lineRule="auto"/>
      <w:ind w:left="283"/>
    </w:pPr>
  </w:style>
  <w:style w:type="character" w:customStyle="1" w:styleId="ac">
    <w:name w:val="Верхний колонтитул Знак"/>
    <w:basedOn w:val="a0"/>
    <w:link w:val="ab"/>
    <w:uiPriority w:val="99"/>
    <w:rsid w:val="00A64BC5"/>
  </w:style>
  <w:style w:type="paragraph" w:styleId="ae">
    <w:name w:val="Balloon Text"/>
    <w:basedOn w:val="a"/>
    <w:link w:val="af"/>
    <w:rsid w:val="00EA395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A3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8F93C1760D5DFB04EC0D0E5B1E0AA40B538E9C57FFCB25818CC3C4D19B4BF2FFADC2025C5A80CCFEBD5BD25CA9DCDBD96019228502D6B2AO3H" TargetMode="External"/><Relationship Id="rId13" Type="http://schemas.openxmlformats.org/officeDocument/2006/relationships/hyperlink" Target="consultantplus://offline/ref=ECD8F93C1760D5DFB04EC0D0E5B1E0AA40B43DE1C77BFCB25818CC3C4D19B4BF2FFADC2225C0A7589EA4D4E1639F8ECFB596039A3725OB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CD8F93C1760D5DFB04EC0D0E5B1E0AA40B43DE1C77BFCB25818CC3C4D19B4BF2FFADC2025C6AC0EC9EBD5BD25CA9DCDBD96019228502D6B2AO3H" TargetMode="External"/><Relationship Id="rId17" Type="http://schemas.openxmlformats.org/officeDocument/2006/relationships/hyperlink" Target="consultantplus://offline/ref=ECD8F93C1760D5DFB04EC0D0E5B1E0AA40B538E9C57FFCB25818CC3C4D19B4BF2FFADC2025C5AF05CAEBD5BD25CA9DCDBD96019228502D6B2AO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EC63B97F0245536B5677AD1AD7A80401F91A9690EF993BCDBE9598718C5D1008B639DF273A82BB7AA1D3589067F5BB8B9D55B642C0889C49FE60D7u9o0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31019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5F9D002DFC415CB67F54B583E677EFD3305283149FCFAE72E77D1E1C662C6909D148D159F11E36BC6E1ECFCA6DEB5624C82EBQ4QDF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D8F93C1760D5DFB04EC0D0E5B1E0AA40B539E9C67FFCB25818CC3C4D19B4BF3DFA842C27C6B20CC7FE83EC6029O6H" TargetMode="External"/><Relationship Id="rId14" Type="http://schemas.openxmlformats.org/officeDocument/2006/relationships/hyperlink" Target="consultantplus://offline/ref=84EC63B97F0245536B5677AD1AD7A80401F91A9690EF993BCDBE9598718C5D1008B639DF273A82BB7AA1D3589067F5BB8B9D55B642C0889C49FE60D7u9o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17874</CharactersWithSpaces>
  <SharedDoc>false</SharedDoc>
  <HLinks>
    <vt:vector size="72" baseType="variant">
      <vt:variant>
        <vt:i4>2687025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consultantplus://offline/ref=ECD8F93C1760D5DFB04EC0D0E5B1E0AA40B538E9C57FFCB25818CC3C4D19B4BF2FFADC2025C5AF05CAEBD5BD25CA9DCDBD96019228502D6B2AO3H</vt:lpwstr>
      </vt:variant>
      <vt:variant>
        <vt:lpwstr/>
      </vt:variant>
      <vt:variant>
        <vt:i4>524356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3604537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consultantplus://offline/ref=84EC63B97F0245536B5677AD1AD7A80401F91A9690EF993BCDBE9598718C5D1008B639DF273A82BB7AA1D3589067F5BB8B9D55B642C0889C49FE60D7u9o0G</vt:lpwstr>
      </vt:variant>
      <vt:variant>
        <vt:lpwstr/>
      </vt:variant>
      <vt:variant>
        <vt:i4>5046277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consultantplus://offline/ref=25F9D002DFC415CB67F54B583E677EFD3305283149FCFAE72E77D1E1C662C6909D148D159F11E36BC6E1ECFCA6DEB5624C82EBQ4QDF</vt:lpwstr>
      </vt:variant>
      <vt:variant>
        <vt:lpwstr/>
      </vt:variant>
      <vt:variant>
        <vt:i4>3604537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consultantplus://offline/ref=84EC63B97F0245536B5677AD1AD7A80401F91A9690EF993BCDBE9598718C5D1008B639DF273A82BB7AA1D3589067F5BB8B9D55B642C0889C49FE60D7u9o0G</vt:lpwstr>
      </vt:variant>
      <vt:variant>
        <vt:lpwstr/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1703937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consultantplus://offline/ref=ECD8F93C1760D5DFB04EC0D0E5B1E0AA40B43DE1C77BFCB25818CC3C4D19B4BF2FFADC2225C0A7589EA4D4E1639F8ECFB596039A3725OBH</vt:lpwstr>
      </vt:variant>
      <vt:variant>
        <vt:lpwstr/>
      </vt:variant>
      <vt:variant>
        <vt:i4>2687084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consultantplus://offline/ref=ECD8F93C1760D5DFB04EC0D0E5B1E0AA40B43DE1C77BFCB25818CC3C4D19B4BF2FFADC2025C6AC0EC9EBD5BD25CA9DCDBD96019228502D6B2AO3H</vt:lpwstr>
      </vt:variant>
      <vt:variant>
        <vt:lpwstr/>
      </vt:variant>
      <vt:variant>
        <vt:i4>7078010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http://docs.cntd.ru/document/901831019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4390912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consultantplus://offline/ref=ECD8F93C1760D5DFB04EC0D0E5B1E0AA40B539E9C67FFCB25818CC3C4D19B4BF3DFA842C27C6B20CC7FE83EC6029O6H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consultantplus://offline/ref=ECD8F93C1760D5DFB04EC0D0E5B1E0AA40B538E9C57FFCB25818CC3C4D19B4BF2FFADC2025C5A80CCFEBD5BD25CA9DCDBD96019228502D6B2AO3H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7</cp:revision>
  <cp:lastPrinted>2020-05-29T12:35:00Z</cp:lastPrinted>
  <dcterms:created xsi:type="dcterms:W3CDTF">2020-05-22T09:21:00Z</dcterms:created>
  <dcterms:modified xsi:type="dcterms:W3CDTF">2020-05-29T12:36:00Z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