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  <w:bookmarkStart w:id="0" w:name="_GoBack"/>
      <w:bookmarkEnd w:id="0"/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AC030F" w:rsidRDefault="005D5DAF" w:rsidP="00FB30E1">
      <w:pPr>
        <w:pStyle w:val="1"/>
        <w:tabs>
          <w:tab w:val="left" w:pos="709"/>
        </w:tabs>
        <w:rPr>
          <w:b w:val="0"/>
          <w:sz w:val="40"/>
          <w:u w:val="single"/>
        </w:rPr>
      </w:pPr>
      <w:r>
        <w:rPr>
          <w:b w:val="0"/>
          <w:bCs w:val="0"/>
          <w:caps w:val="0"/>
          <w:spacing w:val="0"/>
          <w:sz w:val="28"/>
          <w:szCs w:val="20"/>
          <w:u w:val="single"/>
        </w:rPr>
        <w:t>12.08.2020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                                                                                      </w:t>
      </w:r>
      <w:r w:rsidR="00CB1EC8">
        <w:rPr>
          <w:b w:val="0"/>
          <w:bCs w:val="0"/>
          <w:caps w:val="0"/>
          <w:spacing w:val="0"/>
          <w:sz w:val="28"/>
          <w:szCs w:val="20"/>
        </w:rPr>
        <w:t xml:space="preserve">      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№</w:t>
      </w:r>
      <w:r>
        <w:rPr>
          <w:b w:val="0"/>
          <w:bCs w:val="0"/>
          <w:caps w:val="0"/>
          <w:spacing w:val="0"/>
          <w:sz w:val="28"/>
          <w:szCs w:val="20"/>
          <w:u w:val="single"/>
        </w:rPr>
        <w:t>842</w:t>
      </w:r>
    </w:p>
    <w:p w:rsidR="00824B87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52417E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52417E">
        <w:rPr>
          <w:rStyle w:val="FontStyle29"/>
          <w:sz w:val="28"/>
          <w:szCs w:val="28"/>
        </w:rPr>
        <w:t xml:space="preserve"> </w:t>
      </w:r>
      <w:r w:rsidR="00FB4D1C" w:rsidRPr="0052417E">
        <w:rPr>
          <w:rStyle w:val="FontStyle29"/>
          <w:sz w:val="28"/>
          <w:szCs w:val="28"/>
        </w:rPr>
        <w:t>муниципальн</w:t>
      </w:r>
      <w:r w:rsidRPr="0052417E">
        <w:rPr>
          <w:rStyle w:val="FontStyle29"/>
          <w:sz w:val="28"/>
          <w:szCs w:val="28"/>
        </w:rPr>
        <w:t>ую программу</w:t>
      </w:r>
    </w:p>
    <w:p w:rsidR="00D51CDD" w:rsidRPr="0052417E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«Развитие транспортной системы городского округа Навашинский</w:t>
      </w:r>
    </w:p>
    <w:p w:rsidR="00CB1EC8" w:rsidRPr="0052417E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на 2020</w:t>
      </w:r>
      <w:r w:rsidR="00D51CDD" w:rsidRPr="0052417E">
        <w:rPr>
          <w:rFonts w:ascii="Times New Roman" w:hAnsi="Times New Roman"/>
          <w:b/>
          <w:sz w:val="28"/>
          <w:szCs w:val="28"/>
        </w:rPr>
        <w:t>-20</w:t>
      </w:r>
      <w:r w:rsidRPr="0052417E">
        <w:rPr>
          <w:rFonts w:ascii="Times New Roman" w:hAnsi="Times New Roman"/>
          <w:b/>
          <w:sz w:val="28"/>
          <w:szCs w:val="28"/>
        </w:rPr>
        <w:t>24</w:t>
      </w:r>
      <w:r w:rsidR="00D51CDD" w:rsidRPr="0052417E">
        <w:rPr>
          <w:rFonts w:ascii="Times New Roman" w:hAnsi="Times New Roman"/>
          <w:b/>
          <w:sz w:val="28"/>
          <w:szCs w:val="28"/>
        </w:rPr>
        <w:t xml:space="preserve"> годы»</w:t>
      </w:r>
      <w:r w:rsidR="00900285" w:rsidRPr="0052417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900285" w:rsidRPr="0052417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900285" w:rsidRPr="0052417E">
        <w:rPr>
          <w:rFonts w:ascii="Times New Roman" w:hAnsi="Times New Roman"/>
          <w:b/>
          <w:sz w:val="28"/>
          <w:szCs w:val="28"/>
        </w:rPr>
        <w:t xml:space="preserve"> постановлением</w:t>
      </w:r>
      <w:r w:rsidR="00CB1EC8" w:rsidRPr="0052417E">
        <w:rPr>
          <w:rFonts w:ascii="Times New Roman" w:hAnsi="Times New Roman"/>
          <w:b/>
          <w:sz w:val="28"/>
          <w:szCs w:val="28"/>
        </w:rPr>
        <w:t xml:space="preserve"> </w:t>
      </w:r>
      <w:r w:rsidR="002B2CC7">
        <w:rPr>
          <w:rFonts w:ascii="Times New Roman" w:hAnsi="Times New Roman"/>
          <w:b/>
          <w:sz w:val="28"/>
          <w:szCs w:val="28"/>
        </w:rPr>
        <w:t>а</w:t>
      </w:r>
      <w:r w:rsidR="00CB1EC8" w:rsidRPr="0052417E">
        <w:rPr>
          <w:rFonts w:ascii="Times New Roman" w:hAnsi="Times New Roman"/>
          <w:b/>
          <w:sz w:val="28"/>
          <w:szCs w:val="28"/>
        </w:rPr>
        <w:t>дминистрации</w:t>
      </w:r>
    </w:p>
    <w:p w:rsidR="00CB1EC8" w:rsidRPr="0052417E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городского округа Навашинский от 16.10.2019 № 984</w:t>
      </w:r>
    </w:p>
    <w:p w:rsidR="00D51CDD" w:rsidRPr="0052417E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85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Pr="0052417E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DC641F" w:rsidRDefault="0074732C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41F">
        <w:rPr>
          <w:rFonts w:ascii="Times New Roman" w:hAnsi="Times New Roman"/>
          <w:sz w:val="28"/>
          <w:szCs w:val="28"/>
        </w:rPr>
        <w:t xml:space="preserve">В </w:t>
      </w:r>
      <w:r w:rsidR="009C30F2" w:rsidRPr="00DC641F">
        <w:rPr>
          <w:rFonts w:ascii="Times New Roman" w:hAnsi="Times New Roman"/>
          <w:sz w:val="28"/>
          <w:szCs w:val="28"/>
        </w:rPr>
        <w:t>целях создания условий для бесперебойного предоставления транспортных услуг населению и организации транспортного обслуживания</w:t>
      </w:r>
      <w:r w:rsidR="002A0157">
        <w:rPr>
          <w:rFonts w:ascii="Times New Roman" w:hAnsi="Times New Roman"/>
          <w:sz w:val="28"/>
          <w:szCs w:val="28"/>
        </w:rPr>
        <w:t xml:space="preserve"> </w:t>
      </w:r>
      <w:r w:rsidR="002A0157" w:rsidRPr="00DC641F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2A0157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4F1BD6" w:rsidRPr="004F1BD6">
        <w:rPr>
          <w:rFonts w:ascii="Times New Roman" w:hAnsi="Times New Roman"/>
          <w:sz w:val="28"/>
          <w:szCs w:val="28"/>
        </w:rPr>
        <w:t>Навашинский</w:t>
      </w:r>
      <w:r w:rsidR="004F1B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51CDD" w:rsidRPr="00DC641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51CDD" w:rsidRPr="00DC641F">
        <w:rPr>
          <w:rFonts w:ascii="Times New Roman" w:hAnsi="Times New Roman"/>
          <w:b/>
          <w:sz w:val="28"/>
          <w:szCs w:val="28"/>
        </w:rPr>
        <w:t xml:space="preserve"> о с т а н о в</w:t>
      </w:r>
      <w:r w:rsidR="001F56A6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D51CDD" w:rsidRPr="00DC641F">
        <w:rPr>
          <w:rFonts w:ascii="Times New Roman" w:hAnsi="Times New Roman"/>
          <w:b/>
          <w:sz w:val="28"/>
          <w:szCs w:val="28"/>
        </w:rPr>
        <w:t>л я е т</w:t>
      </w:r>
      <w:r w:rsidR="00D51CDD" w:rsidRPr="00DC641F">
        <w:rPr>
          <w:rFonts w:ascii="Times New Roman" w:hAnsi="Times New Roman"/>
          <w:sz w:val="28"/>
          <w:szCs w:val="28"/>
        </w:rPr>
        <w:t>:</w:t>
      </w:r>
    </w:p>
    <w:p w:rsidR="000D321D" w:rsidRPr="0052417E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Внести </w:t>
      </w:r>
      <w:r w:rsidR="00500C6A">
        <w:rPr>
          <w:rFonts w:ascii="Times New Roman" w:hAnsi="Times New Roman"/>
          <w:sz w:val="28"/>
          <w:szCs w:val="28"/>
        </w:rPr>
        <w:t xml:space="preserve">изменения </w:t>
      </w:r>
      <w:r w:rsidRPr="0052417E">
        <w:rPr>
          <w:rFonts w:ascii="Times New Roman" w:hAnsi="Times New Roman"/>
          <w:sz w:val="28"/>
          <w:szCs w:val="28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>
        <w:rPr>
          <w:rFonts w:ascii="Times New Roman" w:hAnsi="Times New Roman"/>
          <w:sz w:val="28"/>
          <w:szCs w:val="28"/>
        </w:rPr>
        <w:t>а</w:t>
      </w:r>
      <w:r w:rsidRPr="0052417E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от </w:t>
      </w:r>
      <w:r w:rsidR="00D24A33" w:rsidRPr="0052417E">
        <w:rPr>
          <w:rFonts w:ascii="Times New Roman" w:hAnsi="Times New Roman"/>
          <w:sz w:val="28"/>
          <w:szCs w:val="28"/>
        </w:rPr>
        <w:t>16</w:t>
      </w:r>
      <w:r w:rsidRPr="0052417E">
        <w:rPr>
          <w:rFonts w:ascii="Times New Roman" w:hAnsi="Times New Roman"/>
          <w:sz w:val="28"/>
          <w:szCs w:val="28"/>
        </w:rPr>
        <w:t>.10.20</w:t>
      </w:r>
      <w:r w:rsidR="00D24A33" w:rsidRPr="0052417E">
        <w:rPr>
          <w:rFonts w:ascii="Times New Roman" w:hAnsi="Times New Roman"/>
          <w:sz w:val="28"/>
          <w:szCs w:val="28"/>
        </w:rPr>
        <w:t>19</w:t>
      </w:r>
      <w:r w:rsidRPr="0052417E">
        <w:rPr>
          <w:rFonts w:ascii="Times New Roman" w:hAnsi="Times New Roman"/>
          <w:sz w:val="28"/>
          <w:szCs w:val="28"/>
        </w:rPr>
        <w:t xml:space="preserve">  №9</w:t>
      </w:r>
      <w:r w:rsidR="00D24A33" w:rsidRPr="0052417E">
        <w:rPr>
          <w:rFonts w:ascii="Times New Roman" w:hAnsi="Times New Roman"/>
          <w:sz w:val="28"/>
          <w:szCs w:val="28"/>
        </w:rPr>
        <w:t>84</w:t>
      </w:r>
      <w:r w:rsidR="006025F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Навашинский от 30.04.2020 №482</w:t>
      </w:r>
      <w:r w:rsidR="00242420">
        <w:rPr>
          <w:rFonts w:ascii="Times New Roman" w:hAnsi="Times New Roman"/>
          <w:sz w:val="28"/>
          <w:szCs w:val="28"/>
        </w:rPr>
        <w:t>, от</w:t>
      </w:r>
      <w:r w:rsidR="00242420" w:rsidRPr="00242420">
        <w:rPr>
          <w:rFonts w:ascii="Times New Roman" w:hAnsi="Times New Roman"/>
          <w:sz w:val="28"/>
          <w:szCs w:val="28"/>
        </w:rPr>
        <w:t xml:space="preserve"> </w:t>
      </w:r>
      <w:r w:rsidR="00242420">
        <w:rPr>
          <w:rFonts w:ascii="Times New Roman" w:hAnsi="Times New Roman"/>
          <w:sz w:val="28"/>
          <w:szCs w:val="28"/>
        </w:rPr>
        <w:t>29.06.2020 №694</w:t>
      </w:r>
      <w:r w:rsidR="00271389">
        <w:rPr>
          <w:rFonts w:ascii="Times New Roman" w:hAnsi="Times New Roman"/>
          <w:sz w:val="28"/>
          <w:szCs w:val="28"/>
        </w:rPr>
        <w:t>, от 29.07.2020 №788</w:t>
      </w:r>
      <w:r w:rsidR="006025F7">
        <w:rPr>
          <w:rFonts w:ascii="Times New Roman" w:hAnsi="Times New Roman"/>
          <w:sz w:val="28"/>
          <w:szCs w:val="28"/>
        </w:rPr>
        <w:t>)</w:t>
      </w:r>
      <w:r w:rsidRPr="0052417E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</w:t>
      </w:r>
      <w:r w:rsidR="000D321D" w:rsidRPr="0052417E">
        <w:rPr>
          <w:rFonts w:ascii="Times New Roman" w:hAnsi="Times New Roman"/>
          <w:sz w:val="28"/>
          <w:szCs w:val="28"/>
        </w:rPr>
        <w:t>.</w:t>
      </w:r>
    </w:p>
    <w:p w:rsidR="00612BD1" w:rsidRPr="0052417E" w:rsidRDefault="00D24A33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>2</w:t>
      </w:r>
      <w:r w:rsidR="00612BD1" w:rsidRPr="0052417E">
        <w:rPr>
          <w:rFonts w:ascii="Times New Roman" w:hAnsi="Times New Roman"/>
          <w:sz w:val="28"/>
          <w:szCs w:val="28"/>
        </w:rPr>
        <w:t xml:space="preserve">. </w:t>
      </w:r>
      <w:r w:rsidR="00612BD1" w:rsidRPr="0052417E">
        <w:rPr>
          <w:rFonts w:ascii="Times New Roman" w:hAnsi="Times New Roman"/>
          <w:sz w:val="28"/>
          <w:szCs w:val="28"/>
        </w:rPr>
        <w:tab/>
      </w:r>
      <w:r w:rsidR="0082229E" w:rsidRPr="0052417E">
        <w:rPr>
          <w:rFonts w:ascii="Times New Roman" w:hAnsi="Times New Roman"/>
          <w:bCs/>
          <w:sz w:val="28"/>
          <w:szCs w:val="28"/>
        </w:rPr>
        <w:t>Организационному отделу а</w:t>
      </w:r>
      <w:r w:rsidR="00612BD1" w:rsidRPr="0052417E">
        <w:rPr>
          <w:rFonts w:ascii="Times New Roman" w:hAnsi="Times New Roman"/>
          <w:bCs/>
          <w:sz w:val="28"/>
          <w:szCs w:val="28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2417E">
        <w:rPr>
          <w:rFonts w:ascii="Times New Roman" w:hAnsi="Times New Roman"/>
          <w:bCs/>
          <w:sz w:val="28"/>
          <w:szCs w:val="28"/>
        </w:rPr>
        <w:t>родской области в информационно-</w:t>
      </w:r>
      <w:r w:rsidR="00612BD1" w:rsidRPr="0052417E">
        <w:rPr>
          <w:rFonts w:ascii="Times New Roman" w:hAnsi="Times New Roman"/>
          <w:bCs/>
          <w:sz w:val="28"/>
          <w:szCs w:val="28"/>
        </w:rPr>
        <w:t>телекоммуникационн</w:t>
      </w:r>
      <w:r w:rsidR="0082229E" w:rsidRPr="0052417E">
        <w:rPr>
          <w:rFonts w:ascii="Times New Roman" w:hAnsi="Times New Roman"/>
          <w:bCs/>
          <w:sz w:val="28"/>
          <w:szCs w:val="28"/>
        </w:rPr>
        <w:t xml:space="preserve">ой сети «Интернет» и опубликовать в </w:t>
      </w:r>
      <w:r w:rsidR="00BE6FBC" w:rsidRPr="0052417E">
        <w:rPr>
          <w:rFonts w:ascii="Times New Roman" w:hAnsi="Times New Roman"/>
          <w:bCs/>
          <w:sz w:val="28"/>
          <w:szCs w:val="28"/>
        </w:rPr>
        <w:t>официальном вестнике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-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приложени</w:t>
      </w:r>
      <w:r w:rsidRPr="0052417E">
        <w:rPr>
          <w:rFonts w:ascii="Times New Roman" w:hAnsi="Times New Roman"/>
          <w:bCs/>
          <w:sz w:val="28"/>
          <w:szCs w:val="28"/>
        </w:rPr>
        <w:t>и</w:t>
      </w:r>
      <w:r w:rsidR="00BE6FBC" w:rsidRPr="0052417E">
        <w:rPr>
          <w:rFonts w:ascii="Times New Roman" w:hAnsi="Times New Roman"/>
          <w:bCs/>
          <w:sz w:val="28"/>
          <w:szCs w:val="28"/>
        </w:rPr>
        <w:t xml:space="preserve"> к </w:t>
      </w:r>
      <w:r w:rsidR="0082229E" w:rsidRPr="0052417E">
        <w:rPr>
          <w:rFonts w:ascii="Times New Roman" w:hAnsi="Times New Roman"/>
          <w:bCs/>
          <w:sz w:val="28"/>
          <w:szCs w:val="28"/>
        </w:rPr>
        <w:t>газете «Приокская правда»</w:t>
      </w:r>
      <w:r w:rsidR="00094B89" w:rsidRPr="0052417E">
        <w:rPr>
          <w:rFonts w:ascii="Times New Roman" w:hAnsi="Times New Roman"/>
          <w:bCs/>
          <w:sz w:val="28"/>
          <w:szCs w:val="28"/>
        </w:rPr>
        <w:t>.</w:t>
      </w:r>
    </w:p>
    <w:p w:rsidR="00612BD1" w:rsidRPr="0052417E" w:rsidRDefault="00D24A33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bCs/>
          <w:sz w:val="28"/>
          <w:szCs w:val="28"/>
        </w:rPr>
        <w:t>3</w:t>
      </w:r>
      <w:r w:rsidR="00612BD1" w:rsidRPr="0052417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12BD1" w:rsidRPr="00524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BD1" w:rsidRPr="005241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FC3" w:rsidRPr="0052417E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администрации, директора департамента </w:t>
      </w:r>
      <w:r w:rsidR="00612BD1" w:rsidRPr="0052417E">
        <w:rPr>
          <w:rFonts w:ascii="Times New Roman" w:hAnsi="Times New Roman"/>
          <w:sz w:val="28"/>
          <w:szCs w:val="28"/>
        </w:rPr>
        <w:t>О.М.</w:t>
      </w:r>
      <w:r w:rsidR="003F04DE">
        <w:rPr>
          <w:rFonts w:ascii="Times New Roman" w:hAnsi="Times New Roman"/>
          <w:sz w:val="28"/>
          <w:szCs w:val="28"/>
        </w:rPr>
        <w:t xml:space="preserve"> </w:t>
      </w:r>
      <w:r w:rsidR="00612BD1" w:rsidRPr="0052417E">
        <w:rPr>
          <w:rFonts w:ascii="Times New Roman" w:hAnsi="Times New Roman"/>
          <w:sz w:val="28"/>
          <w:szCs w:val="28"/>
        </w:rPr>
        <w:t>Мамонову.</w:t>
      </w:r>
    </w:p>
    <w:p w:rsidR="00EA724D" w:rsidRPr="0052417E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DD07BF">
      <w:pPr>
        <w:tabs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="0052417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24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7E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078DB" w:rsidRDefault="006078DB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078DB" w:rsidRDefault="006078DB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452619" w:rsidRDefault="00452619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5D5DAF">
        <w:rPr>
          <w:rFonts w:ascii="Times New Roman" w:hAnsi="Times New Roman"/>
          <w:sz w:val="28"/>
          <w:szCs w:val="28"/>
          <w:u w:val="single"/>
        </w:rPr>
        <w:t xml:space="preserve">12.08.2020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5D5DAF" w:rsidRPr="005D5DAF">
        <w:rPr>
          <w:rFonts w:ascii="Times New Roman" w:hAnsi="Times New Roman"/>
          <w:sz w:val="28"/>
          <w:szCs w:val="28"/>
          <w:u w:val="single"/>
        </w:rPr>
        <w:t>842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B5BC0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C7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3B">
              <w:rPr>
                <w:rFonts w:ascii="Times New Roman" w:hAnsi="Times New Roman"/>
                <w:b/>
              </w:rPr>
              <w:t>1</w:t>
            </w:r>
            <w:r w:rsidR="00C74EE5">
              <w:rPr>
                <w:rFonts w:ascii="Times New Roman" w:hAnsi="Times New Roman"/>
                <w:b/>
              </w:rPr>
              <w:t>57</w:t>
            </w:r>
            <w:r w:rsidR="00023C3B">
              <w:rPr>
                <w:rFonts w:ascii="Times New Roman" w:hAnsi="Times New Roman"/>
                <w:b/>
              </w:rPr>
              <w:t>09,56027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C74EE5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6045</w:t>
            </w:r>
            <w:r w:rsidR="00F25E0C">
              <w:rPr>
                <w:rFonts w:ascii="Times New Roman" w:hAnsi="Times New Roman"/>
                <w:b/>
                <w:sz w:val="20"/>
                <w:szCs w:val="20"/>
              </w:rPr>
              <w:t>,56027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DB5190" w:rsidP="00C74EE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74EE5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09,56027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350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1</w:t>
            </w:r>
            <w:r w:rsidR="0083509B">
              <w:rPr>
                <w:rFonts w:ascii="Times New Roman" w:hAnsi="Times New Roman"/>
                <w:sz w:val="20"/>
                <w:szCs w:val="20"/>
              </w:rPr>
              <w:t>45</w:t>
            </w:r>
            <w:r w:rsidR="00687603">
              <w:rPr>
                <w:rFonts w:ascii="Times New Roman" w:hAnsi="Times New Roman"/>
                <w:sz w:val="20"/>
                <w:szCs w:val="20"/>
              </w:rPr>
              <w:t>74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44884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1135,56027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44884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1135,56027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068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C82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D843D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lastRenderedPageBreak/>
              <w:t>357,52969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D843D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1833</w:t>
            </w:r>
            <w:r w:rsidR="00327401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52969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102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29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184BB3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184BB3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2837DE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11,47031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2837DE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11</w:t>
            </w:r>
            <w:r w:rsidR="00E961B7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47031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7D3845" w:rsidRPr="007D3845">
              <w:rPr>
                <w:b w:val="0"/>
              </w:rPr>
              <w:t xml:space="preserve"> (в редакции постановления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7D3845" w:rsidRPr="007D3845">
              <w:rPr>
                <w:b w:val="0"/>
              </w:rPr>
              <w:t>)</w:t>
            </w:r>
            <w:proofErr w:type="gramEnd"/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2503E" w:rsidRPr="007F2EE4">
              <w:rPr>
                <w:rFonts w:ascii="Times New Roman" w:hAnsi="Times New Roman"/>
                <w:b/>
              </w:rPr>
              <w:t>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CD4A80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1</w:t>
            </w:r>
            <w:r w:rsidR="000243AF">
              <w:rPr>
                <w:rFonts w:ascii="Times New Roman" w:hAnsi="Times New Roman"/>
                <w:b/>
              </w:rPr>
              <w:t>45</w:t>
            </w:r>
            <w:r w:rsidR="009C5CAD" w:rsidRPr="007F2EE4">
              <w:rPr>
                <w:rFonts w:ascii="Times New Roman" w:hAnsi="Times New Roman"/>
                <w:b/>
              </w:rPr>
              <w:t>74</w:t>
            </w:r>
            <w:r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243AF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F2EE4" w:rsidRPr="007F2EE4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0243AF" w:rsidP="00024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7F2EE4" w:rsidRPr="007F2EE4">
              <w:rPr>
                <w:rFonts w:ascii="Times New Roman" w:hAnsi="Times New Roman"/>
              </w:rPr>
              <w:t>74,00000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166"/>
        <w:gridCol w:w="1371"/>
      </w:tblGrid>
      <w:tr w:rsidR="0074659F" w:rsidRPr="00F35929" w:rsidTr="004D5F4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4D5F4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4D5F4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4D5F49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6045</w:t>
            </w:r>
            <w:r w:rsidR="00466DFF" w:rsidRPr="003C5A8B">
              <w:rPr>
                <w:rFonts w:ascii="Times New Roman" w:hAnsi="Times New Roman"/>
                <w:b/>
                <w:sz w:val="20"/>
                <w:szCs w:val="20"/>
              </w:rPr>
              <w:t>,56027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A46E03" w:rsidP="00A46E0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  <w:r w:rsidR="00466DFF" w:rsidRPr="003C5A8B">
              <w:rPr>
                <w:rFonts w:ascii="Times New Roman" w:hAnsi="Times New Roman"/>
                <w:b/>
                <w:sz w:val="20"/>
                <w:szCs w:val="20"/>
              </w:rPr>
              <w:t>09,56027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661160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74,0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466DFF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1135,56027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D5F5C" w:rsidRPr="003C5A8B" w:rsidRDefault="00466DFF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1135,56027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DD07B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jc w:val="center"/>
              <w:rPr>
                <w:rFonts w:ascii="Times New Roman" w:hAnsi="Times New Roman"/>
              </w:rPr>
            </w:pPr>
          </w:p>
          <w:p w:rsidR="004C661A" w:rsidRPr="00F35929" w:rsidRDefault="004C661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4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357,52969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1833,52969</w:t>
            </w: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61A" w:rsidRPr="00F35929" w:rsidTr="00DD07B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4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357,52969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1833,52969</w:t>
            </w: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61A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4C661A" w:rsidRPr="00F35929" w:rsidRDefault="004C661A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DE4CE5" w:rsidRDefault="004C661A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B9596B" w:rsidTr="004D5F4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4C661A" w:rsidRDefault="004C661A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4C661A" w:rsidRDefault="004C661A" w:rsidP="00A26F2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4C661A" w:rsidRPr="00F35929" w:rsidRDefault="004C661A" w:rsidP="00A26F2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2213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B9596B" w:rsidTr="004D5F4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1A" w:rsidRDefault="004C661A" w:rsidP="00895574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4C661A" w:rsidRDefault="004C661A" w:rsidP="00895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</w:t>
            </w:r>
            <w:r>
              <w:rPr>
                <w:rFonts w:ascii="Times New Roman" w:hAnsi="Times New Roman"/>
              </w:rPr>
              <w:lastRenderedPageBreak/>
              <w:t>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</w:t>
            </w:r>
            <w:r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464C0" w:rsidP="0024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C661A" w:rsidRPr="003C5A8B">
              <w:rPr>
                <w:rFonts w:ascii="Times New Roman" w:hAnsi="Times New Roman"/>
                <w:sz w:val="20"/>
                <w:szCs w:val="20"/>
              </w:rPr>
              <w:t>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464C0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C661A" w:rsidRPr="003C5A8B">
              <w:rPr>
                <w:rFonts w:ascii="Times New Roman" w:hAnsi="Times New Roman"/>
                <w:sz w:val="20"/>
                <w:szCs w:val="20"/>
              </w:rPr>
              <w:t>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464C0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C661A" w:rsidRPr="003C5A8B">
              <w:rPr>
                <w:rFonts w:ascii="Times New Roman" w:hAnsi="Times New Roman"/>
                <w:sz w:val="20"/>
                <w:szCs w:val="20"/>
              </w:rPr>
              <w:t>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464C0" w:rsidP="0024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C661A" w:rsidRPr="003C5A8B">
              <w:rPr>
                <w:rFonts w:ascii="Times New Roman" w:hAnsi="Times New Roman"/>
                <w:sz w:val="20"/>
                <w:szCs w:val="20"/>
              </w:rPr>
              <w:t>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43DB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4C661A" w:rsidRPr="007E1417" w:rsidRDefault="004C661A" w:rsidP="00A43DB9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1A" w:rsidRPr="003C5A8B" w:rsidRDefault="00D12F82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1147,03058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D12F82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1147,03058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A37C93" w:rsidP="00300B97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11,47031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A37C93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11,47031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641826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1135,56027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641826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1135,56027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C4" w:rsidRDefault="00985CC4" w:rsidP="00D16CC7">
      <w:pPr>
        <w:spacing w:after="0" w:line="240" w:lineRule="auto"/>
      </w:pPr>
      <w:r>
        <w:separator/>
      </w:r>
    </w:p>
  </w:endnote>
  <w:endnote w:type="continuationSeparator" w:id="0">
    <w:p w:rsidR="00985CC4" w:rsidRDefault="00985CC4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C4" w:rsidRDefault="00985CC4" w:rsidP="00D16CC7">
      <w:pPr>
        <w:spacing w:after="0" w:line="240" w:lineRule="auto"/>
      </w:pPr>
      <w:r>
        <w:separator/>
      </w:r>
    </w:p>
  </w:footnote>
  <w:footnote w:type="continuationSeparator" w:id="0">
    <w:p w:rsidR="00985CC4" w:rsidRDefault="00985CC4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43AF"/>
    <w:rsid w:val="000250B1"/>
    <w:rsid w:val="000256F2"/>
    <w:rsid w:val="0003560A"/>
    <w:rsid w:val="00042F5E"/>
    <w:rsid w:val="00047E15"/>
    <w:rsid w:val="000669A9"/>
    <w:rsid w:val="0008171D"/>
    <w:rsid w:val="00094B89"/>
    <w:rsid w:val="0009576E"/>
    <w:rsid w:val="000A44E1"/>
    <w:rsid w:val="000B6E8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7F44"/>
    <w:rsid w:val="001056CF"/>
    <w:rsid w:val="001100C4"/>
    <w:rsid w:val="00113DA7"/>
    <w:rsid w:val="00121582"/>
    <w:rsid w:val="001252DA"/>
    <w:rsid w:val="0013274B"/>
    <w:rsid w:val="0014272A"/>
    <w:rsid w:val="00156E81"/>
    <w:rsid w:val="001661A9"/>
    <w:rsid w:val="00166B54"/>
    <w:rsid w:val="00171304"/>
    <w:rsid w:val="001739BD"/>
    <w:rsid w:val="00184BB3"/>
    <w:rsid w:val="00192CD1"/>
    <w:rsid w:val="00196DCC"/>
    <w:rsid w:val="001A2DAB"/>
    <w:rsid w:val="001B2F08"/>
    <w:rsid w:val="001B5BC0"/>
    <w:rsid w:val="001C6C6C"/>
    <w:rsid w:val="001C72F3"/>
    <w:rsid w:val="001E4F69"/>
    <w:rsid w:val="001F56A6"/>
    <w:rsid w:val="001F719B"/>
    <w:rsid w:val="00202B7A"/>
    <w:rsid w:val="00202BFF"/>
    <w:rsid w:val="0020488C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94528"/>
    <w:rsid w:val="00295D57"/>
    <w:rsid w:val="002979A5"/>
    <w:rsid w:val="002A0135"/>
    <w:rsid w:val="002A0157"/>
    <w:rsid w:val="002A7D6D"/>
    <w:rsid w:val="002B0DBE"/>
    <w:rsid w:val="002B2CC7"/>
    <w:rsid w:val="002B4B0B"/>
    <w:rsid w:val="002B6377"/>
    <w:rsid w:val="002B671C"/>
    <w:rsid w:val="002E5253"/>
    <w:rsid w:val="00300B97"/>
    <w:rsid w:val="00301262"/>
    <w:rsid w:val="0030321F"/>
    <w:rsid w:val="00303C22"/>
    <w:rsid w:val="00324835"/>
    <w:rsid w:val="00327401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C3829"/>
    <w:rsid w:val="003C5A8B"/>
    <w:rsid w:val="003C6833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4E93"/>
    <w:rsid w:val="00452619"/>
    <w:rsid w:val="004661E7"/>
    <w:rsid w:val="00466DFF"/>
    <w:rsid w:val="00480680"/>
    <w:rsid w:val="00491346"/>
    <w:rsid w:val="0049199A"/>
    <w:rsid w:val="004974C1"/>
    <w:rsid w:val="004A1E59"/>
    <w:rsid w:val="004B3B6A"/>
    <w:rsid w:val="004B761B"/>
    <w:rsid w:val="004C661A"/>
    <w:rsid w:val="004D1C33"/>
    <w:rsid w:val="004D1C77"/>
    <w:rsid w:val="004D42B0"/>
    <w:rsid w:val="004D5F49"/>
    <w:rsid w:val="004E30F9"/>
    <w:rsid w:val="004E4B84"/>
    <w:rsid w:val="004E62B2"/>
    <w:rsid w:val="004F0653"/>
    <w:rsid w:val="004F1BD6"/>
    <w:rsid w:val="004F5789"/>
    <w:rsid w:val="00500C6A"/>
    <w:rsid w:val="00503D03"/>
    <w:rsid w:val="00507035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DAF"/>
    <w:rsid w:val="005D5F5C"/>
    <w:rsid w:val="005D619F"/>
    <w:rsid w:val="005D7A25"/>
    <w:rsid w:val="005E6865"/>
    <w:rsid w:val="005F17FA"/>
    <w:rsid w:val="005F6740"/>
    <w:rsid w:val="006025F7"/>
    <w:rsid w:val="00603CB4"/>
    <w:rsid w:val="006078DB"/>
    <w:rsid w:val="00612BD1"/>
    <w:rsid w:val="00614546"/>
    <w:rsid w:val="006169F8"/>
    <w:rsid w:val="00623D9F"/>
    <w:rsid w:val="00631467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44884"/>
    <w:rsid w:val="00745E5A"/>
    <w:rsid w:val="0074659F"/>
    <w:rsid w:val="0074732C"/>
    <w:rsid w:val="00753439"/>
    <w:rsid w:val="00754EA3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B0CA4"/>
    <w:rsid w:val="007B3C75"/>
    <w:rsid w:val="007C1778"/>
    <w:rsid w:val="007C283B"/>
    <w:rsid w:val="007C4408"/>
    <w:rsid w:val="007D3845"/>
    <w:rsid w:val="007D5A0F"/>
    <w:rsid w:val="007E1417"/>
    <w:rsid w:val="007E4D51"/>
    <w:rsid w:val="007F2EE4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B87"/>
    <w:rsid w:val="00827EB9"/>
    <w:rsid w:val="0083509B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0682"/>
    <w:rsid w:val="008B15C9"/>
    <w:rsid w:val="008C6991"/>
    <w:rsid w:val="008C7F1C"/>
    <w:rsid w:val="008D1D78"/>
    <w:rsid w:val="008D2E02"/>
    <w:rsid w:val="008E1110"/>
    <w:rsid w:val="008E4ACE"/>
    <w:rsid w:val="00900285"/>
    <w:rsid w:val="00902A63"/>
    <w:rsid w:val="009032C8"/>
    <w:rsid w:val="009142FB"/>
    <w:rsid w:val="00916743"/>
    <w:rsid w:val="00922638"/>
    <w:rsid w:val="00924168"/>
    <w:rsid w:val="0093290C"/>
    <w:rsid w:val="009435C4"/>
    <w:rsid w:val="00963526"/>
    <w:rsid w:val="00966F74"/>
    <w:rsid w:val="00977EED"/>
    <w:rsid w:val="00985CC4"/>
    <w:rsid w:val="00990CB4"/>
    <w:rsid w:val="00992DE3"/>
    <w:rsid w:val="009A305C"/>
    <w:rsid w:val="009B2E64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93BBB"/>
    <w:rsid w:val="00A95E70"/>
    <w:rsid w:val="00AA0672"/>
    <w:rsid w:val="00AA281A"/>
    <w:rsid w:val="00AB01FE"/>
    <w:rsid w:val="00AC030F"/>
    <w:rsid w:val="00AC36F3"/>
    <w:rsid w:val="00AC5943"/>
    <w:rsid w:val="00AC6C28"/>
    <w:rsid w:val="00AC6C9F"/>
    <w:rsid w:val="00AD548A"/>
    <w:rsid w:val="00B062DA"/>
    <w:rsid w:val="00B11438"/>
    <w:rsid w:val="00B119B0"/>
    <w:rsid w:val="00B15C90"/>
    <w:rsid w:val="00B208CB"/>
    <w:rsid w:val="00B229D0"/>
    <w:rsid w:val="00B24E24"/>
    <w:rsid w:val="00B2645A"/>
    <w:rsid w:val="00B4143B"/>
    <w:rsid w:val="00B50026"/>
    <w:rsid w:val="00B52C58"/>
    <w:rsid w:val="00B566E1"/>
    <w:rsid w:val="00B65C6A"/>
    <w:rsid w:val="00B70A1D"/>
    <w:rsid w:val="00B73E99"/>
    <w:rsid w:val="00B97879"/>
    <w:rsid w:val="00BA2B98"/>
    <w:rsid w:val="00BA6FDA"/>
    <w:rsid w:val="00BB29C6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653E"/>
    <w:rsid w:val="00C51EF6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EC8"/>
    <w:rsid w:val="00CD0B55"/>
    <w:rsid w:val="00CD2F03"/>
    <w:rsid w:val="00CD4A80"/>
    <w:rsid w:val="00CD5ECF"/>
    <w:rsid w:val="00CE6BFB"/>
    <w:rsid w:val="00CF7E05"/>
    <w:rsid w:val="00D1152B"/>
    <w:rsid w:val="00D12590"/>
    <w:rsid w:val="00D12F82"/>
    <w:rsid w:val="00D16CC7"/>
    <w:rsid w:val="00D17CA8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35F2"/>
    <w:rsid w:val="00DA56D9"/>
    <w:rsid w:val="00DB249C"/>
    <w:rsid w:val="00DB5190"/>
    <w:rsid w:val="00DC641F"/>
    <w:rsid w:val="00DD07BF"/>
    <w:rsid w:val="00DD40DD"/>
    <w:rsid w:val="00DD7410"/>
    <w:rsid w:val="00DE3853"/>
    <w:rsid w:val="00DE6A06"/>
    <w:rsid w:val="00DF63DE"/>
    <w:rsid w:val="00DF77BB"/>
    <w:rsid w:val="00E05215"/>
    <w:rsid w:val="00E06A09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61B7"/>
    <w:rsid w:val="00EA1828"/>
    <w:rsid w:val="00EA2FCB"/>
    <w:rsid w:val="00EA36B4"/>
    <w:rsid w:val="00EA5C66"/>
    <w:rsid w:val="00EA6A8D"/>
    <w:rsid w:val="00EA724D"/>
    <w:rsid w:val="00ED3038"/>
    <w:rsid w:val="00ED4D32"/>
    <w:rsid w:val="00ED52A5"/>
    <w:rsid w:val="00EE6164"/>
    <w:rsid w:val="00EF170E"/>
    <w:rsid w:val="00F024D4"/>
    <w:rsid w:val="00F118C3"/>
    <w:rsid w:val="00F240B8"/>
    <w:rsid w:val="00F25E0C"/>
    <w:rsid w:val="00F30A34"/>
    <w:rsid w:val="00F31933"/>
    <w:rsid w:val="00F32CA7"/>
    <w:rsid w:val="00F44402"/>
    <w:rsid w:val="00F47599"/>
    <w:rsid w:val="00F47B1A"/>
    <w:rsid w:val="00F61D4A"/>
    <w:rsid w:val="00F64FC2"/>
    <w:rsid w:val="00F84D0C"/>
    <w:rsid w:val="00F93FCD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DC3-C435-4593-ACEE-27C91FC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2020-08-10T12:01:00Z</cp:lastPrinted>
  <dcterms:created xsi:type="dcterms:W3CDTF">2020-08-10T11:44:00Z</dcterms:created>
  <dcterms:modified xsi:type="dcterms:W3CDTF">2020-08-17T13:10:00Z</dcterms:modified>
</cp:coreProperties>
</file>