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30" w:rsidRPr="00921D76" w:rsidRDefault="00413130" w:rsidP="00413130">
      <w:pPr>
        <w:pStyle w:val="a3"/>
        <w:spacing w:line="240" w:lineRule="auto"/>
        <w:ind w:left="0"/>
        <w:jc w:val="center"/>
        <w:rPr>
          <w:b/>
          <w:spacing w:val="0"/>
          <w:sz w:val="24"/>
          <w:szCs w:val="24"/>
        </w:rPr>
      </w:pPr>
      <w:r w:rsidRPr="00921D76">
        <w:rPr>
          <w:b/>
          <w:spacing w:val="0"/>
          <w:sz w:val="28"/>
          <w:szCs w:val="28"/>
        </w:rPr>
        <w:t>ПРЕСС-СЛУЖБА</w:t>
      </w:r>
    </w:p>
    <w:p w:rsidR="00413130" w:rsidRPr="00921D76" w:rsidRDefault="00413130" w:rsidP="00413130">
      <w:pPr>
        <w:pStyle w:val="a3"/>
        <w:spacing w:line="240" w:lineRule="auto"/>
        <w:ind w:left="0"/>
        <w:jc w:val="center"/>
        <w:rPr>
          <w:b/>
          <w:spacing w:val="0"/>
          <w:sz w:val="24"/>
          <w:szCs w:val="24"/>
        </w:rPr>
      </w:pPr>
      <w:r w:rsidRPr="00921D76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413130" w:rsidRPr="00921D76" w:rsidRDefault="00413130" w:rsidP="00413130">
      <w:pPr>
        <w:jc w:val="center"/>
        <w:rPr>
          <w:rFonts w:cs="Times New Roman"/>
          <w:b/>
          <w:bCs/>
          <w:sz w:val="24"/>
        </w:rPr>
      </w:pPr>
      <w:r w:rsidRPr="00921D76">
        <w:rPr>
          <w:rFonts w:cs="Times New Roman"/>
          <w:b/>
          <w:szCs w:val="28"/>
        </w:rPr>
        <w:t xml:space="preserve">603082, г.Н.Новгород, Кремль, корпус 1, тел. (831) </w:t>
      </w:r>
      <w:r w:rsidRPr="00921D76">
        <w:rPr>
          <w:rFonts w:cs="Times New Roman"/>
          <w:b/>
          <w:bCs/>
          <w:szCs w:val="28"/>
        </w:rPr>
        <w:t>419-74-01</w:t>
      </w:r>
    </w:p>
    <w:p w:rsidR="00413130" w:rsidRPr="00921D76" w:rsidRDefault="00413130" w:rsidP="00413130">
      <w:pPr>
        <w:jc w:val="center"/>
        <w:rPr>
          <w:rFonts w:cs="Times New Roman"/>
          <w:b/>
          <w:bCs/>
          <w:sz w:val="24"/>
        </w:rPr>
      </w:pPr>
      <w:r w:rsidRPr="00921D76">
        <w:rPr>
          <w:rStyle w:val="-"/>
          <w:rFonts w:cs="Times New Roman"/>
          <w:szCs w:val="28"/>
        </w:rPr>
        <w:t>http://www.government-nnov.ru</w:t>
      </w:r>
    </w:p>
    <w:p w:rsidR="00413130" w:rsidRDefault="00413130" w:rsidP="00413130">
      <w:pPr>
        <w:jc w:val="center"/>
        <w:rPr>
          <w:rFonts w:cs="Times New Roman"/>
        </w:rPr>
      </w:pPr>
      <w:r>
        <w:rPr>
          <w:rFonts w:cs="Times New Roman"/>
          <w:i/>
          <w:szCs w:val="28"/>
        </w:rPr>
        <w:t>25</w:t>
      </w:r>
      <w:r w:rsidRPr="00921D76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>12.2020</w:t>
      </w:r>
      <w:r w:rsidRPr="00921D76">
        <w:rPr>
          <w:rFonts w:cs="Times New Roman"/>
          <w:i/>
          <w:szCs w:val="28"/>
        </w:rPr>
        <w:t xml:space="preserve">                                                            </w:t>
      </w:r>
      <w:r>
        <w:rPr>
          <w:rFonts w:cs="Times New Roman"/>
          <w:i/>
          <w:szCs w:val="28"/>
        </w:rPr>
        <w:t xml:space="preserve">                        </w:t>
      </w:r>
      <w:r w:rsidRPr="00921D76">
        <w:rPr>
          <w:rFonts w:cs="Times New Roman"/>
          <w:i/>
          <w:szCs w:val="28"/>
        </w:rPr>
        <w:t xml:space="preserve">   ПРЕСС-РЕЛИЗ </w:t>
      </w:r>
    </w:p>
    <w:p w:rsidR="00413130" w:rsidRPr="00413130" w:rsidRDefault="00413130" w:rsidP="00413130">
      <w:pPr>
        <w:jc w:val="center"/>
        <w:rPr>
          <w:rFonts w:cs="Times New Roman"/>
        </w:rPr>
      </w:pPr>
    </w:p>
    <w:p w:rsidR="00D96F13" w:rsidRPr="00D96F13" w:rsidRDefault="0026419E" w:rsidP="00D96F13">
      <w:pPr>
        <w:tabs>
          <w:tab w:val="left" w:pos="426"/>
        </w:tabs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  <w:u w:color="000000"/>
        </w:rPr>
      </w:pPr>
      <w:proofErr w:type="spellStart"/>
      <w:r>
        <w:rPr>
          <w:rFonts w:cs="Times New Roman"/>
          <w:b/>
          <w:color w:val="000000"/>
          <w:szCs w:val="28"/>
          <w:u w:color="000000"/>
        </w:rPr>
        <w:t>И</w:t>
      </w:r>
      <w:r w:rsidR="00361D4E">
        <w:rPr>
          <w:rFonts w:cs="Times New Roman"/>
          <w:b/>
          <w:color w:val="000000"/>
          <w:szCs w:val="28"/>
          <w:u w:color="000000"/>
        </w:rPr>
        <w:t>нвестпроект</w:t>
      </w:r>
      <w:r>
        <w:rPr>
          <w:rFonts w:cs="Times New Roman"/>
          <w:b/>
          <w:color w:val="000000"/>
          <w:szCs w:val="28"/>
          <w:u w:color="000000"/>
        </w:rPr>
        <w:t>ы</w:t>
      </w:r>
      <w:proofErr w:type="spellEnd"/>
      <w:r>
        <w:rPr>
          <w:rFonts w:cs="Times New Roman"/>
          <w:b/>
          <w:color w:val="000000"/>
          <w:szCs w:val="28"/>
          <w:u w:color="000000"/>
        </w:rPr>
        <w:t xml:space="preserve"> </w:t>
      </w:r>
      <w:r w:rsidR="00DD6BCD">
        <w:rPr>
          <w:rFonts w:cs="Times New Roman"/>
          <w:b/>
          <w:color w:val="000000"/>
          <w:szCs w:val="28"/>
          <w:u w:color="000000"/>
        </w:rPr>
        <w:t xml:space="preserve">на сумму </w:t>
      </w:r>
      <w:r>
        <w:rPr>
          <w:rFonts w:cs="Times New Roman"/>
          <w:b/>
          <w:color w:val="000000"/>
          <w:szCs w:val="28"/>
          <w:u w:color="000000"/>
        </w:rPr>
        <w:t>более</w:t>
      </w:r>
      <w:r w:rsidR="00361D4E">
        <w:rPr>
          <w:rFonts w:cs="Times New Roman"/>
          <w:b/>
          <w:color w:val="000000"/>
          <w:szCs w:val="28"/>
          <w:u w:color="000000"/>
        </w:rPr>
        <w:t xml:space="preserve"> </w:t>
      </w:r>
      <w:r w:rsidR="00D96F13" w:rsidRPr="00D96F13">
        <w:rPr>
          <w:rFonts w:cs="Times New Roman"/>
          <w:b/>
          <w:color w:val="000000"/>
          <w:szCs w:val="28"/>
          <w:u w:color="000000"/>
        </w:rPr>
        <w:t xml:space="preserve">20 </w:t>
      </w:r>
      <w:proofErr w:type="gramStart"/>
      <w:r w:rsidR="00D96F13" w:rsidRPr="00D96F13">
        <w:rPr>
          <w:rFonts w:cs="Times New Roman"/>
          <w:b/>
          <w:color w:val="000000"/>
          <w:szCs w:val="28"/>
          <w:u w:color="000000"/>
        </w:rPr>
        <w:t>млрд</w:t>
      </w:r>
      <w:proofErr w:type="gramEnd"/>
      <w:r w:rsidR="00D96F13" w:rsidRPr="00D96F13">
        <w:rPr>
          <w:rFonts w:cs="Times New Roman"/>
          <w:b/>
          <w:color w:val="000000"/>
          <w:szCs w:val="28"/>
          <w:u w:color="000000"/>
        </w:rPr>
        <w:t xml:space="preserve"> рублей</w:t>
      </w:r>
      <w:r>
        <w:rPr>
          <w:rFonts w:cs="Times New Roman"/>
          <w:b/>
          <w:color w:val="000000"/>
          <w:szCs w:val="28"/>
          <w:u w:color="000000"/>
        </w:rPr>
        <w:t xml:space="preserve"> будут </w:t>
      </w:r>
      <w:r w:rsidR="00DD6BCD">
        <w:rPr>
          <w:rFonts w:cs="Times New Roman"/>
          <w:b/>
          <w:color w:val="000000"/>
          <w:szCs w:val="28"/>
          <w:u w:color="000000"/>
        </w:rPr>
        <w:t xml:space="preserve">реализованы </w:t>
      </w:r>
      <w:r w:rsidR="006202BB">
        <w:rPr>
          <w:rFonts w:cs="Times New Roman"/>
          <w:b/>
          <w:color w:val="000000"/>
          <w:szCs w:val="28"/>
          <w:u w:color="000000"/>
        </w:rPr>
        <w:t xml:space="preserve">в Нижегородской области </w:t>
      </w:r>
      <w:r>
        <w:rPr>
          <w:rFonts w:cs="Times New Roman"/>
          <w:b/>
          <w:color w:val="000000"/>
          <w:szCs w:val="28"/>
          <w:u w:color="000000"/>
        </w:rPr>
        <w:t>в 2021 году</w:t>
      </w:r>
    </w:p>
    <w:p w:rsidR="00D96F13" w:rsidRDefault="00D96F13" w:rsidP="00D454D8">
      <w:pPr>
        <w:tabs>
          <w:tab w:val="left" w:pos="426"/>
        </w:tabs>
        <w:autoSpaceDE w:val="0"/>
        <w:autoSpaceDN w:val="0"/>
        <w:adjustRightInd w:val="0"/>
        <w:jc w:val="center"/>
        <w:rPr>
          <w:rFonts w:cs="Times New Roman"/>
          <w:i/>
          <w:color w:val="000000"/>
          <w:szCs w:val="28"/>
          <w:u w:color="000000"/>
        </w:rPr>
      </w:pPr>
      <w:r w:rsidRPr="00D96F13">
        <w:rPr>
          <w:rFonts w:cs="Times New Roman"/>
          <w:i/>
          <w:color w:val="000000"/>
          <w:szCs w:val="28"/>
          <w:u w:color="000000"/>
        </w:rPr>
        <w:t xml:space="preserve">Проекты сопровождает Корпорация развития </w:t>
      </w:r>
      <w:r w:rsidR="006202BB">
        <w:rPr>
          <w:rFonts w:cs="Times New Roman"/>
          <w:i/>
          <w:color w:val="000000"/>
          <w:szCs w:val="28"/>
          <w:u w:color="000000"/>
        </w:rPr>
        <w:t>региона</w:t>
      </w:r>
    </w:p>
    <w:p w:rsidR="00D454D8" w:rsidRPr="00D454D8" w:rsidRDefault="00D454D8" w:rsidP="00D454D8">
      <w:pPr>
        <w:tabs>
          <w:tab w:val="left" w:pos="426"/>
        </w:tabs>
        <w:autoSpaceDE w:val="0"/>
        <w:autoSpaceDN w:val="0"/>
        <w:adjustRightInd w:val="0"/>
        <w:jc w:val="center"/>
        <w:rPr>
          <w:rFonts w:cs="Times New Roman"/>
          <w:i/>
          <w:color w:val="000000"/>
          <w:szCs w:val="28"/>
          <w:u w:color="000000"/>
        </w:rPr>
      </w:pPr>
    </w:p>
    <w:p w:rsidR="00916875" w:rsidRPr="00D100E6" w:rsidRDefault="00DD6BCD" w:rsidP="00D100E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u w:color="000000"/>
        </w:rPr>
      </w:pPr>
      <w:r>
        <w:rPr>
          <w:rFonts w:cs="Times New Roman"/>
          <w:color w:val="000000" w:themeColor="text1"/>
          <w:szCs w:val="28"/>
          <w:u w:color="000000"/>
        </w:rPr>
        <w:t xml:space="preserve">Масштабные проекты </w:t>
      </w:r>
      <w:r w:rsidR="00BA0E3D">
        <w:rPr>
          <w:rFonts w:cs="Times New Roman"/>
          <w:color w:val="000000"/>
          <w:szCs w:val="28"/>
          <w:u w:color="000000"/>
        </w:rPr>
        <w:t>с общим объемом инвестиций</w:t>
      </w:r>
      <w:r w:rsidR="00D96F13" w:rsidRPr="00D96F13">
        <w:rPr>
          <w:rFonts w:cs="Times New Roman"/>
          <w:color w:val="000000"/>
          <w:szCs w:val="28"/>
          <w:u w:color="000000"/>
        </w:rPr>
        <w:t xml:space="preserve"> </w:t>
      </w:r>
      <w:r w:rsidR="00361D4E">
        <w:rPr>
          <w:rFonts w:cs="Times New Roman"/>
          <w:color w:val="000000"/>
          <w:szCs w:val="28"/>
          <w:u w:color="000000"/>
        </w:rPr>
        <w:t xml:space="preserve">более </w:t>
      </w:r>
      <w:r w:rsidR="00D96F13" w:rsidRPr="00D96F13">
        <w:rPr>
          <w:rFonts w:cs="Times New Roman"/>
          <w:color w:val="000000"/>
          <w:szCs w:val="28"/>
          <w:u w:color="000000"/>
        </w:rPr>
        <w:t xml:space="preserve">20 </w:t>
      </w:r>
      <w:proofErr w:type="gramStart"/>
      <w:r w:rsidR="00D96F13" w:rsidRPr="00D96F13">
        <w:rPr>
          <w:rFonts w:cs="Times New Roman"/>
          <w:color w:val="000000"/>
          <w:szCs w:val="28"/>
          <w:u w:color="000000"/>
        </w:rPr>
        <w:t>млрд</w:t>
      </w:r>
      <w:proofErr w:type="gramEnd"/>
      <w:r w:rsidR="00D96F13" w:rsidRPr="00D96F13">
        <w:rPr>
          <w:rFonts w:cs="Times New Roman"/>
          <w:color w:val="000000"/>
          <w:szCs w:val="28"/>
          <w:u w:color="000000"/>
        </w:rPr>
        <w:t xml:space="preserve"> рублей, которые сопровождает Корпорация развития Нижегородской области, планируется </w:t>
      </w:r>
      <w:r>
        <w:rPr>
          <w:rFonts w:cs="Times New Roman"/>
          <w:color w:val="000000"/>
          <w:szCs w:val="28"/>
          <w:u w:color="000000"/>
        </w:rPr>
        <w:t xml:space="preserve">реализовать </w:t>
      </w:r>
      <w:r w:rsidR="006202BB">
        <w:rPr>
          <w:rFonts w:cs="Times New Roman"/>
          <w:color w:val="000000"/>
          <w:szCs w:val="28"/>
          <w:u w:color="000000"/>
        </w:rPr>
        <w:t xml:space="preserve">в регионе </w:t>
      </w:r>
      <w:r>
        <w:rPr>
          <w:rFonts w:cs="Times New Roman"/>
          <w:color w:val="000000"/>
          <w:szCs w:val="28"/>
          <w:u w:color="000000"/>
        </w:rPr>
        <w:t>в</w:t>
      </w:r>
      <w:r w:rsidR="00D96F13" w:rsidRPr="00D96F13">
        <w:rPr>
          <w:rFonts w:cs="Times New Roman"/>
          <w:color w:val="000000"/>
          <w:szCs w:val="28"/>
          <w:u w:color="000000"/>
        </w:rPr>
        <w:t xml:space="preserve"> 202</w:t>
      </w:r>
      <w:r>
        <w:rPr>
          <w:rFonts w:cs="Times New Roman"/>
          <w:color w:val="000000"/>
          <w:szCs w:val="28"/>
          <w:u w:color="000000"/>
        </w:rPr>
        <w:t>1</w:t>
      </w:r>
      <w:r w:rsidR="00D96F13" w:rsidRPr="00D96F13">
        <w:rPr>
          <w:rFonts w:cs="Times New Roman"/>
          <w:color w:val="000000"/>
          <w:szCs w:val="28"/>
          <w:u w:color="000000"/>
        </w:rPr>
        <w:t xml:space="preserve"> году.</w:t>
      </w:r>
      <w:r w:rsidR="0067495B">
        <w:rPr>
          <w:rFonts w:cs="Times New Roman"/>
          <w:color w:val="000000"/>
          <w:szCs w:val="28"/>
          <w:u w:color="000000"/>
        </w:rPr>
        <w:t xml:space="preserve"> Об </w:t>
      </w:r>
      <w:r w:rsidR="0067495B" w:rsidRPr="00D100E6">
        <w:rPr>
          <w:rFonts w:cs="Times New Roman"/>
          <w:color w:val="000000"/>
          <w:szCs w:val="28"/>
          <w:u w:color="000000"/>
        </w:rPr>
        <w:t xml:space="preserve">этом сообщил глава региона </w:t>
      </w:r>
      <w:r w:rsidR="0067495B" w:rsidRPr="00D100E6">
        <w:rPr>
          <w:rFonts w:cs="Times New Roman"/>
          <w:b/>
          <w:color w:val="000000"/>
          <w:szCs w:val="28"/>
          <w:u w:color="000000"/>
        </w:rPr>
        <w:t>Глеб Никитин</w:t>
      </w:r>
      <w:r w:rsidR="0067495B" w:rsidRPr="00D100E6">
        <w:rPr>
          <w:rFonts w:cs="Times New Roman"/>
          <w:color w:val="000000"/>
          <w:szCs w:val="28"/>
          <w:u w:color="000000"/>
        </w:rPr>
        <w:t xml:space="preserve"> в ходе своего ежегодного отчета</w:t>
      </w:r>
      <w:r w:rsidR="00D454D8" w:rsidRPr="00D100E6">
        <w:rPr>
          <w:rFonts w:cs="Times New Roman"/>
          <w:color w:val="000000"/>
          <w:szCs w:val="28"/>
          <w:u w:color="000000"/>
        </w:rPr>
        <w:t xml:space="preserve"> 25 декабря 2020 года.</w:t>
      </w:r>
    </w:p>
    <w:p w:rsidR="001431CF" w:rsidRDefault="00916875" w:rsidP="00D100E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100E6">
        <w:rPr>
          <w:rFonts w:cs="Times New Roman"/>
          <w:color w:val="000000"/>
          <w:szCs w:val="28"/>
          <w:u w:color="000000"/>
        </w:rPr>
        <w:t>Губернатор</w:t>
      </w:r>
      <w:r w:rsidR="00D100E6" w:rsidRPr="00D100E6">
        <w:rPr>
          <w:rFonts w:cs="Times New Roman"/>
          <w:color w:val="000000"/>
          <w:szCs w:val="28"/>
          <w:u w:color="000000"/>
        </w:rPr>
        <w:t xml:space="preserve"> </w:t>
      </w:r>
      <w:r w:rsidR="00DD6BCD">
        <w:rPr>
          <w:rFonts w:cs="Times New Roman"/>
          <w:color w:val="000000"/>
          <w:szCs w:val="28"/>
          <w:u w:color="000000"/>
        </w:rPr>
        <w:t>подчеркнул, что</w:t>
      </w:r>
      <w:r w:rsidR="000A3619" w:rsidRPr="00D100E6">
        <w:rPr>
          <w:rFonts w:cs="Times New Roman"/>
          <w:color w:val="000000"/>
          <w:szCs w:val="28"/>
          <w:u w:color="000000"/>
        </w:rPr>
        <w:t>,</w:t>
      </w:r>
      <w:r w:rsidR="00361D4E">
        <w:rPr>
          <w:rFonts w:cs="Times New Roman"/>
          <w:color w:val="000000"/>
          <w:szCs w:val="28"/>
          <w:u w:color="000000"/>
        </w:rPr>
        <w:t xml:space="preserve"> </w:t>
      </w:r>
      <w:r w:rsidR="00D100E6" w:rsidRPr="00D100E6">
        <w:rPr>
          <w:rFonts w:eastAsia="Times New Roman" w:cs="Times New Roman"/>
          <w:color w:val="000000"/>
          <w:szCs w:val="28"/>
        </w:rPr>
        <w:t>несмотря на пандемию</w:t>
      </w:r>
      <w:r w:rsidR="00DD6BCD">
        <w:rPr>
          <w:rFonts w:eastAsia="Times New Roman" w:cs="Times New Roman"/>
          <w:color w:val="000000"/>
          <w:szCs w:val="28"/>
        </w:rPr>
        <w:t>,</w:t>
      </w:r>
      <w:r w:rsidR="00D100E6" w:rsidRPr="00D100E6">
        <w:rPr>
          <w:rFonts w:eastAsia="Times New Roman" w:cs="Times New Roman"/>
          <w:color w:val="000000"/>
          <w:szCs w:val="28"/>
        </w:rPr>
        <w:t xml:space="preserve"> большая часть проектов, сопровождаемых Корпорацией, реализуется в соот</w:t>
      </w:r>
      <w:r w:rsidR="001431CF">
        <w:rPr>
          <w:rFonts w:eastAsia="Times New Roman" w:cs="Times New Roman"/>
          <w:color w:val="000000"/>
          <w:szCs w:val="28"/>
        </w:rPr>
        <w:t>ветствии с заявленными планами.</w:t>
      </w:r>
    </w:p>
    <w:p w:rsidR="001431CF" w:rsidRDefault="001431CF" w:rsidP="001431C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kern w:val="1"/>
          <w:szCs w:val="28"/>
          <w:u w:color="000000"/>
        </w:rPr>
      </w:pPr>
      <w:r>
        <w:rPr>
          <w:rFonts w:eastAsia="Times New Roman" w:cs="Times New Roman"/>
          <w:color w:val="000000"/>
          <w:szCs w:val="28"/>
        </w:rPr>
        <w:t xml:space="preserve">«Мы </w:t>
      </w:r>
      <w:r w:rsidR="00D100E6" w:rsidRPr="00D100E6">
        <w:rPr>
          <w:rFonts w:eastAsia="Times New Roman" w:cs="Times New Roman"/>
          <w:color w:val="000000"/>
          <w:szCs w:val="28"/>
        </w:rPr>
        <w:t>оказываем инвесторам всю необходимую поддержку</w:t>
      </w:r>
      <w:r w:rsidR="00D100E6" w:rsidRPr="00D100E6">
        <w:rPr>
          <w:rFonts w:cs="Times New Roman"/>
          <w:color w:val="000000"/>
          <w:szCs w:val="28"/>
          <w:u w:color="000000"/>
        </w:rPr>
        <w:t>.</w:t>
      </w:r>
      <w:r>
        <w:rPr>
          <w:rFonts w:cs="Times New Roman"/>
          <w:color w:val="000000"/>
          <w:szCs w:val="28"/>
          <w:u w:color="000000"/>
        </w:rPr>
        <w:t xml:space="preserve"> </w:t>
      </w:r>
      <w:r w:rsidR="00D96F13" w:rsidRPr="00D100E6">
        <w:rPr>
          <w:rFonts w:cs="Times New Roman"/>
          <w:color w:val="000000"/>
          <w:szCs w:val="28"/>
          <w:u w:color="000000"/>
        </w:rPr>
        <w:t xml:space="preserve">Уже </w:t>
      </w:r>
      <w:r w:rsidR="00D96F13" w:rsidRPr="00D100E6">
        <w:rPr>
          <w:rFonts w:cs="Times New Roman"/>
          <w:color w:val="000000"/>
          <w:spacing w:val="3"/>
          <w:kern w:val="1"/>
          <w:szCs w:val="28"/>
          <w:u w:color="000000"/>
        </w:rPr>
        <w:t>в 2021 году планируется ввод в эксплуатацию</w:t>
      </w:r>
      <w:r w:rsidR="00BA0E3D">
        <w:rPr>
          <w:rFonts w:cs="Times New Roman"/>
          <w:color w:val="000000"/>
          <w:spacing w:val="3"/>
          <w:kern w:val="1"/>
          <w:szCs w:val="28"/>
          <w:u w:color="000000"/>
        </w:rPr>
        <w:t xml:space="preserve"> ряда</w:t>
      </w:r>
      <w:r w:rsidR="00D96F13" w:rsidRPr="00D100E6">
        <w:rPr>
          <w:rFonts w:cs="Times New Roman"/>
          <w:color w:val="000000"/>
          <w:spacing w:val="3"/>
          <w:kern w:val="1"/>
          <w:szCs w:val="28"/>
          <w:u w:color="000000"/>
        </w:rPr>
        <w:t xml:space="preserve"> </w:t>
      </w:r>
      <w:proofErr w:type="gramStart"/>
      <w:r w:rsidR="00361D4E">
        <w:rPr>
          <w:rFonts w:cs="Times New Roman"/>
          <w:color w:val="000000"/>
          <w:spacing w:val="3"/>
          <w:kern w:val="1"/>
          <w:szCs w:val="28"/>
          <w:u w:color="000000"/>
        </w:rPr>
        <w:t>крупных</w:t>
      </w:r>
      <w:proofErr w:type="gramEnd"/>
      <w:r w:rsidR="00361D4E">
        <w:rPr>
          <w:rFonts w:cs="Times New Roman"/>
          <w:color w:val="000000"/>
          <w:spacing w:val="3"/>
          <w:kern w:val="1"/>
          <w:szCs w:val="28"/>
          <w:u w:color="000000"/>
        </w:rPr>
        <w:t xml:space="preserve"> </w:t>
      </w:r>
      <w:r w:rsidR="00D96F13" w:rsidRPr="00D100E6">
        <w:rPr>
          <w:rFonts w:cs="Times New Roman"/>
          <w:color w:val="000000"/>
          <w:spacing w:val="3"/>
          <w:kern w:val="1"/>
          <w:szCs w:val="28"/>
          <w:u w:color="000000"/>
        </w:rPr>
        <w:t>инвестиционных проектов с общим объемом инвест</w:t>
      </w:r>
      <w:r>
        <w:rPr>
          <w:rFonts w:cs="Times New Roman"/>
          <w:color w:val="000000"/>
          <w:spacing w:val="3"/>
          <w:kern w:val="1"/>
          <w:szCs w:val="28"/>
          <w:u w:color="000000"/>
        </w:rPr>
        <w:t xml:space="preserve">иций более 20 </w:t>
      </w:r>
      <w:bookmarkStart w:id="0" w:name="_GoBack"/>
      <w:bookmarkEnd w:id="0"/>
      <w:proofErr w:type="gramStart"/>
      <w:r w:rsidR="000A3619">
        <w:rPr>
          <w:rFonts w:cs="Times New Roman"/>
          <w:color w:val="000000"/>
          <w:spacing w:val="3"/>
          <w:kern w:val="1"/>
          <w:szCs w:val="28"/>
          <w:u w:color="000000"/>
        </w:rPr>
        <w:t>млрд</w:t>
      </w:r>
      <w:proofErr w:type="gramEnd"/>
      <w:r w:rsidR="000A3619">
        <w:rPr>
          <w:rFonts w:cs="Times New Roman"/>
          <w:color w:val="000000"/>
          <w:spacing w:val="3"/>
          <w:kern w:val="1"/>
          <w:szCs w:val="28"/>
          <w:u w:color="000000"/>
        </w:rPr>
        <w:t xml:space="preserve"> </w:t>
      </w:r>
      <w:r>
        <w:rPr>
          <w:rFonts w:cs="Times New Roman"/>
          <w:color w:val="000000"/>
          <w:spacing w:val="3"/>
          <w:kern w:val="1"/>
          <w:szCs w:val="28"/>
          <w:u w:color="000000"/>
        </w:rPr>
        <w:t xml:space="preserve">рублей. </w:t>
      </w:r>
      <w:r w:rsidR="00361D4E">
        <w:rPr>
          <w:rFonts w:cs="Times New Roman"/>
          <w:color w:val="000000"/>
          <w:spacing w:val="3"/>
          <w:kern w:val="1"/>
          <w:szCs w:val="28"/>
          <w:u w:color="000000"/>
        </w:rPr>
        <w:t>Они предполагают создание</w:t>
      </w:r>
      <w:r w:rsidR="00D96F13" w:rsidRPr="00D100E6">
        <w:rPr>
          <w:rFonts w:cs="Times New Roman"/>
          <w:color w:val="000000"/>
          <w:spacing w:val="3"/>
          <w:kern w:val="1"/>
          <w:szCs w:val="28"/>
          <w:u w:color="000000"/>
        </w:rPr>
        <w:t xml:space="preserve"> </w:t>
      </w:r>
      <w:r w:rsidR="00361D4E">
        <w:rPr>
          <w:rFonts w:cs="Times New Roman"/>
          <w:color w:val="000000"/>
          <w:spacing w:val="3"/>
          <w:kern w:val="1"/>
          <w:szCs w:val="28"/>
          <w:u w:color="000000"/>
        </w:rPr>
        <w:t xml:space="preserve">почти </w:t>
      </w:r>
      <w:r w:rsidR="00D96F13" w:rsidRPr="00D100E6">
        <w:rPr>
          <w:rFonts w:cs="Times New Roman"/>
          <w:color w:val="000000"/>
          <w:spacing w:val="3"/>
          <w:kern w:val="1"/>
          <w:szCs w:val="28"/>
          <w:u w:color="000000"/>
        </w:rPr>
        <w:t>2 тысяч новых рабочих мест.</w:t>
      </w:r>
      <w:r>
        <w:rPr>
          <w:rFonts w:cs="Times New Roman"/>
          <w:color w:val="000000"/>
          <w:szCs w:val="28"/>
          <w:u w:color="000000"/>
        </w:rPr>
        <w:t xml:space="preserve"> </w:t>
      </w:r>
      <w:r w:rsidR="00D96F13" w:rsidRPr="00D96F13">
        <w:rPr>
          <w:rFonts w:cs="Times New Roman"/>
          <w:color w:val="000000"/>
          <w:kern w:val="1"/>
          <w:szCs w:val="28"/>
          <w:u w:color="000000"/>
        </w:rPr>
        <w:t>Уверен, что в ближайшей перспективе цифры будут еще более значительными</w:t>
      </w:r>
      <w:r>
        <w:rPr>
          <w:rFonts w:cs="Times New Roman"/>
          <w:color w:val="000000"/>
          <w:kern w:val="1"/>
          <w:szCs w:val="28"/>
          <w:u w:color="000000"/>
        </w:rPr>
        <w:t xml:space="preserve">», - подчеркнул </w:t>
      </w:r>
      <w:r w:rsidRPr="001431CF">
        <w:rPr>
          <w:rFonts w:cs="Times New Roman"/>
          <w:b/>
          <w:color w:val="000000"/>
          <w:kern w:val="1"/>
          <w:szCs w:val="28"/>
          <w:u w:color="000000"/>
        </w:rPr>
        <w:t>Глеб Никитин</w:t>
      </w:r>
      <w:r>
        <w:rPr>
          <w:rFonts w:cs="Times New Roman"/>
          <w:color w:val="000000"/>
          <w:kern w:val="1"/>
          <w:szCs w:val="28"/>
          <w:u w:color="000000"/>
        </w:rPr>
        <w:t xml:space="preserve">. </w:t>
      </w:r>
    </w:p>
    <w:p w:rsidR="001A23CC" w:rsidRPr="001A23CC" w:rsidRDefault="001A23CC" w:rsidP="001A23C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u w:color="000000"/>
        </w:rPr>
      </w:pPr>
      <w:r w:rsidRPr="001A23CC">
        <w:rPr>
          <w:rFonts w:cs="Times New Roman"/>
          <w:color w:val="000000"/>
          <w:kern w:val="1"/>
          <w:szCs w:val="28"/>
          <w:u w:color="000000"/>
        </w:rPr>
        <w:t>В следующем году будут реализованы проекты по строительству</w:t>
      </w:r>
      <w:r w:rsidR="00361D4E" w:rsidRPr="001A23CC">
        <w:rPr>
          <w:rFonts w:cs="Times New Roman"/>
          <w:color w:val="000000"/>
          <w:kern w:val="1"/>
          <w:szCs w:val="28"/>
          <w:u w:color="000000"/>
        </w:rPr>
        <w:t xml:space="preserve"> </w:t>
      </w:r>
      <w:r w:rsidR="00361D4E" w:rsidRPr="001A23CC">
        <w:rPr>
          <w:szCs w:val="28"/>
        </w:rPr>
        <w:t>тепличн</w:t>
      </w:r>
      <w:r w:rsidRPr="001A23CC">
        <w:rPr>
          <w:szCs w:val="28"/>
        </w:rPr>
        <w:t>ого</w:t>
      </w:r>
      <w:r w:rsidR="00361D4E" w:rsidRPr="001A23CC">
        <w:rPr>
          <w:szCs w:val="28"/>
        </w:rPr>
        <w:t xml:space="preserve"> комплекс</w:t>
      </w:r>
      <w:r w:rsidRPr="001A23CC">
        <w:rPr>
          <w:szCs w:val="28"/>
        </w:rPr>
        <w:t>а</w:t>
      </w:r>
      <w:r w:rsidR="00361D4E" w:rsidRPr="001A23CC">
        <w:rPr>
          <w:szCs w:val="28"/>
        </w:rPr>
        <w:t xml:space="preserve"> для круглогодичного </w:t>
      </w:r>
      <w:r w:rsidR="000A3619">
        <w:rPr>
          <w:szCs w:val="28"/>
        </w:rPr>
        <w:t>выращивания овощной продукции, двух</w:t>
      </w:r>
      <w:r w:rsidR="00361D4E" w:rsidRPr="001A23CC">
        <w:rPr>
          <w:szCs w:val="28"/>
        </w:rPr>
        <w:t xml:space="preserve"> свиноводческих комплекс</w:t>
      </w:r>
      <w:r w:rsidRPr="001A23CC">
        <w:rPr>
          <w:szCs w:val="28"/>
        </w:rPr>
        <w:t>ов</w:t>
      </w:r>
      <w:r w:rsidR="00361D4E" w:rsidRPr="001A23CC">
        <w:rPr>
          <w:szCs w:val="28"/>
        </w:rPr>
        <w:t xml:space="preserve"> в </w:t>
      </w:r>
      <w:proofErr w:type="spellStart"/>
      <w:r w:rsidR="00361D4E" w:rsidRPr="001A23CC">
        <w:rPr>
          <w:szCs w:val="28"/>
        </w:rPr>
        <w:t>Ардатовском</w:t>
      </w:r>
      <w:proofErr w:type="spellEnd"/>
      <w:r w:rsidR="00361D4E" w:rsidRPr="001A23CC">
        <w:rPr>
          <w:szCs w:val="28"/>
        </w:rPr>
        <w:t xml:space="preserve"> и </w:t>
      </w:r>
      <w:proofErr w:type="spellStart"/>
      <w:r w:rsidR="00361D4E" w:rsidRPr="001A23CC">
        <w:rPr>
          <w:szCs w:val="28"/>
        </w:rPr>
        <w:t>Сергачском</w:t>
      </w:r>
      <w:proofErr w:type="spellEnd"/>
      <w:r w:rsidR="00361D4E" w:rsidRPr="001A23CC">
        <w:rPr>
          <w:szCs w:val="28"/>
        </w:rPr>
        <w:t xml:space="preserve"> районах, </w:t>
      </w:r>
      <w:r w:rsidRPr="001A23CC">
        <w:rPr>
          <w:szCs w:val="28"/>
        </w:rPr>
        <w:t>магистрально-сортировочного центра</w:t>
      </w:r>
      <w:r w:rsidR="00DD6BCD">
        <w:rPr>
          <w:szCs w:val="28"/>
        </w:rPr>
        <w:t xml:space="preserve">. Также планируется </w:t>
      </w:r>
      <w:r w:rsidRPr="001A23CC">
        <w:rPr>
          <w:szCs w:val="28"/>
        </w:rPr>
        <w:t>за</w:t>
      </w:r>
      <w:r w:rsidR="00DD6BCD">
        <w:rPr>
          <w:szCs w:val="28"/>
        </w:rPr>
        <w:t xml:space="preserve">вершить </w:t>
      </w:r>
      <w:r w:rsidRPr="001A23CC">
        <w:rPr>
          <w:szCs w:val="28"/>
        </w:rPr>
        <w:t>модернизаци</w:t>
      </w:r>
      <w:r w:rsidR="00DD6BCD">
        <w:rPr>
          <w:szCs w:val="28"/>
        </w:rPr>
        <w:t>ю</w:t>
      </w:r>
      <w:r w:rsidRPr="001A23CC">
        <w:rPr>
          <w:szCs w:val="28"/>
        </w:rPr>
        <w:t xml:space="preserve"> печи для выпуска сырьевого стекла для производства автомобильных стекол на ОАО «Эй Джи Си Борский стекольный завод»</w:t>
      </w:r>
      <w:r w:rsidRPr="001A23CC">
        <w:rPr>
          <w:rFonts w:cs="Times New Roman"/>
          <w:color w:val="000000" w:themeColor="text1"/>
          <w:szCs w:val="28"/>
        </w:rPr>
        <w:t>.</w:t>
      </w:r>
    </w:p>
    <w:p w:rsidR="00413130" w:rsidRDefault="001431CF" w:rsidP="0041313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kern w:val="1"/>
          <w:szCs w:val="28"/>
          <w:u w:color="000000"/>
        </w:rPr>
      </w:pPr>
      <w:r>
        <w:rPr>
          <w:rFonts w:cs="Times New Roman"/>
          <w:color w:val="000000"/>
          <w:szCs w:val="28"/>
          <w:u w:color="000000"/>
        </w:rPr>
        <w:t>Подводя итоги 2020 го</w:t>
      </w:r>
      <w:r w:rsidR="000028D4">
        <w:rPr>
          <w:rFonts w:cs="Times New Roman"/>
          <w:color w:val="000000"/>
          <w:szCs w:val="28"/>
          <w:u w:color="000000"/>
        </w:rPr>
        <w:t>да, глава региона напомнил о создании особой экономической зоны «Кулибин»</w:t>
      </w:r>
      <w:r w:rsidR="00413130">
        <w:rPr>
          <w:rFonts w:cs="Times New Roman"/>
          <w:color w:val="000000"/>
          <w:szCs w:val="28"/>
          <w:u w:color="000000"/>
        </w:rPr>
        <w:t xml:space="preserve"> в Дзержинске. Кроме того, </w:t>
      </w:r>
      <w:r w:rsidR="000028D4">
        <w:rPr>
          <w:rFonts w:cs="Times New Roman"/>
          <w:color w:val="000000"/>
          <w:szCs w:val="28"/>
          <w:u w:color="000000"/>
        </w:rPr>
        <w:t xml:space="preserve"> </w:t>
      </w:r>
      <w:r w:rsidR="009C1CB0">
        <w:rPr>
          <w:rFonts w:cs="Times New Roman"/>
          <w:color w:val="000000"/>
          <w:szCs w:val="28"/>
          <w:u w:color="000000"/>
        </w:rPr>
        <w:t xml:space="preserve"> </w:t>
      </w:r>
      <w:r w:rsidR="00613F6A">
        <w:rPr>
          <w:rFonts w:cs="Times New Roman"/>
          <w:color w:val="000000"/>
          <w:szCs w:val="28"/>
          <w:u w:color="000000"/>
        </w:rPr>
        <w:t xml:space="preserve">  </w:t>
      </w:r>
      <w:r>
        <w:rPr>
          <w:rFonts w:cs="Times New Roman"/>
          <w:color w:val="000000"/>
          <w:szCs w:val="28"/>
          <w:u w:color="000000"/>
        </w:rPr>
        <w:t xml:space="preserve">  </w:t>
      </w:r>
      <w:r w:rsidR="00D96F13" w:rsidRPr="00D96F13">
        <w:rPr>
          <w:rFonts w:cs="Times New Roman"/>
          <w:color w:val="000000"/>
          <w:kern w:val="1"/>
          <w:szCs w:val="28"/>
          <w:u w:color="000000"/>
        </w:rPr>
        <w:t xml:space="preserve">Нижегородская область </w:t>
      </w:r>
      <w:r w:rsidR="00D96F13" w:rsidRPr="00413130">
        <w:rPr>
          <w:rFonts w:cs="Times New Roman"/>
          <w:bCs/>
          <w:color w:val="000000"/>
          <w:kern w:val="1"/>
          <w:szCs w:val="28"/>
          <w:u w:color="000000"/>
        </w:rPr>
        <w:t>впервые</w:t>
      </w:r>
      <w:r w:rsidR="00D96F13" w:rsidRPr="00413130">
        <w:rPr>
          <w:rFonts w:cs="Times New Roman"/>
          <w:color w:val="000000"/>
          <w:kern w:val="1"/>
          <w:szCs w:val="28"/>
          <w:u w:color="000000"/>
        </w:rPr>
        <w:t xml:space="preserve"> вошла в </w:t>
      </w:r>
      <w:r w:rsidR="00D96F13" w:rsidRPr="00413130">
        <w:rPr>
          <w:rFonts w:cs="Times New Roman"/>
          <w:bCs/>
          <w:color w:val="000000"/>
          <w:kern w:val="1"/>
          <w:szCs w:val="28"/>
          <w:u w:color="000000"/>
        </w:rPr>
        <w:t>ТОП-20</w:t>
      </w:r>
      <w:r w:rsidR="00D96F13" w:rsidRPr="00D96F13">
        <w:rPr>
          <w:rFonts w:cs="Times New Roman"/>
          <w:b/>
          <w:bCs/>
          <w:color w:val="000000"/>
          <w:kern w:val="1"/>
          <w:szCs w:val="28"/>
          <w:u w:color="000000"/>
        </w:rPr>
        <w:t xml:space="preserve"> </w:t>
      </w:r>
      <w:r w:rsidR="00413130">
        <w:rPr>
          <w:rFonts w:cs="Times New Roman"/>
          <w:color w:val="000000"/>
          <w:kern w:val="1"/>
          <w:szCs w:val="28"/>
          <w:u w:color="000000"/>
        </w:rPr>
        <w:t>н</w:t>
      </w:r>
      <w:r w:rsidR="00D96F13" w:rsidRPr="00D96F13">
        <w:rPr>
          <w:rFonts w:cs="Times New Roman"/>
          <w:color w:val="000000"/>
          <w:kern w:val="1"/>
          <w:szCs w:val="28"/>
          <w:u w:color="000000"/>
        </w:rPr>
        <w:t>ационального рейтинга состояния инвестиционного климата в</w:t>
      </w:r>
      <w:r w:rsidR="00413130">
        <w:rPr>
          <w:rFonts w:cs="Times New Roman"/>
          <w:color w:val="000000"/>
          <w:kern w:val="1"/>
          <w:szCs w:val="28"/>
          <w:u w:color="000000"/>
        </w:rPr>
        <w:t xml:space="preserve"> субъектах Российской Федерации.</w:t>
      </w:r>
    </w:p>
    <w:p w:rsidR="00C658B4" w:rsidRPr="002A4A63" w:rsidRDefault="00413130" w:rsidP="0041313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color="000000"/>
        </w:rPr>
      </w:pPr>
      <w:r>
        <w:rPr>
          <w:rFonts w:cs="Times New Roman"/>
          <w:color w:val="000000"/>
          <w:kern w:val="1"/>
          <w:szCs w:val="28"/>
          <w:u w:color="000000"/>
        </w:rPr>
        <w:t xml:space="preserve">«ОЭЗ </w:t>
      </w:r>
      <w:r w:rsidR="00361D4E">
        <w:rPr>
          <w:rFonts w:cs="Times New Roman"/>
          <w:color w:val="000000"/>
          <w:kern w:val="1"/>
          <w:szCs w:val="28"/>
          <w:u w:color="000000"/>
        </w:rPr>
        <w:t>уже принимает резидентов</w:t>
      </w:r>
      <w:r w:rsidR="00D100E6">
        <w:rPr>
          <w:rFonts w:cs="Times New Roman"/>
          <w:color w:val="000000"/>
          <w:szCs w:val="28"/>
          <w:u w:color="000000"/>
        </w:rPr>
        <w:t xml:space="preserve">: </w:t>
      </w:r>
      <w:r w:rsidR="00361D4E">
        <w:rPr>
          <w:rFonts w:cs="Times New Roman"/>
          <w:color w:val="000000"/>
          <w:szCs w:val="28"/>
          <w:u w:color="000000"/>
        </w:rPr>
        <w:t xml:space="preserve">в октябре </w:t>
      </w:r>
      <w:r w:rsidR="00C658B4" w:rsidRPr="00C658B4">
        <w:rPr>
          <w:rFonts w:cs="Times New Roman"/>
          <w:color w:val="000000"/>
          <w:szCs w:val="28"/>
          <w:u w:color="000000"/>
        </w:rPr>
        <w:t>экспертны</w:t>
      </w:r>
      <w:r w:rsidR="00DD6BCD">
        <w:rPr>
          <w:rFonts w:cs="Times New Roman"/>
          <w:color w:val="000000"/>
          <w:szCs w:val="28"/>
          <w:u w:color="000000"/>
        </w:rPr>
        <w:t>й</w:t>
      </w:r>
      <w:r w:rsidR="00C658B4" w:rsidRPr="00C658B4">
        <w:rPr>
          <w:rFonts w:cs="Times New Roman"/>
          <w:color w:val="000000"/>
          <w:szCs w:val="28"/>
          <w:u w:color="000000"/>
        </w:rPr>
        <w:t xml:space="preserve"> совет особой экономической зоны одобр</w:t>
      </w:r>
      <w:r w:rsidR="00DD6BCD">
        <w:rPr>
          <w:rFonts w:cs="Times New Roman"/>
          <w:color w:val="000000"/>
          <w:szCs w:val="28"/>
          <w:u w:color="000000"/>
        </w:rPr>
        <w:t xml:space="preserve">ил </w:t>
      </w:r>
      <w:r w:rsidR="00C658B4" w:rsidRPr="00C658B4">
        <w:rPr>
          <w:rFonts w:cs="Times New Roman"/>
          <w:color w:val="000000"/>
          <w:szCs w:val="28"/>
          <w:u w:color="000000"/>
        </w:rPr>
        <w:t>первы</w:t>
      </w:r>
      <w:r w:rsidR="00DD6BCD">
        <w:rPr>
          <w:rFonts w:cs="Times New Roman"/>
          <w:color w:val="000000"/>
          <w:szCs w:val="28"/>
          <w:u w:color="000000"/>
        </w:rPr>
        <w:t>е</w:t>
      </w:r>
      <w:r w:rsidR="00C658B4" w:rsidRPr="00C658B4">
        <w:rPr>
          <w:rFonts w:cs="Times New Roman"/>
          <w:color w:val="000000"/>
          <w:szCs w:val="28"/>
          <w:u w:color="000000"/>
        </w:rPr>
        <w:t xml:space="preserve"> </w:t>
      </w:r>
      <w:r w:rsidR="00916875">
        <w:rPr>
          <w:rFonts w:cs="Times New Roman"/>
          <w:color w:val="000000"/>
          <w:szCs w:val="28"/>
          <w:u w:color="000000"/>
        </w:rPr>
        <w:t xml:space="preserve">3 </w:t>
      </w:r>
      <w:r w:rsidR="00916875" w:rsidRPr="002A4A63">
        <w:rPr>
          <w:rFonts w:cs="Times New Roman"/>
          <w:szCs w:val="28"/>
          <w:u w:color="000000"/>
        </w:rPr>
        <w:t>инвестиционных проект</w:t>
      </w:r>
      <w:r w:rsidR="00DD6BCD">
        <w:rPr>
          <w:rFonts w:cs="Times New Roman"/>
          <w:szCs w:val="28"/>
          <w:u w:color="000000"/>
        </w:rPr>
        <w:t>а</w:t>
      </w:r>
      <w:r w:rsidR="00361D4E">
        <w:rPr>
          <w:rFonts w:cs="Times New Roman"/>
          <w:szCs w:val="28"/>
          <w:u w:color="000000"/>
        </w:rPr>
        <w:t xml:space="preserve">. </w:t>
      </w:r>
      <w:r w:rsidR="001A23CC">
        <w:rPr>
          <w:rFonts w:cs="Times New Roman"/>
          <w:color w:val="000000" w:themeColor="text1"/>
          <w:szCs w:val="28"/>
        </w:rPr>
        <w:t xml:space="preserve">К </w:t>
      </w:r>
      <w:r w:rsidR="001A23CC" w:rsidRPr="001A23CC">
        <w:rPr>
          <w:rFonts w:cs="Times New Roman"/>
          <w:color w:val="000000" w:themeColor="text1"/>
          <w:szCs w:val="28"/>
        </w:rPr>
        <w:t xml:space="preserve">концу 1 квартала </w:t>
      </w:r>
      <w:r w:rsidR="001A23CC">
        <w:rPr>
          <w:rFonts w:cs="Times New Roman"/>
          <w:color w:val="000000" w:themeColor="text1"/>
          <w:szCs w:val="28"/>
        </w:rPr>
        <w:t xml:space="preserve">2021 года </w:t>
      </w:r>
      <w:r w:rsidR="00DD6BCD">
        <w:rPr>
          <w:rFonts w:cs="Times New Roman"/>
          <w:color w:val="000000" w:themeColor="text1"/>
          <w:szCs w:val="28"/>
        </w:rPr>
        <w:t xml:space="preserve">они </w:t>
      </w:r>
      <w:r w:rsidR="00A05579">
        <w:rPr>
          <w:rFonts w:cs="Times New Roman"/>
          <w:color w:val="000000" w:themeColor="text1"/>
          <w:szCs w:val="28"/>
        </w:rPr>
        <w:t xml:space="preserve">будут </w:t>
      </w:r>
      <w:r w:rsidR="00DD6BCD">
        <w:rPr>
          <w:rFonts w:cs="Times New Roman"/>
          <w:color w:val="000000" w:themeColor="text1"/>
          <w:szCs w:val="28"/>
        </w:rPr>
        <w:t>реализованы</w:t>
      </w:r>
      <w:r w:rsidR="001A23CC">
        <w:rPr>
          <w:rFonts w:cs="Times New Roman"/>
          <w:color w:val="000000" w:themeColor="text1"/>
          <w:szCs w:val="28"/>
        </w:rPr>
        <w:t xml:space="preserve">. </w:t>
      </w:r>
      <w:r w:rsidR="00DD6BCD">
        <w:rPr>
          <w:rFonts w:cs="Times New Roman"/>
          <w:color w:val="000000" w:themeColor="text1"/>
          <w:szCs w:val="28"/>
        </w:rPr>
        <w:t>Н</w:t>
      </w:r>
      <w:r w:rsidR="00361D4E" w:rsidRPr="00396F08">
        <w:rPr>
          <w:rFonts w:cs="Times New Roman"/>
          <w:szCs w:val="28"/>
        </w:rPr>
        <w:t xml:space="preserve">а сегодняшний день готовность разместить свои производства на территории </w:t>
      </w:r>
      <w:r w:rsidR="00361D4E">
        <w:rPr>
          <w:rFonts w:cs="Times New Roman"/>
          <w:szCs w:val="28"/>
        </w:rPr>
        <w:t>ОЭЗ</w:t>
      </w:r>
      <w:r w:rsidR="00361D4E" w:rsidRPr="00396F08">
        <w:rPr>
          <w:rFonts w:cs="Times New Roman"/>
          <w:szCs w:val="28"/>
        </w:rPr>
        <w:t xml:space="preserve"> выразили еще </w:t>
      </w:r>
      <w:r w:rsidR="000534F9">
        <w:rPr>
          <w:rFonts w:cs="Times New Roman"/>
          <w:szCs w:val="28"/>
        </w:rPr>
        <w:t>несколько</w:t>
      </w:r>
      <w:r w:rsidR="00361D4E" w:rsidRPr="00396F08">
        <w:rPr>
          <w:rFonts w:cs="Times New Roman"/>
          <w:szCs w:val="28"/>
        </w:rPr>
        <w:t xml:space="preserve"> инвесторов</w:t>
      </w:r>
      <w:r w:rsidRPr="002A4A63">
        <w:rPr>
          <w:rFonts w:cs="Times New Roman"/>
          <w:szCs w:val="28"/>
          <w:u w:color="000000"/>
        </w:rPr>
        <w:t xml:space="preserve">», - рассказал </w:t>
      </w:r>
      <w:r w:rsidRPr="002A4A63">
        <w:rPr>
          <w:rFonts w:cs="Times New Roman"/>
          <w:b/>
          <w:szCs w:val="28"/>
          <w:u w:color="000000"/>
        </w:rPr>
        <w:t>Глеб Никитин</w:t>
      </w:r>
      <w:r w:rsidRPr="002A4A63">
        <w:rPr>
          <w:rFonts w:cs="Times New Roman"/>
          <w:szCs w:val="28"/>
          <w:u w:color="000000"/>
        </w:rPr>
        <w:t xml:space="preserve">. </w:t>
      </w:r>
    </w:p>
    <w:p w:rsidR="00413130" w:rsidRDefault="002A4A63" w:rsidP="001C00EE">
      <w:pPr>
        <w:ind w:firstLine="567"/>
        <w:jc w:val="both"/>
        <w:rPr>
          <w:rFonts w:cs="Times New Roman"/>
          <w:szCs w:val="28"/>
        </w:rPr>
      </w:pPr>
      <w:r w:rsidRPr="002A4A63">
        <w:rPr>
          <w:rFonts w:cs="Times New Roman"/>
          <w:szCs w:val="28"/>
        </w:rPr>
        <w:t xml:space="preserve">Напомним, для формирования комфортных условий работы инвесторов по поручению губернатора Нижегородской области </w:t>
      </w:r>
      <w:r w:rsidRPr="002A4A63">
        <w:rPr>
          <w:rFonts w:cs="Times New Roman"/>
          <w:b/>
          <w:szCs w:val="28"/>
        </w:rPr>
        <w:t>Глеба Никитина</w:t>
      </w:r>
      <w:r w:rsidRPr="002A4A63">
        <w:rPr>
          <w:rFonts w:cs="Times New Roman"/>
          <w:szCs w:val="28"/>
        </w:rPr>
        <w:t xml:space="preserve"> созданы Корпорация развития, ТОСЭР в Володарске и Решетихе, сформирован институт инвестиционных уполномоченных.</w:t>
      </w:r>
    </w:p>
    <w:p w:rsidR="00510869" w:rsidRPr="001C00EE" w:rsidRDefault="00510869" w:rsidP="001C00EE">
      <w:pPr>
        <w:ind w:firstLine="567"/>
        <w:jc w:val="both"/>
        <w:rPr>
          <w:rFonts w:cs="Times New Roman"/>
          <w:szCs w:val="28"/>
        </w:rPr>
      </w:pPr>
    </w:p>
    <w:p w:rsidR="00413130" w:rsidRPr="006D2E6C" w:rsidRDefault="00413130" w:rsidP="00413130">
      <w:pPr>
        <w:suppressAutoHyphens/>
        <w:jc w:val="both"/>
        <w:rPr>
          <w:rFonts w:cs="Times New Roman"/>
          <w:b/>
          <w:sz w:val="24"/>
          <w:lang w:eastAsia="ar-SA"/>
        </w:rPr>
      </w:pPr>
      <w:r w:rsidRPr="006D2E6C">
        <w:rPr>
          <w:rFonts w:cs="Times New Roman"/>
          <w:b/>
          <w:sz w:val="24"/>
          <w:lang w:eastAsia="ar-SA"/>
        </w:rPr>
        <w:t xml:space="preserve">Пресс-служба губернатора и </w:t>
      </w:r>
    </w:p>
    <w:p w:rsidR="00413130" w:rsidRDefault="00413130" w:rsidP="00413130">
      <w:pPr>
        <w:suppressAutoHyphens/>
        <w:jc w:val="both"/>
        <w:rPr>
          <w:rFonts w:cs="Times New Roman"/>
          <w:b/>
          <w:sz w:val="24"/>
          <w:lang w:eastAsia="ar-SA"/>
        </w:rPr>
      </w:pPr>
      <w:r w:rsidRPr="006D2E6C">
        <w:rPr>
          <w:rFonts w:cs="Times New Roman"/>
          <w:b/>
          <w:sz w:val="24"/>
          <w:lang w:eastAsia="ar-SA"/>
        </w:rPr>
        <w:t>правительства Нижегородской области</w:t>
      </w:r>
    </w:p>
    <w:p w:rsidR="00413130" w:rsidRPr="00510869" w:rsidRDefault="00413130" w:rsidP="00510869">
      <w:pPr>
        <w:suppressAutoHyphens/>
        <w:jc w:val="both"/>
        <w:rPr>
          <w:rFonts w:cs="Times New Roman"/>
          <w:b/>
          <w:sz w:val="24"/>
          <w:lang w:eastAsia="ar-SA"/>
        </w:rPr>
      </w:pPr>
      <w:r w:rsidRPr="006D2E6C">
        <w:rPr>
          <w:rFonts w:cs="Times New Roman"/>
          <w:b/>
          <w:bCs/>
          <w:sz w:val="24"/>
        </w:rPr>
        <w:t>419-74-01</w:t>
      </w:r>
      <w:r w:rsidR="000D625F">
        <w:rPr>
          <w:rFonts w:cs="Times New Roman"/>
          <w:b/>
          <w:bCs/>
          <w:sz w:val="24"/>
        </w:rPr>
        <w:t xml:space="preserve"> </w:t>
      </w:r>
    </w:p>
    <w:sectPr w:rsidR="00413130" w:rsidRPr="00510869" w:rsidSect="001C00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13"/>
    <w:rsid w:val="000028D4"/>
    <w:rsid w:val="00030590"/>
    <w:rsid w:val="000534F9"/>
    <w:rsid w:val="000A3619"/>
    <w:rsid w:val="000D625F"/>
    <w:rsid w:val="001431CF"/>
    <w:rsid w:val="001A23CC"/>
    <w:rsid w:val="001C00EE"/>
    <w:rsid w:val="0026419E"/>
    <w:rsid w:val="002A4A63"/>
    <w:rsid w:val="00361D4E"/>
    <w:rsid w:val="00413130"/>
    <w:rsid w:val="00510869"/>
    <w:rsid w:val="005F26A7"/>
    <w:rsid w:val="00613F6A"/>
    <w:rsid w:val="006202BB"/>
    <w:rsid w:val="0067495B"/>
    <w:rsid w:val="007F54BD"/>
    <w:rsid w:val="00813693"/>
    <w:rsid w:val="00876E28"/>
    <w:rsid w:val="00916875"/>
    <w:rsid w:val="00921F0E"/>
    <w:rsid w:val="009C1CB0"/>
    <w:rsid w:val="00A05579"/>
    <w:rsid w:val="00AC1F57"/>
    <w:rsid w:val="00B31CBD"/>
    <w:rsid w:val="00BA0E3D"/>
    <w:rsid w:val="00C074CD"/>
    <w:rsid w:val="00C658B4"/>
    <w:rsid w:val="00D100E6"/>
    <w:rsid w:val="00D314FC"/>
    <w:rsid w:val="00D454D8"/>
    <w:rsid w:val="00D96F13"/>
    <w:rsid w:val="00DD6BCD"/>
    <w:rsid w:val="00E61718"/>
    <w:rsid w:val="00EF5C39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13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13130"/>
    <w:rPr>
      <w:color w:val="0000FF"/>
      <w:u w:val="single"/>
    </w:rPr>
  </w:style>
  <w:style w:type="paragraph" w:customStyle="1" w:styleId="a3">
    <w:name w:val="Организация"/>
    <w:basedOn w:val="a"/>
    <w:qFormat/>
    <w:rsid w:val="00413130"/>
    <w:pPr>
      <w:keepNext/>
      <w:keepLines/>
      <w:spacing w:line="220" w:lineRule="atLeast"/>
      <w:ind w:left="1080"/>
    </w:pPr>
    <w:rPr>
      <w:rFonts w:eastAsia="Times New Roman" w:cs="Times New Roman"/>
      <w:color w:val="00000A"/>
      <w:spacing w:val="-30"/>
      <w:sz w:val="6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A23CC"/>
    <w:pPr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character" w:customStyle="1" w:styleId="a5">
    <w:name w:val="Абзац списка Знак"/>
    <w:link w:val="a4"/>
    <w:uiPriority w:val="34"/>
    <w:rsid w:val="001A23CC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0F6D-FF35-40FD-B3EB-7544C053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Вагнер И.Е</cp:lastModifiedBy>
  <cp:revision>34</cp:revision>
  <dcterms:created xsi:type="dcterms:W3CDTF">2020-12-24T13:23:00Z</dcterms:created>
  <dcterms:modified xsi:type="dcterms:W3CDTF">2020-12-25T08:36:00Z</dcterms:modified>
</cp:coreProperties>
</file>