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2033"/>
        <w:gridCol w:w="7856"/>
      </w:tblGrid>
      <w:tr w:rsidR="00796520" w:rsidRPr="00796520" w:rsidTr="006135A4">
        <w:trPr>
          <w:trHeight w:val="1038"/>
        </w:trPr>
        <w:tc>
          <w:tcPr>
            <w:tcW w:w="2033" w:type="dxa"/>
            <w:tcBorders>
              <w:top w:val="nil"/>
              <w:bottom w:val="thinThickMediumGap" w:sz="24" w:space="0" w:color="auto"/>
            </w:tcBorders>
          </w:tcPr>
          <w:p w:rsidR="00740EAF" w:rsidRPr="00796520" w:rsidRDefault="00B771A0" w:rsidP="00514E03">
            <w:pPr>
              <w:pStyle w:val="3"/>
              <w:rPr>
                <w:b w:val="0"/>
              </w:rPr>
            </w:pPr>
            <w:r w:rsidRPr="00796520">
              <w:rPr>
                <w:b w:val="0"/>
                <w:noProof/>
              </w:rPr>
              <w:drawing>
                <wp:anchor distT="0" distB="0" distL="24130" distR="24130" simplePos="0" relativeHeight="251658240" behindDoc="0" locked="0" layoutInCell="0" allowOverlap="1" wp14:anchorId="6E6BC4C1" wp14:editId="3768026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6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C82A72" w:rsidRDefault="00740EAF" w:rsidP="00514E03">
            <w:pPr>
              <w:ind w:left="-52" w:right="45"/>
              <w:jc w:val="center"/>
              <w:rPr>
                <w:rFonts w:ascii="Arial" w:hAnsi="Arial" w:cs="Arial"/>
                <w:bCs/>
                <w:sz w:val="25"/>
                <w:szCs w:val="25"/>
              </w:rPr>
            </w:pPr>
            <w:r w:rsidRPr="00C82A72">
              <w:rPr>
                <w:rFonts w:ascii="Arial" w:hAnsi="Arial" w:cs="Arial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C82A72">
              <w:rPr>
                <w:rFonts w:ascii="Arial" w:hAnsi="Arial" w:cs="Arial"/>
                <w:sz w:val="25"/>
                <w:szCs w:val="25"/>
              </w:rPr>
              <w:t>ГОСУДАРСТВЕННОЙ СТАТИСТИКИ ПО ВЛАДИМИРСКОЙ</w:t>
            </w:r>
            <w:r w:rsidRPr="00C82A72">
              <w:rPr>
                <w:rFonts w:ascii="Arial" w:hAnsi="Arial" w:cs="Arial"/>
                <w:spacing w:val="-4"/>
                <w:sz w:val="25"/>
                <w:szCs w:val="25"/>
              </w:rPr>
              <w:t xml:space="preserve"> ОБЛАСТИ</w:t>
            </w:r>
          </w:p>
        </w:tc>
      </w:tr>
    </w:tbl>
    <w:p w:rsidR="00F80610" w:rsidRPr="00FC4B24" w:rsidRDefault="0027613D" w:rsidP="00C8529D">
      <w:pPr>
        <w:widowControl/>
        <w:autoSpaceDE/>
        <w:autoSpaceDN/>
        <w:adjustRightInd/>
        <w:spacing w:before="120"/>
        <w:jc w:val="both"/>
        <w:rPr>
          <w:rFonts w:ascii="Arial" w:eastAsia="Calibri" w:hAnsi="Arial" w:cs="Arial"/>
          <w:b/>
          <w:color w:val="002060"/>
          <w:sz w:val="24"/>
          <w:szCs w:val="24"/>
        </w:rPr>
      </w:pPr>
      <w:r>
        <w:rPr>
          <w:rFonts w:ascii="Arial" w:eastAsia="Calibri" w:hAnsi="Arial" w:cs="Arial"/>
          <w:b/>
          <w:color w:val="002060"/>
          <w:sz w:val="24"/>
          <w:szCs w:val="24"/>
        </w:rPr>
        <w:t>26</w:t>
      </w:r>
      <w:r w:rsidR="007C0EA9" w:rsidRPr="00FC4B24">
        <w:rPr>
          <w:rFonts w:ascii="Arial" w:eastAsia="Calibri" w:hAnsi="Arial" w:cs="Arial"/>
          <w:b/>
          <w:color w:val="002060"/>
          <w:sz w:val="24"/>
          <w:szCs w:val="24"/>
        </w:rPr>
        <w:t xml:space="preserve"> </w:t>
      </w:r>
      <w:r w:rsidR="002D1557">
        <w:rPr>
          <w:rFonts w:ascii="Arial" w:eastAsia="Calibri" w:hAnsi="Arial" w:cs="Arial"/>
          <w:b/>
          <w:color w:val="002060"/>
          <w:sz w:val="24"/>
          <w:szCs w:val="24"/>
        </w:rPr>
        <w:t>марта</w:t>
      </w:r>
      <w:r w:rsidR="00F80610" w:rsidRPr="00FC4B24">
        <w:rPr>
          <w:rFonts w:ascii="Arial" w:eastAsia="Calibri" w:hAnsi="Arial" w:cs="Arial"/>
          <w:b/>
          <w:color w:val="002060"/>
          <w:sz w:val="24"/>
          <w:szCs w:val="24"/>
        </w:rPr>
        <w:t xml:space="preserve"> 201</w:t>
      </w:r>
      <w:r w:rsidR="002D1557">
        <w:rPr>
          <w:rFonts w:ascii="Arial" w:eastAsia="Calibri" w:hAnsi="Arial" w:cs="Arial"/>
          <w:b/>
          <w:color w:val="002060"/>
          <w:sz w:val="24"/>
          <w:szCs w:val="24"/>
        </w:rPr>
        <w:t xml:space="preserve">9 </w:t>
      </w:r>
      <w:r w:rsidR="00F80610" w:rsidRPr="00FC4B24">
        <w:rPr>
          <w:rFonts w:ascii="Arial" w:eastAsia="Calibri" w:hAnsi="Arial" w:cs="Arial"/>
          <w:b/>
          <w:color w:val="002060"/>
          <w:sz w:val="24"/>
          <w:szCs w:val="24"/>
        </w:rPr>
        <w:t xml:space="preserve">г.                         </w:t>
      </w:r>
      <w:r w:rsidR="0071772D">
        <w:rPr>
          <w:rFonts w:ascii="Arial" w:eastAsia="Calibri" w:hAnsi="Arial" w:cs="Arial"/>
          <w:b/>
          <w:color w:val="002060"/>
          <w:sz w:val="24"/>
          <w:szCs w:val="24"/>
        </w:rPr>
        <w:t xml:space="preserve">    </w:t>
      </w:r>
      <w:r w:rsidR="00F80610" w:rsidRPr="00FC4B24">
        <w:rPr>
          <w:rFonts w:ascii="Arial" w:eastAsia="Calibri" w:hAnsi="Arial" w:cs="Arial"/>
          <w:b/>
          <w:color w:val="002060"/>
          <w:sz w:val="24"/>
          <w:szCs w:val="24"/>
        </w:rPr>
        <w:t xml:space="preserve">                                                               Пресс-релиз</w:t>
      </w:r>
    </w:p>
    <w:p w:rsidR="00F21053" w:rsidRPr="00FC4B24" w:rsidRDefault="00F21053" w:rsidP="007C0EA9">
      <w:pPr>
        <w:ind w:firstLine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</w:p>
    <w:p w:rsidR="00CA51DF" w:rsidRDefault="00CA51DF" w:rsidP="00CA51DF">
      <w:pPr>
        <w:ind w:firstLine="709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C4B24">
        <w:rPr>
          <w:rFonts w:ascii="Arial" w:hAnsi="Arial" w:cs="Arial"/>
          <w:b/>
          <w:bCs/>
          <w:sz w:val="28"/>
          <w:szCs w:val="28"/>
          <w:shd w:val="clear" w:color="auto" w:fill="FFFFFF"/>
        </w:rPr>
        <w:t>Показатели работы промышленности Владимирской области в 2018 год</w:t>
      </w:r>
      <w:r w:rsidR="00276E3C">
        <w:rPr>
          <w:rFonts w:ascii="Arial" w:hAnsi="Arial" w:cs="Arial"/>
          <w:b/>
          <w:bCs/>
          <w:sz w:val="28"/>
          <w:szCs w:val="28"/>
          <w:shd w:val="clear" w:color="auto" w:fill="FFFFFF"/>
        </w:rPr>
        <w:t>у</w:t>
      </w:r>
    </w:p>
    <w:p w:rsidR="007B1953" w:rsidRPr="007B1953" w:rsidRDefault="007B1953" w:rsidP="00CA51DF">
      <w:pPr>
        <w:ind w:firstLine="709"/>
        <w:jc w:val="center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7B1953">
        <w:rPr>
          <w:rFonts w:ascii="Arial" w:hAnsi="Arial" w:cs="Arial"/>
          <w:bCs/>
          <w:sz w:val="26"/>
          <w:szCs w:val="26"/>
          <w:shd w:val="clear" w:color="auto" w:fill="FFFFFF"/>
        </w:rPr>
        <w:t>(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предварительные итоги)</w:t>
      </w:r>
    </w:p>
    <w:p w:rsidR="00CA51DF" w:rsidRPr="00C450FF" w:rsidRDefault="00CA51DF" w:rsidP="00CA51D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276E3C" w:rsidRPr="00C450FF" w:rsidRDefault="00276E3C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По итогам 2018 года доля организаций промышленных видов деятельности составила 54</w:t>
      </w:r>
      <w:r w:rsidR="00B8662A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6% в общем обороте организаций области, в общем объеме отгруженной продукции организаций всех видов экономической деятельности – 72,7%.</w:t>
      </w:r>
    </w:p>
    <w:p w:rsidR="00276E3C" w:rsidRPr="00C450FF" w:rsidRDefault="00276E3C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Объем отгруженных товаров собственного производства, выполненных работ и услуг собственными силами в фактических отпускных ценах (без НДС, акцизов и аналогичных обязательных платежей) за 2018 год в добыче полезных ископаемых составил 4,5 </w:t>
      </w: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млрд</w:t>
      </w:r>
      <w:proofErr w:type="gramEnd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рублей, что на 13,6% больше, чем за 2017 год; обрабатывающих производствах – 436,9 млрд рублей и</w:t>
      </w:r>
      <w:r w:rsidR="00941D5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на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3,4%</w:t>
      </w:r>
      <w:r w:rsidR="00941D5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бол</w:t>
      </w:r>
      <w:bookmarkStart w:id="0" w:name="_GoBack"/>
      <w:bookmarkEnd w:id="0"/>
      <w:r w:rsidR="00941D5F">
        <w:rPr>
          <w:rFonts w:ascii="Arial" w:hAnsi="Arial" w:cs="Arial"/>
          <w:bCs/>
          <w:sz w:val="26"/>
          <w:szCs w:val="26"/>
          <w:shd w:val="clear" w:color="auto" w:fill="FFFFFF"/>
        </w:rPr>
        <w:t>ьше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; обеспечении электрической энергией, газом и паром; кондиционировании воздуха – 39,3 </w:t>
      </w: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млрд</w:t>
      </w:r>
      <w:proofErr w:type="gramEnd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рублей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что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на 0,3% меньше, чем за 2017 год; водоснабжении; водоотведении, организации сбора и утилизации отходов, деятельности по ликвидации загрязнений – 10,9 млрд рублей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на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9,6%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больше, чем за 2017 год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</w:p>
    <w:p w:rsidR="00F71B64" w:rsidRPr="00C450FF" w:rsidRDefault="00EF26DD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 структуре 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бъем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а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отгруженн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ой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продукции обрабатывающих производств 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за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2018 год наибольшая доля приходится на производство пищевых продуктов (32,5%) и производство готовых металлических изделий, кроме машин и оборудования 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(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12,8%). 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Д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ол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и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производства электрического оборудования и прочей неметаллической минеральной продукции 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составили 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по 6,9%, производства резиновых и пластмассовых изделий – 6,2%, производства компьютеров, электронных и оптических изделий – 5,3%. Наименьшая доля в объеме отгруженной продукции обрабатывающих производств у производства напитков (0,2%) и деятельности полиграфической и копирования носителей информации (0,3%) .</w:t>
      </w:r>
    </w:p>
    <w:p w:rsidR="00853504" w:rsidRPr="00C450FF" w:rsidRDefault="00853504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По предварительной оценке, и</w:t>
      </w:r>
      <w:r w:rsidR="005821E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ндекс промышленного производства в </w:t>
      </w:r>
      <w:r w:rsidR="00CA51D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2018 год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у</w:t>
      </w:r>
      <w:r w:rsidR="00CA51D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составил 98,4% к уровню 2017 года (2017 г. к уровню 2016 г. – 100,6%). Индекс производства по виду деятельности «Добыча полезных ископаемых» составил 103,4% (112%); по виду деятельности «Обрабатывающие производства» – 99,1% (100%); по виду деятельности «Обеспечение электрической энергией, газом и паром; кондиционирование воздуха» – 88,1% (104,6%); по виду деятельности «Водоснабжение; водоотведение, организация сбора и утилизации отходов, деятельность по ликвидации загрязнений» – 106,9% (108,9%).</w:t>
      </w:r>
    </w:p>
    <w:p w:rsidR="00853504" w:rsidRPr="00C450FF" w:rsidRDefault="00EF26DD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 сравнению с 2017 годом среди обрабатывающих производств 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наибольшее снижение производства продукции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наблюдалось в следующих видах деятельности: 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производстве кожи и изделий из кожи (-21,6%), производстве машин и оборудования, не включенных в другие группировки </w:t>
      </w:r>
      <w:r w:rsidR="003D0956">
        <w:rPr>
          <w:rFonts w:ascii="Arial" w:hAnsi="Arial" w:cs="Arial"/>
          <w:bCs/>
          <w:sz w:val="26"/>
          <w:szCs w:val="26"/>
          <w:shd w:val="clear" w:color="auto" w:fill="FFFFFF"/>
        </w:rPr>
        <w:br/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(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20%), производстве готовых металлических изделий, кроме машин и оборудования (-15,3%),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производстве напитков 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(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-14,3%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)</w:t>
      </w:r>
      <w:r w:rsidR="00F71B64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производстве компьютеров, электронных и оптических изделий (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-</w:t>
      </w:r>
      <w:r w:rsidR="00F53A23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9,3%).</w:t>
      </w:r>
      <w:proofErr w:type="gramEnd"/>
    </w:p>
    <w:p w:rsidR="00F53A23" w:rsidRPr="00C450FF" w:rsidRDefault="00F53A23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 xml:space="preserve">Вместе с тем по сравнению с 2017 годом отмечен рост производства лекарственных средств и материалов, применяемых в медицинских целях (+44,2%), производства прочих готовых изделий (+36,7%), производства бумаги и бумажных изделий (+20,8%), производства текстильных изделий и производства металлургического (соответственно +13,1% и </w:t>
      </w:r>
      <w:r w:rsidR="00DC22F7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+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13%), </w:t>
      </w:r>
      <w:r w:rsidR="00C82A72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производства химических веществ и химических продуктов (+8,6%),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производства пищевых продуктов (+7%)</w:t>
      </w:r>
      <w:r w:rsidR="00C82A72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.</w:t>
      </w:r>
      <w:proofErr w:type="gramEnd"/>
    </w:p>
    <w:p w:rsidR="00DC22F7" w:rsidRPr="00C450FF" w:rsidRDefault="00DC22F7" w:rsidP="00C450FF">
      <w:pPr>
        <w:ind w:right="-568"/>
        <w:jc w:val="center"/>
        <w:rPr>
          <w:rFonts w:ascii="Arial" w:hAnsi="Arial" w:cs="Arial"/>
          <w:b/>
          <w:i/>
          <w:sz w:val="26"/>
          <w:szCs w:val="26"/>
        </w:rPr>
      </w:pPr>
    </w:p>
    <w:p w:rsidR="00181325" w:rsidRPr="00C450FF" w:rsidRDefault="00181325" w:rsidP="00C450FF">
      <w:pPr>
        <w:ind w:right="-568"/>
        <w:jc w:val="center"/>
        <w:rPr>
          <w:rFonts w:ascii="Arial" w:hAnsi="Arial" w:cs="Arial"/>
          <w:b/>
          <w:i/>
          <w:sz w:val="26"/>
          <w:szCs w:val="26"/>
        </w:rPr>
      </w:pPr>
      <w:r w:rsidRPr="00C450FF">
        <w:rPr>
          <w:rFonts w:ascii="Arial" w:hAnsi="Arial" w:cs="Arial"/>
          <w:b/>
          <w:i/>
          <w:sz w:val="26"/>
          <w:szCs w:val="26"/>
        </w:rPr>
        <w:t xml:space="preserve">Индексы </w:t>
      </w:r>
      <w:r w:rsidR="005942C9" w:rsidRPr="00C450FF">
        <w:rPr>
          <w:rFonts w:ascii="Arial" w:hAnsi="Arial" w:cs="Arial"/>
          <w:b/>
          <w:i/>
          <w:sz w:val="26"/>
          <w:szCs w:val="26"/>
        </w:rPr>
        <w:t xml:space="preserve">промышленного </w:t>
      </w:r>
      <w:r w:rsidRPr="00C450FF">
        <w:rPr>
          <w:rFonts w:ascii="Arial" w:hAnsi="Arial" w:cs="Arial"/>
          <w:b/>
          <w:i/>
          <w:sz w:val="26"/>
          <w:szCs w:val="26"/>
        </w:rPr>
        <w:t>производства по субъектам Российской Федерации</w:t>
      </w:r>
      <w:r w:rsidR="005942C9" w:rsidRPr="00C450FF">
        <w:rPr>
          <w:rFonts w:ascii="Arial" w:hAnsi="Arial" w:cs="Arial"/>
          <w:b/>
          <w:i/>
          <w:sz w:val="26"/>
          <w:szCs w:val="26"/>
        </w:rPr>
        <w:t xml:space="preserve"> </w:t>
      </w:r>
      <w:r w:rsidRPr="00C450FF">
        <w:rPr>
          <w:rFonts w:ascii="Arial" w:hAnsi="Arial" w:cs="Arial"/>
          <w:b/>
          <w:i/>
          <w:sz w:val="26"/>
          <w:szCs w:val="26"/>
        </w:rPr>
        <w:t xml:space="preserve"> Центрального федерального округа </w:t>
      </w:r>
    </w:p>
    <w:tbl>
      <w:tblPr>
        <w:tblStyle w:val="a3"/>
        <w:tblW w:w="9342" w:type="dxa"/>
        <w:tblInd w:w="250" w:type="dxa"/>
        <w:tblLook w:val="04A0" w:firstRow="1" w:lastRow="0" w:firstColumn="1" w:lastColumn="0" w:noHBand="0" w:noVBand="1"/>
      </w:tblPr>
      <w:tblGrid>
        <w:gridCol w:w="5103"/>
        <w:gridCol w:w="2268"/>
        <w:gridCol w:w="1971"/>
      </w:tblGrid>
      <w:tr w:rsidR="00181325" w:rsidRPr="00C450FF" w:rsidTr="005942C9">
        <w:trPr>
          <w:tblHeader/>
        </w:trPr>
        <w:tc>
          <w:tcPr>
            <w:tcW w:w="5103" w:type="dxa"/>
          </w:tcPr>
          <w:p w:rsidR="00181325" w:rsidRPr="00C450FF" w:rsidRDefault="00181325" w:rsidP="00C450FF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181325" w:rsidRPr="00C450FF" w:rsidRDefault="00181325" w:rsidP="00C450F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/>
                <w:i/>
                <w:sz w:val="26"/>
                <w:szCs w:val="26"/>
              </w:rPr>
              <w:t>2018 г. в % к 2017 г.</w:t>
            </w:r>
          </w:p>
        </w:tc>
        <w:tc>
          <w:tcPr>
            <w:tcW w:w="1971" w:type="dxa"/>
          </w:tcPr>
          <w:p w:rsidR="00181325" w:rsidRPr="00C450FF" w:rsidRDefault="0071772D" w:rsidP="00C450F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 xml:space="preserve">Место, занимаемое в </w:t>
            </w:r>
            <w:r w:rsidRPr="00C450FF">
              <w:rPr>
                <w:rFonts w:ascii="Arial" w:hAnsi="Arial" w:cs="Arial"/>
                <w:b/>
                <w:bCs/>
                <w:sz w:val="26"/>
                <w:szCs w:val="26"/>
              </w:rPr>
              <w:t>ЦФО</w:t>
            </w:r>
          </w:p>
        </w:tc>
      </w:tr>
      <w:tr w:rsidR="00181325" w:rsidRPr="00C450FF" w:rsidTr="005942C9">
        <w:tc>
          <w:tcPr>
            <w:tcW w:w="5103" w:type="dxa"/>
          </w:tcPr>
          <w:p w:rsidR="00181325" w:rsidRPr="00C450FF" w:rsidRDefault="00181325" w:rsidP="00C450FF">
            <w:pPr>
              <w:jc w:val="both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181325" w:rsidRPr="00C450FF" w:rsidRDefault="00181325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71" w:type="dxa"/>
          </w:tcPr>
          <w:p w:rsidR="00181325" w:rsidRPr="00C450FF" w:rsidRDefault="00181325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181325" w:rsidRPr="00C450FF" w:rsidTr="005942C9">
        <w:tc>
          <w:tcPr>
            <w:tcW w:w="5103" w:type="dxa"/>
            <w:vAlign w:val="bottom"/>
          </w:tcPr>
          <w:p w:rsidR="00181325" w:rsidRPr="00C450FF" w:rsidRDefault="00181325" w:rsidP="00C450F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/>
                <w:bCs/>
                <w:sz w:val="26"/>
                <w:szCs w:val="26"/>
              </w:rPr>
              <w:t>Центральный Федеральный округ</w:t>
            </w:r>
          </w:p>
        </w:tc>
        <w:tc>
          <w:tcPr>
            <w:tcW w:w="2268" w:type="dxa"/>
          </w:tcPr>
          <w:p w:rsidR="00181325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108,5</w:t>
            </w:r>
          </w:p>
        </w:tc>
        <w:tc>
          <w:tcPr>
            <w:tcW w:w="1971" w:type="dxa"/>
          </w:tcPr>
          <w:p w:rsidR="00181325" w:rsidRPr="00C450FF" w:rsidRDefault="00181325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Белгородская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105,1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Брянская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105,5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ind w:right="459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/>
                <w:bCs/>
                <w:sz w:val="26"/>
                <w:szCs w:val="26"/>
              </w:rPr>
              <w:t>Владимирская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98,4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14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ind w:right="459"/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Воронежская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105,5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ind w:right="459"/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Ивановская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97,6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16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ind w:right="459"/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Калужская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104,5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8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Костромская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98,1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Курская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103,0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Липецкая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102,7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11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Московская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110,2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Орловская область</w:t>
            </w:r>
          </w:p>
        </w:tc>
        <w:tc>
          <w:tcPr>
            <w:tcW w:w="2268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98,1</w:t>
            </w:r>
          </w:p>
        </w:tc>
        <w:tc>
          <w:tcPr>
            <w:tcW w:w="1971" w:type="dxa"/>
          </w:tcPr>
          <w:p w:rsidR="005942C9" w:rsidRPr="00C450FF" w:rsidRDefault="005942C9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15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Рязанская область</w:t>
            </w:r>
          </w:p>
        </w:tc>
        <w:tc>
          <w:tcPr>
            <w:tcW w:w="2268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103,8</w:t>
            </w:r>
          </w:p>
        </w:tc>
        <w:tc>
          <w:tcPr>
            <w:tcW w:w="1971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9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Смоленская область</w:t>
            </w:r>
          </w:p>
        </w:tc>
        <w:tc>
          <w:tcPr>
            <w:tcW w:w="2268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100,2</w:t>
            </w:r>
          </w:p>
        </w:tc>
        <w:tc>
          <w:tcPr>
            <w:tcW w:w="1971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13</w:t>
            </w:r>
          </w:p>
        </w:tc>
      </w:tr>
      <w:tr w:rsidR="0071772D" w:rsidRPr="00C450FF" w:rsidTr="005942C9">
        <w:tc>
          <w:tcPr>
            <w:tcW w:w="5103" w:type="dxa"/>
            <w:vAlign w:val="bottom"/>
          </w:tcPr>
          <w:p w:rsidR="0071772D" w:rsidRPr="00C450FF" w:rsidRDefault="0071772D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Тамбовская область</w:t>
            </w:r>
          </w:p>
        </w:tc>
        <w:tc>
          <w:tcPr>
            <w:tcW w:w="2268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114,4</w:t>
            </w:r>
          </w:p>
        </w:tc>
        <w:tc>
          <w:tcPr>
            <w:tcW w:w="1971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71772D" w:rsidRPr="00C450FF" w:rsidTr="005942C9">
        <w:tc>
          <w:tcPr>
            <w:tcW w:w="5103" w:type="dxa"/>
            <w:vAlign w:val="bottom"/>
          </w:tcPr>
          <w:p w:rsidR="0071772D" w:rsidRPr="00C450FF" w:rsidRDefault="0071772D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Тверская область</w:t>
            </w:r>
          </w:p>
        </w:tc>
        <w:tc>
          <w:tcPr>
            <w:tcW w:w="2268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113,2</w:t>
            </w:r>
          </w:p>
        </w:tc>
        <w:tc>
          <w:tcPr>
            <w:tcW w:w="1971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Тульская область</w:t>
            </w:r>
          </w:p>
        </w:tc>
        <w:tc>
          <w:tcPr>
            <w:tcW w:w="2268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102,3</w:t>
            </w:r>
          </w:p>
        </w:tc>
        <w:tc>
          <w:tcPr>
            <w:tcW w:w="1971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12</w:t>
            </w:r>
          </w:p>
        </w:tc>
      </w:tr>
      <w:tr w:rsidR="005942C9" w:rsidRPr="00C450FF" w:rsidTr="005942C9">
        <w:tc>
          <w:tcPr>
            <w:tcW w:w="5103" w:type="dxa"/>
            <w:vAlign w:val="bottom"/>
          </w:tcPr>
          <w:p w:rsidR="005942C9" w:rsidRPr="00C450FF" w:rsidRDefault="005942C9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Ярославская область</w:t>
            </w:r>
          </w:p>
        </w:tc>
        <w:tc>
          <w:tcPr>
            <w:tcW w:w="2268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106,5</w:t>
            </w:r>
          </w:p>
        </w:tc>
        <w:tc>
          <w:tcPr>
            <w:tcW w:w="1971" w:type="dxa"/>
          </w:tcPr>
          <w:p w:rsidR="005942C9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71772D" w:rsidRPr="00C450FF" w:rsidTr="005942C9">
        <w:tc>
          <w:tcPr>
            <w:tcW w:w="5103" w:type="dxa"/>
            <w:vAlign w:val="bottom"/>
          </w:tcPr>
          <w:p w:rsidR="0071772D" w:rsidRPr="00C450FF" w:rsidRDefault="0071772D" w:rsidP="00C450FF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</w:rPr>
              <w:t>г. Москва</w:t>
            </w:r>
          </w:p>
        </w:tc>
        <w:tc>
          <w:tcPr>
            <w:tcW w:w="2268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109,1</w:t>
            </w:r>
          </w:p>
        </w:tc>
        <w:tc>
          <w:tcPr>
            <w:tcW w:w="1971" w:type="dxa"/>
          </w:tcPr>
          <w:p w:rsidR="0071772D" w:rsidRPr="00C450FF" w:rsidRDefault="00EB43A3" w:rsidP="00C450FF">
            <w:pPr>
              <w:jc w:val="center"/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</w:pPr>
            <w:r w:rsidRPr="00C450FF">
              <w:rPr>
                <w:rFonts w:ascii="Arial" w:hAnsi="Arial" w:cs="Arial"/>
                <w:bCs/>
                <w:sz w:val="26"/>
                <w:szCs w:val="26"/>
                <w:shd w:val="clear" w:color="auto" w:fill="FFFFFF"/>
              </w:rPr>
              <w:t>4</w:t>
            </w:r>
          </w:p>
        </w:tc>
      </w:tr>
    </w:tbl>
    <w:p w:rsidR="00181325" w:rsidRPr="00C450FF" w:rsidRDefault="00181325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A3BB1" w:rsidRPr="00C450FF" w:rsidRDefault="00444434" w:rsidP="00C450F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 сравнению с 2017 годом </w:t>
      </w:r>
      <w:r w:rsidR="00002D62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владимирские предприятия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в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2018 году </w:t>
      </w:r>
      <w:r w:rsidR="00002D62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произвели </w:t>
      </w:r>
      <w:r w:rsidRPr="008575C4">
        <w:rPr>
          <w:rFonts w:ascii="Arial" w:hAnsi="Arial" w:cs="Arial"/>
          <w:bCs/>
          <w:sz w:val="26"/>
          <w:szCs w:val="26"/>
          <w:shd w:val="clear" w:color="auto" w:fill="FFFFFF"/>
        </w:rPr>
        <w:t>больше</w:t>
      </w:r>
      <w:r w:rsidR="00BA3BB1" w:rsidRPr="008575C4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8575C4" w:rsidRPr="008575C4">
        <w:rPr>
          <w:rFonts w:ascii="Arial" w:hAnsi="Arial" w:cs="Arial"/>
          <w:sz w:val="26"/>
        </w:rPr>
        <w:t>брикет</w:t>
      </w:r>
      <w:r w:rsidR="008575C4">
        <w:rPr>
          <w:rFonts w:ascii="Arial" w:hAnsi="Arial" w:cs="Arial"/>
          <w:sz w:val="26"/>
        </w:rPr>
        <w:t>ов</w:t>
      </w:r>
      <w:r w:rsidR="008575C4" w:rsidRPr="008575C4">
        <w:rPr>
          <w:rFonts w:ascii="Arial" w:hAnsi="Arial" w:cs="Arial"/>
          <w:sz w:val="26"/>
        </w:rPr>
        <w:t xml:space="preserve"> и </w:t>
      </w:r>
      <w:proofErr w:type="spellStart"/>
      <w:r w:rsidR="008575C4" w:rsidRPr="008575C4">
        <w:rPr>
          <w:rFonts w:ascii="Arial" w:hAnsi="Arial" w:cs="Arial"/>
          <w:sz w:val="26"/>
        </w:rPr>
        <w:t>полубрикет</w:t>
      </w:r>
      <w:r w:rsidR="008575C4">
        <w:rPr>
          <w:rFonts w:ascii="Arial" w:hAnsi="Arial" w:cs="Arial"/>
          <w:sz w:val="26"/>
        </w:rPr>
        <w:t>ов</w:t>
      </w:r>
      <w:proofErr w:type="spellEnd"/>
      <w:r w:rsidR="008575C4" w:rsidRPr="008575C4">
        <w:rPr>
          <w:rFonts w:ascii="Arial" w:hAnsi="Arial" w:cs="Arial"/>
          <w:sz w:val="26"/>
        </w:rPr>
        <w:t xml:space="preserve"> торфяны</w:t>
      </w:r>
      <w:r w:rsidR="008575C4">
        <w:rPr>
          <w:rFonts w:ascii="Arial" w:hAnsi="Arial" w:cs="Arial"/>
          <w:sz w:val="26"/>
        </w:rPr>
        <w:t xml:space="preserve">х (141,5% </w:t>
      </w:r>
      <w:r w:rsidR="008575C4">
        <w:rPr>
          <w:rFonts w:ascii="Arial" w:hAnsi="Arial" w:cs="Arial"/>
          <w:bCs/>
          <w:sz w:val="26"/>
          <w:szCs w:val="26"/>
          <w:shd w:val="clear" w:color="auto" w:fill="FFFFFF"/>
        </w:rPr>
        <w:t>к уровню 2017 г,);</w:t>
      </w:r>
      <w:r w:rsidR="008575C4" w:rsidRPr="008575C4">
        <w:rPr>
          <w:rFonts w:ascii="Arial" w:hAnsi="Arial" w:cs="Arial"/>
          <w:sz w:val="26"/>
          <w:szCs w:val="26"/>
        </w:rPr>
        <w:t xml:space="preserve"> </w:t>
      </w:r>
      <w:r w:rsidR="00BA3BB1" w:rsidRPr="008575C4">
        <w:rPr>
          <w:rFonts w:ascii="Arial" w:hAnsi="Arial" w:cs="Arial"/>
          <w:sz w:val="26"/>
          <w:szCs w:val="26"/>
        </w:rPr>
        <w:t>изделий</w:t>
      </w:r>
      <w:r w:rsidR="00BA3BB1" w:rsidRPr="00C450FF">
        <w:rPr>
          <w:rFonts w:ascii="Arial" w:hAnsi="Arial" w:cs="Arial"/>
          <w:sz w:val="26"/>
          <w:szCs w:val="26"/>
        </w:rPr>
        <w:t xml:space="preserve"> колбасных, включая изделия колбасные для детского питания</w:t>
      </w:r>
      <w:r w:rsidRPr="00444434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bCs/>
          <w:sz w:val="26"/>
          <w:szCs w:val="26"/>
          <w:shd w:val="clear" w:color="auto" w:fill="FFFFFF"/>
        </w:rPr>
        <w:t>(117,2%)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BA3BB1" w:rsidRPr="00C450FF">
        <w:rPr>
          <w:rFonts w:ascii="Arial" w:hAnsi="Arial" w:cs="Arial"/>
          <w:sz w:val="26"/>
          <w:szCs w:val="26"/>
        </w:rPr>
        <w:t xml:space="preserve"> изделий кулинарных мясных, </w:t>
      </w:r>
      <w:proofErr w:type="spellStart"/>
      <w:r w:rsidR="00BA3BB1" w:rsidRPr="00C450FF">
        <w:rPr>
          <w:rFonts w:ascii="Arial" w:hAnsi="Arial" w:cs="Arial"/>
          <w:sz w:val="26"/>
          <w:szCs w:val="26"/>
        </w:rPr>
        <w:t>мясосодержащих</w:t>
      </w:r>
      <w:proofErr w:type="spellEnd"/>
      <w:r w:rsidR="00BA3BB1" w:rsidRPr="00C450FF">
        <w:rPr>
          <w:rFonts w:ascii="Arial" w:hAnsi="Arial" w:cs="Arial"/>
          <w:sz w:val="26"/>
          <w:szCs w:val="26"/>
        </w:rPr>
        <w:t xml:space="preserve"> и из мяса и субпродуктов птицы охлажденных, замороженных</w:t>
      </w:r>
      <w:r w:rsidRPr="004444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(128,4%)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BA3BB1" w:rsidRPr="00C450FF">
        <w:rPr>
          <w:rFonts w:ascii="Arial" w:hAnsi="Arial" w:cs="Arial"/>
          <w:sz w:val="26"/>
          <w:szCs w:val="26"/>
        </w:rPr>
        <w:t xml:space="preserve"> шоколада и кондитерских сахаристых изделий (145,7%)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BA3BB1" w:rsidRPr="00C450FF">
        <w:rPr>
          <w:rFonts w:ascii="Arial" w:hAnsi="Arial" w:cs="Arial"/>
          <w:sz w:val="26"/>
          <w:szCs w:val="26"/>
        </w:rPr>
        <w:t xml:space="preserve"> вод минеральных природны</w:t>
      </w:r>
      <w:r w:rsidR="00A201B5" w:rsidRPr="00C450FF">
        <w:rPr>
          <w:rFonts w:ascii="Arial" w:hAnsi="Arial" w:cs="Arial"/>
          <w:sz w:val="26"/>
          <w:szCs w:val="26"/>
        </w:rPr>
        <w:t>х</w:t>
      </w:r>
      <w:r w:rsidR="00BA3BB1" w:rsidRPr="00C450FF">
        <w:rPr>
          <w:rFonts w:ascii="Arial" w:hAnsi="Arial" w:cs="Arial"/>
          <w:sz w:val="26"/>
          <w:szCs w:val="26"/>
        </w:rPr>
        <w:t xml:space="preserve"> питьевы</w:t>
      </w:r>
      <w:r w:rsidR="00A201B5" w:rsidRPr="00C450FF">
        <w:rPr>
          <w:rFonts w:ascii="Arial" w:hAnsi="Arial" w:cs="Arial"/>
          <w:sz w:val="26"/>
          <w:szCs w:val="26"/>
        </w:rPr>
        <w:t>х</w:t>
      </w:r>
      <w:r w:rsidR="00BA3BB1" w:rsidRPr="00C450FF">
        <w:rPr>
          <w:rFonts w:ascii="Arial" w:hAnsi="Arial" w:cs="Arial"/>
          <w:sz w:val="26"/>
          <w:szCs w:val="26"/>
        </w:rPr>
        <w:t xml:space="preserve"> и вод питьевы</w:t>
      </w:r>
      <w:r w:rsidR="00A201B5" w:rsidRPr="00C450FF">
        <w:rPr>
          <w:rFonts w:ascii="Arial" w:hAnsi="Arial" w:cs="Arial"/>
          <w:sz w:val="26"/>
          <w:szCs w:val="26"/>
        </w:rPr>
        <w:t>х</w:t>
      </w:r>
      <w:r w:rsidR="00BA3BB1" w:rsidRPr="00C450FF">
        <w:rPr>
          <w:rFonts w:ascii="Arial" w:hAnsi="Arial" w:cs="Arial"/>
          <w:sz w:val="26"/>
          <w:szCs w:val="26"/>
        </w:rPr>
        <w:t xml:space="preserve"> (119,8%</w:t>
      </w:r>
      <w:r w:rsidR="00A201B5" w:rsidRPr="00C450FF">
        <w:rPr>
          <w:rFonts w:ascii="Arial" w:hAnsi="Arial" w:cs="Arial"/>
          <w:sz w:val="26"/>
          <w:szCs w:val="26"/>
        </w:rPr>
        <w:t>)</w:t>
      </w:r>
      <w:r w:rsidR="002B5582" w:rsidRPr="00C450FF">
        <w:rPr>
          <w:rFonts w:ascii="Arial" w:hAnsi="Arial" w:cs="Arial"/>
          <w:sz w:val="26"/>
          <w:szCs w:val="26"/>
        </w:rPr>
        <w:t>;</w:t>
      </w:r>
      <w:proofErr w:type="gramEnd"/>
      <w:r w:rsidR="00BA3BB1" w:rsidRPr="00C450FF">
        <w:rPr>
          <w:rFonts w:ascii="Arial" w:hAnsi="Arial" w:cs="Arial"/>
          <w:sz w:val="26"/>
          <w:szCs w:val="26"/>
        </w:rPr>
        <w:t xml:space="preserve"> </w:t>
      </w:r>
      <w:r w:rsidR="00A201B5" w:rsidRPr="00C450FF">
        <w:rPr>
          <w:rFonts w:ascii="Arial" w:hAnsi="Arial" w:cs="Arial"/>
          <w:sz w:val="26"/>
          <w:szCs w:val="26"/>
        </w:rPr>
        <w:t>тканей готовых (121,3%)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костюмов и комплектов из текстильных материалов, кроме трикотажных или вязаных (112,1%)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двер</w:t>
      </w:r>
      <w:r w:rsidR="00903924" w:rsidRPr="00C450FF">
        <w:rPr>
          <w:rFonts w:ascii="Arial" w:hAnsi="Arial" w:cs="Arial"/>
          <w:sz w:val="26"/>
          <w:szCs w:val="26"/>
        </w:rPr>
        <w:t>ей</w:t>
      </w:r>
      <w:r w:rsidR="00A201B5" w:rsidRPr="00C450FF">
        <w:rPr>
          <w:rFonts w:ascii="Arial" w:hAnsi="Arial" w:cs="Arial"/>
          <w:sz w:val="26"/>
          <w:szCs w:val="26"/>
        </w:rPr>
        <w:t>, их короб</w:t>
      </w:r>
      <w:r w:rsidR="00903924" w:rsidRPr="00C450FF">
        <w:rPr>
          <w:rFonts w:ascii="Arial" w:hAnsi="Arial" w:cs="Arial"/>
          <w:sz w:val="26"/>
          <w:szCs w:val="26"/>
        </w:rPr>
        <w:t>о</w:t>
      </w:r>
      <w:r w:rsidR="00A201B5" w:rsidRPr="00C450FF">
        <w:rPr>
          <w:rFonts w:ascii="Arial" w:hAnsi="Arial" w:cs="Arial"/>
          <w:sz w:val="26"/>
          <w:szCs w:val="26"/>
        </w:rPr>
        <w:t>к и порог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деревянны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 xml:space="preserve"> (115%)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ящик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и короб</w:t>
      </w:r>
      <w:r w:rsidR="00903924" w:rsidRPr="00C450FF">
        <w:rPr>
          <w:rFonts w:ascii="Arial" w:hAnsi="Arial" w:cs="Arial"/>
          <w:sz w:val="26"/>
          <w:szCs w:val="26"/>
        </w:rPr>
        <w:t>о</w:t>
      </w:r>
      <w:r w:rsidR="00A201B5" w:rsidRPr="00C450FF">
        <w:rPr>
          <w:rFonts w:ascii="Arial" w:hAnsi="Arial" w:cs="Arial"/>
          <w:sz w:val="26"/>
          <w:szCs w:val="26"/>
        </w:rPr>
        <w:t>к из гофрированной бумаги или гофрированного картона (193,3%)</w:t>
      </w:r>
      <w:r w:rsidR="002B5582" w:rsidRPr="00C450FF">
        <w:rPr>
          <w:rFonts w:ascii="Arial" w:hAnsi="Arial" w:cs="Arial"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  <w:r w:rsidR="002B5582" w:rsidRPr="00C450FF">
        <w:rPr>
          <w:rFonts w:ascii="Arial" w:hAnsi="Arial" w:cs="Arial"/>
          <w:sz w:val="26"/>
          <w:szCs w:val="26"/>
        </w:rPr>
        <w:t xml:space="preserve">фанеры (106,2%); </w:t>
      </w:r>
      <w:r w:rsidR="008575C4">
        <w:rPr>
          <w:rFonts w:ascii="Arial" w:hAnsi="Arial" w:cs="Arial"/>
          <w:sz w:val="26"/>
          <w:szCs w:val="26"/>
        </w:rPr>
        <w:t xml:space="preserve">препаратов лекарственных (155,7%); </w:t>
      </w:r>
      <w:r w:rsidR="00A201B5" w:rsidRPr="00C450FF">
        <w:rPr>
          <w:rFonts w:ascii="Arial" w:hAnsi="Arial" w:cs="Arial"/>
          <w:sz w:val="26"/>
          <w:szCs w:val="26"/>
        </w:rPr>
        <w:t>пластмасс в первичных формах (114,5%)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</w:t>
      </w:r>
      <w:r w:rsidR="00C450FF" w:rsidRPr="00C450FF">
        <w:rPr>
          <w:rFonts w:ascii="Arial" w:hAnsi="Arial" w:cs="Arial"/>
          <w:sz w:val="26"/>
          <w:szCs w:val="26"/>
        </w:rPr>
        <w:t xml:space="preserve">линолеума и твердых </w:t>
      </w:r>
      <w:proofErr w:type="spellStart"/>
      <w:r w:rsidR="00C450FF" w:rsidRPr="00C450FF">
        <w:rPr>
          <w:rFonts w:ascii="Arial" w:hAnsi="Arial" w:cs="Arial"/>
          <w:sz w:val="26"/>
          <w:szCs w:val="26"/>
        </w:rPr>
        <w:t>неполимерных</w:t>
      </w:r>
      <w:proofErr w:type="spellEnd"/>
      <w:r w:rsidR="00C450FF" w:rsidRPr="00C450FF">
        <w:rPr>
          <w:rFonts w:ascii="Arial" w:hAnsi="Arial" w:cs="Arial"/>
          <w:sz w:val="26"/>
          <w:szCs w:val="26"/>
        </w:rPr>
        <w:t xml:space="preserve"> материалов для покрытия пола (108,3%); </w:t>
      </w:r>
      <w:r w:rsidR="00A201B5" w:rsidRPr="00C450FF">
        <w:rPr>
          <w:rFonts w:ascii="Arial" w:hAnsi="Arial" w:cs="Arial"/>
          <w:sz w:val="26"/>
          <w:szCs w:val="26"/>
        </w:rPr>
        <w:t>стекл</w:t>
      </w:r>
      <w:r w:rsidR="00903924" w:rsidRPr="00C450FF">
        <w:rPr>
          <w:rFonts w:ascii="Arial" w:hAnsi="Arial" w:cs="Arial"/>
          <w:sz w:val="26"/>
          <w:szCs w:val="26"/>
        </w:rPr>
        <w:t>а</w:t>
      </w:r>
      <w:r w:rsidR="00A201B5" w:rsidRPr="00C450FF">
        <w:rPr>
          <w:rFonts w:ascii="Arial" w:hAnsi="Arial" w:cs="Arial"/>
          <w:sz w:val="26"/>
          <w:szCs w:val="26"/>
        </w:rPr>
        <w:t xml:space="preserve"> безопасно</w:t>
      </w:r>
      <w:r w:rsidR="00903924" w:rsidRPr="00C450FF">
        <w:rPr>
          <w:rFonts w:ascii="Arial" w:hAnsi="Arial" w:cs="Arial"/>
          <w:sz w:val="26"/>
          <w:szCs w:val="26"/>
        </w:rPr>
        <w:t>го</w:t>
      </w:r>
      <w:r w:rsidR="00A201B5" w:rsidRPr="00C450FF">
        <w:rPr>
          <w:rFonts w:ascii="Arial" w:hAnsi="Arial" w:cs="Arial"/>
          <w:sz w:val="26"/>
          <w:szCs w:val="26"/>
        </w:rPr>
        <w:t xml:space="preserve"> (191,3%)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генератор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</w:t>
      </w:r>
      <w:r w:rsidR="00A201B5" w:rsidRPr="00C450FF">
        <w:rPr>
          <w:rFonts w:ascii="Arial" w:hAnsi="Arial" w:cs="Arial"/>
          <w:sz w:val="26"/>
          <w:szCs w:val="26"/>
        </w:rPr>
        <w:lastRenderedPageBreak/>
        <w:t>переменного тока (110,9%)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холодильник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и морозильник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бытовы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 xml:space="preserve"> (159,6%)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машин стиральны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 xml:space="preserve"> бытовы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 xml:space="preserve"> (126%)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стол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 xml:space="preserve"> кухонны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>, для столовой и гостиной (123%)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кроват</w:t>
      </w:r>
      <w:r w:rsidR="00903924" w:rsidRPr="00C450FF">
        <w:rPr>
          <w:rFonts w:ascii="Arial" w:hAnsi="Arial" w:cs="Arial"/>
          <w:sz w:val="26"/>
          <w:szCs w:val="26"/>
        </w:rPr>
        <w:t>ей</w:t>
      </w:r>
      <w:r w:rsidR="00A201B5" w:rsidRPr="00C450FF">
        <w:rPr>
          <w:rFonts w:ascii="Arial" w:hAnsi="Arial" w:cs="Arial"/>
          <w:sz w:val="26"/>
          <w:szCs w:val="26"/>
        </w:rPr>
        <w:t xml:space="preserve"> деревянны</w:t>
      </w:r>
      <w:r w:rsidR="00903924" w:rsidRPr="00C450FF">
        <w:rPr>
          <w:rFonts w:ascii="Arial" w:hAnsi="Arial" w:cs="Arial"/>
          <w:sz w:val="26"/>
          <w:szCs w:val="26"/>
        </w:rPr>
        <w:t>х</w:t>
      </w:r>
      <w:r w:rsidR="00A201B5" w:rsidRPr="00C450FF">
        <w:rPr>
          <w:rFonts w:ascii="Arial" w:hAnsi="Arial" w:cs="Arial"/>
          <w:sz w:val="26"/>
          <w:szCs w:val="26"/>
        </w:rPr>
        <w:t xml:space="preserve"> (136,4%)</w:t>
      </w:r>
      <w:r w:rsidR="002B5582" w:rsidRPr="00C450FF">
        <w:rPr>
          <w:rFonts w:ascii="Arial" w:hAnsi="Arial" w:cs="Arial"/>
          <w:sz w:val="26"/>
          <w:szCs w:val="26"/>
        </w:rPr>
        <w:t xml:space="preserve">; </w:t>
      </w:r>
      <w:r w:rsidR="00A201B5" w:rsidRPr="00C450FF">
        <w:rPr>
          <w:rFonts w:ascii="Arial" w:hAnsi="Arial" w:cs="Arial"/>
          <w:sz w:val="26"/>
          <w:szCs w:val="26"/>
        </w:rPr>
        <w:t>матрас</w:t>
      </w:r>
      <w:r w:rsidR="00903924" w:rsidRPr="00C450FF">
        <w:rPr>
          <w:rFonts w:ascii="Arial" w:hAnsi="Arial" w:cs="Arial"/>
          <w:sz w:val="26"/>
          <w:szCs w:val="26"/>
        </w:rPr>
        <w:t>ов</w:t>
      </w:r>
      <w:r w:rsidR="00A201B5" w:rsidRPr="00C450FF">
        <w:rPr>
          <w:rFonts w:ascii="Arial" w:hAnsi="Arial" w:cs="Arial"/>
          <w:sz w:val="26"/>
          <w:szCs w:val="26"/>
        </w:rPr>
        <w:t>, кроме основ матрасных (138%)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201B5" w:rsidRPr="00C450FF">
        <w:rPr>
          <w:rFonts w:ascii="Arial" w:hAnsi="Arial" w:cs="Arial"/>
          <w:sz w:val="26"/>
          <w:szCs w:val="26"/>
        </w:rPr>
        <w:t xml:space="preserve"> электроэнерги</w:t>
      </w:r>
      <w:r w:rsidR="00903924" w:rsidRPr="00C450FF">
        <w:rPr>
          <w:rFonts w:ascii="Arial" w:hAnsi="Arial" w:cs="Arial"/>
          <w:sz w:val="26"/>
          <w:szCs w:val="26"/>
        </w:rPr>
        <w:t>и</w:t>
      </w:r>
      <w:r w:rsidR="00A201B5" w:rsidRPr="00C450FF">
        <w:rPr>
          <w:rFonts w:ascii="Arial" w:hAnsi="Arial" w:cs="Arial"/>
          <w:sz w:val="26"/>
          <w:szCs w:val="26"/>
        </w:rPr>
        <w:t xml:space="preserve"> (135,3%).</w:t>
      </w:r>
    </w:p>
    <w:p w:rsidR="00002D62" w:rsidRPr="00C450FF" w:rsidRDefault="00903924" w:rsidP="00C450FF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C450FF">
        <w:rPr>
          <w:rFonts w:ascii="Arial" w:hAnsi="Arial" w:cs="Arial"/>
          <w:sz w:val="26"/>
          <w:szCs w:val="26"/>
        </w:rPr>
        <w:t>За 2018 год значительно снижено производство</w:t>
      </w:r>
      <w:r w:rsidR="00AD6083" w:rsidRPr="00C450FF">
        <w:rPr>
          <w:rFonts w:ascii="Arial" w:hAnsi="Arial" w:cs="Arial"/>
          <w:sz w:val="26"/>
          <w:szCs w:val="26"/>
        </w:rPr>
        <w:t xml:space="preserve"> мяс</w:t>
      </w:r>
      <w:r w:rsidR="002C2482" w:rsidRPr="00C450FF">
        <w:rPr>
          <w:rFonts w:ascii="Arial" w:hAnsi="Arial" w:cs="Arial"/>
          <w:sz w:val="26"/>
          <w:szCs w:val="26"/>
        </w:rPr>
        <w:t>а</w:t>
      </w:r>
      <w:r w:rsidR="00AD6083" w:rsidRPr="00C450FF">
        <w:rPr>
          <w:rFonts w:ascii="Arial" w:hAnsi="Arial" w:cs="Arial"/>
          <w:sz w:val="26"/>
          <w:szCs w:val="26"/>
        </w:rPr>
        <w:t xml:space="preserve"> птицы охлажденно</w:t>
      </w:r>
      <w:r w:rsidR="002C2482" w:rsidRPr="00C450FF">
        <w:rPr>
          <w:rFonts w:ascii="Arial" w:hAnsi="Arial" w:cs="Arial"/>
          <w:sz w:val="26"/>
          <w:szCs w:val="26"/>
        </w:rPr>
        <w:t>го</w:t>
      </w:r>
      <w:r w:rsidR="00AD6083" w:rsidRPr="00C450FF">
        <w:rPr>
          <w:rFonts w:ascii="Arial" w:hAnsi="Arial" w:cs="Arial"/>
          <w:sz w:val="26"/>
          <w:szCs w:val="26"/>
        </w:rPr>
        <w:t>, в том числе для детского питания (81%</w:t>
      </w:r>
      <w:r w:rsidR="00C450FF">
        <w:rPr>
          <w:rFonts w:ascii="Arial" w:hAnsi="Arial" w:cs="Arial"/>
          <w:sz w:val="26"/>
          <w:szCs w:val="26"/>
        </w:rPr>
        <w:t xml:space="preserve"> к уровню 2017 г.</w:t>
      </w:r>
      <w:r w:rsidR="00AD6083" w:rsidRPr="00C450FF">
        <w:rPr>
          <w:rFonts w:ascii="Arial" w:hAnsi="Arial" w:cs="Arial"/>
          <w:sz w:val="26"/>
          <w:szCs w:val="26"/>
        </w:rPr>
        <w:t>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молок</w:t>
      </w:r>
      <w:r w:rsidR="002C2482" w:rsidRPr="00C450FF">
        <w:rPr>
          <w:rFonts w:ascii="Arial" w:hAnsi="Arial" w:cs="Arial"/>
          <w:sz w:val="26"/>
          <w:szCs w:val="26"/>
        </w:rPr>
        <w:t>а</w:t>
      </w:r>
      <w:r w:rsidR="00AD6083" w:rsidRPr="00C450FF">
        <w:rPr>
          <w:rFonts w:ascii="Arial" w:hAnsi="Arial" w:cs="Arial"/>
          <w:sz w:val="26"/>
          <w:szCs w:val="26"/>
        </w:rPr>
        <w:t>, кроме сырого (96,1%)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продукт</w:t>
      </w:r>
      <w:r w:rsidR="002C2482" w:rsidRPr="00C450FF">
        <w:rPr>
          <w:rFonts w:ascii="Arial" w:hAnsi="Arial" w:cs="Arial"/>
          <w:sz w:val="26"/>
          <w:szCs w:val="26"/>
        </w:rPr>
        <w:t xml:space="preserve">ов </w:t>
      </w:r>
      <w:r w:rsidR="00AD6083" w:rsidRPr="00C450FF">
        <w:rPr>
          <w:rFonts w:ascii="Arial" w:hAnsi="Arial" w:cs="Arial"/>
          <w:sz w:val="26"/>
          <w:szCs w:val="26"/>
        </w:rPr>
        <w:t>кисломолочны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(92,6%)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издели</w:t>
      </w:r>
      <w:r w:rsidR="002C2482" w:rsidRPr="00C450FF">
        <w:rPr>
          <w:rFonts w:ascii="Arial" w:hAnsi="Arial" w:cs="Arial"/>
          <w:sz w:val="26"/>
          <w:szCs w:val="26"/>
        </w:rPr>
        <w:t>й</w:t>
      </w:r>
      <w:r w:rsidR="00AD6083" w:rsidRPr="00C450FF">
        <w:rPr>
          <w:rFonts w:ascii="Arial" w:hAnsi="Arial" w:cs="Arial"/>
          <w:sz w:val="26"/>
          <w:szCs w:val="26"/>
        </w:rPr>
        <w:t xml:space="preserve"> мучны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кондитерски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>, торт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и пирожны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недлительного хранения (66,7%)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спецодежд</w:t>
      </w:r>
      <w:r w:rsidR="002C2482" w:rsidRPr="00C450FF">
        <w:rPr>
          <w:rFonts w:ascii="Arial" w:hAnsi="Arial" w:cs="Arial"/>
          <w:sz w:val="26"/>
          <w:szCs w:val="26"/>
        </w:rPr>
        <w:t>ы</w:t>
      </w:r>
      <w:r w:rsidR="00AD6083" w:rsidRPr="00C450FF">
        <w:rPr>
          <w:rFonts w:ascii="Arial" w:hAnsi="Arial" w:cs="Arial"/>
          <w:sz w:val="26"/>
          <w:szCs w:val="26"/>
        </w:rPr>
        <w:t xml:space="preserve"> (78%)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пиджак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и блейзер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мужски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или для мальчиков из текстильных материалов, кроме трикотажных или вязаных (92,8%)</w:t>
      </w:r>
      <w:r w:rsidR="002B5582" w:rsidRPr="00C450FF">
        <w:rPr>
          <w:rFonts w:ascii="Arial" w:hAnsi="Arial" w:cs="Arial"/>
          <w:sz w:val="26"/>
          <w:szCs w:val="26"/>
        </w:rPr>
        <w:t>;</w:t>
      </w:r>
      <w:proofErr w:type="gramEnd"/>
      <w:r w:rsidR="002B5582" w:rsidRPr="00C450F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450FF" w:rsidRPr="00C450FF">
        <w:rPr>
          <w:rFonts w:ascii="Arial" w:hAnsi="Arial" w:cs="Arial"/>
          <w:sz w:val="26"/>
          <w:szCs w:val="26"/>
        </w:rPr>
        <w:t xml:space="preserve">курток из текстильных материалов, кроме трикотажных или вязаных </w:t>
      </w:r>
      <w:r w:rsidR="00AD6083" w:rsidRPr="00C450FF">
        <w:rPr>
          <w:rFonts w:ascii="Arial" w:hAnsi="Arial" w:cs="Arial"/>
          <w:sz w:val="26"/>
          <w:szCs w:val="26"/>
        </w:rPr>
        <w:t>(8</w:t>
      </w:r>
      <w:r w:rsidR="00C450FF" w:rsidRPr="00C450FF">
        <w:rPr>
          <w:rFonts w:ascii="Arial" w:hAnsi="Arial" w:cs="Arial"/>
          <w:sz w:val="26"/>
          <w:szCs w:val="26"/>
        </w:rPr>
        <w:t>3</w:t>
      </w:r>
      <w:r w:rsidR="00AD6083" w:rsidRPr="00C450FF">
        <w:rPr>
          <w:rFonts w:ascii="Arial" w:hAnsi="Arial" w:cs="Arial"/>
          <w:sz w:val="26"/>
          <w:szCs w:val="26"/>
        </w:rPr>
        <w:t>,</w:t>
      </w:r>
      <w:r w:rsidR="00C450FF" w:rsidRPr="00C450FF">
        <w:rPr>
          <w:rFonts w:ascii="Arial" w:hAnsi="Arial" w:cs="Arial"/>
          <w:sz w:val="26"/>
          <w:szCs w:val="26"/>
        </w:rPr>
        <w:t>6</w:t>
      </w:r>
      <w:r w:rsidR="00AD6083" w:rsidRPr="00C450FF">
        <w:rPr>
          <w:rFonts w:ascii="Arial" w:hAnsi="Arial" w:cs="Arial"/>
          <w:sz w:val="26"/>
          <w:szCs w:val="26"/>
        </w:rPr>
        <w:t>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ок</w:t>
      </w:r>
      <w:r w:rsidR="002C2482" w:rsidRPr="00C450FF">
        <w:rPr>
          <w:rFonts w:ascii="Arial" w:hAnsi="Arial" w:cs="Arial"/>
          <w:sz w:val="26"/>
          <w:szCs w:val="26"/>
        </w:rPr>
        <w:t>о</w:t>
      </w:r>
      <w:r w:rsidR="00AD6083" w:rsidRPr="00C450FF">
        <w:rPr>
          <w:rFonts w:ascii="Arial" w:hAnsi="Arial" w:cs="Arial"/>
          <w:sz w:val="26"/>
          <w:szCs w:val="26"/>
        </w:rPr>
        <w:t>н и их короб</w:t>
      </w:r>
      <w:r w:rsidR="002C2482" w:rsidRPr="00C450FF">
        <w:rPr>
          <w:rFonts w:ascii="Arial" w:hAnsi="Arial" w:cs="Arial"/>
          <w:sz w:val="26"/>
          <w:szCs w:val="26"/>
        </w:rPr>
        <w:t>о</w:t>
      </w:r>
      <w:r w:rsidR="00AD6083" w:rsidRPr="00C450FF">
        <w:rPr>
          <w:rFonts w:ascii="Arial" w:hAnsi="Arial" w:cs="Arial"/>
          <w:sz w:val="26"/>
          <w:szCs w:val="26"/>
        </w:rPr>
        <w:t>к деревянны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(54%)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волок</w:t>
      </w:r>
      <w:r w:rsidR="002C2482" w:rsidRPr="00C450FF">
        <w:rPr>
          <w:rFonts w:ascii="Arial" w:hAnsi="Arial" w:cs="Arial"/>
          <w:sz w:val="26"/>
          <w:szCs w:val="26"/>
        </w:rPr>
        <w:t>о</w:t>
      </w:r>
      <w:r w:rsidR="00AD6083" w:rsidRPr="00C450FF">
        <w:rPr>
          <w:rFonts w:ascii="Arial" w:hAnsi="Arial" w:cs="Arial"/>
          <w:sz w:val="26"/>
          <w:szCs w:val="26"/>
        </w:rPr>
        <w:t>н синтетически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(84,6%)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сыворот</w:t>
      </w:r>
      <w:r w:rsidR="002C2482" w:rsidRPr="00C450FF">
        <w:rPr>
          <w:rFonts w:ascii="Arial" w:hAnsi="Arial" w:cs="Arial"/>
          <w:sz w:val="26"/>
          <w:szCs w:val="26"/>
        </w:rPr>
        <w:t>о</w:t>
      </w:r>
      <w:r w:rsidR="00AD6083" w:rsidRPr="00C450FF">
        <w:rPr>
          <w:rFonts w:ascii="Arial" w:hAnsi="Arial" w:cs="Arial"/>
          <w:sz w:val="26"/>
          <w:szCs w:val="26"/>
        </w:rPr>
        <w:t>к и вакцин (80%)</w:t>
      </w:r>
      <w:r w:rsidR="002B5582" w:rsidRPr="00C450FF">
        <w:rPr>
          <w:rFonts w:ascii="Arial" w:hAnsi="Arial" w:cs="Arial"/>
          <w:sz w:val="26"/>
          <w:szCs w:val="26"/>
        </w:rPr>
        <w:t xml:space="preserve">; </w:t>
      </w:r>
      <w:r w:rsidR="00AD6083" w:rsidRPr="00C450FF">
        <w:rPr>
          <w:rFonts w:ascii="Arial" w:hAnsi="Arial" w:cs="Arial"/>
          <w:sz w:val="26"/>
          <w:szCs w:val="26"/>
        </w:rPr>
        <w:t>плит, лист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>, пленк</w:t>
      </w:r>
      <w:r w:rsidR="002C2482" w:rsidRPr="00C450FF">
        <w:rPr>
          <w:rFonts w:ascii="Arial" w:hAnsi="Arial" w:cs="Arial"/>
          <w:sz w:val="26"/>
          <w:szCs w:val="26"/>
        </w:rPr>
        <w:t>и</w:t>
      </w:r>
      <w:r w:rsidR="00AD6083" w:rsidRPr="00C450FF">
        <w:rPr>
          <w:rFonts w:ascii="Arial" w:hAnsi="Arial" w:cs="Arial"/>
          <w:sz w:val="26"/>
          <w:szCs w:val="26"/>
        </w:rPr>
        <w:t xml:space="preserve"> и полос (лент) прочи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пластмассовы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непористы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(81,6%)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блок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дверны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пластмассовы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и порог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для них (30,4%)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блок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оконны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пластмассовы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(29,5%)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бутыл</w:t>
      </w:r>
      <w:r w:rsidR="002C2482" w:rsidRPr="00C450FF">
        <w:rPr>
          <w:rFonts w:ascii="Arial" w:hAnsi="Arial" w:cs="Arial"/>
          <w:sz w:val="26"/>
          <w:szCs w:val="26"/>
        </w:rPr>
        <w:t>ок</w:t>
      </w:r>
      <w:r w:rsidR="00AD6083" w:rsidRPr="00C450FF">
        <w:rPr>
          <w:rFonts w:ascii="Arial" w:hAnsi="Arial" w:cs="Arial"/>
          <w:sz w:val="26"/>
          <w:szCs w:val="26"/>
        </w:rPr>
        <w:t xml:space="preserve"> стеклянны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(98,4%)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стакан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и прочи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стеклянны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сосуд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для питья, кроме стеклокерамических (94,7%)</w:t>
      </w:r>
      <w:r w:rsidR="002B5582" w:rsidRPr="00C450FF">
        <w:rPr>
          <w:rFonts w:ascii="Arial" w:hAnsi="Arial" w:cs="Arial"/>
          <w:sz w:val="26"/>
          <w:szCs w:val="26"/>
        </w:rPr>
        <w:t>;</w:t>
      </w:r>
      <w:proofErr w:type="gramEnd"/>
      <w:r w:rsidR="00AD6083" w:rsidRPr="00C450FF">
        <w:rPr>
          <w:rFonts w:ascii="Arial" w:hAnsi="Arial" w:cs="Arial"/>
          <w:sz w:val="26"/>
          <w:szCs w:val="26"/>
        </w:rPr>
        <w:t xml:space="preserve"> кирпич</w:t>
      </w:r>
      <w:r w:rsidR="002C2482" w:rsidRPr="00C450FF">
        <w:rPr>
          <w:rFonts w:ascii="Arial" w:hAnsi="Arial" w:cs="Arial"/>
          <w:sz w:val="26"/>
          <w:szCs w:val="26"/>
        </w:rPr>
        <w:t>а</w:t>
      </w:r>
      <w:r w:rsidR="00AD6083" w:rsidRPr="00C450FF">
        <w:rPr>
          <w:rFonts w:ascii="Arial" w:hAnsi="Arial" w:cs="Arial"/>
          <w:sz w:val="26"/>
          <w:szCs w:val="26"/>
        </w:rPr>
        <w:t xml:space="preserve"> керамическ</w:t>
      </w:r>
      <w:r w:rsidR="002C2482" w:rsidRPr="00C450FF">
        <w:rPr>
          <w:rFonts w:ascii="Arial" w:hAnsi="Arial" w:cs="Arial"/>
          <w:sz w:val="26"/>
          <w:szCs w:val="26"/>
        </w:rPr>
        <w:t>ого</w:t>
      </w:r>
      <w:r w:rsidR="00AD6083" w:rsidRPr="00C450F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D6083" w:rsidRPr="00C450FF">
        <w:rPr>
          <w:rFonts w:ascii="Arial" w:hAnsi="Arial" w:cs="Arial"/>
          <w:sz w:val="26"/>
          <w:szCs w:val="26"/>
        </w:rPr>
        <w:t>неогнеупорн</w:t>
      </w:r>
      <w:r w:rsidR="002C2482" w:rsidRPr="00C450FF">
        <w:rPr>
          <w:rFonts w:ascii="Arial" w:hAnsi="Arial" w:cs="Arial"/>
          <w:sz w:val="26"/>
          <w:szCs w:val="26"/>
        </w:rPr>
        <w:t>ого</w:t>
      </w:r>
      <w:proofErr w:type="spellEnd"/>
      <w:r w:rsidR="00AD6083" w:rsidRPr="00C450FF">
        <w:rPr>
          <w:rFonts w:ascii="Arial" w:hAnsi="Arial" w:cs="Arial"/>
          <w:sz w:val="26"/>
          <w:szCs w:val="26"/>
        </w:rPr>
        <w:t xml:space="preserve"> строительн</w:t>
      </w:r>
      <w:r w:rsidR="002C2482" w:rsidRPr="00C450FF">
        <w:rPr>
          <w:rFonts w:ascii="Arial" w:hAnsi="Arial" w:cs="Arial"/>
          <w:sz w:val="26"/>
          <w:szCs w:val="26"/>
        </w:rPr>
        <w:t>ого</w:t>
      </w:r>
      <w:r w:rsidR="00AD6083" w:rsidRPr="00C450FF">
        <w:rPr>
          <w:rFonts w:ascii="Arial" w:hAnsi="Arial" w:cs="Arial"/>
          <w:sz w:val="26"/>
          <w:szCs w:val="26"/>
        </w:rPr>
        <w:t xml:space="preserve"> (97,1%)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блок</w:t>
      </w:r>
      <w:r w:rsidR="002C2482" w:rsidRPr="00C450FF">
        <w:rPr>
          <w:rFonts w:ascii="Arial" w:hAnsi="Arial" w:cs="Arial"/>
          <w:sz w:val="26"/>
          <w:szCs w:val="26"/>
        </w:rPr>
        <w:t>ов</w:t>
      </w:r>
      <w:r w:rsidR="00AD6083" w:rsidRPr="00C450FF">
        <w:rPr>
          <w:rFonts w:ascii="Arial" w:hAnsi="Arial" w:cs="Arial"/>
          <w:sz w:val="26"/>
          <w:szCs w:val="26"/>
        </w:rPr>
        <w:t xml:space="preserve"> и прочи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издели</w:t>
      </w:r>
      <w:r w:rsidR="002C2482" w:rsidRPr="00C450FF">
        <w:rPr>
          <w:rFonts w:ascii="Arial" w:hAnsi="Arial" w:cs="Arial"/>
          <w:sz w:val="26"/>
          <w:szCs w:val="26"/>
        </w:rPr>
        <w:t>й</w:t>
      </w:r>
      <w:r w:rsidR="00AD6083" w:rsidRPr="00C450F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D6083" w:rsidRPr="00C450FF">
        <w:rPr>
          <w:rFonts w:ascii="Arial" w:hAnsi="Arial" w:cs="Arial"/>
          <w:sz w:val="26"/>
          <w:szCs w:val="26"/>
        </w:rPr>
        <w:t>сборны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proofErr w:type="gramEnd"/>
      <w:r w:rsidR="00AD6083" w:rsidRPr="00C450FF">
        <w:rPr>
          <w:rFonts w:ascii="Arial" w:hAnsi="Arial" w:cs="Arial"/>
          <w:sz w:val="26"/>
          <w:szCs w:val="26"/>
        </w:rPr>
        <w:t xml:space="preserve"> строительны</w:t>
      </w:r>
      <w:r w:rsidR="002C2482" w:rsidRPr="00C450FF">
        <w:rPr>
          <w:rFonts w:ascii="Arial" w:hAnsi="Arial" w:cs="Arial"/>
          <w:sz w:val="26"/>
          <w:szCs w:val="26"/>
        </w:rPr>
        <w:t>х</w:t>
      </w:r>
      <w:r w:rsidR="00AD6083" w:rsidRPr="00C450FF">
        <w:rPr>
          <w:rFonts w:ascii="Arial" w:hAnsi="Arial" w:cs="Arial"/>
          <w:sz w:val="26"/>
          <w:szCs w:val="26"/>
        </w:rPr>
        <w:t xml:space="preserve"> для зданий и сооружений из цемента, бетона или искусственного камня (94,2%)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AD6083" w:rsidRPr="00C450FF">
        <w:rPr>
          <w:rFonts w:ascii="Arial" w:hAnsi="Arial" w:cs="Arial"/>
          <w:sz w:val="26"/>
          <w:szCs w:val="26"/>
        </w:rPr>
        <w:t xml:space="preserve"> </w:t>
      </w:r>
      <w:r w:rsidR="002C2482" w:rsidRPr="00C450FF">
        <w:rPr>
          <w:rFonts w:ascii="Arial" w:hAnsi="Arial" w:cs="Arial"/>
          <w:sz w:val="26"/>
          <w:szCs w:val="26"/>
        </w:rPr>
        <w:t>инструментов рабочих сменных для станков или для ручного инструмента (с механическим приводом или без него) (66,4%)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аппаратуры коммуникационной, аппаратуры радио- или телевизионной передающей; телевизионных камер (91,4%)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электродвигателей мощностью не более 37,5 Вт; </w:t>
      </w:r>
      <w:proofErr w:type="gramStart"/>
      <w:r w:rsidR="002C2482" w:rsidRPr="00C450FF">
        <w:rPr>
          <w:rFonts w:ascii="Arial" w:hAnsi="Arial" w:cs="Arial"/>
          <w:sz w:val="26"/>
          <w:szCs w:val="26"/>
        </w:rPr>
        <w:t>электродвигателей постоянного тока прочих; генераторов постоянного тока (71,2%)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электродвигателей переменного тока многофазных мощностью от 750 Вт до 75 кВт (84,5%)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проводников электрических прочих на напряжение не более 1 </w:t>
      </w:r>
      <w:proofErr w:type="spellStart"/>
      <w:r w:rsidR="002C2482" w:rsidRPr="00C450FF">
        <w:rPr>
          <w:rFonts w:ascii="Arial" w:hAnsi="Arial" w:cs="Arial"/>
          <w:sz w:val="26"/>
          <w:szCs w:val="26"/>
        </w:rPr>
        <w:t>кВ</w:t>
      </w:r>
      <w:proofErr w:type="spellEnd"/>
      <w:r w:rsidR="002C2482" w:rsidRPr="00C450FF">
        <w:rPr>
          <w:rFonts w:ascii="Arial" w:hAnsi="Arial" w:cs="Arial"/>
          <w:sz w:val="26"/>
          <w:szCs w:val="26"/>
        </w:rPr>
        <w:t xml:space="preserve"> (72,4%)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проводник</w:t>
      </w:r>
      <w:r w:rsidR="00E44411" w:rsidRPr="00C450FF">
        <w:rPr>
          <w:rFonts w:ascii="Arial" w:hAnsi="Arial" w:cs="Arial"/>
          <w:sz w:val="26"/>
          <w:szCs w:val="26"/>
        </w:rPr>
        <w:t>ов</w:t>
      </w:r>
      <w:r w:rsidR="002C2482" w:rsidRPr="00C450FF">
        <w:rPr>
          <w:rFonts w:ascii="Arial" w:hAnsi="Arial" w:cs="Arial"/>
          <w:sz w:val="26"/>
          <w:szCs w:val="26"/>
        </w:rPr>
        <w:t xml:space="preserve"> электрически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прочи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на напряжение более 1 </w:t>
      </w:r>
      <w:proofErr w:type="spellStart"/>
      <w:r w:rsidR="002C2482" w:rsidRPr="00C450FF">
        <w:rPr>
          <w:rFonts w:ascii="Arial" w:hAnsi="Arial" w:cs="Arial"/>
          <w:sz w:val="26"/>
          <w:szCs w:val="26"/>
        </w:rPr>
        <w:t>кВ</w:t>
      </w:r>
      <w:proofErr w:type="spellEnd"/>
      <w:r w:rsidR="002C2482" w:rsidRPr="00C450FF">
        <w:rPr>
          <w:rFonts w:ascii="Arial" w:hAnsi="Arial" w:cs="Arial"/>
          <w:sz w:val="26"/>
          <w:szCs w:val="26"/>
        </w:rPr>
        <w:t xml:space="preserve"> (54,2%)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светильник</w:t>
      </w:r>
      <w:r w:rsidR="00E44411" w:rsidRPr="00C450FF">
        <w:rPr>
          <w:rFonts w:ascii="Arial" w:hAnsi="Arial" w:cs="Arial"/>
          <w:sz w:val="26"/>
          <w:szCs w:val="26"/>
        </w:rPr>
        <w:t>ов</w:t>
      </w:r>
      <w:r w:rsidR="002C2482" w:rsidRPr="00C450FF">
        <w:rPr>
          <w:rFonts w:ascii="Arial" w:hAnsi="Arial" w:cs="Arial"/>
          <w:sz w:val="26"/>
          <w:szCs w:val="26"/>
        </w:rPr>
        <w:t xml:space="preserve"> и осветительны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устройств (65,7%)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двигател</w:t>
      </w:r>
      <w:r w:rsidR="00E44411" w:rsidRPr="00C450FF">
        <w:rPr>
          <w:rFonts w:ascii="Arial" w:hAnsi="Arial" w:cs="Arial"/>
          <w:sz w:val="26"/>
          <w:szCs w:val="26"/>
        </w:rPr>
        <w:t>ей</w:t>
      </w:r>
      <w:r w:rsidR="002C2482" w:rsidRPr="00C450FF">
        <w:rPr>
          <w:rFonts w:ascii="Arial" w:hAnsi="Arial" w:cs="Arial"/>
          <w:sz w:val="26"/>
          <w:szCs w:val="26"/>
        </w:rPr>
        <w:t xml:space="preserve"> гидравлически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и пневматически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линейного действия (цилиндр</w:t>
      </w:r>
      <w:r w:rsidR="00C450FF">
        <w:rPr>
          <w:rFonts w:ascii="Arial" w:hAnsi="Arial" w:cs="Arial"/>
          <w:sz w:val="26"/>
          <w:szCs w:val="26"/>
        </w:rPr>
        <w:t>ов</w:t>
      </w:r>
      <w:r w:rsidR="002C2482" w:rsidRPr="00C450FF">
        <w:rPr>
          <w:rFonts w:ascii="Arial" w:hAnsi="Arial" w:cs="Arial"/>
          <w:sz w:val="26"/>
          <w:szCs w:val="26"/>
        </w:rPr>
        <w:t>) (67,4%)</w:t>
      </w:r>
      <w:r w:rsidR="002B5582" w:rsidRPr="00C450FF">
        <w:rPr>
          <w:rFonts w:ascii="Arial" w:hAnsi="Arial" w:cs="Arial"/>
          <w:sz w:val="26"/>
          <w:szCs w:val="26"/>
        </w:rPr>
        <w:t>;</w:t>
      </w:r>
      <w:proofErr w:type="gramEnd"/>
      <w:r w:rsidR="002C2482" w:rsidRPr="00C450FF">
        <w:rPr>
          <w:rFonts w:ascii="Arial" w:hAnsi="Arial" w:cs="Arial"/>
          <w:sz w:val="26"/>
          <w:szCs w:val="26"/>
        </w:rPr>
        <w:t xml:space="preserve"> машин кузнечно-прессовы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 xml:space="preserve"> (85%)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оборудовани</w:t>
      </w:r>
      <w:r w:rsidR="00E44411" w:rsidRPr="00C450FF">
        <w:rPr>
          <w:rFonts w:ascii="Arial" w:hAnsi="Arial" w:cs="Arial"/>
          <w:sz w:val="26"/>
          <w:szCs w:val="26"/>
        </w:rPr>
        <w:t>я</w:t>
      </w:r>
      <w:r w:rsidR="002C2482" w:rsidRPr="00C450FF">
        <w:rPr>
          <w:rFonts w:ascii="Arial" w:hAnsi="Arial" w:cs="Arial"/>
          <w:sz w:val="26"/>
          <w:szCs w:val="26"/>
        </w:rPr>
        <w:t xml:space="preserve"> электрическо</w:t>
      </w:r>
      <w:r w:rsidR="00E44411" w:rsidRPr="00C450FF">
        <w:rPr>
          <w:rFonts w:ascii="Arial" w:hAnsi="Arial" w:cs="Arial"/>
          <w:sz w:val="26"/>
          <w:szCs w:val="26"/>
        </w:rPr>
        <w:t>го</w:t>
      </w:r>
      <w:r w:rsidR="002C2482" w:rsidRPr="00C450FF">
        <w:rPr>
          <w:rFonts w:ascii="Arial" w:hAnsi="Arial" w:cs="Arial"/>
          <w:sz w:val="26"/>
          <w:szCs w:val="26"/>
        </w:rPr>
        <w:t xml:space="preserve"> и электронно</w:t>
      </w:r>
      <w:r w:rsidR="00E44411" w:rsidRPr="00C450FF">
        <w:rPr>
          <w:rFonts w:ascii="Arial" w:hAnsi="Arial" w:cs="Arial"/>
          <w:sz w:val="26"/>
          <w:szCs w:val="26"/>
        </w:rPr>
        <w:t>го</w:t>
      </w:r>
      <w:r w:rsidR="002C2482" w:rsidRPr="00C450FF">
        <w:rPr>
          <w:rFonts w:ascii="Arial" w:hAnsi="Arial" w:cs="Arial"/>
          <w:sz w:val="26"/>
          <w:szCs w:val="26"/>
        </w:rPr>
        <w:t xml:space="preserve"> для автотранспортных средств (86,2%)</w:t>
      </w:r>
      <w:r w:rsidR="002B5582" w:rsidRPr="00C450FF">
        <w:rPr>
          <w:rFonts w:ascii="Arial" w:hAnsi="Arial" w:cs="Arial"/>
          <w:sz w:val="26"/>
          <w:szCs w:val="26"/>
        </w:rPr>
        <w:t>;</w:t>
      </w:r>
      <w:r w:rsidR="002C2482" w:rsidRPr="00C450FF">
        <w:rPr>
          <w:rFonts w:ascii="Arial" w:hAnsi="Arial" w:cs="Arial"/>
          <w:sz w:val="26"/>
          <w:szCs w:val="26"/>
        </w:rPr>
        <w:t xml:space="preserve"> шкаф</w:t>
      </w:r>
      <w:r w:rsidR="00E44411" w:rsidRPr="00C450FF">
        <w:rPr>
          <w:rFonts w:ascii="Arial" w:hAnsi="Arial" w:cs="Arial"/>
          <w:sz w:val="26"/>
          <w:szCs w:val="26"/>
        </w:rPr>
        <w:t>ов</w:t>
      </w:r>
      <w:r w:rsidR="002C2482" w:rsidRPr="00C450FF">
        <w:rPr>
          <w:rFonts w:ascii="Arial" w:hAnsi="Arial" w:cs="Arial"/>
          <w:sz w:val="26"/>
          <w:szCs w:val="26"/>
        </w:rPr>
        <w:t xml:space="preserve"> кухонны</w:t>
      </w:r>
      <w:r w:rsidR="00E44411" w:rsidRPr="00C450FF">
        <w:rPr>
          <w:rFonts w:ascii="Arial" w:hAnsi="Arial" w:cs="Arial"/>
          <w:sz w:val="26"/>
          <w:szCs w:val="26"/>
        </w:rPr>
        <w:t>х</w:t>
      </w:r>
      <w:r w:rsidR="002C2482" w:rsidRPr="00C450FF">
        <w:rPr>
          <w:rFonts w:ascii="Arial" w:hAnsi="Arial" w:cs="Arial"/>
          <w:sz w:val="26"/>
          <w:szCs w:val="26"/>
        </w:rPr>
        <w:t>, для спальни, столовой и гостиной (82,7%).</w:t>
      </w:r>
    </w:p>
    <w:p w:rsidR="00C63E17" w:rsidRPr="00C450FF" w:rsidRDefault="00C63E17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В 2018 году с</w:t>
      </w:r>
      <w:r w:rsidR="00CA51D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редн</w:t>
      </w:r>
      <w:r w:rsidR="00436428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яя</w:t>
      </w:r>
      <w:r w:rsidR="00CA51D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численность работников (</w:t>
      </w:r>
      <w:r w:rsidR="00436428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число замещенных рабочих мест</w:t>
      </w:r>
      <w:r w:rsidR="00CA51D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)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добывающих производств увеличилась на 25,7% и составила 1,2 тыс. человек. Среднемесячная начисленная заработная плата работников добывающих произво</w:t>
      </w: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дств сл</w:t>
      </w:r>
      <w:proofErr w:type="gramEnd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ожилась в размере 32,1 тыс. рублей, что на 14,9% больше по сравнению с 2017 годом (в действующих ценах) и на 4,3% ниже, чем средняя по области (33,6 тыс. руб.).</w:t>
      </w:r>
    </w:p>
    <w:p w:rsidR="00CB6C1A" w:rsidRPr="00C450FF" w:rsidRDefault="00C63E17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Число работающих в обрабатывающих производствах уменьшилось по сравнению с 2017 годом на 0,5% и составило 88,3 тыс. человек при росте среднемесячной заработной платы на 8,5%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− 36,3 тыс. рублей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(на 8,1% выше средней по области</w:t>
      </w:r>
      <w:r w:rsidR="00432BB5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). 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Самый высокий уровень оплаты труда наблюдался в производств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ах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бумаги и бумажных изделий, лекарственных средств и материалов, применяемых в медицинских целях, химических веществ и химических продуктов </w:t>
      </w:r>
      <w:r w:rsidR="00427CF8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– 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соответственно 63,1; 51,1 и 47,7 тыс. рублей; наименьший – в производстве одежды – 14,1 тыс. рублей.</w:t>
      </w:r>
    </w:p>
    <w:p w:rsidR="00796EBF" w:rsidRPr="00C450FF" w:rsidRDefault="00E219F3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Сократилась 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на 2,3% по сравнению с 2017 годом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средняя численность работников в организациях, осуществлявших обеспечение электрической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lastRenderedPageBreak/>
        <w:t>энергией, газом и паром; кондиционирование воздуха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и составила 12,1 тыс. человек при росте средней заработной платы на 5,2% − 37,5 тыс. рублей (на 11,7% выше средней по области). </w:t>
      </w:r>
    </w:p>
    <w:p w:rsidR="00796EBF" w:rsidRPr="00C450FF" w:rsidRDefault="00CA51DF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Увеличилось 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на 1,7% по сравнению с 2017 годом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число работающих 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в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организациях по 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водоотведени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организации сбора и утилизации отходов, 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осуществля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вш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их 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деятельност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>ь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по ликвидации загрязнений (5,1 тыс. человек)</w:t>
      </w:r>
      <w:r w:rsidR="00CB6C1A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при росте средней заработной платы на 8,5% − 24,9 тыс. рублей (на 25,7% ниже средней по области).</w:t>
      </w:r>
      <w:r w:rsidR="00796EBF"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</w:p>
    <w:p w:rsidR="00CB6C1A" w:rsidRPr="00C450FF" w:rsidRDefault="00CB6C1A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sz w:val="26"/>
          <w:szCs w:val="26"/>
        </w:rPr>
        <w:t>За 2018</w:t>
      </w:r>
      <w:r w:rsidR="005002E9" w:rsidRPr="00C450FF">
        <w:rPr>
          <w:rFonts w:ascii="Arial" w:hAnsi="Arial" w:cs="Arial"/>
          <w:sz w:val="26"/>
          <w:szCs w:val="26"/>
        </w:rPr>
        <w:t xml:space="preserve"> </w:t>
      </w:r>
      <w:r w:rsidRPr="00C450FF">
        <w:rPr>
          <w:rFonts w:ascii="Arial" w:hAnsi="Arial" w:cs="Arial"/>
          <w:sz w:val="26"/>
          <w:szCs w:val="26"/>
        </w:rPr>
        <w:t>г</w:t>
      </w:r>
      <w:r w:rsidR="005002E9" w:rsidRPr="00C450FF">
        <w:rPr>
          <w:rFonts w:ascii="Arial" w:hAnsi="Arial" w:cs="Arial"/>
          <w:sz w:val="26"/>
          <w:szCs w:val="26"/>
        </w:rPr>
        <w:t>од</w:t>
      </w:r>
      <w:r w:rsidRPr="00C450FF">
        <w:rPr>
          <w:rFonts w:ascii="Arial" w:hAnsi="Arial" w:cs="Arial"/>
          <w:sz w:val="26"/>
          <w:szCs w:val="26"/>
        </w:rPr>
        <w:t xml:space="preserve"> </w:t>
      </w:r>
      <w:r w:rsidRPr="00C450FF">
        <w:rPr>
          <w:rFonts w:ascii="Arial" w:hAnsi="Arial" w:cs="Arial"/>
          <w:bCs/>
          <w:sz w:val="26"/>
          <w:szCs w:val="26"/>
        </w:rPr>
        <w:t xml:space="preserve">сальдированный финансовый результат (прибыль минус убыток) </w:t>
      </w:r>
      <w:r w:rsidR="005002E9" w:rsidRPr="00C450FF">
        <w:rPr>
          <w:rFonts w:ascii="Arial" w:hAnsi="Arial" w:cs="Arial"/>
          <w:bCs/>
          <w:sz w:val="26"/>
          <w:szCs w:val="26"/>
        </w:rPr>
        <w:t xml:space="preserve">промышленных организаций </w:t>
      </w:r>
      <w:r w:rsidRPr="00C450FF">
        <w:rPr>
          <w:rFonts w:ascii="Arial" w:hAnsi="Arial" w:cs="Arial"/>
          <w:sz w:val="26"/>
          <w:szCs w:val="26"/>
        </w:rPr>
        <w:t>(без субъектов малого предпринимательства) в действующих ценах</w:t>
      </w:r>
      <w:r w:rsidR="0002024D">
        <w:rPr>
          <w:rFonts w:ascii="Arial" w:hAnsi="Arial" w:cs="Arial"/>
          <w:sz w:val="26"/>
          <w:szCs w:val="26"/>
        </w:rPr>
        <w:t xml:space="preserve">, по предварительным данным, </w:t>
      </w:r>
      <w:r w:rsidRPr="00C450FF">
        <w:rPr>
          <w:rFonts w:ascii="Arial" w:hAnsi="Arial" w:cs="Arial"/>
          <w:sz w:val="26"/>
          <w:szCs w:val="26"/>
        </w:rPr>
        <w:t xml:space="preserve">составил </w:t>
      </w:r>
      <w:r w:rsidR="005002E9" w:rsidRPr="00C450FF">
        <w:rPr>
          <w:rFonts w:ascii="Arial" w:hAnsi="Arial" w:cs="Arial"/>
          <w:sz w:val="26"/>
          <w:szCs w:val="26"/>
        </w:rPr>
        <w:t>38,4</w:t>
      </w:r>
      <w:r w:rsidRPr="00C450FF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C450FF">
        <w:rPr>
          <w:rFonts w:ascii="Arial" w:hAnsi="Arial" w:cs="Arial"/>
          <w:sz w:val="26"/>
          <w:szCs w:val="26"/>
        </w:rPr>
        <w:t>мл</w:t>
      </w:r>
      <w:r w:rsidR="005002E9" w:rsidRPr="00C450FF">
        <w:rPr>
          <w:rFonts w:ascii="Arial" w:hAnsi="Arial" w:cs="Arial"/>
          <w:sz w:val="26"/>
          <w:szCs w:val="26"/>
        </w:rPr>
        <w:t>рд</w:t>
      </w:r>
      <w:proofErr w:type="gramEnd"/>
      <w:r w:rsidRPr="00C450FF">
        <w:rPr>
          <w:rFonts w:ascii="Arial" w:hAnsi="Arial" w:cs="Arial"/>
          <w:sz w:val="26"/>
          <w:szCs w:val="26"/>
        </w:rPr>
        <w:t xml:space="preserve"> рублей: </w:t>
      </w:r>
      <w:r w:rsidR="005002E9" w:rsidRPr="00C450FF">
        <w:rPr>
          <w:rFonts w:ascii="Arial" w:hAnsi="Arial" w:cs="Arial"/>
          <w:sz w:val="26"/>
          <w:szCs w:val="26"/>
        </w:rPr>
        <w:t>177</w:t>
      </w:r>
      <w:r w:rsidRPr="00C450FF">
        <w:rPr>
          <w:rFonts w:ascii="Arial" w:hAnsi="Arial" w:cs="Arial"/>
          <w:sz w:val="26"/>
          <w:szCs w:val="26"/>
        </w:rPr>
        <w:t xml:space="preserve"> организаций получили прибыль в размере </w:t>
      </w:r>
      <w:r w:rsidR="00002D62" w:rsidRPr="00C450FF">
        <w:rPr>
          <w:rFonts w:ascii="Arial" w:hAnsi="Arial" w:cs="Arial"/>
          <w:sz w:val="26"/>
          <w:szCs w:val="26"/>
        </w:rPr>
        <w:t>44104</w:t>
      </w:r>
      <w:r w:rsidRPr="00C450FF">
        <w:rPr>
          <w:rFonts w:ascii="Arial" w:hAnsi="Arial" w:cs="Arial"/>
          <w:sz w:val="26"/>
          <w:szCs w:val="26"/>
        </w:rPr>
        <w:t xml:space="preserve"> млн рублей и </w:t>
      </w:r>
      <w:r w:rsidR="00002D62" w:rsidRPr="00C450FF">
        <w:rPr>
          <w:rFonts w:ascii="Arial" w:hAnsi="Arial" w:cs="Arial"/>
          <w:sz w:val="26"/>
          <w:szCs w:val="26"/>
        </w:rPr>
        <w:t>86</w:t>
      </w:r>
      <w:r w:rsidRPr="00C450FF">
        <w:rPr>
          <w:rFonts w:ascii="Arial" w:hAnsi="Arial" w:cs="Arial"/>
          <w:sz w:val="26"/>
          <w:szCs w:val="26"/>
        </w:rPr>
        <w:t xml:space="preserve"> организаци</w:t>
      </w:r>
      <w:r w:rsidR="00002D62" w:rsidRPr="00C450FF">
        <w:rPr>
          <w:rFonts w:ascii="Arial" w:hAnsi="Arial" w:cs="Arial"/>
          <w:sz w:val="26"/>
          <w:szCs w:val="26"/>
        </w:rPr>
        <w:t>й</w:t>
      </w:r>
      <w:r w:rsidRPr="00C450FF">
        <w:rPr>
          <w:rFonts w:ascii="Arial" w:hAnsi="Arial" w:cs="Arial"/>
          <w:sz w:val="26"/>
          <w:szCs w:val="26"/>
        </w:rPr>
        <w:t xml:space="preserve"> имел</w:t>
      </w:r>
      <w:r w:rsidR="00002D62" w:rsidRPr="00C450FF">
        <w:rPr>
          <w:rFonts w:ascii="Arial" w:hAnsi="Arial" w:cs="Arial"/>
          <w:sz w:val="26"/>
          <w:szCs w:val="26"/>
        </w:rPr>
        <w:t>и</w:t>
      </w:r>
      <w:r w:rsidRPr="00C450FF">
        <w:rPr>
          <w:rFonts w:ascii="Arial" w:hAnsi="Arial" w:cs="Arial"/>
          <w:sz w:val="26"/>
          <w:szCs w:val="26"/>
        </w:rPr>
        <w:t xml:space="preserve"> убыток на сумму </w:t>
      </w:r>
      <w:r w:rsidR="00002D62" w:rsidRPr="00C450FF">
        <w:rPr>
          <w:rFonts w:ascii="Arial" w:hAnsi="Arial" w:cs="Arial"/>
          <w:sz w:val="26"/>
          <w:szCs w:val="26"/>
        </w:rPr>
        <w:t>5746</w:t>
      </w:r>
      <w:r w:rsidRPr="00C450FF">
        <w:rPr>
          <w:rFonts w:ascii="Arial" w:hAnsi="Arial" w:cs="Arial"/>
          <w:sz w:val="26"/>
          <w:szCs w:val="26"/>
        </w:rPr>
        <w:t xml:space="preserve"> млн рублей.</w:t>
      </w:r>
    </w:p>
    <w:p w:rsidR="00CA51DF" w:rsidRDefault="00CA51DF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Организациями, не относящимися к субъектам малого предпринимательства, </w:t>
      </w:r>
      <w:r w:rsidR="0002024D">
        <w:rPr>
          <w:rFonts w:ascii="Arial" w:hAnsi="Arial" w:cs="Arial"/>
          <w:bCs/>
          <w:sz w:val="26"/>
          <w:szCs w:val="26"/>
          <w:shd w:val="clear" w:color="auto" w:fill="FFFFFF"/>
        </w:rPr>
        <w:t>в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2018 год</w:t>
      </w:r>
      <w:r w:rsidR="0002024D">
        <w:rPr>
          <w:rFonts w:ascii="Arial" w:hAnsi="Arial" w:cs="Arial"/>
          <w:bCs/>
          <w:sz w:val="26"/>
          <w:szCs w:val="26"/>
          <w:shd w:val="clear" w:color="auto" w:fill="FFFFFF"/>
        </w:rPr>
        <w:t>у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использовано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46,4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млрд</w:t>
      </w:r>
      <w:proofErr w:type="gramEnd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рублей инвестиций в основной капитал (на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13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1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% меньше, чем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за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2017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г. в сопоставимой оценке), из них 1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6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7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млрд рублей, или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около 36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%</w:t>
      </w:r>
      <w:r w:rsidR="0054698E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– в промышленные производства области. В обрабатывающих </w:t>
      </w:r>
      <w:proofErr w:type="gramStart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производствах</w:t>
      </w:r>
      <w:proofErr w:type="gramEnd"/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наблюдалось снижение инвестиционной активности (на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1,8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% меньше, чем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за 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2017 г.), в сфере добычи полезных ископаемых, обеспечении электрической энергией, газом и паром; кондиционировании воздуха отмечался рост инвестиций по сравнению с 2017 год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ом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соответственно в 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4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>,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1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раза</w:t>
      </w:r>
      <w:r w:rsidR="0002024D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и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на 43,</w:t>
      </w:r>
      <w:r w:rsidR="00427CF8">
        <w:rPr>
          <w:rFonts w:ascii="Arial" w:hAnsi="Arial" w:cs="Arial"/>
          <w:bCs/>
          <w:sz w:val="26"/>
          <w:szCs w:val="26"/>
          <w:shd w:val="clear" w:color="auto" w:fill="FFFFFF"/>
        </w:rPr>
        <w:t>3</w:t>
      </w:r>
      <w:r w:rsidRPr="00C450FF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%. </w:t>
      </w:r>
    </w:p>
    <w:p w:rsidR="00B8662A" w:rsidRDefault="00B8662A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8662A" w:rsidRDefault="00B8662A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8662A" w:rsidRDefault="00B8662A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p w:rsidR="00B8662A" w:rsidRPr="00771F34" w:rsidRDefault="00B8662A" w:rsidP="00B8662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Амос</w:t>
      </w:r>
      <w:r w:rsidRPr="00CA050A">
        <w:rPr>
          <w:rStyle w:val="a4"/>
          <w:rFonts w:ascii="Arial" w:hAnsi="Arial" w:cs="Arial"/>
          <w:color w:val="auto"/>
          <w:sz w:val="16"/>
          <w:u w:val="none"/>
        </w:rPr>
        <w:t>ова Ирина Александровна</w:t>
      </w: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 предприятий</w:t>
      </w: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53-39-47)</w:t>
      </w: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9" w:history="1">
        <w:r w:rsidRPr="00276F9F">
          <w:rPr>
            <w:rStyle w:val="a4"/>
            <w:rFonts w:ascii="Arial" w:hAnsi="Arial" w:cs="Arial"/>
            <w:sz w:val="16"/>
          </w:rPr>
          <w:t>P33_iamosova@gks.ru</w:t>
        </w:r>
      </w:hyperlink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B8662A" w:rsidRDefault="00B8662A" w:rsidP="00B8662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B8662A" w:rsidRDefault="00B8662A" w:rsidP="00B8662A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B8662A" w:rsidRDefault="00B8662A" w:rsidP="00B8662A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10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B8662A" w:rsidRPr="00771F34" w:rsidRDefault="00B8662A" w:rsidP="00B8662A">
      <w:pPr>
        <w:jc w:val="both"/>
        <w:rPr>
          <w:rStyle w:val="a4"/>
          <w:rFonts w:ascii="Arial" w:hAnsi="Arial" w:cs="Arial"/>
          <w:sz w:val="16"/>
        </w:rPr>
      </w:pPr>
      <w:hyperlink r:id="rId11" w:history="1">
        <w:r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B8662A" w:rsidRPr="00771F34" w:rsidRDefault="00B8662A" w:rsidP="00B8662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B8662A" w:rsidRPr="00771F34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Pr="00771F34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Pr="00771F34" w:rsidRDefault="00B8662A" w:rsidP="00B8662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B8662A" w:rsidRDefault="00B8662A" w:rsidP="00B8662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B8662A" w:rsidRDefault="00B8662A" w:rsidP="00B8662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8662A" w:rsidRPr="00444434" w:rsidRDefault="00B8662A" w:rsidP="00C450FF">
      <w:pPr>
        <w:ind w:firstLine="709"/>
        <w:jc w:val="both"/>
        <w:rPr>
          <w:rFonts w:ascii="Arial" w:hAnsi="Arial" w:cs="Arial"/>
          <w:bCs/>
          <w:sz w:val="26"/>
          <w:szCs w:val="26"/>
          <w:shd w:val="clear" w:color="auto" w:fill="FFFFFF"/>
        </w:rPr>
      </w:pPr>
    </w:p>
    <w:sectPr w:rsidR="00B8662A" w:rsidRPr="00444434" w:rsidSect="00514E03">
      <w:headerReference w:type="default" r:id="rId12"/>
      <w:footerReference w:type="even" r:id="rId13"/>
      <w:footerReference w:type="default" r:id="rId14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81" w:rsidRDefault="00E56681">
      <w:r>
        <w:separator/>
      </w:r>
    </w:p>
  </w:endnote>
  <w:endnote w:type="continuationSeparator" w:id="0">
    <w:p w:rsidR="00E56681" w:rsidRDefault="00E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2" w:rsidRDefault="002C248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482" w:rsidRDefault="002C2482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482" w:rsidRDefault="002C2482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D5F">
      <w:rPr>
        <w:rStyle w:val="a7"/>
        <w:noProof/>
      </w:rPr>
      <w:t>1</w:t>
    </w:r>
    <w:r>
      <w:rPr>
        <w:rStyle w:val="a7"/>
      </w:rPr>
      <w:fldChar w:fldCharType="end"/>
    </w:r>
  </w:p>
  <w:p w:rsidR="002C2482" w:rsidRDefault="002C2482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81" w:rsidRDefault="00E56681">
      <w:r>
        <w:separator/>
      </w:r>
    </w:p>
  </w:footnote>
  <w:footnote w:type="continuationSeparator" w:id="0">
    <w:p w:rsidR="00E56681" w:rsidRDefault="00E56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7129"/>
      <w:docPartObj>
        <w:docPartGallery w:val="Page Numbers (Top of Page)"/>
        <w:docPartUnique/>
      </w:docPartObj>
    </w:sdtPr>
    <w:sdtEndPr/>
    <w:sdtContent>
      <w:p w:rsidR="002C2482" w:rsidRDefault="002C248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5F">
          <w:rPr>
            <w:noProof/>
          </w:rPr>
          <w:t>1</w:t>
        </w:r>
        <w:r>
          <w:fldChar w:fldCharType="end"/>
        </w:r>
      </w:p>
      <w:p w:rsidR="002C2482" w:rsidRDefault="00E56681">
        <w:pPr>
          <w:pStyle w:val="af0"/>
          <w:jc w:val="center"/>
        </w:pPr>
      </w:p>
    </w:sdtContent>
  </w:sdt>
  <w:p w:rsidR="002C2482" w:rsidRDefault="002C248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25pt;height:10.2pt;visibility:visible;mso-wrap-style:square" o:bullet="t">
        <v:imagedata r:id="rId1" o:title="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83219"/>
    <w:multiLevelType w:val="hybridMultilevel"/>
    <w:tmpl w:val="5BBA543C"/>
    <w:lvl w:ilvl="0" w:tplc="E6AE5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0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E7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0B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EC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80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FA3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A9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FE4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3D7E46"/>
    <w:multiLevelType w:val="hybridMultilevel"/>
    <w:tmpl w:val="3E1AB438"/>
    <w:lvl w:ilvl="0" w:tplc="672C8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8F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E2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E5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8A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4E0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EDC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84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2D62"/>
    <w:rsid w:val="00003E22"/>
    <w:rsid w:val="00007A1F"/>
    <w:rsid w:val="00013E33"/>
    <w:rsid w:val="0002024D"/>
    <w:rsid w:val="00027EC6"/>
    <w:rsid w:val="0004017E"/>
    <w:rsid w:val="00045284"/>
    <w:rsid w:val="00045288"/>
    <w:rsid w:val="00052CAC"/>
    <w:rsid w:val="00054951"/>
    <w:rsid w:val="00055762"/>
    <w:rsid w:val="00056071"/>
    <w:rsid w:val="00056B9F"/>
    <w:rsid w:val="00065891"/>
    <w:rsid w:val="00066E2A"/>
    <w:rsid w:val="00067DBC"/>
    <w:rsid w:val="00070F82"/>
    <w:rsid w:val="00071375"/>
    <w:rsid w:val="000714A9"/>
    <w:rsid w:val="000726C5"/>
    <w:rsid w:val="0007513F"/>
    <w:rsid w:val="00081BA6"/>
    <w:rsid w:val="00083F05"/>
    <w:rsid w:val="0008648E"/>
    <w:rsid w:val="00094741"/>
    <w:rsid w:val="000948BE"/>
    <w:rsid w:val="000A0105"/>
    <w:rsid w:val="000A16C0"/>
    <w:rsid w:val="000A3442"/>
    <w:rsid w:val="000A4FBB"/>
    <w:rsid w:val="000A6707"/>
    <w:rsid w:val="000B07C8"/>
    <w:rsid w:val="000B5968"/>
    <w:rsid w:val="000C4C85"/>
    <w:rsid w:val="000C5416"/>
    <w:rsid w:val="000D1E5F"/>
    <w:rsid w:val="000D5E35"/>
    <w:rsid w:val="000E3801"/>
    <w:rsid w:val="000E4EBA"/>
    <w:rsid w:val="000E5A7E"/>
    <w:rsid w:val="000F1271"/>
    <w:rsid w:val="000F1F15"/>
    <w:rsid w:val="000F333E"/>
    <w:rsid w:val="000F3614"/>
    <w:rsid w:val="000F3FBA"/>
    <w:rsid w:val="000F558B"/>
    <w:rsid w:val="00106DB9"/>
    <w:rsid w:val="00107D6D"/>
    <w:rsid w:val="001131CD"/>
    <w:rsid w:val="00113428"/>
    <w:rsid w:val="00116C12"/>
    <w:rsid w:val="00122101"/>
    <w:rsid w:val="0013368D"/>
    <w:rsid w:val="001367E4"/>
    <w:rsid w:val="00140238"/>
    <w:rsid w:val="00141234"/>
    <w:rsid w:val="00143C30"/>
    <w:rsid w:val="001462E2"/>
    <w:rsid w:val="00146489"/>
    <w:rsid w:val="00146837"/>
    <w:rsid w:val="00146E59"/>
    <w:rsid w:val="00150289"/>
    <w:rsid w:val="00152243"/>
    <w:rsid w:val="00155247"/>
    <w:rsid w:val="00160C68"/>
    <w:rsid w:val="00164029"/>
    <w:rsid w:val="001659C3"/>
    <w:rsid w:val="001662BB"/>
    <w:rsid w:val="00175491"/>
    <w:rsid w:val="00175C37"/>
    <w:rsid w:val="001764C3"/>
    <w:rsid w:val="001764E3"/>
    <w:rsid w:val="001801FF"/>
    <w:rsid w:val="00180E2E"/>
    <w:rsid w:val="00181325"/>
    <w:rsid w:val="001853B0"/>
    <w:rsid w:val="00186D95"/>
    <w:rsid w:val="00187088"/>
    <w:rsid w:val="0019033B"/>
    <w:rsid w:val="00190BF7"/>
    <w:rsid w:val="00191369"/>
    <w:rsid w:val="00191B23"/>
    <w:rsid w:val="00194553"/>
    <w:rsid w:val="00194BAB"/>
    <w:rsid w:val="001955EE"/>
    <w:rsid w:val="001A50F0"/>
    <w:rsid w:val="001B1909"/>
    <w:rsid w:val="001B469E"/>
    <w:rsid w:val="001B5559"/>
    <w:rsid w:val="001B7651"/>
    <w:rsid w:val="001C02E3"/>
    <w:rsid w:val="001C7A2A"/>
    <w:rsid w:val="001E7AFF"/>
    <w:rsid w:val="001E7BE8"/>
    <w:rsid w:val="001F4092"/>
    <w:rsid w:val="001F697D"/>
    <w:rsid w:val="001F6EEA"/>
    <w:rsid w:val="001F774F"/>
    <w:rsid w:val="0020350E"/>
    <w:rsid w:val="00207272"/>
    <w:rsid w:val="0020755B"/>
    <w:rsid w:val="002076EE"/>
    <w:rsid w:val="0021526E"/>
    <w:rsid w:val="00217BC5"/>
    <w:rsid w:val="00220687"/>
    <w:rsid w:val="002226A1"/>
    <w:rsid w:val="00232696"/>
    <w:rsid w:val="00234F30"/>
    <w:rsid w:val="00236CD6"/>
    <w:rsid w:val="00236E0A"/>
    <w:rsid w:val="002428B4"/>
    <w:rsid w:val="00244E8A"/>
    <w:rsid w:val="00245F4B"/>
    <w:rsid w:val="0025080F"/>
    <w:rsid w:val="00251B6A"/>
    <w:rsid w:val="0026011D"/>
    <w:rsid w:val="0027077A"/>
    <w:rsid w:val="00271E58"/>
    <w:rsid w:val="0027613D"/>
    <w:rsid w:val="00276E3C"/>
    <w:rsid w:val="0028076C"/>
    <w:rsid w:val="002826BA"/>
    <w:rsid w:val="00284200"/>
    <w:rsid w:val="002849A9"/>
    <w:rsid w:val="00286693"/>
    <w:rsid w:val="0029222F"/>
    <w:rsid w:val="00293DBF"/>
    <w:rsid w:val="002976FF"/>
    <w:rsid w:val="002A4A84"/>
    <w:rsid w:val="002A5CAF"/>
    <w:rsid w:val="002A77C2"/>
    <w:rsid w:val="002B2A66"/>
    <w:rsid w:val="002B2C1A"/>
    <w:rsid w:val="002B4A49"/>
    <w:rsid w:val="002B5582"/>
    <w:rsid w:val="002B7EE1"/>
    <w:rsid w:val="002C2482"/>
    <w:rsid w:val="002C65D4"/>
    <w:rsid w:val="002C66D3"/>
    <w:rsid w:val="002D0126"/>
    <w:rsid w:val="002D1557"/>
    <w:rsid w:val="002D3222"/>
    <w:rsid w:val="002D74E1"/>
    <w:rsid w:val="002E3D67"/>
    <w:rsid w:val="002E4B09"/>
    <w:rsid w:val="002E4BA4"/>
    <w:rsid w:val="002E70DA"/>
    <w:rsid w:val="002F57BC"/>
    <w:rsid w:val="002F5AAF"/>
    <w:rsid w:val="0030066F"/>
    <w:rsid w:val="00302816"/>
    <w:rsid w:val="00303F95"/>
    <w:rsid w:val="00303F97"/>
    <w:rsid w:val="00305433"/>
    <w:rsid w:val="003055E2"/>
    <w:rsid w:val="00305768"/>
    <w:rsid w:val="00310326"/>
    <w:rsid w:val="0031475C"/>
    <w:rsid w:val="00320038"/>
    <w:rsid w:val="00322C75"/>
    <w:rsid w:val="003251E5"/>
    <w:rsid w:val="0032599E"/>
    <w:rsid w:val="00332A83"/>
    <w:rsid w:val="00335F05"/>
    <w:rsid w:val="00341842"/>
    <w:rsid w:val="00352140"/>
    <w:rsid w:val="00352CA5"/>
    <w:rsid w:val="00353DC5"/>
    <w:rsid w:val="00354F7F"/>
    <w:rsid w:val="00355E8D"/>
    <w:rsid w:val="00357ECC"/>
    <w:rsid w:val="00360454"/>
    <w:rsid w:val="003605BE"/>
    <w:rsid w:val="00366B9D"/>
    <w:rsid w:val="00372ADC"/>
    <w:rsid w:val="0038396A"/>
    <w:rsid w:val="0039646D"/>
    <w:rsid w:val="003A2F21"/>
    <w:rsid w:val="003B1981"/>
    <w:rsid w:val="003B61DC"/>
    <w:rsid w:val="003C3202"/>
    <w:rsid w:val="003C34C4"/>
    <w:rsid w:val="003C67ED"/>
    <w:rsid w:val="003D028E"/>
    <w:rsid w:val="003D0956"/>
    <w:rsid w:val="003D5CAC"/>
    <w:rsid w:val="003D66BA"/>
    <w:rsid w:val="003D79E0"/>
    <w:rsid w:val="003E14A6"/>
    <w:rsid w:val="003E18CD"/>
    <w:rsid w:val="003E198D"/>
    <w:rsid w:val="003F1513"/>
    <w:rsid w:val="003F1559"/>
    <w:rsid w:val="003F6C79"/>
    <w:rsid w:val="0040410E"/>
    <w:rsid w:val="004059B4"/>
    <w:rsid w:val="00412531"/>
    <w:rsid w:val="0041277C"/>
    <w:rsid w:val="004138CE"/>
    <w:rsid w:val="0041725B"/>
    <w:rsid w:val="00424E4C"/>
    <w:rsid w:val="0042514D"/>
    <w:rsid w:val="00425306"/>
    <w:rsid w:val="00426145"/>
    <w:rsid w:val="004266F8"/>
    <w:rsid w:val="00427CF8"/>
    <w:rsid w:val="00432BB5"/>
    <w:rsid w:val="00434A32"/>
    <w:rsid w:val="00436428"/>
    <w:rsid w:val="00437F96"/>
    <w:rsid w:val="004413C8"/>
    <w:rsid w:val="00441699"/>
    <w:rsid w:val="00444434"/>
    <w:rsid w:val="00447CC2"/>
    <w:rsid w:val="00451026"/>
    <w:rsid w:val="00451ADE"/>
    <w:rsid w:val="00456864"/>
    <w:rsid w:val="00457151"/>
    <w:rsid w:val="00462ECE"/>
    <w:rsid w:val="00464B28"/>
    <w:rsid w:val="00465CC1"/>
    <w:rsid w:val="00466965"/>
    <w:rsid w:val="00472A2A"/>
    <w:rsid w:val="00473C2F"/>
    <w:rsid w:val="00477876"/>
    <w:rsid w:val="00477891"/>
    <w:rsid w:val="00480FE9"/>
    <w:rsid w:val="004859B6"/>
    <w:rsid w:val="00487A9A"/>
    <w:rsid w:val="00487DD6"/>
    <w:rsid w:val="00493FF8"/>
    <w:rsid w:val="004A0005"/>
    <w:rsid w:val="004A36C0"/>
    <w:rsid w:val="004B27C9"/>
    <w:rsid w:val="004B2A36"/>
    <w:rsid w:val="004B2DA1"/>
    <w:rsid w:val="004B4B0B"/>
    <w:rsid w:val="004B6FE5"/>
    <w:rsid w:val="004B7273"/>
    <w:rsid w:val="004C2ED3"/>
    <w:rsid w:val="004D1274"/>
    <w:rsid w:val="004D27D8"/>
    <w:rsid w:val="004D3809"/>
    <w:rsid w:val="004D3DD3"/>
    <w:rsid w:val="004D5F7D"/>
    <w:rsid w:val="004D6783"/>
    <w:rsid w:val="004E1F4D"/>
    <w:rsid w:val="004E3071"/>
    <w:rsid w:val="004F5612"/>
    <w:rsid w:val="004F5FCF"/>
    <w:rsid w:val="005002E9"/>
    <w:rsid w:val="00501634"/>
    <w:rsid w:val="00501743"/>
    <w:rsid w:val="00501DC5"/>
    <w:rsid w:val="00504B80"/>
    <w:rsid w:val="00507D6D"/>
    <w:rsid w:val="00510C45"/>
    <w:rsid w:val="00511331"/>
    <w:rsid w:val="0051152F"/>
    <w:rsid w:val="00514E03"/>
    <w:rsid w:val="00525881"/>
    <w:rsid w:val="005259F0"/>
    <w:rsid w:val="005266DF"/>
    <w:rsid w:val="00532E81"/>
    <w:rsid w:val="00533DD2"/>
    <w:rsid w:val="005353F1"/>
    <w:rsid w:val="00540680"/>
    <w:rsid w:val="00543C11"/>
    <w:rsid w:val="00544423"/>
    <w:rsid w:val="00545371"/>
    <w:rsid w:val="0054698E"/>
    <w:rsid w:val="00550BC8"/>
    <w:rsid w:val="005525ED"/>
    <w:rsid w:val="00560830"/>
    <w:rsid w:val="0056228B"/>
    <w:rsid w:val="00563F42"/>
    <w:rsid w:val="00571E4F"/>
    <w:rsid w:val="00573B0F"/>
    <w:rsid w:val="00573F61"/>
    <w:rsid w:val="005821E3"/>
    <w:rsid w:val="00583F09"/>
    <w:rsid w:val="005844A0"/>
    <w:rsid w:val="005857B1"/>
    <w:rsid w:val="005942C9"/>
    <w:rsid w:val="00595ECB"/>
    <w:rsid w:val="005A013B"/>
    <w:rsid w:val="005A0B8C"/>
    <w:rsid w:val="005A1FDC"/>
    <w:rsid w:val="005A3822"/>
    <w:rsid w:val="005A490E"/>
    <w:rsid w:val="005A7DB3"/>
    <w:rsid w:val="005B19FF"/>
    <w:rsid w:val="005B3E55"/>
    <w:rsid w:val="005B7B68"/>
    <w:rsid w:val="005C3654"/>
    <w:rsid w:val="005D0121"/>
    <w:rsid w:val="005D0589"/>
    <w:rsid w:val="005D155D"/>
    <w:rsid w:val="005D6646"/>
    <w:rsid w:val="005E194E"/>
    <w:rsid w:val="005E1CB6"/>
    <w:rsid w:val="005E43C2"/>
    <w:rsid w:val="005E51E6"/>
    <w:rsid w:val="005E5CC1"/>
    <w:rsid w:val="005F1395"/>
    <w:rsid w:val="005F1A83"/>
    <w:rsid w:val="005F51DE"/>
    <w:rsid w:val="006000A4"/>
    <w:rsid w:val="00605E25"/>
    <w:rsid w:val="00607954"/>
    <w:rsid w:val="006135A4"/>
    <w:rsid w:val="00614D77"/>
    <w:rsid w:val="00616530"/>
    <w:rsid w:val="006263EB"/>
    <w:rsid w:val="00626C44"/>
    <w:rsid w:val="00627E1D"/>
    <w:rsid w:val="00637D72"/>
    <w:rsid w:val="006428FC"/>
    <w:rsid w:val="00654126"/>
    <w:rsid w:val="0066078B"/>
    <w:rsid w:val="006610AD"/>
    <w:rsid w:val="00664973"/>
    <w:rsid w:val="0066527F"/>
    <w:rsid w:val="006779D9"/>
    <w:rsid w:val="006825A4"/>
    <w:rsid w:val="00683147"/>
    <w:rsid w:val="00683CD4"/>
    <w:rsid w:val="00683F7B"/>
    <w:rsid w:val="00694F78"/>
    <w:rsid w:val="006A0EC2"/>
    <w:rsid w:val="006A25B8"/>
    <w:rsid w:val="006A34AA"/>
    <w:rsid w:val="006A3B5E"/>
    <w:rsid w:val="006A44FF"/>
    <w:rsid w:val="006A6CF5"/>
    <w:rsid w:val="006B25DE"/>
    <w:rsid w:val="006B3E93"/>
    <w:rsid w:val="006B4305"/>
    <w:rsid w:val="006C2EAD"/>
    <w:rsid w:val="006C55B1"/>
    <w:rsid w:val="006D11FB"/>
    <w:rsid w:val="006D1D99"/>
    <w:rsid w:val="006D3317"/>
    <w:rsid w:val="006E7552"/>
    <w:rsid w:val="006F0320"/>
    <w:rsid w:val="006F325B"/>
    <w:rsid w:val="006F3E35"/>
    <w:rsid w:val="00703A62"/>
    <w:rsid w:val="00706D4A"/>
    <w:rsid w:val="00711F21"/>
    <w:rsid w:val="007133A5"/>
    <w:rsid w:val="00714EB7"/>
    <w:rsid w:val="0071540F"/>
    <w:rsid w:val="00715A01"/>
    <w:rsid w:val="00716D81"/>
    <w:rsid w:val="0071772D"/>
    <w:rsid w:val="00721837"/>
    <w:rsid w:val="007231AC"/>
    <w:rsid w:val="007273E2"/>
    <w:rsid w:val="00731207"/>
    <w:rsid w:val="00735B3B"/>
    <w:rsid w:val="00740EAF"/>
    <w:rsid w:val="00741BB2"/>
    <w:rsid w:val="00750C1F"/>
    <w:rsid w:val="00752CCA"/>
    <w:rsid w:val="007548F3"/>
    <w:rsid w:val="00754F32"/>
    <w:rsid w:val="00755472"/>
    <w:rsid w:val="00757FDF"/>
    <w:rsid w:val="00761BD8"/>
    <w:rsid w:val="00766115"/>
    <w:rsid w:val="007716E0"/>
    <w:rsid w:val="00773D39"/>
    <w:rsid w:val="00773E1D"/>
    <w:rsid w:val="007756E3"/>
    <w:rsid w:val="00776DBC"/>
    <w:rsid w:val="0078296C"/>
    <w:rsid w:val="00785107"/>
    <w:rsid w:val="00787B03"/>
    <w:rsid w:val="007930D3"/>
    <w:rsid w:val="00793D80"/>
    <w:rsid w:val="00794571"/>
    <w:rsid w:val="00796520"/>
    <w:rsid w:val="00796EBF"/>
    <w:rsid w:val="007A2D36"/>
    <w:rsid w:val="007A3568"/>
    <w:rsid w:val="007B0DC3"/>
    <w:rsid w:val="007B0FA6"/>
    <w:rsid w:val="007B1953"/>
    <w:rsid w:val="007C02B5"/>
    <w:rsid w:val="007C0EA9"/>
    <w:rsid w:val="007C585A"/>
    <w:rsid w:val="007E48D5"/>
    <w:rsid w:val="007E7F8C"/>
    <w:rsid w:val="007F60AF"/>
    <w:rsid w:val="007F7FC0"/>
    <w:rsid w:val="0080244C"/>
    <w:rsid w:val="00803AB9"/>
    <w:rsid w:val="0080563A"/>
    <w:rsid w:val="00807C2D"/>
    <w:rsid w:val="0081047D"/>
    <w:rsid w:val="0082188B"/>
    <w:rsid w:val="0082297D"/>
    <w:rsid w:val="008276C2"/>
    <w:rsid w:val="00827A91"/>
    <w:rsid w:val="00831C86"/>
    <w:rsid w:val="00834E75"/>
    <w:rsid w:val="00840746"/>
    <w:rsid w:val="00843931"/>
    <w:rsid w:val="00853504"/>
    <w:rsid w:val="008547B9"/>
    <w:rsid w:val="00855BE4"/>
    <w:rsid w:val="00857101"/>
    <w:rsid w:val="008575C4"/>
    <w:rsid w:val="00865096"/>
    <w:rsid w:val="0087089D"/>
    <w:rsid w:val="00876C06"/>
    <w:rsid w:val="00886299"/>
    <w:rsid w:val="00892BDC"/>
    <w:rsid w:val="00892C4E"/>
    <w:rsid w:val="0089769B"/>
    <w:rsid w:val="00897F64"/>
    <w:rsid w:val="008A2745"/>
    <w:rsid w:val="008A75D5"/>
    <w:rsid w:val="008A7D2B"/>
    <w:rsid w:val="008B6E8B"/>
    <w:rsid w:val="008C5068"/>
    <w:rsid w:val="008C6BAC"/>
    <w:rsid w:val="008C6D31"/>
    <w:rsid w:val="008D5214"/>
    <w:rsid w:val="008D5E93"/>
    <w:rsid w:val="008D72C5"/>
    <w:rsid w:val="008E5E78"/>
    <w:rsid w:val="008E7742"/>
    <w:rsid w:val="008F14BB"/>
    <w:rsid w:val="008F1715"/>
    <w:rsid w:val="008F1A44"/>
    <w:rsid w:val="008F5A2D"/>
    <w:rsid w:val="008F6402"/>
    <w:rsid w:val="008F6F42"/>
    <w:rsid w:val="00903924"/>
    <w:rsid w:val="00903FC2"/>
    <w:rsid w:val="00906C65"/>
    <w:rsid w:val="00912448"/>
    <w:rsid w:val="00912B21"/>
    <w:rsid w:val="00914E1D"/>
    <w:rsid w:val="00916264"/>
    <w:rsid w:val="0092062D"/>
    <w:rsid w:val="00922E34"/>
    <w:rsid w:val="009241E0"/>
    <w:rsid w:val="00927ED2"/>
    <w:rsid w:val="00930901"/>
    <w:rsid w:val="00932708"/>
    <w:rsid w:val="00936281"/>
    <w:rsid w:val="00936675"/>
    <w:rsid w:val="009414AF"/>
    <w:rsid w:val="00941AB7"/>
    <w:rsid w:val="00941D5F"/>
    <w:rsid w:val="00944750"/>
    <w:rsid w:val="00951715"/>
    <w:rsid w:val="009542C0"/>
    <w:rsid w:val="00961CE7"/>
    <w:rsid w:val="009638D0"/>
    <w:rsid w:val="00965CE1"/>
    <w:rsid w:val="009750E7"/>
    <w:rsid w:val="009751AB"/>
    <w:rsid w:val="009752F0"/>
    <w:rsid w:val="00981287"/>
    <w:rsid w:val="00982DA3"/>
    <w:rsid w:val="00987A6D"/>
    <w:rsid w:val="00994DDB"/>
    <w:rsid w:val="00997818"/>
    <w:rsid w:val="009A1457"/>
    <w:rsid w:val="009A1A96"/>
    <w:rsid w:val="009A1B5F"/>
    <w:rsid w:val="009A2A0B"/>
    <w:rsid w:val="009A3A28"/>
    <w:rsid w:val="009B2747"/>
    <w:rsid w:val="009B27A7"/>
    <w:rsid w:val="009B52F9"/>
    <w:rsid w:val="009B72F9"/>
    <w:rsid w:val="009C29C1"/>
    <w:rsid w:val="009C509E"/>
    <w:rsid w:val="009D02E8"/>
    <w:rsid w:val="009D3F23"/>
    <w:rsid w:val="009D7F28"/>
    <w:rsid w:val="009E5DAC"/>
    <w:rsid w:val="009E6F73"/>
    <w:rsid w:val="009F4EF1"/>
    <w:rsid w:val="00A0313F"/>
    <w:rsid w:val="00A06F75"/>
    <w:rsid w:val="00A079C6"/>
    <w:rsid w:val="00A11311"/>
    <w:rsid w:val="00A14CFA"/>
    <w:rsid w:val="00A201B5"/>
    <w:rsid w:val="00A264AA"/>
    <w:rsid w:val="00A26899"/>
    <w:rsid w:val="00A32F34"/>
    <w:rsid w:val="00A334A8"/>
    <w:rsid w:val="00A410A1"/>
    <w:rsid w:val="00A45DCF"/>
    <w:rsid w:val="00A46239"/>
    <w:rsid w:val="00A47F03"/>
    <w:rsid w:val="00A51077"/>
    <w:rsid w:val="00A51106"/>
    <w:rsid w:val="00A514F6"/>
    <w:rsid w:val="00A52AB9"/>
    <w:rsid w:val="00A52C06"/>
    <w:rsid w:val="00A60575"/>
    <w:rsid w:val="00A6236A"/>
    <w:rsid w:val="00A70B21"/>
    <w:rsid w:val="00A74C6E"/>
    <w:rsid w:val="00A75AC8"/>
    <w:rsid w:val="00A83708"/>
    <w:rsid w:val="00A87B73"/>
    <w:rsid w:val="00A90150"/>
    <w:rsid w:val="00A91B65"/>
    <w:rsid w:val="00A95540"/>
    <w:rsid w:val="00A962C8"/>
    <w:rsid w:val="00AA1216"/>
    <w:rsid w:val="00AB01FC"/>
    <w:rsid w:val="00AB09CB"/>
    <w:rsid w:val="00AB1EC8"/>
    <w:rsid w:val="00AB5FCC"/>
    <w:rsid w:val="00AC4818"/>
    <w:rsid w:val="00AD2066"/>
    <w:rsid w:val="00AD37CA"/>
    <w:rsid w:val="00AD5268"/>
    <w:rsid w:val="00AD6083"/>
    <w:rsid w:val="00AE417C"/>
    <w:rsid w:val="00AE5270"/>
    <w:rsid w:val="00AF0A98"/>
    <w:rsid w:val="00AF22BA"/>
    <w:rsid w:val="00AF4056"/>
    <w:rsid w:val="00AF5302"/>
    <w:rsid w:val="00AF5AE5"/>
    <w:rsid w:val="00AF6BC4"/>
    <w:rsid w:val="00AF713F"/>
    <w:rsid w:val="00B007FD"/>
    <w:rsid w:val="00B01412"/>
    <w:rsid w:val="00B03BD0"/>
    <w:rsid w:val="00B0574B"/>
    <w:rsid w:val="00B0618D"/>
    <w:rsid w:val="00B06C57"/>
    <w:rsid w:val="00B0708B"/>
    <w:rsid w:val="00B120FA"/>
    <w:rsid w:val="00B155CB"/>
    <w:rsid w:val="00B1565B"/>
    <w:rsid w:val="00B17CEC"/>
    <w:rsid w:val="00B17E6E"/>
    <w:rsid w:val="00B240E2"/>
    <w:rsid w:val="00B25B7F"/>
    <w:rsid w:val="00B33734"/>
    <w:rsid w:val="00B3511E"/>
    <w:rsid w:val="00B40062"/>
    <w:rsid w:val="00B47D99"/>
    <w:rsid w:val="00B509C1"/>
    <w:rsid w:val="00B5592A"/>
    <w:rsid w:val="00B61AAB"/>
    <w:rsid w:val="00B63991"/>
    <w:rsid w:val="00B66C9C"/>
    <w:rsid w:val="00B7165C"/>
    <w:rsid w:val="00B76EC3"/>
    <w:rsid w:val="00B771A0"/>
    <w:rsid w:val="00B80046"/>
    <w:rsid w:val="00B82C94"/>
    <w:rsid w:val="00B84D08"/>
    <w:rsid w:val="00B84E1E"/>
    <w:rsid w:val="00B85E11"/>
    <w:rsid w:val="00B8662A"/>
    <w:rsid w:val="00B91FF6"/>
    <w:rsid w:val="00B96E3B"/>
    <w:rsid w:val="00BA27BB"/>
    <w:rsid w:val="00BA3BB1"/>
    <w:rsid w:val="00BA3DD2"/>
    <w:rsid w:val="00BA42CB"/>
    <w:rsid w:val="00BB0E90"/>
    <w:rsid w:val="00BB24EF"/>
    <w:rsid w:val="00BB5D72"/>
    <w:rsid w:val="00BC7BEC"/>
    <w:rsid w:val="00BD460F"/>
    <w:rsid w:val="00BD66B5"/>
    <w:rsid w:val="00BF29A6"/>
    <w:rsid w:val="00BF4B6A"/>
    <w:rsid w:val="00BF520B"/>
    <w:rsid w:val="00C036F6"/>
    <w:rsid w:val="00C12417"/>
    <w:rsid w:val="00C14235"/>
    <w:rsid w:val="00C222AD"/>
    <w:rsid w:val="00C22A53"/>
    <w:rsid w:val="00C26408"/>
    <w:rsid w:val="00C2694D"/>
    <w:rsid w:val="00C322EA"/>
    <w:rsid w:val="00C328D7"/>
    <w:rsid w:val="00C438CE"/>
    <w:rsid w:val="00C450FF"/>
    <w:rsid w:val="00C45F6C"/>
    <w:rsid w:val="00C50C3E"/>
    <w:rsid w:val="00C5291A"/>
    <w:rsid w:val="00C53C8A"/>
    <w:rsid w:val="00C562F3"/>
    <w:rsid w:val="00C572D4"/>
    <w:rsid w:val="00C631AC"/>
    <w:rsid w:val="00C63E17"/>
    <w:rsid w:val="00C6423A"/>
    <w:rsid w:val="00C71FFD"/>
    <w:rsid w:val="00C76C29"/>
    <w:rsid w:val="00C80B33"/>
    <w:rsid w:val="00C81FDC"/>
    <w:rsid w:val="00C82A72"/>
    <w:rsid w:val="00C8529D"/>
    <w:rsid w:val="00C853AF"/>
    <w:rsid w:val="00C8582B"/>
    <w:rsid w:val="00C87CB0"/>
    <w:rsid w:val="00C906BF"/>
    <w:rsid w:val="00C940B6"/>
    <w:rsid w:val="00CA2895"/>
    <w:rsid w:val="00CA44C2"/>
    <w:rsid w:val="00CA51DF"/>
    <w:rsid w:val="00CA5EFA"/>
    <w:rsid w:val="00CB1193"/>
    <w:rsid w:val="00CB371E"/>
    <w:rsid w:val="00CB6162"/>
    <w:rsid w:val="00CB6C1A"/>
    <w:rsid w:val="00CC01FC"/>
    <w:rsid w:val="00CC212F"/>
    <w:rsid w:val="00CC23B1"/>
    <w:rsid w:val="00CC5C84"/>
    <w:rsid w:val="00CD43C5"/>
    <w:rsid w:val="00CD459B"/>
    <w:rsid w:val="00CD5354"/>
    <w:rsid w:val="00CE0DD1"/>
    <w:rsid w:val="00CE1688"/>
    <w:rsid w:val="00CE5379"/>
    <w:rsid w:val="00CE7982"/>
    <w:rsid w:val="00CF1379"/>
    <w:rsid w:val="00CF728A"/>
    <w:rsid w:val="00D008FD"/>
    <w:rsid w:val="00D01903"/>
    <w:rsid w:val="00D03EB9"/>
    <w:rsid w:val="00D050C8"/>
    <w:rsid w:val="00D205D9"/>
    <w:rsid w:val="00D215C5"/>
    <w:rsid w:val="00D2167A"/>
    <w:rsid w:val="00D220D0"/>
    <w:rsid w:val="00D256E3"/>
    <w:rsid w:val="00D26979"/>
    <w:rsid w:val="00D30484"/>
    <w:rsid w:val="00D3058C"/>
    <w:rsid w:val="00D33DBF"/>
    <w:rsid w:val="00D370AD"/>
    <w:rsid w:val="00D37832"/>
    <w:rsid w:val="00D46E46"/>
    <w:rsid w:val="00D52589"/>
    <w:rsid w:val="00D57EE8"/>
    <w:rsid w:val="00D61CA9"/>
    <w:rsid w:val="00D65F28"/>
    <w:rsid w:val="00D67E64"/>
    <w:rsid w:val="00D7132C"/>
    <w:rsid w:val="00D73332"/>
    <w:rsid w:val="00D8233E"/>
    <w:rsid w:val="00D863B5"/>
    <w:rsid w:val="00D87CBD"/>
    <w:rsid w:val="00D92493"/>
    <w:rsid w:val="00DA2BB8"/>
    <w:rsid w:val="00DA791D"/>
    <w:rsid w:val="00DB0EC0"/>
    <w:rsid w:val="00DB36F0"/>
    <w:rsid w:val="00DB4F84"/>
    <w:rsid w:val="00DB57B8"/>
    <w:rsid w:val="00DB6B65"/>
    <w:rsid w:val="00DC22F7"/>
    <w:rsid w:val="00DC3179"/>
    <w:rsid w:val="00DC530F"/>
    <w:rsid w:val="00DD03FF"/>
    <w:rsid w:val="00DE1268"/>
    <w:rsid w:val="00DE179B"/>
    <w:rsid w:val="00DE395D"/>
    <w:rsid w:val="00DE6CDE"/>
    <w:rsid w:val="00DF018E"/>
    <w:rsid w:val="00DF63D5"/>
    <w:rsid w:val="00E026B2"/>
    <w:rsid w:val="00E03BB8"/>
    <w:rsid w:val="00E04EAD"/>
    <w:rsid w:val="00E05810"/>
    <w:rsid w:val="00E102A1"/>
    <w:rsid w:val="00E17ED2"/>
    <w:rsid w:val="00E219F3"/>
    <w:rsid w:val="00E262C9"/>
    <w:rsid w:val="00E31480"/>
    <w:rsid w:val="00E32AD0"/>
    <w:rsid w:val="00E34516"/>
    <w:rsid w:val="00E40C39"/>
    <w:rsid w:val="00E42340"/>
    <w:rsid w:val="00E44411"/>
    <w:rsid w:val="00E44AF6"/>
    <w:rsid w:val="00E550AE"/>
    <w:rsid w:val="00E557B7"/>
    <w:rsid w:val="00E56681"/>
    <w:rsid w:val="00E60E54"/>
    <w:rsid w:val="00E653FC"/>
    <w:rsid w:val="00E65A3C"/>
    <w:rsid w:val="00E65A88"/>
    <w:rsid w:val="00E660CB"/>
    <w:rsid w:val="00E705FD"/>
    <w:rsid w:val="00E716FE"/>
    <w:rsid w:val="00E76582"/>
    <w:rsid w:val="00E80741"/>
    <w:rsid w:val="00E825B0"/>
    <w:rsid w:val="00E83676"/>
    <w:rsid w:val="00E8619B"/>
    <w:rsid w:val="00E86DF7"/>
    <w:rsid w:val="00E913B3"/>
    <w:rsid w:val="00E926D5"/>
    <w:rsid w:val="00E92C17"/>
    <w:rsid w:val="00E9377B"/>
    <w:rsid w:val="00E97146"/>
    <w:rsid w:val="00EA042E"/>
    <w:rsid w:val="00EA0EF3"/>
    <w:rsid w:val="00EA0F6C"/>
    <w:rsid w:val="00EA43B6"/>
    <w:rsid w:val="00EB2847"/>
    <w:rsid w:val="00EB43A3"/>
    <w:rsid w:val="00EB4444"/>
    <w:rsid w:val="00EB521D"/>
    <w:rsid w:val="00EB5C72"/>
    <w:rsid w:val="00EB73A3"/>
    <w:rsid w:val="00EC060B"/>
    <w:rsid w:val="00EC3335"/>
    <w:rsid w:val="00EC40CC"/>
    <w:rsid w:val="00EC6810"/>
    <w:rsid w:val="00ED081B"/>
    <w:rsid w:val="00ED32D0"/>
    <w:rsid w:val="00ED4247"/>
    <w:rsid w:val="00ED538E"/>
    <w:rsid w:val="00ED544F"/>
    <w:rsid w:val="00ED7A68"/>
    <w:rsid w:val="00EE1FEC"/>
    <w:rsid w:val="00EE2CDB"/>
    <w:rsid w:val="00EE3026"/>
    <w:rsid w:val="00EE5844"/>
    <w:rsid w:val="00EF0E30"/>
    <w:rsid w:val="00EF26DD"/>
    <w:rsid w:val="00EF3157"/>
    <w:rsid w:val="00EF3559"/>
    <w:rsid w:val="00EF4192"/>
    <w:rsid w:val="00EF52B8"/>
    <w:rsid w:val="00EF7236"/>
    <w:rsid w:val="00F0024C"/>
    <w:rsid w:val="00F03BC1"/>
    <w:rsid w:val="00F040E2"/>
    <w:rsid w:val="00F07510"/>
    <w:rsid w:val="00F15436"/>
    <w:rsid w:val="00F17EAE"/>
    <w:rsid w:val="00F21053"/>
    <w:rsid w:val="00F2254A"/>
    <w:rsid w:val="00F22EF7"/>
    <w:rsid w:val="00F250DC"/>
    <w:rsid w:val="00F32415"/>
    <w:rsid w:val="00F326C7"/>
    <w:rsid w:val="00F458F5"/>
    <w:rsid w:val="00F46A7D"/>
    <w:rsid w:val="00F512B9"/>
    <w:rsid w:val="00F53A23"/>
    <w:rsid w:val="00F60803"/>
    <w:rsid w:val="00F61006"/>
    <w:rsid w:val="00F6215F"/>
    <w:rsid w:val="00F623D9"/>
    <w:rsid w:val="00F63D7F"/>
    <w:rsid w:val="00F650C4"/>
    <w:rsid w:val="00F65AE1"/>
    <w:rsid w:val="00F674CB"/>
    <w:rsid w:val="00F67B20"/>
    <w:rsid w:val="00F71200"/>
    <w:rsid w:val="00F71B64"/>
    <w:rsid w:val="00F743A7"/>
    <w:rsid w:val="00F750B3"/>
    <w:rsid w:val="00F7576F"/>
    <w:rsid w:val="00F767FA"/>
    <w:rsid w:val="00F80610"/>
    <w:rsid w:val="00F8189E"/>
    <w:rsid w:val="00F83025"/>
    <w:rsid w:val="00F843AB"/>
    <w:rsid w:val="00F90A24"/>
    <w:rsid w:val="00F93A4D"/>
    <w:rsid w:val="00F93BDE"/>
    <w:rsid w:val="00F956CC"/>
    <w:rsid w:val="00F95E1E"/>
    <w:rsid w:val="00FA0BFE"/>
    <w:rsid w:val="00FA2C90"/>
    <w:rsid w:val="00FA77A3"/>
    <w:rsid w:val="00FB0CB5"/>
    <w:rsid w:val="00FB5396"/>
    <w:rsid w:val="00FB644A"/>
    <w:rsid w:val="00FC0F15"/>
    <w:rsid w:val="00FC19B0"/>
    <w:rsid w:val="00FC2D6E"/>
    <w:rsid w:val="00FC4B24"/>
    <w:rsid w:val="00FC4DBD"/>
    <w:rsid w:val="00FD2623"/>
    <w:rsid w:val="00FD27CE"/>
    <w:rsid w:val="00FD584A"/>
    <w:rsid w:val="00FE1A4F"/>
    <w:rsid w:val="00FE2BFB"/>
    <w:rsid w:val="00FE438F"/>
    <w:rsid w:val="00FE5694"/>
    <w:rsid w:val="00FE6FA8"/>
    <w:rsid w:val="00FF135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  <w:style w:type="paragraph" w:customStyle="1" w:styleId="xl40">
    <w:name w:val="xl40"/>
    <w:basedOn w:val="a"/>
    <w:rsid w:val="00903924"/>
    <w:pPr>
      <w:widowControl/>
      <w:autoSpaceDE/>
      <w:autoSpaceDN/>
      <w:adjustRightInd/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2C2482"/>
    <w:pPr>
      <w:widowControl/>
      <w:autoSpaceDE/>
      <w:autoSpaceDN/>
      <w:adjustRightInd/>
      <w:spacing w:before="100" w:after="100"/>
      <w:jc w:val="both"/>
    </w:pPr>
    <w:rPr>
      <w:rFonts w:ascii="Courier New" w:eastAsia="Arial Unicode MS" w:hAnsi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C562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7A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1">
    <w:name w:val="Body Text 2"/>
    <w:basedOn w:val="a"/>
    <w:link w:val="22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customStyle="1" w:styleId="person0">
    <w:name w:val="person_0"/>
    <w:basedOn w:val="a"/>
    <w:rsid w:val="005D01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80B3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827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locked/>
    <w:rsid w:val="00A52AB9"/>
    <w:rPr>
      <w:b/>
      <w:bCs/>
    </w:rPr>
  </w:style>
  <w:style w:type="paragraph" w:styleId="ae">
    <w:name w:val="Normal (Web)"/>
    <w:basedOn w:val="a"/>
    <w:uiPriority w:val="99"/>
    <w:semiHidden/>
    <w:unhideWhenUsed/>
    <w:rsid w:val="00D65F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4D3DD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83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Theme="minorHAnsi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396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C562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116C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6C12"/>
    <w:rPr>
      <w:rFonts w:ascii="Times New Roman" w:hAnsi="Times New Roman"/>
      <w:sz w:val="20"/>
      <w:szCs w:val="20"/>
    </w:rPr>
  </w:style>
  <w:style w:type="paragraph" w:customStyle="1" w:styleId="xl40">
    <w:name w:val="xl40"/>
    <w:basedOn w:val="a"/>
    <w:rsid w:val="00903924"/>
    <w:pPr>
      <w:widowControl/>
      <w:autoSpaceDE/>
      <w:autoSpaceDN/>
      <w:adjustRightInd/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16">
    <w:name w:val="xl4016"/>
    <w:basedOn w:val="a"/>
    <w:rsid w:val="002C2482"/>
    <w:pPr>
      <w:widowControl/>
      <w:autoSpaceDE/>
      <w:autoSpaceDN/>
      <w:adjustRightInd/>
      <w:spacing w:before="100" w:after="100"/>
      <w:jc w:val="both"/>
    </w:pPr>
    <w:rPr>
      <w:rFonts w:ascii="Courier New" w:eastAsia="Arial Unicode MS" w:hAnsi="Courier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56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180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89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4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3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33_iamosova@gks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10</cp:revision>
  <cp:lastPrinted>2019-03-26T09:27:00Z</cp:lastPrinted>
  <dcterms:created xsi:type="dcterms:W3CDTF">2019-03-25T10:34:00Z</dcterms:created>
  <dcterms:modified xsi:type="dcterms:W3CDTF">2019-03-26T10:27:00Z</dcterms:modified>
</cp:coreProperties>
</file>