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1C322D">
        <w:rPr>
          <w:rFonts w:ascii="Segoe UI" w:hAnsi="Segoe UI" w:cs="Segoe UI"/>
          <w:b/>
          <w:noProof/>
          <w:sz w:val="36"/>
          <w:szCs w:val="36"/>
          <w:lang w:eastAsia="ru-RU"/>
        </w:rPr>
        <w:tab/>
      </w:r>
      <w:r w:rsidR="001C322D">
        <w:rPr>
          <w:rFonts w:ascii="Segoe UI" w:hAnsi="Segoe UI" w:cs="Segoe UI"/>
          <w:b/>
          <w:noProof/>
          <w:sz w:val="36"/>
          <w:szCs w:val="36"/>
          <w:lang w:eastAsia="ru-RU"/>
        </w:rPr>
        <w:tab/>
      </w:r>
    </w:p>
    <w:p w:rsidR="00FD67A7"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046413" w:rsidRDefault="00046413" w:rsidP="0067778D">
      <w:pPr>
        <w:jc w:val="right"/>
        <w:rPr>
          <w:rFonts w:ascii="Segoe UI" w:hAnsi="Segoe UI" w:cs="Segoe UI"/>
          <w:b/>
          <w:noProof/>
          <w:sz w:val="32"/>
          <w:szCs w:val="32"/>
          <w:lang w:eastAsia="sk-SK"/>
        </w:rPr>
      </w:pPr>
    </w:p>
    <w:p w:rsidR="003A0656" w:rsidRDefault="00335A02" w:rsidP="003A0656">
      <w:pPr>
        <w:pStyle w:val="2"/>
        <w:spacing w:before="0" w:line="240" w:lineRule="auto"/>
        <w:jc w:val="center"/>
        <w:rPr>
          <w:rFonts w:ascii="Times New Roman" w:eastAsia="Times New Roman" w:hAnsi="Times New Roman" w:cs="Times New Roman"/>
          <w:color w:val="auto"/>
          <w:kern w:val="36"/>
          <w:sz w:val="28"/>
          <w:szCs w:val="28"/>
          <w:lang w:eastAsia="ru-RU"/>
        </w:rPr>
      </w:pPr>
      <w:r w:rsidRPr="008B1A75">
        <w:rPr>
          <w:rFonts w:ascii="Times New Roman" w:eastAsia="Times New Roman" w:hAnsi="Times New Roman" w:cs="Times New Roman"/>
          <w:color w:val="auto"/>
          <w:kern w:val="36"/>
          <w:sz w:val="28"/>
          <w:szCs w:val="28"/>
          <w:lang w:eastAsia="ru-RU"/>
        </w:rPr>
        <w:t xml:space="preserve">Управление </w:t>
      </w:r>
      <w:proofErr w:type="spellStart"/>
      <w:r w:rsidRPr="008B1A75">
        <w:rPr>
          <w:rFonts w:ascii="Times New Roman" w:eastAsia="Times New Roman" w:hAnsi="Times New Roman" w:cs="Times New Roman"/>
          <w:color w:val="auto"/>
          <w:kern w:val="36"/>
          <w:sz w:val="28"/>
          <w:szCs w:val="28"/>
          <w:lang w:eastAsia="ru-RU"/>
        </w:rPr>
        <w:t>Росреестра</w:t>
      </w:r>
      <w:proofErr w:type="spellEnd"/>
      <w:r w:rsidRPr="008B1A75">
        <w:rPr>
          <w:rFonts w:ascii="Times New Roman" w:eastAsia="Times New Roman" w:hAnsi="Times New Roman" w:cs="Times New Roman"/>
          <w:color w:val="auto"/>
          <w:kern w:val="36"/>
          <w:sz w:val="28"/>
          <w:szCs w:val="28"/>
          <w:lang w:eastAsia="ru-RU"/>
        </w:rPr>
        <w:t xml:space="preserve"> по Вла</w:t>
      </w:r>
      <w:r w:rsidR="005443C2" w:rsidRPr="008B1A75">
        <w:rPr>
          <w:rFonts w:ascii="Times New Roman" w:eastAsia="Times New Roman" w:hAnsi="Times New Roman" w:cs="Times New Roman"/>
          <w:color w:val="auto"/>
          <w:kern w:val="36"/>
          <w:sz w:val="28"/>
          <w:szCs w:val="28"/>
          <w:lang w:eastAsia="ru-RU"/>
        </w:rPr>
        <w:t xml:space="preserve">димирской области </w:t>
      </w:r>
      <w:r w:rsidR="003A0656">
        <w:rPr>
          <w:rFonts w:ascii="Times New Roman" w:eastAsia="Times New Roman" w:hAnsi="Times New Roman" w:cs="Times New Roman"/>
          <w:color w:val="auto"/>
          <w:kern w:val="36"/>
          <w:sz w:val="28"/>
          <w:szCs w:val="28"/>
          <w:lang w:eastAsia="ru-RU"/>
        </w:rPr>
        <w:t xml:space="preserve">информирует: </w:t>
      </w:r>
    </w:p>
    <w:p w:rsidR="005443C2" w:rsidRDefault="003A0656" w:rsidP="003A0656">
      <w:pPr>
        <w:pStyle w:val="2"/>
        <w:spacing w:before="0" w:line="240" w:lineRule="auto"/>
        <w:jc w:val="center"/>
        <w:rPr>
          <w:rFonts w:ascii="Times New Roman" w:eastAsia="Times New Roman" w:hAnsi="Times New Roman" w:cs="Times New Roman"/>
          <w:color w:val="auto"/>
          <w:kern w:val="36"/>
          <w:sz w:val="28"/>
          <w:szCs w:val="28"/>
          <w:lang w:eastAsia="ru-RU"/>
        </w:rPr>
      </w:pPr>
      <w:proofErr w:type="spellStart"/>
      <w:r>
        <w:rPr>
          <w:rFonts w:ascii="Times New Roman" w:eastAsia="Times New Roman" w:hAnsi="Times New Roman" w:cs="Times New Roman"/>
          <w:color w:val="auto"/>
          <w:kern w:val="36"/>
          <w:sz w:val="28"/>
          <w:szCs w:val="28"/>
          <w:lang w:eastAsia="ru-RU"/>
        </w:rPr>
        <w:t>Госудума</w:t>
      </w:r>
      <w:proofErr w:type="spellEnd"/>
      <w:r>
        <w:rPr>
          <w:rFonts w:ascii="Times New Roman" w:eastAsia="Times New Roman" w:hAnsi="Times New Roman" w:cs="Times New Roman"/>
          <w:color w:val="auto"/>
          <w:kern w:val="36"/>
          <w:sz w:val="28"/>
          <w:szCs w:val="28"/>
          <w:lang w:eastAsia="ru-RU"/>
        </w:rPr>
        <w:t xml:space="preserve"> приняла в </w:t>
      </w:r>
      <w:r>
        <w:rPr>
          <w:rFonts w:ascii="Times New Roman" w:eastAsia="Times New Roman" w:hAnsi="Times New Roman" w:cs="Times New Roman"/>
          <w:color w:val="auto"/>
          <w:kern w:val="36"/>
          <w:sz w:val="28"/>
          <w:szCs w:val="28"/>
          <w:lang w:val="en-US" w:eastAsia="ru-RU"/>
        </w:rPr>
        <w:t>III</w:t>
      </w:r>
      <w:r w:rsidRPr="003A0656">
        <w:rPr>
          <w:rFonts w:ascii="Times New Roman" w:eastAsia="Times New Roman" w:hAnsi="Times New Roman" w:cs="Times New Roman"/>
          <w:color w:val="auto"/>
          <w:kern w:val="36"/>
          <w:sz w:val="28"/>
          <w:szCs w:val="28"/>
          <w:lang w:eastAsia="ru-RU"/>
        </w:rPr>
        <w:t xml:space="preserve"> </w:t>
      </w:r>
      <w:r>
        <w:rPr>
          <w:rFonts w:ascii="Times New Roman" w:eastAsia="Times New Roman" w:hAnsi="Times New Roman" w:cs="Times New Roman"/>
          <w:color w:val="auto"/>
          <w:kern w:val="36"/>
          <w:sz w:val="28"/>
          <w:szCs w:val="28"/>
          <w:lang w:eastAsia="ru-RU"/>
        </w:rPr>
        <w:t>чтении законопроект о «гаражной амнистии»</w:t>
      </w:r>
    </w:p>
    <w:p w:rsidR="005443C2" w:rsidRDefault="005443C2" w:rsidP="00B1549F">
      <w:pPr>
        <w:jc w:val="both"/>
        <w:rPr>
          <w:rFonts w:cs="Times New Roman"/>
          <w:sz w:val="28"/>
          <w:szCs w:val="28"/>
        </w:rPr>
      </w:pPr>
    </w:p>
    <w:p w:rsidR="00A55D7D" w:rsidRPr="005D546B" w:rsidRDefault="00A55D7D" w:rsidP="00A55D7D">
      <w:pPr>
        <w:ind w:firstLine="709"/>
        <w:jc w:val="both"/>
        <w:rPr>
          <w:rFonts w:cs="Times New Roman"/>
          <w:color w:val="000000"/>
          <w:sz w:val="28"/>
          <w:szCs w:val="28"/>
        </w:rPr>
      </w:pPr>
      <w:r w:rsidRPr="005D546B">
        <w:rPr>
          <w:rFonts w:cs="Times New Roman"/>
          <w:color w:val="000000"/>
          <w:sz w:val="28"/>
          <w:szCs w:val="28"/>
        </w:rPr>
        <w:t xml:space="preserve">Государственная Дума </w:t>
      </w:r>
      <w:r>
        <w:rPr>
          <w:rFonts w:cs="Times New Roman"/>
          <w:color w:val="000000"/>
          <w:sz w:val="28"/>
          <w:szCs w:val="28"/>
        </w:rPr>
        <w:t xml:space="preserve">Российской Федерации </w:t>
      </w:r>
      <w:r w:rsidRPr="005D546B">
        <w:rPr>
          <w:rFonts w:cs="Times New Roman"/>
          <w:color w:val="000000"/>
          <w:sz w:val="28"/>
          <w:szCs w:val="28"/>
        </w:rPr>
        <w:t>приняла в третьем, окончательном, чтении законопроект № 1076374-7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A55D7D" w:rsidRPr="00AA7AF3" w:rsidRDefault="00A55D7D" w:rsidP="00A55D7D">
      <w:pPr>
        <w:ind w:firstLine="709"/>
        <w:jc w:val="both"/>
        <w:rPr>
          <w:rFonts w:cs="Times New Roman"/>
          <w:sz w:val="28"/>
          <w:szCs w:val="28"/>
          <w:lang w:eastAsia="ru-RU"/>
        </w:rPr>
      </w:pPr>
      <w:r w:rsidRPr="00AA7AF3">
        <w:rPr>
          <w:rFonts w:cs="Times New Roman"/>
          <w:sz w:val="28"/>
          <w:szCs w:val="28"/>
          <w:lang w:eastAsia="ru-RU"/>
        </w:rPr>
        <w:t xml:space="preserve">Законопроект, разработанный при участии </w:t>
      </w:r>
      <w:proofErr w:type="spellStart"/>
      <w:r w:rsidRPr="00AA7AF3">
        <w:rPr>
          <w:rFonts w:cs="Times New Roman"/>
          <w:sz w:val="28"/>
          <w:szCs w:val="28"/>
          <w:lang w:eastAsia="ru-RU"/>
        </w:rPr>
        <w:t>Росреестра</w:t>
      </w:r>
      <w:proofErr w:type="spellEnd"/>
      <w:r w:rsidRPr="00AA7AF3">
        <w:rPr>
          <w:rFonts w:cs="Times New Roman"/>
          <w:sz w:val="28"/>
          <w:szCs w:val="28"/>
          <w:lang w:eastAsia="ru-RU"/>
        </w:rPr>
        <w:t xml:space="preserve">, </w:t>
      </w:r>
      <w:r>
        <w:rPr>
          <w:rFonts w:cs="Times New Roman"/>
          <w:sz w:val="28"/>
          <w:szCs w:val="28"/>
          <w:lang w:eastAsia="ru-RU"/>
        </w:rPr>
        <w:t xml:space="preserve">направлен на урегулирование </w:t>
      </w:r>
      <w:r w:rsidRPr="00AA7AF3">
        <w:rPr>
          <w:rFonts w:cs="Times New Roman"/>
          <w:sz w:val="28"/>
          <w:szCs w:val="28"/>
          <w:lang w:eastAsia="ru-RU"/>
        </w:rPr>
        <w:t xml:space="preserve">вопросов оформления прав на объекты гаражного назначения и земельные участки, на которых они расположены. </w:t>
      </w:r>
    </w:p>
    <w:p w:rsidR="00A55D7D" w:rsidRPr="00BD48B1" w:rsidRDefault="00A93687" w:rsidP="00A55D7D">
      <w:pPr>
        <w:ind w:firstLine="709"/>
        <w:jc w:val="both"/>
        <w:rPr>
          <w:sz w:val="28"/>
          <w:szCs w:val="28"/>
        </w:rPr>
      </w:pPr>
      <w:r>
        <w:rPr>
          <w:rFonts w:cs="Times New Roman"/>
          <w:iCs/>
          <w:sz w:val="28"/>
          <w:szCs w:val="28"/>
          <w:lang w:eastAsia="ru-RU"/>
        </w:rPr>
        <w:t xml:space="preserve">Управление </w:t>
      </w:r>
      <w:proofErr w:type="spellStart"/>
      <w:r>
        <w:rPr>
          <w:rFonts w:cs="Times New Roman"/>
          <w:iCs/>
          <w:sz w:val="28"/>
          <w:szCs w:val="28"/>
          <w:lang w:eastAsia="ru-RU"/>
        </w:rPr>
        <w:t>Росреестра</w:t>
      </w:r>
      <w:proofErr w:type="spellEnd"/>
      <w:r>
        <w:rPr>
          <w:rFonts w:cs="Times New Roman"/>
          <w:iCs/>
          <w:sz w:val="28"/>
          <w:szCs w:val="28"/>
          <w:lang w:eastAsia="ru-RU"/>
        </w:rPr>
        <w:t xml:space="preserve"> по Владимирской области информирует, что </w:t>
      </w:r>
      <w:r w:rsidR="00A55D7D" w:rsidRPr="00AA7AF3">
        <w:rPr>
          <w:rFonts w:cs="Times New Roman"/>
          <w:iCs/>
          <w:sz w:val="28"/>
          <w:szCs w:val="28"/>
          <w:lang w:eastAsia="ru-RU"/>
        </w:rPr>
        <w:t>«Гаражная амнистия» распространяется на объекты гаражного назначения, возведенные до введения в действие Градостроительного кодекса Р</w:t>
      </w:r>
      <w:r w:rsidR="00A55D7D">
        <w:rPr>
          <w:rFonts w:cs="Times New Roman"/>
          <w:iCs/>
          <w:sz w:val="28"/>
          <w:szCs w:val="28"/>
          <w:lang w:eastAsia="ru-RU"/>
        </w:rPr>
        <w:t xml:space="preserve">оссийской </w:t>
      </w:r>
      <w:r w:rsidR="00A55D7D" w:rsidRPr="00AA7AF3">
        <w:rPr>
          <w:rFonts w:cs="Times New Roman"/>
          <w:iCs/>
          <w:sz w:val="28"/>
          <w:szCs w:val="28"/>
          <w:lang w:eastAsia="ru-RU"/>
        </w:rPr>
        <w:t>Ф</w:t>
      </w:r>
      <w:r w:rsidR="00A55D7D">
        <w:rPr>
          <w:rFonts w:cs="Times New Roman"/>
          <w:iCs/>
          <w:sz w:val="28"/>
          <w:szCs w:val="28"/>
          <w:lang w:eastAsia="ru-RU"/>
        </w:rPr>
        <w:t>едерации</w:t>
      </w:r>
      <w:r w:rsidR="00A55D7D" w:rsidRPr="00AA7AF3">
        <w:rPr>
          <w:rFonts w:cs="Times New Roman"/>
          <w:iCs/>
          <w:sz w:val="28"/>
          <w:szCs w:val="28"/>
          <w:lang w:eastAsia="ru-RU"/>
        </w:rPr>
        <w:t xml:space="preserve"> (31.12.2004). </w:t>
      </w:r>
      <w:r w:rsidR="00A55D7D">
        <w:rPr>
          <w:rFonts w:cs="Times New Roman"/>
          <w:iCs/>
          <w:sz w:val="28"/>
          <w:szCs w:val="28"/>
          <w:lang w:eastAsia="ru-RU"/>
        </w:rPr>
        <w:t xml:space="preserve">К этим объектам законопроект относит одноэтажные капитальные сооружения, имеющие </w:t>
      </w:r>
      <w:r w:rsidR="00A55D7D" w:rsidRPr="00AA7AF3">
        <w:rPr>
          <w:rFonts w:cs="Times New Roman"/>
          <w:iCs/>
          <w:sz w:val="28"/>
          <w:szCs w:val="28"/>
          <w:lang w:eastAsia="ru-RU"/>
        </w:rPr>
        <w:t xml:space="preserve">фундамент и стены. </w:t>
      </w:r>
      <w:r w:rsidR="00A55D7D" w:rsidRPr="00BD48B1">
        <w:rPr>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A55D7D" w:rsidRDefault="00A55D7D" w:rsidP="00A55D7D">
      <w:pPr>
        <w:ind w:firstLine="709"/>
        <w:jc w:val="both"/>
        <w:rPr>
          <w:rFonts w:cs="Times New Roman"/>
          <w:iCs/>
          <w:sz w:val="28"/>
          <w:szCs w:val="28"/>
          <w:lang w:eastAsia="ru-RU"/>
        </w:rPr>
      </w:pPr>
      <w:r>
        <w:rPr>
          <w:rFonts w:cs="Times New Roman"/>
          <w:iCs/>
          <w:sz w:val="28"/>
          <w:szCs w:val="28"/>
          <w:lang w:eastAsia="ru-RU"/>
        </w:rPr>
        <w:t xml:space="preserve">Законопроектом предусмотрено, что для оформления </w:t>
      </w:r>
      <w:r w:rsidRPr="00AA7AF3">
        <w:rPr>
          <w:rFonts w:cs="Times New Roman"/>
          <w:iCs/>
          <w:sz w:val="28"/>
          <w:szCs w:val="28"/>
          <w:lang w:eastAsia="ru-RU"/>
        </w:rPr>
        <w:t>гараж</w:t>
      </w:r>
      <w:r>
        <w:rPr>
          <w:rFonts w:cs="Times New Roman"/>
          <w:iCs/>
          <w:sz w:val="28"/>
          <w:szCs w:val="28"/>
          <w:lang w:eastAsia="ru-RU"/>
        </w:rPr>
        <w:t>а</w:t>
      </w:r>
      <w:r w:rsidRPr="00AA7AF3">
        <w:rPr>
          <w:rFonts w:cs="Times New Roman"/>
          <w:iCs/>
          <w:sz w:val="28"/>
          <w:szCs w:val="28"/>
          <w:lang w:eastAsia="ru-RU"/>
        </w:rPr>
        <w:t xml:space="preserve"> в собственность, граждан</w:t>
      </w:r>
      <w:r>
        <w:rPr>
          <w:rFonts w:cs="Times New Roman"/>
          <w:iCs/>
          <w:sz w:val="28"/>
          <w:szCs w:val="28"/>
          <w:lang w:eastAsia="ru-RU"/>
        </w:rPr>
        <w:t>ам необходимо</w:t>
      </w:r>
      <w:r w:rsidRPr="00AA7AF3">
        <w:rPr>
          <w:rFonts w:cs="Times New Roman"/>
          <w:iCs/>
          <w:sz w:val="28"/>
          <w:szCs w:val="28"/>
          <w:lang w:eastAsia="ru-RU"/>
        </w:rPr>
        <w:t xml:space="preserve"> обратиться в орган местного самоуправления (в том числе через </w:t>
      </w:r>
      <w:r>
        <w:rPr>
          <w:rFonts w:cs="Times New Roman"/>
          <w:iCs/>
          <w:sz w:val="28"/>
          <w:szCs w:val="28"/>
          <w:lang w:eastAsia="ru-RU"/>
        </w:rPr>
        <w:t>многофункциональный центр предоставления государственных и муниципальных услуг</w:t>
      </w:r>
      <w:r w:rsidRPr="00AA7AF3">
        <w:rPr>
          <w:rFonts w:cs="Times New Roman"/>
          <w:iCs/>
          <w:sz w:val="28"/>
          <w:szCs w:val="28"/>
          <w:lang w:eastAsia="ru-RU"/>
        </w:rPr>
        <w:t xml:space="preserve">) с заявлением о предоставлении участка под существующим гаражом с приложением  документа, который подтверждает факт владения гаражом. </w:t>
      </w:r>
    </w:p>
    <w:p w:rsidR="00A55D7D" w:rsidRPr="00AA7AF3" w:rsidRDefault="00A55D7D" w:rsidP="00A55D7D">
      <w:pPr>
        <w:ind w:firstLine="709"/>
        <w:jc w:val="both"/>
        <w:rPr>
          <w:rFonts w:cs="Times New Roman"/>
          <w:sz w:val="28"/>
          <w:szCs w:val="28"/>
          <w:lang w:eastAsia="ru-RU"/>
        </w:rPr>
      </w:pPr>
      <w:r w:rsidRPr="00AA7AF3">
        <w:rPr>
          <w:rFonts w:cs="Times New Roman"/>
          <w:iCs/>
          <w:sz w:val="28"/>
          <w:szCs w:val="28"/>
          <w:lang w:eastAsia="ru-RU"/>
        </w:rPr>
        <w:t xml:space="preserve">Законопроектом устанавливается перечень документов, подтверждающих владение гражданином объектом гаражного назначения. </w:t>
      </w:r>
      <w:r>
        <w:rPr>
          <w:rFonts w:cs="Times New Roman"/>
          <w:iCs/>
          <w:sz w:val="28"/>
          <w:szCs w:val="28"/>
          <w:lang w:eastAsia="ru-RU"/>
        </w:rPr>
        <w:t>При этом р</w:t>
      </w:r>
      <w:r w:rsidRPr="00AA7AF3">
        <w:rPr>
          <w:rFonts w:cs="Times New Roman"/>
          <w:iCs/>
          <w:sz w:val="28"/>
          <w:szCs w:val="28"/>
          <w:lang w:eastAsia="ru-RU"/>
        </w:rPr>
        <w:t>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w:t>
      </w:r>
    </w:p>
    <w:p w:rsidR="00A55D7D" w:rsidRDefault="00A55D7D" w:rsidP="00A55D7D">
      <w:pPr>
        <w:ind w:firstLine="709"/>
        <w:jc w:val="both"/>
        <w:rPr>
          <w:rFonts w:cs="Times New Roman"/>
          <w:iCs/>
          <w:sz w:val="28"/>
          <w:szCs w:val="28"/>
          <w:lang w:eastAsia="ru-RU"/>
        </w:rPr>
      </w:pPr>
      <w:r w:rsidRPr="00AA7AF3">
        <w:rPr>
          <w:rFonts w:cs="Times New Roman"/>
          <w:iCs/>
          <w:sz w:val="28"/>
          <w:szCs w:val="28"/>
          <w:lang w:eastAsia="ru-RU"/>
        </w:rPr>
        <w:t xml:space="preserve">Заявление на регистрацию и участка и гаража </w:t>
      </w:r>
      <w:r>
        <w:rPr>
          <w:rFonts w:cs="Times New Roman"/>
          <w:iCs/>
          <w:sz w:val="28"/>
          <w:szCs w:val="28"/>
          <w:lang w:eastAsia="ru-RU"/>
        </w:rPr>
        <w:t xml:space="preserve">представляется </w:t>
      </w:r>
      <w:r w:rsidRPr="00BD48B1">
        <w:rPr>
          <w:sz w:val="28"/>
          <w:szCs w:val="28"/>
        </w:rPr>
        <w:t>исполнительн</w:t>
      </w:r>
      <w:r>
        <w:rPr>
          <w:sz w:val="28"/>
          <w:szCs w:val="28"/>
        </w:rPr>
        <w:t>ым</w:t>
      </w:r>
      <w:r w:rsidRPr="00BD48B1">
        <w:rPr>
          <w:sz w:val="28"/>
          <w:szCs w:val="28"/>
        </w:rPr>
        <w:t xml:space="preserve"> орган</w:t>
      </w:r>
      <w:r>
        <w:rPr>
          <w:sz w:val="28"/>
          <w:szCs w:val="28"/>
        </w:rPr>
        <w:t>ом</w:t>
      </w:r>
      <w:r w:rsidRPr="00BD48B1">
        <w:rPr>
          <w:sz w:val="28"/>
          <w:szCs w:val="28"/>
        </w:rPr>
        <w:t xml:space="preserve"> государственной власти или орган</w:t>
      </w:r>
      <w:r>
        <w:rPr>
          <w:sz w:val="28"/>
          <w:szCs w:val="28"/>
        </w:rPr>
        <w:t>ом</w:t>
      </w:r>
      <w:r w:rsidRPr="00BD48B1">
        <w:rPr>
          <w:sz w:val="28"/>
          <w:szCs w:val="28"/>
        </w:rPr>
        <w:t xml:space="preserve"> местного</w:t>
      </w:r>
      <w:r>
        <w:rPr>
          <w:sz w:val="28"/>
          <w:szCs w:val="28"/>
        </w:rPr>
        <w:t xml:space="preserve"> самоуправления, предоставившими</w:t>
      </w:r>
      <w:r w:rsidRPr="00BD48B1">
        <w:rPr>
          <w:sz w:val="28"/>
          <w:szCs w:val="28"/>
        </w:rPr>
        <w:t xml:space="preserve"> данному гражданину земельный участок. </w:t>
      </w:r>
      <w:proofErr w:type="gramStart"/>
      <w:r w:rsidRPr="00BD48B1">
        <w:rPr>
          <w:sz w:val="28"/>
          <w:szCs w:val="28"/>
        </w:rPr>
        <w:t xml:space="preserve">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w:t>
      </w:r>
      <w:r w:rsidRPr="00BD48B1">
        <w:rPr>
          <w:sz w:val="28"/>
          <w:szCs w:val="28"/>
        </w:rPr>
        <w:lastRenderedPageBreak/>
        <w:t>на гараж обязан передать собственнику указанных объектов выданные выписки из Единого государственного реестра недвижимости об объектах недвижимости.</w:t>
      </w:r>
      <w:proofErr w:type="gramEnd"/>
      <w:r>
        <w:rPr>
          <w:sz w:val="28"/>
          <w:szCs w:val="28"/>
        </w:rPr>
        <w:t xml:space="preserve"> Необходимо отметить, что </w:t>
      </w:r>
      <w:r>
        <w:rPr>
          <w:rFonts w:cs="Times New Roman"/>
          <w:iCs/>
          <w:sz w:val="28"/>
          <w:szCs w:val="28"/>
          <w:lang w:eastAsia="ru-RU"/>
        </w:rPr>
        <w:t xml:space="preserve">в данном случае государственная пошлина за государственную регистрацию прав не уплачивается. </w:t>
      </w:r>
    </w:p>
    <w:p w:rsidR="00A93687" w:rsidRPr="00AA7AF3" w:rsidRDefault="00CA3CB1" w:rsidP="00A55D7D">
      <w:pPr>
        <w:ind w:firstLine="709"/>
        <w:jc w:val="both"/>
        <w:rPr>
          <w:rFonts w:cs="Times New Roman"/>
          <w:sz w:val="28"/>
          <w:szCs w:val="28"/>
          <w:lang w:eastAsia="ru-RU"/>
        </w:rPr>
      </w:pPr>
      <w:r>
        <w:rPr>
          <w:rFonts w:cs="Times New Roman"/>
          <w:iCs/>
          <w:sz w:val="28"/>
          <w:szCs w:val="28"/>
          <w:lang w:eastAsia="ru-RU"/>
        </w:rPr>
        <w:t>Управление отмечает, что согласно законопроекту, вступление в силу нового порядка ожидается в 2021 году (ориентировочно закон вступит в силу с 1 сентября 2021 года).</w:t>
      </w:r>
      <w:bookmarkStart w:id="0" w:name="_GoBack"/>
      <w:bookmarkEnd w:id="0"/>
      <w:r w:rsidR="009825C9">
        <w:rPr>
          <w:rFonts w:cs="Times New Roman"/>
          <w:iCs/>
          <w:sz w:val="28"/>
          <w:szCs w:val="28"/>
          <w:lang w:eastAsia="ru-RU"/>
        </w:rPr>
        <w:t xml:space="preserve"> </w:t>
      </w:r>
    </w:p>
    <w:p w:rsidR="00DE0AA4" w:rsidRDefault="00DE0AA4" w:rsidP="001C322D">
      <w:pPr>
        <w:jc w:val="both"/>
        <w:rPr>
          <w:rFonts w:cs="Times New Roman"/>
          <w:sz w:val="28"/>
          <w:szCs w:val="28"/>
        </w:rPr>
      </w:pPr>
    </w:p>
    <w:p w:rsidR="00E17A52" w:rsidRDefault="0083070B" w:rsidP="00193724">
      <w:pPr>
        <w:jc w:val="both"/>
        <w:rPr>
          <w:rFonts w:ascii="Segoe UI" w:hAnsi="Segoe UI" w:cs="Segoe UI"/>
          <w:b/>
          <w:noProof/>
          <w:color w:val="0070C0"/>
          <w:lang w:eastAsia="sk-SK"/>
        </w:rPr>
      </w:pPr>
      <w:r w:rsidRPr="00193724">
        <w:rPr>
          <w:sz w:val="28"/>
          <w:szCs w:val="28"/>
        </w:rPr>
        <w:tab/>
      </w:r>
      <w:r w:rsidR="00976782" w:rsidRPr="008C4D1D">
        <w:rPr>
          <w:rFonts w:cs="Times New Roman"/>
          <w:sz w:val="28"/>
          <w:szCs w:val="28"/>
        </w:rPr>
        <w:t xml:space="preserve"> </w:t>
      </w:r>
      <w:r w:rsidR="00BC1C93">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2EABDBF9" wp14:editId="12229DF3">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r w:rsidR="00472C42">
        <w:rPr>
          <w:rFonts w:cs="Times New Roman"/>
          <w:sz w:val="28"/>
          <w:szCs w:val="28"/>
        </w:rPr>
        <w:t xml:space="preserve">    </w:t>
      </w:r>
    </w:p>
    <w:p w:rsidR="00E17A52" w:rsidRPr="00E4213D" w:rsidRDefault="00E17A52" w:rsidP="00B36A04">
      <w:pPr>
        <w:tabs>
          <w:tab w:val="left" w:pos="8115"/>
        </w:tabs>
        <w:jc w:val="both"/>
        <w:rPr>
          <w:rFonts w:ascii="Segoe UI" w:hAnsi="Segoe UI" w:cs="Segoe UI"/>
          <w:b/>
          <w:noProof/>
          <w:lang w:eastAsia="sk-SK"/>
        </w:rPr>
      </w:pPr>
      <w:r w:rsidRPr="00E4213D">
        <w:rPr>
          <w:rFonts w:ascii="Segoe UI" w:hAnsi="Segoe UI" w:cs="Segoe UI"/>
          <w:b/>
          <w:noProof/>
          <w:lang w:eastAsia="sk-SK"/>
        </w:rPr>
        <w:t>О Росреестре</w:t>
      </w:r>
      <w:r w:rsidR="00B36A04">
        <w:rPr>
          <w:rFonts w:ascii="Segoe UI" w:hAnsi="Segoe UI" w:cs="Segoe UI"/>
          <w:b/>
          <w:noProof/>
          <w:lang w:eastAsia="sk-SK"/>
        </w:rPr>
        <w:tab/>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29175D">
        <w:rPr>
          <w:rFonts w:ascii="Segoe UI" w:hAnsi="Segoe UI" w:cs="Segoe UI"/>
          <w:sz w:val="18"/>
          <w:szCs w:val="18"/>
        </w:rPr>
        <w:t xml:space="preserve">            </w:t>
      </w:r>
      <w:r w:rsidR="00880EA5">
        <w:rPr>
          <w:rFonts w:ascii="Segoe UI" w:hAnsi="Segoe UI" w:cs="Segoe UI"/>
          <w:sz w:val="18"/>
          <w:szCs w:val="18"/>
        </w:rPr>
        <w:t xml:space="preserve">Распоряжением Правительства Российской Федерации от 22.01.2020 № 55-р </w:t>
      </w:r>
      <w:r w:rsidR="0029175D">
        <w:rPr>
          <w:rFonts w:ascii="Segoe UI" w:hAnsi="Segoe UI" w:cs="Segoe UI"/>
          <w:sz w:val="18"/>
          <w:szCs w:val="18"/>
        </w:rPr>
        <w:t>22</w:t>
      </w:r>
      <w:r w:rsidR="0047481B">
        <w:rPr>
          <w:rFonts w:ascii="Segoe UI" w:hAnsi="Segoe UI" w:cs="Segoe UI"/>
          <w:sz w:val="18"/>
          <w:szCs w:val="18"/>
        </w:rPr>
        <w:t xml:space="preserve"> </w:t>
      </w:r>
      <w:r w:rsidR="0029175D">
        <w:rPr>
          <w:rFonts w:ascii="Segoe UI" w:hAnsi="Segoe UI" w:cs="Segoe UI"/>
          <w:sz w:val="18"/>
          <w:szCs w:val="18"/>
        </w:rPr>
        <w:t>янва</w:t>
      </w:r>
      <w:r w:rsidR="0047481B">
        <w:rPr>
          <w:rFonts w:ascii="Segoe UI" w:hAnsi="Segoe UI" w:cs="Segoe UI"/>
          <w:sz w:val="18"/>
          <w:szCs w:val="18"/>
        </w:rPr>
        <w:t>ря 20</w:t>
      </w:r>
      <w:r w:rsidR="0029175D">
        <w:rPr>
          <w:rFonts w:ascii="Segoe UI" w:hAnsi="Segoe UI" w:cs="Segoe UI"/>
          <w:sz w:val="18"/>
          <w:szCs w:val="18"/>
        </w:rPr>
        <w:t>20</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C2000B">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proofErr w:type="gramEnd"/>
      <w:r w:rsidR="0047481B">
        <w:rPr>
          <w:rFonts w:ascii="Segoe UI" w:hAnsi="Segoe UI" w:cs="Segoe UI"/>
          <w:sz w:val="18"/>
          <w:szCs w:val="18"/>
        </w:rPr>
        <w:t xml:space="preserve"> </w:t>
      </w:r>
      <w:r w:rsidR="0029175D">
        <w:rPr>
          <w:rFonts w:ascii="Segoe UI" w:hAnsi="Segoe UI" w:cs="Segoe UI"/>
          <w:sz w:val="18"/>
          <w:szCs w:val="18"/>
        </w:rPr>
        <w:t xml:space="preserve">О.А. </w:t>
      </w:r>
      <w:proofErr w:type="spellStart"/>
      <w:r w:rsidR="0029175D">
        <w:rPr>
          <w:rFonts w:ascii="Segoe UI" w:hAnsi="Segoe UI" w:cs="Segoe UI"/>
          <w:sz w:val="18"/>
          <w:szCs w:val="18"/>
        </w:rPr>
        <w:t>Скуфинский</w:t>
      </w:r>
      <w:proofErr w:type="spellEnd"/>
      <w:r w:rsidR="0047481B" w:rsidRPr="00E4213D">
        <w:rPr>
          <w:rFonts w:ascii="Segoe UI" w:hAnsi="Segoe UI" w:cs="Segoe UI"/>
          <w:sz w:val="18"/>
          <w:szCs w:val="18"/>
        </w:rPr>
        <w:t>.</w:t>
      </w:r>
    </w:p>
    <w:p w:rsidR="00AE7F80" w:rsidRDefault="00AE7F80"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rsidR="00B6073E" w:rsidRPr="009027D3" w:rsidRDefault="00B6073E" w:rsidP="00B6073E">
      <w:pPr>
        <w:pStyle w:val="a6"/>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rsidR="00A65B0F" w:rsidRPr="00A65B0F" w:rsidRDefault="00B6073E" w:rsidP="00E84E9C">
      <w:pPr>
        <w:pStyle w:val="a6"/>
        <w:spacing w:after="0"/>
        <w:rPr>
          <w:rFonts w:eastAsiaTheme="minorHAnsi"/>
          <w:lang w:eastAsia="en-US"/>
        </w:rPr>
      </w:pPr>
      <w:r w:rsidRPr="009027D3">
        <w:rPr>
          <w:rFonts w:ascii="Segoe UI" w:eastAsia="Calibri" w:hAnsi="Segoe UI" w:cs="Segoe UI"/>
          <w:sz w:val="18"/>
          <w:szCs w:val="18"/>
          <w:lang w:eastAsia="en-US"/>
        </w:rPr>
        <w:t>(4922) 45-08-2</w:t>
      </w:r>
      <w:r w:rsidR="00531798">
        <w:rPr>
          <w:rFonts w:ascii="Segoe UI" w:eastAsia="Calibri" w:hAnsi="Segoe UI" w:cs="Segoe UI"/>
          <w:sz w:val="18"/>
          <w:szCs w:val="18"/>
          <w:lang w:eastAsia="en-US"/>
        </w:rPr>
        <w:t>6</w:t>
      </w:r>
    </w:p>
    <w:sectPr w:rsidR="00A65B0F" w:rsidRPr="00A65B0F" w:rsidSect="00C27F0A">
      <w:footerReference w:type="default" r:id="rId10"/>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87" w:rsidRDefault="00A93687">
      <w:r>
        <w:separator/>
      </w:r>
    </w:p>
  </w:endnote>
  <w:endnote w:type="continuationSeparator" w:id="0">
    <w:p w:rsidR="00A93687" w:rsidRDefault="00A9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87" w:rsidRDefault="00A93687" w:rsidP="003A4DCE">
    <w:pPr>
      <w:pStyle w:val="a3"/>
    </w:pPr>
  </w:p>
  <w:p w:rsidR="00A93687" w:rsidRDefault="00A936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87" w:rsidRDefault="00A93687">
      <w:r>
        <w:separator/>
      </w:r>
    </w:p>
  </w:footnote>
  <w:footnote w:type="continuationSeparator" w:id="0">
    <w:p w:rsidR="00A93687" w:rsidRDefault="00A93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AFF"/>
    <w:multiLevelType w:val="hybridMultilevel"/>
    <w:tmpl w:val="AFD04C5E"/>
    <w:lvl w:ilvl="0" w:tplc="C55E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9">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9"/>
  </w:num>
  <w:num w:numId="3">
    <w:abstractNumId w:val="4"/>
  </w:num>
  <w:num w:numId="4">
    <w:abstractNumId w:val="5"/>
  </w:num>
  <w:num w:numId="5">
    <w:abstractNumId w:val="8"/>
  </w:num>
  <w:num w:numId="6">
    <w:abstractNumId w:val="2"/>
  </w:num>
  <w:num w:numId="7">
    <w:abstractNumId w:val="3"/>
  </w:num>
  <w:num w:numId="8">
    <w:abstractNumId w:val="1"/>
  </w:num>
  <w:num w:numId="9">
    <w:abstractNumId w:val="12"/>
  </w:num>
  <w:num w:numId="10">
    <w:abstractNumId w:val="1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51CA"/>
    <w:rsid w:val="000220F2"/>
    <w:rsid w:val="00024E5B"/>
    <w:rsid w:val="000274BB"/>
    <w:rsid w:val="00031199"/>
    <w:rsid w:val="00033908"/>
    <w:rsid w:val="000339F7"/>
    <w:rsid w:val="0003642B"/>
    <w:rsid w:val="00046413"/>
    <w:rsid w:val="000466B9"/>
    <w:rsid w:val="00047209"/>
    <w:rsid w:val="00060A78"/>
    <w:rsid w:val="000626FD"/>
    <w:rsid w:val="00063E44"/>
    <w:rsid w:val="00065FE6"/>
    <w:rsid w:val="000673FC"/>
    <w:rsid w:val="00072228"/>
    <w:rsid w:val="00076FC0"/>
    <w:rsid w:val="000817F8"/>
    <w:rsid w:val="00081D6D"/>
    <w:rsid w:val="0008597C"/>
    <w:rsid w:val="00090053"/>
    <w:rsid w:val="00092391"/>
    <w:rsid w:val="000923C9"/>
    <w:rsid w:val="00093E92"/>
    <w:rsid w:val="00094516"/>
    <w:rsid w:val="00096C94"/>
    <w:rsid w:val="000972A0"/>
    <w:rsid w:val="00097F85"/>
    <w:rsid w:val="000A0693"/>
    <w:rsid w:val="000A51F9"/>
    <w:rsid w:val="000A7089"/>
    <w:rsid w:val="000B0B54"/>
    <w:rsid w:val="000B16A9"/>
    <w:rsid w:val="000C61DE"/>
    <w:rsid w:val="000D1A41"/>
    <w:rsid w:val="000D5406"/>
    <w:rsid w:val="000D710D"/>
    <w:rsid w:val="000E1A0E"/>
    <w:rsid w:val="000E41A6"/>
    <w:rsid w:val="000E6993"/>
    <w:rsid w:val="000F2432"/>
    <w:rsid w:val="000F607A"/>
    <w:rsid w:val="000F6379"/>
    <w:rsid w:val="001055AD"/>
    <w:rsid w:val="001101CE"/>
    <w:rsid w:val="00110A48"/>
    <w:rsid w:val="00110ABC"/>
    <w:rsid w:val="0011112E"/>
    <w:rsid w:val="0011143E"/>
    <w:rsid w:val="00112060"/>
    <w:rsid w:val="00114437"/>
    <w:rsid w:val="00115873"/>
    <w:rsid w:val="00116F3B"/>
    <w:rsid w:val="00122CFD"/>
    <w:rsid w:val="00124E82"/>
    <w:rsid w:val="001263B2"/>
    <w:rsid w:val="00133B10"/>
    <w:rsid w:val="001370AE"/>
    <w:rsid w:val="00141555"/>
    <w:rsid w:val="00145B33"/>
    <w:rsid w:val="00154C8E"/>
    <w:rsid w:val="001617BB"/>
    <w:rsid w:val="00171CA6"/>
    <w:rsid w:val="00172E4D"/>
    <w:rsid w:val="001737DE"/>
    <w:rsid w:val="00174A52"/>
    <w:rsid w:val="00174C7E"/>
    <w:rsid w:val="00182123"/>
    <w:rsid w:val="00186E10"/>
    <w:rsid w:val="001874B9"/>
    <w:rsid w:val="00190969"/>
    <w:rsid w:val="00193724"/>
    <w:rsid w:val="00195B4D"/>
    <w:rsid w:val="0019721C"/>
    <w:rsid w:val="001A21DB"/>
    <w:rsid w:val="001A39A5"/>
    <w:rsid w:val="001A410A"/>
    <w:rsid w:val="001A46E2"/>
    <w:rsid w:val="001A4ED7"/>
    <w:rsid w:val="001A4F1D"/>
    <w:rsid w:val="001B0762"/>
    <w:rsid w:val="001C10AF"/>
    <w:rsid w:val="001C322D"/>
    <w:rsid w:val="001E757E"/>
    <w:rsid w:val="00200210"/>
    <w:rsid w:val="0020032A"/>
    <w:rsid w:val="00204540"/>
    <w:rsid w:val="00207C9A"/>
    <w:rsid w:val="002150E9"/>
    <w:rsid w:val="002177A9"/>
    <w:rsid w:val="002208A6"/>
    <w:rsid w:val="00221027"/>
    <w:rsid w:val="0022193F"/>
    <w:rsid w:val="00224A23"/>
    <w:rsid w:val="00224AF8"/>
    <w:rsid w:val="0023203E"/>
    <w:rsid w:val="00236744"/>
    <w:rsid w:val="0024062A"/>
    <w:rsid w:val="00244BD1"/>
    <w:rsid w:val="0025138B"/>
    <w:rsid w:val="002518A3"/>
    <w:rsid w:val="002527BF"/>
    <w:rsid w:val="002569E9"/>
    <w:rsid w:val="00271779"/>
    <w:rsid w:val="002765BD"/>
    <w:rsid w:val="002776C1"/>
    <w:rsid w:val="0029175D"/>
    <w:rsid w:val="0029206B"/>
    <w:rsid w:val="00293925"/>
    <w:rsid w:val="0029733E"/>
    <w:rsid w:val="002A15AB"/>
    <w:rsid w:val="002A247A"/>
    <w:rsid w:val="002A40DB"/>
    <w:rsid w:val="002A4489"/>
    <w:rsid w:val="002A5EEE"/>
    <w:rsid w:val="002A7617"/>
    <w:rsid w:val="002B0F6A"/>
    <w:rsid w:val="002B7EA6"/>
    <w:rsid w:val="002C2976"/>
    <w:rsid w:val="002D14A2"/>
    <w:rsid w:val="002D40A7"/>
    <w:rsid w:val="002D525C"/>
    <w:rsid w:val="002E4EA3"/>
    <w:rsid w:val="002F0F27"/>
    <w:rsid w:val="002F2827"/>
    <w:rsid w:val="002F56B9"/>
    <w:rsid w:val="00306F15"/>
    <w:rsid w:val="00307721"/>
    <w:rsid w:val="00311A90"/>
    <w:rsid w:val="0031628A"/>
    <w:rsid w:val="00317C56"/>
    <w:rsid w:val="00321306"/>
    <w:rsid w:val="00321BB2"/>
    <w:rsid w:val="00323CB8"/>
    <w:rsid w:val="003271E7"/>
    <w:rsid w:val="00330122"/>
    <w:rsid w:val="00331801"/>
    <w:rsid w:val="00335A02"/>
    <w:rsid w:val="00340773"/>
    <w:rsid w:val="00342215"/>
    <w:rsid w:val="00343A7E"/>
    <w:rsid w:val="0035114F"/>
    <w:rsid w:val="00356920"/>
    <w:rsid w:val="00357644"/>
    <w:rsid w:val="003611C2"/>
    <w:rsid w:val="00361EF3"/>
    <w:rsid w:val="00361FB0"/>
    <w:rsid w:val="003626B0"/>
    <w:rsid w:val="003675CE"/>
    <w:rsid w:val="003706A8"/>
    <w:rsid w:val="00370875"/>
    <w:rsid w:val="003716A3"/>
    <w:rsid w:val="003807C0"/>
    <w:rsid w:val="00382694"/>
    <w:rsid w:val="003928D8"/>
    <w:rsid w:val="003938E2"/>
    <w:rsid w:val="00394B58"/>
    <w:rsid w:val="003956F3"/>
    <w:rsid w:val="003974EA"/>
    <w:rsid w:val="003A0656"/>
    <w:rsid w:val="003A0F6B"/>
    <w:rsid w:val="003A4DCE"/>
    <w:rsid w:val="003B0301"/>
    <w:rsid w:val="003B6634"/>
    <w:rsid w:val="003B665C"/>
    <w:rsid w:val="003B71E7"/>
    <w:rsid w:val="003C2BB5"/>
    <w:rsid w:val="003C2F61"/>
    <w:rsid w:val="003C3630"/>
    <w:rsid w:val="003D28DC"/>
    <w:rsid w:val="003E0E8F"/>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21F66"/>
    <w:rsid w:val="004308B6"/>
    <w:rsid w:val="0043478C"/>
    <w:rsid w:val="00441B3F"/>
    <w:rsid w:val="00444E98"/>
    <w:rsid w:val="004500B8"/>
    <w:rsid w:val="0045130D"/>
    <w:rsid w:val="00455C51"/>
    <w:rsid w:val="004579D9"/>
    <w:rsid w:val="00457CD0"/>
    <w:rsid w:val="00462556"/>
    <w:rsid w:val="0046539B"/>
    <w:rsid w:val="00466308"/>
    <w:rsid w:val="00467485"/>
    <w:rsid w:val="004705E8"/>
    <w:rsid w:val="0047070C"/>
    <w:rsid w:val="00472C42"/>
    <w:rsid w:val="0047431C"/>
    <w:rsid w:val="0047481B"/>
    <w:rsid w:val="0047522E"/>
    <w:rsid w:val="00477E57"/>
    <w:rsid w:val="00490C51"/>
    <w:rsid w:val="00493192"/>
    <w:rsid w:val="004932AC"/>
    <w:rsid w:val="00493DAA"/>
    <w:rsid w:val="00497D7F"/>
    <w:rsid w:val="004A042E"/>
    <w:rsid w:val="004A052A"/>
    <w:rsid w:val="004A075A"/>
    <w:rsid w:val="004A1E24"/>
    <w:rsid w:val="004A35F6"/>
    <w:rsid w:val="004A4D47"/>
    <w:rsid w:val="004A69A5"/>
    <w:rsid w:val="004A737B"/>
    <w:rsid w:val="004B0EE8"/>
    <w:rsid w:val="004B0F91"/>
    <w:rsid w:val="004B15E1"/>
    <w:rsid w:val="004B42D3"/>
    <w:rsid w:val="004B565F"/>
    <w:rsid w:val="004C4641"/>
    <w:rsid w:val="004D0655"/>
    <w:rsid w:val="004D0B4D"/>
    <w:rsid w:val="004D14E9"/>
    <w:rsid w:val="004D75AC"/>
    <w:rsid w:val="004D7BFA"/>
    <w:rsid w:val="004E480A"/>
    <w:rsid w:val="004E579C"/>
    <w:rsid w:val="004E60A3"/>
    <w:rsid w:val="004F4F95"/>
    <w:rsid w:val="0050145F"/>
    <w:rsid w:val="00504F85"/>
    <w:rsid w:val="00505BE1"/>
    <w:rsid w:val="0051300A"/>
    <w:rsid w:val="00514C3A"/>
    <w:rsid w:val="00515E34"/>
    <w:rsid w:val="0051646A"/>
    <w:rsid w:val="00516989"/>
    <w:rsid w:val="00531798"/>
    <w:rsid w:val="0053410A"/>
    <w:rsid w:val="00536EAA"/>
    <w:rsid w:val="00537608"/>
    <w:rsid w:val="00541124"/>
    <w:rsid w:val="005443C2"/>
    <w:rsid w:val="00547D30"/>
    <w:rsid w:val="00550805"/>
    <w:rsid w:val="005604FE"/>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0AF6"/>
    <w:rsid w:val="005C1DD8"/>
    <w:rsid w:val="005E17D0"/>
    <w:rsid w:val="005E4BFA"/>
    <w:rsid w:val="005F026D"/>
    <w:rsid w:val="005F61FC"/>
    <w:rsid w:val="005F6CE1"/>
    <w:rsid w:val="00602C9A"/>
    <w:rsid w:val="00602D6B"/>
    <w:rsid w:val="00603D9B"/>
    <w:rsid w:val="006076DD"/>
    <w:rsid w:val="00607B24"/>
    <w:rsid w:val="00611C37"/>
    <w:rsid w:val="006130E1"/>
    <w:rsid w:val="006131A2"/>
    <w:rsid w:val="006148A3"/>
    <w:rsid w:val="00620790"/>
    <w:rsid w:val="00621171"/>
    <w:rsid w:val="0062172C"/>
    <w:rsid w:val="006243F5"/>
    <w:rsid w:val="006257AB"/>
    <w:rsid w:val="006301F1"/>
    <w:rsid w:val="0063646D"/>
    <w:rsid w:val="00637932"/>
    <w:rsid w:val="00642C63"/>
    <w:rsid w:val="006447C0"/>
    <w:rsid w:val="006528FC"/>
    <w:rsid w:val="00653043"/>
    <w:rsid w:val="00654A6C"/>
    <w:rsid w:val="00664741"/>
    <w:rsid w:val="0066484F"/>
    <w:rsid w:val="006703E2"/>
    <w:rsid w:val="00671D98"/>
    <w:rsid w:val="0067537C"/>
    <w:rsid w:val="0067778D"/>
    <w:rsid w:val="00677D86"/>
    <w:rsid w:val="00685582"/>
    <w:rsid w:val="0068789D"/>
    <w:rsid w:val="006953E4"/>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C7A22"/>
    <w:rsid w:val="006D4DF2"/>
    <w:rsid w:val="006D50CA"/>
    <w:rsid w:val="006D5362"/>
    <w:rsid w:val="006E1AD4"/>
    <w:rsid w:val="006E6CCF"/>
    <w:rsid w:val="006E7C0E"/>
    <w:rsid w:val="006F3ECD"/>
    <w:rsid w:val="006F4F84"/>
    <w:rsid w:val="006F7368"/>
    <w:rsid w:val="0070210C"/>
    <w:rsid w:val="0070636F"/>
    <w:rsid w:val="00713C6E"/>
    <w:rsid w:val="0071422B"/>
    <w:rsid w:val="0071598A"/>
    <w:rsid w:val="007206B6"/>
    <w:rsid w:val="00723E0F"/>
    <w:rsid w:val="007260F8"/>
    <w:rsid w:val="00731E62"/>
    <w:rsid w:val="00732542"/>
    <w:rsid w:val="00747903"/>
    <w:rsid w:val="00747A96"/>
    <w:rsid w:val="007602D7"/>
    <w:rsid w:val="00767802"/>
    <w:rsid w:val="00781E91"/>
    <w:rsid w:val="00782A90"/>
    <w:rsid w:val="007837AF"/>
    <w:rsid w:val="0079092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27EB6"/>
    <w:rsid w:val="0083070B"/>
    <w:rsid w:val="008324E0"/>
    <w:rsid w:val="008329B6"/>
    <w:rsid w:val="00834B6D"/>
    <w:rsid w:val="008409BB"/>
    <w:rsid w:val="00844BC0"/>
    <w:rsid w:val="00850140"/>
    <w:rsid w:val="008536F5"/>
    <w:rsid w:val="00855405"/>
    <w:rsid w:val="00862ADF"/>
    <w:rsid w:val="008631E9"/>
    <w:rsid w:val="00863EA9"/>
    <w:rsid w:val="00864444"/>
    <w:rsid w:val="00872471"/>
    <w:rsid w:val="00876ED1"/>
    <w:rsid w:val="00877565"/>
    <w:rsid w:val="00880EA5"/>
    <w:rsid w:val="0088389F"/>
    <w:rsid w:val="00883DE3"/>
    <w:rsid w:val="00884496"/>
    <w:rsid w:val="008918AE"/>
    <w:rsid w:val="008923FF"/>
    <w:rsid w:val="00892962"/>
    <w:rsid w:val="00893935"/>
    <w:rsid w:val="00894F0F"/>
    <w:rsid w:val="00895906"/>
    <w:rsid w:val="008965E4"/>
    <w:rsid w:val="00896A00"/>
    <w:rsid w:val="00896D9F"/>
    <w:rsid w:val="008A4F4E"/>
    <w:rsid w:val="008A551A"/>
    <w:rsid w:val="008A5643"/>
    <w:rsid w:val="008A5E5F"/>
    <w:rsid w:val="008B1775"/>
    <w:rsid w:val="008B1A75"/>
    <w:rsid w:val="008C6FB0"/>
    <w:rsid w:val="008D052C"/>
    <w:rsid w:val="008D0634"/>
    <w:rsid w:val="008E16A1"/>
    <w:rsid w:val="008E36E9"/>
    <w:rsid w:val="008E4B4A"/>
    <w:rsid w:val="008E51E3"/>
    <w:rsid w:val="008F0D86"/>
    <w:rsid w:val="008F77BB"/>
    <w:rsid w:val="0090164C"/>
    <w:rsid w:val="009027D3"/>
    <w:rsid w:val="0090381F"/>
    <w:rsid w:val="009063D5"/>
    <w:rsid w:val="00907F6D"/>
    <w:rsid w:val="00915632"/>
    <w:rsid w:val="00917601"/>
    <w:rsid w:val="0092205D"/>
    <w:rsid w:val="00922C43"/>
    <w:rsid w:val="00923E0A"/>
    <w:rsid w:val="00924964"/>
    <w:rsid w:val="009302E6"/>
    <w:rsid w:val="0093031F"/>
    <w:rsid w:val="009316C0"/>
    <w:rsid w:val="009330FC"/>
    <w:rsid w:val="00933502"/>
    <w:rsid w:val="00940556"/>
    <w:rsid w:val="00941057"/>
    <w:rsid w:val="00941E25"/>
    <w:rsid w:val="009462AE"/>
    <w:rsid w:val="00950582"/>
    <w:rsid w:val="009542F8"/>
    <w:rsid w:val="00956FB8"/>
    <w:rsid w:val="00957A03"/>
    <w:rsid w:val="00961833"/>
    <w:rsid w:val="00962778"/>
    <w:rsid w:val="00972B43"/>
    <w:rsid w:val="00976782"/>
    <w:rsid w:val="00981BDF"/>
    <w:rsid w:val="009825C9"/>
    <w:rsid w:val="00984A4F"/>
    <w:rsid w:val="00990965"/>
    <w:rsid w:val="009919BA"/>
    <w:rsid w:val="00992AA2"/>
    <w:rsid w:val="00992D82"/>
    <w:rsid w:val="0099641A"/>
    <w:rsid w:val="009A5DCA"/>
    <w:rsid w:val="009B4D15"/>
    <w:rsid w:val="009C0ABC"/>
    <w:rsid w:val="009C2025"/>
    <w:rsid w:val="009C38AA"/>
    <w:rsid w:val="009C4852"/>
    <w:rsid w:val="009C55DF"/>
    <w:rsid w:val="009C7787"/>
    <w:rsid w:val="009D2F16"/>
    <w:rsid w:val="009E1F59"/>
    <w:rsid w:val="009E7840"/>
    <w:rsid w:val="009F3506"/>
    <w:rsid w:val="009F46A9"/>
    <w:rsid w:val="009F6293"/>
    <w:rsid w:val="009F7CD0"/>
    <w:rsid w:val="00A02B97"/>
    <w:rsid w:val="00A179D4"/>
    <w:rsid w:val="00A2043C"/>
    <w:rsid w:val="00A23518"/>
    <w:rsid w:val="00A243AE"/>
    <w:rsid w:val="00A25EF1"/>
    <w:rsid w:val="00A30CD1"/>
    <w:rsid w:val="00A30DF1"/>
    <w:rsid w:val="00A35DCC"/>
    <w:rsid w:val="00A369C6"/>
    <w:rsid w:val="00A40F22"/>
    <w:rsid w:val="00A419FB"/>
    <w:rsid w:val="00A435D2"/>
    <w:rsid w:val="00A500A0"/>
    <w:rsid w:val="00A526C5"/>
    <w:rsid w:val="00A52C58"/>
    <w:rsid w:val="00A54DEC"/>
    <w:rsid w:val="00A550FE"/>
    <w:rsid w:val="00A55D7D"/>
    <w:rsid w:val="00A6108F"/>
    <w:rsid w:val="00A61F34"/>
    <w:rsid w:val="00A62FE5"/>
    <w:rsid w:val="00A637B5"/>
    <w:rsid w:val="00A6486A"/>
    <w:rsid w:val="00A65B0F"/>
    <w:rsid w:val="00A739FB"/>
    <w:rsid w:val="00A75297"/>
    <w:rsid w:val="00A75D32"/>
    <w:rsid w:val="00A80937"/>
    <w:rsid w:val="00A8257D"/>
    <w:rsid w:val="00A85BD7"/>
    <w:rsid w:val="00A87657"/>
    <w:rsid w:val="00A93687"/>
    <w:rsid w:val="00A93B34"/>
    <w:rsid w:val="00A93B6A"/>
    <w:rsid w:val="00AA1D41"/>
    <w:rsid w:val="00AA43AE"/>
    <w:rsid w:val="00AC080F"/>
    <w:rsid w:val="00AC17CA"/>
    <w:rsid w:val="00AC22FD"/>
    <w:rsid w:val="00AC780F"/>
    <w:rsid w:val="00AD0345"/>
    <w:rsid w:val="00AD1CA3"/>
    <w:rsid w:val="00AD20AD"/>
    <w:rsid w:val="00AD257E"/>
    <w:rsid w:val="00AE4170"/>
    <w:rsid w:val="00AE4B27"/>
    <w:rsid w:val="00AE7F80"/>
    <w:rsid w:val="00AF11D6"/>
    <w:rsid w:val="00AF36C9"/>
    <w:rsid w:val="00AF48CD"/>
    <w:rsid w:val="00B05DCE"/>
    <w:rsid w:val="00B06B7D"/>
    <w:rsid w:val="00B073DB"/>
    <w:rsid w:val="00B10655"/>
    <w:rsid w:val="00B11A3E"/>
    <w:rsid w:val="00B12395"/>
    <w:rsid w:val="00B1303D"/>
    <w:rsid w:val="00B144AF"/>
    <w:rsid w:val="00B1549F"/>
    <w:rsid w:val="00B176BA"/>
    <w:rsid w:val="00B3093A"/>
    <w:rsid w:val="00B316E9"/>
    <w:rsid w:val="00B36A04"/>
    <w:rsid w:val="00B410BF"/>
    <w:rsid w:val="00B42820"/>
    <w:rsid w:val="00B43870"/>
    <w:rsid w:val="00B4464C"/>
    <w:rsid w:val="00B47FAD"/>
    <w:rsid w:val="00B51E7F"/>
    <w:rsid w:val="00B531CD"/>
    <w:rsid w:val="00B56D31"/>
    <w:rsid w:val="00B6073E"/>
    <w:rsid w:val="00B62252"/>
    <w:rsid w:val="00B62FD8"/>
    <w:rsid w:val="00B67940"/>
    <w:rsid w:val="00B71DB4"/>
    <w:rsid w:val="00B72712"/>
    <w:rsid w:val="00B74162"/>
    <w:rsid w:val="00B76A21"/>
    <w:rsid w:val="00B76CCD"/>
    <w:rsid w:val="00B8165F"/>
    <w:rsid w:val="00B8261D"/>
    <w:rsid w:val="00B900FB"/>
    <w:rsid w:val="00B91554"/>
    <w:rsid w:val="00B93305"/>
    <w:rsid w:val="00B93BA9"/>
    <w:rsid w:val="00B93CEB"/>
    <w:rsid w:val="00B94391"/>
    <w:rsid w:val="00BA4C23"/>
    <w:rsid w:val="00BB1E23"/>
    <w:rsid w:val="00BB5741"/>
    <w:rsid w:val="00BB6137"/>
    <w:rsid w:val="00BB7599"/>
    <w:rsid w:val="00BC1665"/>
    <w:rsid w:val="00BC1C93"/>
    <w:rsid w:val="00BC32E9"/>
    <w:rsid w:val="00BC4833"/>
    <w:rsid w:val="00BD0B8E"/>
    <w:rsid w:val="00BD483A"/>
    <w:rsid w:val="00BD5312"/>
    <w:rsid w:val="00BE0A2C"/>
    <w:rsid w:val="00BE4B58"/>
    <w:rsid w:val="00BE4BFF"/>
    <w:rsid w:val="00BE79D6"/>
    <w:rsid w:val="00BF6655"/>
    <w:rsid w:val="00C01999"/>
    <w:rsid w:val="00C026D4"/>
    <w:rsid w:val="00C03932"/>
    <w:rsid w:val="00C049D1"/>
    <w:rsid w:val="00C05C40"/>
    <w:rsid w:val="00C101F4"/>
    <w:rsid w:val="00C11D19"/>
    <w:rsid w:val="00C151D4"/>
    <w:rsid w:val="00C2000B"/>
    <w:rsid w:val="00C200DA"/>
    <w:rsid w:val="00C20A99"/>
    <w:rsid w:val="00C21412"/>
    <w:rsid w:val="00C21741"/>
    <w:rsid w:val="00C21C96"/>
    <w:rsid w:val="00C22338"/>
    <w:rsid w:val="00C23E26"/>
    <w:rsid w:val="00C240D4"/>
    <w:rsid w:val="00C25627"/>
    <w:rsid w:val="00C25643"/>
    <w:rsid w:val="00C257D3"/>
    <w:rsid w:val="00C27F0A"/>
    <w:rsid w:val="00C328BF"/>
    <w:rsid w:val="00C35B57"/>
    <w:rsid w:val="00C40310"/>
    <w:rsid w:val="00C407D7"/>
    <w:rsid w:val="00C412A4"/>
    <w:rsid w:val="00C45896"/>
    <w:rsid w:val="00C46E86"/>
    <w:rsid w:val="00C57BE0"/>
    <w:rsid w:val="00C70BC7"/>
    <w:rsid w:val="00C75216"/>
    <w:rsid w:val="00C91719"/>
    <w:rsid w:val="00C953A8"/>
    <w:rsid w:val="00C966CD"/>
    <w:rsid w:val="00CA3CB1"/>
    <w:rsid w:val="00CA5B20"/>
    <w:rsid w:val="00CB1D95"/>
    <w:rsid w:val="00CB4B13"/>
    <w:rsid w:val="00CB531F"/>
    <w:rsid w:val="00CB598E"/>
    <w:rsid w:val="00CC09FF"/>
    <w:rsid w:val="00CC19E6"/>
    <w:rsid w:val="00CC1A4F"/>
    <w:rsid w:val="00CC3C95"/>
    <w:rsid w:val="00CD127C"/>
    <w:rsid w:val="00CD4AE6"/>
    <w:rsid w:val="00CD5483"/>
    <w:rsid w:val="00CD71C5"/>
    <w:rsid w:val="00CE13B8"/>
    <w:rsid w:val="00CE255C"/>
    <w:rsid w:val="00CF2EA8"/>
    <w:rsid w:val="00D0068B"/>
    <w:rsid w:val="00D03D28"/>
    <w:rsid w:val="00D04EF6"/>
    <w:rsid w:val="00D05B5E"/>
    <w:rsid w:val="00D163B8"/>
    <w:rsid w:val="00D16DB9"/>
    <w:rsid w:val="00D179DC"/>
    <w:rsid w:val="00D25644"/>
    <w:rsid w:val="00D32543"/>
    <w:rsid w:val="00D37D78"/>
    <w:rsid w:val="00D413EC"/>
    <w:rsid w:val="00D4167F"/>
    <w:rsid w:val="00D4581F"/>
    <w:rsid w:val="00D47329"/>
    <w:rsid w:val="00D47707"/>
    <w:rsid w:val="00D54C33"/>
    <w:rsid w:val="00D66538"/>
    <w:rsid w:val="00D70A6D"/>
    <w:rsid w:val="00D75642"/>
    <w:rsid w:val="00D77491"/>
    <w:rsid w:val="00D82F22"/>
    <w:rsid w:val="00D84531"/>
    <w:rsid w:val="00D8573F"/>
    <w:rsid w:val="00D91EE2"/>
    <w:rsid w:val="00D94786"/>
    <w:rsid w:val="00D95FBE"/>
    <w:rsid w:val="00DA7BA7"/>
    <w:rsid w:val="00DA7C50"/>
    <w:rsid w:val="00DB1A05"/>
    <w:rsid w:val="00DB5AE5"/>
    <w:rsid w:val="00DB6445"/>
    <w:rsid w:val="00DC39AF"/>
    <w:rsid w:val="00DC5CDA"/>
    <w:rsid w:val="00DC6E8F"/>
    <w:rsid w:val="00DD0360"/>
    <w:rsid w:val="00DD0C4A"/>
    <w:rsid w:val="00DD18AC"/>
    <w:rsid w:val="00DD4B56"/>
    <w:rsid w:val="00DD6298"/>
    <w:rsid w:val="00DE0AA4"/>
    <w:rsid w:val="00DE1CD5"/>
    <w:rsid w:val="00DF0CBC"/>
    <w:rsid w:val="00DF284C"/>
    <w:rsid w:val="00DF2F38"/>
    <w:rsid w:val="00DF3508"/>
    <w:rsid w:val="00DF37EF"/>
    <w:rsid w:val="00DF5646"/>
    <w:rsid w:val="00DF621A"/>
    <w:rsid w:val="00E00A52"/>
    <w:rsid w:val="00E04A1D"/>
    <w:rsid w:val="00E10B85"/>
    <w:rsid w:val="00E10F76"/>
    <w:rsid w:val="00E1142D"/>
    <w:rsid w:val="00E16ED2"/>
    <w:rsid w:val="00E17A52"/>
    <w:rsid w:val="00E22C71"/>
    <w:rsid w:val="00E22CE2"/>
    <w:rsid w:val="00E23BAC"/>
    <w:rsid w:val="00E2401A"/>
    <w:rsid w:val="00E27C7E"/>
    <w:rsid w:val="00E3283A"/>
    <w:rsid w:val="00E3308B"/>
    <w:rsid w:val="00E37F95"/>
    <w:rsid w:val="00E426DA"/>
    <w:rsid w:val="00E626F7"/>
    <w:rsid w:val="00E65126"/>
    <w:rsid w:val="00E71572"/>
    <w:rsid w:val="00E73874"/>
    <w:rsid w:val="00E76E4A"/>
    <w:rsid w:val="00E84CC2"/>
    <w:rsid w:val="00E84E9C"/>
    <w:rsid w:val="00E85462"/>
    <w:rsid w:val="00E8742D"/>
    <w:rsid w:val="00E901AC"/>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D5772"/>
    <w:rsid w:val="00EE0892"/>
    <w:rsid w:val="00EF3B27"/>
    <w:rsid w:val="00EF3BF8"/>
    <w:rsid w:val="00EF5CD8"/>
    <w:rsid w:val="00EF60BA"/>
    <w:rsid w:val="00F025EB"/>
    <w:rsid w:val="00F03AFD"/>
    <w:rsid w:val="00F04CA7"/>
    <w:rsid w:val="00F05946"/>
    <w:rsid w:val="00F13FC1"/>
    <w:rsid w:val="00F144DE"/>
    <w:rsid w:val="00F15056"/>
    <w:rsid w:val="00F213FD"/>
    <w:rsid w:val="00F221F8"/>
    <w:rsid w:val="00F32D65"/>
    <w:rsid w:val="00F33805"/>
    <w:rsid w:val="00F3383E"/>
    <w:rsid w:val="00F353DB"/>
    <w:rsid w:val="00F3659C"/>
    <w:rsid w:val="00F412F3"/>
    <w:rsid w:val="00F42DF0"/>
    <w:rsid w:val="00F440E7"/>
    <w:rsid w:val="00F500EE"/>
    <w:rsid w:val="00F51433"/>
    <w:rsid w:val="00F54260"/>
    <w:rsid w:val="00F57CCF"/>
    <w:rsid w:val="00F61E82"/>
    <w:rsid w:val="00F62C8C"/>
    <w:rsid w:val="00F64544"/>
    <w:rsid w:val="00F73AD2"/>
    <w:rsid w:val="00F74063"/>
    <w:rsid w:val="00F9743A"/>
    <w:rsid w:val="00FA1E5E"/>
    <w:rsid w:val="00FA3AAB"/>
    <w:rsid w:val="00FA3DAB"/>
    <w:rsid w:val="00FA4276"/>
    <w:rsid w:val="00FA5BD4"/>
    <w:rsid w:val="00FB55E7"/>
    <w:rsid w:val="00FB66BC"/>
    <w:rsid w:val="00FC1C84"/>
    <w:rsid w:val="00FC4F34"/>
    <w:rsid w:val="00FC5203"/>
    <w:rsid w:val="00FC632D"/>
    <w:rsid w:val="00FD0440"/>
    <w:rsid w:val="00FD4188"/>
    <w:rsid w:val="00FD67A7"/>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0"/>
    <w:uiPriority w:val="9"/>
    <w:unhideWhenUsed/>
    <w:qFormat/>
    <w:rsid w:val="001A4F1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1">
    <w:name w:val="Body Text 2"/>
    <w:basedOn w:val="a"/>
    <w:link w:val="22"/>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2">
    <w:name w:val="Основной текст 2 Знак"/>
    <w:basedOn w:val="a0"/>
    <w:link w:val="21"/>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character" w:customStyle="1" w:styleId="20">
    <w:name w:val="Заголовок 2 Знак"/>
    <w:basedOn w:val="a0"/>
    <w:link w:val="2"/>
    <w:uiPriority w:val="9"/>
    <w:rsid w:val="001A4F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0"/>
    <w:uiPriority w:val="9"/>
    <w:unhideWhenUsed/>
    <w:qFormat/>
    <w:rsid w:val="001A4F1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1">
    <w:name w:val="Body Text 2"/>
    <w:basedOn w:val="a"/>
    <w:link w:val="22"/>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2">
    <w:name w:val="Основной текст 2 Знак"/>
    <w:basedOn w:val="a0"/>
    <w:link w:val="21"/>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extended-textfull">
    <w:name w:val="extended-text__full"/>
    <w:basedOn w:val="a0"/>
    <w:rsid w:val="00B8261D"/>
  </w:style>
  <w:style w:type="character" w:customStyle="1" w:styleId="20">
    <w:name w:val="Заголовок 2 Знак"/>
    <w:basedOn w:val="a0"/>
    <w:link w:val="2"/>
    <w:uiPriority w:val="9"/>
    <w:rsid w:val="001A4F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7807961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442529578">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22186214">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4659-2F02-454C-9A8A-4CD50642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Федорова Наталья Юрьевна</cp:lastModifiedBy>
  <cp:revision>11</cp:revision>
  <cp:lastPrinted>2021-03-03T07:03:00Z</cp:lastPrinted>
  <dcterms:created xsi:type="dcterms:W3CDTF">2020-10-14T10:40:00Z</dcterms:created>
  <dcterms:modified xsi:type="dcterms:W3CDTF">2021-03-25T06:20:00Z</dcterms:modified>
</cp:coreProperties>
</file>