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7F" w:rsidRDefault="00590A7F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0175B4" w:rsidRDefault="00C15D5E" w:rsidP="003A1941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0175B4">
        <w:rPr>
          <w:b/>
          <w:sz w:val="32"/>
          <w:szCs w:val="32"/>
        </w:rPr>
        <w:t>ПРЕСС-РЕЛИЗ</w:t>
      </w:r>
    </w:p>
    <w:p w:rsidR="001F7F60" w:rsidRPr="003A1941" w:rsidRDefault="001F7F60" w:rsidP="003A1941">
      <w:pPr>
        <w:pStyle w:val="a3"/>
        <w:spacing w:line="276" w:lineRule="auto"/>
        <w:jc w:val="center"/>
        <w:rPr>
          <w:sz w:val="24"/>
          <w:szCs w:val="24"/>
        </w:rPr>
      </w:pPr>
    </w:p>
    <w:p w:rsidR="001354E3" w:rsidRDefault="001354E3" w:rsidP="001354E3">
      <w:pPr>
        <w:pStyle w:val="a3"/>
        <w:jc w:val="center"/>
        <w:rPr>
          <w:rFonts w:ascii="Segoe UI" w:hAnsi="Segoe UI" w:cs="Segoe UI"/>
          <w:color w:val="212121"/>
          <w:sz w:val="32"/>
          <w:szCs w:val="32"/>
        </w:rPr>
      </w:pPr>
      <w:r w:rsidRPr="001354E3">
        <w:rPr>
          <w:rFonts w:ascii="Segoe UI" w:hAnsi="Segoe UI" w:cs="Segoe UI"/>
          <w:color w:val="212121"/>
          <w:sz w:val="32"/>
          <w:szCs w:val="32"/>
        </w:rPr>
        <w:t xml:space="preserve">Кадастровая палата по </w:t>
      </w:r>
      <w:r w:rsidR="00A92E0C">
        <w:rPr>
          <w:rFonts w:ascii="Segoe UI" w:hAnsi="Segoe UI" w:cs="Segoe UI"/>
          <w:color w:val="212121"/>
          <w:sz w:val="32"/>
          <w:szCs w:val="32"/>
        </w:rPr>
        <w:t>Владимирской области подвела итоги горячих линий</w:t>
      </w:r>
    </w:p>
    <w:p w:rsidR="001354E3" w:rsidRPr="00806C2B" w:rsidRDefault="001354E3" w:rsidP="00806C2B">
      <w:pPr>
        <w:pStyle w:val="a3"/>
        <w:spacing w:line="276" w:lineRule="auto"/>
        <w:jc w:val="both"/>
        <w:rPr>
          <w:rFonts w:ascii="Segoe UI" w:hAnsi="Segoe UI" w:cs="Segoe UI"/>
          <w:color w:val="212121"/>
          <w:sz w:val="24"/>
          <w:szCs w:val="24"/>
        </w:rPr>
      </w:pPr>
    </w:p>
    <w:p w:rsidR="002528F9" w:rsidRPr="002528F9" w:rsidRDefault="00806C2B" w:rsidP="004313E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528F9">
        <w:rPr>
          <w:rFonts w:ascii="Segoe UI" w:hAnsi="Segoe UI" w:cs="Segoe UI"/>
          <w:sz w:val="24"/>
          <w:szCs w:val="24"/>
        </w:rPr>
        <w:t xml:space="preserve">В конце февраля Кадастровая палата по Владимирской области провела две горячие телефонные линии по вопросам изменений законодательства в части кадастрового учета и регистрации прав на объекты индивидуального жилищного </w:t>
      </w:r>
      <w:r w:rsidR="002528F9" w:rsidRPr="002528F9">
        <w:rPr>
          <w:rFonts w:ascii="Segoe UI" w:hAnsi="Segoe UI" w:cs="Segoe UI"/>
          <w:sz w:val="24"/>
          <w:szCs w:val="24"/>
        </w:rPr>
        <w:t>строительства и садовы</w:t>
      </w:r>
      <w:r w:rsidR="0028396C">
        <w:rPr>
          <w:rFonts w:ascii="Segoe UI" w:hAnsi="Segoe UI" w:cs="Segoe UI"/>
          <w:sz w:val="24"/>
          <w:szCs w:val="24"/>
        </w:rPr>
        <w:t>е дома</w:t>
      </w:r>
      <w:r w:rsidR="002528F9" w:rsidRPr="002528F9">
        <w:rPr>
          <w:rFonts w:ascii="Segoe UI" w:hAnsi="Segoe UI" w:cs="Segoe UI"/>
          <w:sz w:val="24"/>
          <w:szCs w:val="24"/>
        </w:rPr>
        <w:t>.</w:t>
      </w:r>
    </w:p>
    <w:p w:rsidR="002528F9" w:rsidRPr="002528F9" w:rsidRDefault="00806C2B" w:rsidP="004313E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528F9">
        <w:rPr>
          <w:rFonts w:ascii="Segoe UI" w:hAnsi="Segoe UI" w:cs="Segoe UI"/>
          <w:sz w:val="24"/>
          <w:szCs w:val="24"/>
        </w:rPr>
        <w:t>На многочисленные вопросы жителей региона ответила начальник отдела по работе с объектами капитального строительства Наталья Ульяновская. Большая часть поступивших вопросов касалась порядка подачи уведомлений о строите</w:t>
      </w:r>
      <w:r w:rsidR="002528F9" w:rsidRPr="002528F9">
        <w:rPr>
          <w:rFonts w:ascii="Segoe UI" w:hAnsi="Segoe UI" w:cs="Segoe UI"/>
          <w:sz w:val="24"/>
          <w:szCs w:val="24"/>
        </w:rPr>
        <w:t xml:space="preserve">льстве и реконструкции объектов </w:t>
      </w:r>
      <w:r w:rsidRPr="002528F9">
        <w:rPr>
          <w:rFonts w:ascii="Segoe UI" w:hAnsi="Segoe UI" w:cs="Segoe UI"/>
          <w:sz w:val="24"/>
          <w:szCs w:val="24"/>
        </w:rPr>
        <w:t>недвижимости.</w:t>
      </w:r>
    </w:p>
    <w:p w:rsidR="002528F9" w:rsidRPr="002528F9" w:rsidRDefault="00806C2B" w:rsidP="004313E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528F9">
        <w:rPr>
          <w:rFonts w:ascii="Segoe UI" w:hAnsi="Segoe UI" w:cs="Segoe UI"/>
          <w:sz w:val="24"/>
          <w:szCs w:val="24"/>
        </w:rPr>
        <w:t xml:space="preserve">Наталья Ульяновская разъяснила, что </w:t>
      </w:r>
      <w:r w:rsidRPr="00690D69">
        <w:rPr>
          <w:rFonts w:ascii="Segoe UI" w:hAnsi="Segoe UI" w:cs="Segoe UI"/>
          <w:sz w:val="24"/>
          <w:szCs w:val="24"/>
        </w:rPr>
        <w:t xml:space="preserve">с 1 марта 2019 года перед возведением жилого дома на садовом участке застройщик должен обратиться в орган местного самоуправления с уведомлением о </w:t>
      </w:r>
      <w:r w:rsidR="0028396C" w:rsidRPr="00690D69">
        <w:rPr>
          <w:rFonts w:ascii="Segoe UI" w:hAnsi="Segoe UI" w:cs="Segoe UI"/>
          <w:sz w:val="24"/>
          <w:szCs w:val="24"/>
        </w:rPr>
        <w:t xml:space="preserve">планируемом </w:t>
      </w:r>
      <w:r w:rsidRPr="00690D69">
        <w:rPr>
          <w:rFonts w:ascii="Segoe UI" w:hAnsi="Segoe UI" w:cs="Segoe UI"/>
          <w:sz w:val="24"/>
          <w:szCs w:val="24"/>
        </w:rPr>
        <w:t xml:space="preserve">строительстве или реконструкции, в котором указываются сведения о </w:t>
      </w:r>
      <w:r w:rsidR="0028396C" w:rsidRPr="00690D69">
        <w:rPr>
          <w:rFonts w:ascii="Segoe UI" w:hAnsi="Segoe UI" w:cs="Segoe UI"/>
          <w:sz w:val="24"/>
          <w:szCs w:val="24"/>
        </w:rPr>
        <w:t xml:space="preserve">планируемых </w:t>
      </w:r>
      <w:r w:rsidRPr="00690D69">
        <w:rPr>
          <w:rFonts w:ascii="Segoe UI" w:hAnsi="Segoe UI" w:cs="Segoe UI"/>
          <w:sz w:val="24"/>
          <w:szCs w:val="24"/>
        </w:rPr>
        <w:t xml:space="preserve">параметрах объекта, </w:t>
      </w:r>
      <w:r w:rsidR="0028396C" w:rsidRPr="00690D69">
        <w:rPr>
          <w:rFonts w:ascii="Segoe UI" w:hAnsi="Segoe UI" w:cs="Segoe UI"/>
          <w:sz w:val="24"/>
          <w:szCs w:val="24"/>
        </w:rPr>
        <w:t xml:space="preserve">а также сведения </w:t>
      </w:r>
      <w:r w:rsidRPr="00690D69">
        <w:rPr>
          <w:rFonts w:ascii="Segoe UI" w:hAnsi="Segoe UI" w:cs="Segoe UI"/>
          <w:sz w:val="24"/>
          <w:szCs w:val="24"/>
        </w:rPr>
        <w:t>о земельном участке</w:t>
      </w:r>
      <w:r w:rsidR="0028396C" w:rsidRPr="00690D69">
        <w:rPr>
          <w:rFonts w:ascii="Segoe UI" w:hAnsi="Segoe UI" w:cs="Segoe UI"/>
          <w:sz w:val="24"/>
          <w:szCs w:val="24"/>
        </w:rPr>
        <w:t>, с учётом правил землепользования и застройки</w:t>
      </w:r>
      <w:r w:rsidRPr="00690D69">
        <w:rPr>
          <w:rFonts w:ascii="Segoe UI" w:hAnsi="Segoe UI" w:cs="Segoe UI"/>
          <w:sz w:val="24"/>
          <w:szCs w:val="24"/>
        </w:rPr>
        <w:t xml:space="preserve">. Орган местного самоуправления в свою очередь обязан направить застройщику уведомление о соответствии или несоответствии </w:t>
      </w:r>
      <w:r w:rsidR="0028396C" w:rsidRPr="00690D69">
        <w:rPr>
          <w:rFonts w:ascii="Segoe UI" w:hAnsi="Segoe UI" w:cs="Segoe UI"/>
          <w:sz w:val="24"/>
          <w:szCs w:val="24"/>
        </w:rPr>
        <w:t xml:space="preserve">объекта </w:t>
      </w:r>
      <w:r w:rsidRPr="00690D69">
        <w:rPr>
          <w:rFonts w:ascii="Segoe UI" w:hAnsi="Segoe UI" w:cs="Segoe UI"/>
          <w:sz w:val="24"/>
          <w:szCs w:val="24"/>
        </w:rPr>
        <w:t>установленным параметрам и допустимости размещения жилого дома на садовом участке. В случае</w:t>
      </w:r>
      <w:r w:rsidRPr="002528F9">
        <w:rPr>
          <w:rFonts w:ascii="Segoe UI" w:hAnsi="Segoe UI" w:cs="Segoe UI"/>
          <w:sz w:val="24"/>
          <w:szCs w:val="24"/>
        </w:rPr>
        <w:t xml:space="preserve"> одобрения застройщик возводит объект, а по окончании строительства вновь обращается в орган местного самоуправления с уведомлением, содержащим сведения о параметрах построенного жилого дома, оплате госпошлины за регистрацию прав, и с предъявлением </w:t>
      </w:r>
      <w:r w:rsidR="002528F9" w:rsidRPr="002528F9">
        <w:rPr>
          <w:rFonts w:ascii="Segoe UI" w:hAnsi="Segoe UI" w:cs="Segoe UI"/>
          <w:sz w:val="24"/>
          <w:szCs w:val="24"/>
        </w:rPr>
        <w:t>подготовленного технического плана.</w:t>
      </w:r>
    </w:p>
    <w:p w:rsidR="002528F9" w:rsidRPr="002528F9" w:rsidRDefault="00806C2B" w:rsidP="004313E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528F9">
        <w:rPr>
          <w:rFonts w:ascii="Segoe UI" w:hAnsi="Segoe UI" w:cs="Segoe UI"/>
          <w:sz w:val="24"/>
          <w:szCs w:val="24"/>
        </w:rPr>
        <w:t>При этом в орган регистрации прав с заявлением о государственном кадастровом учете и государственной регистрации прав на объекты индивидуального жилищного строительства и садовые дома обязаны обратиться органы государственной власти или органы местного самоуправления, уполномоченные на выдач</w:t>
      </w:r>
      <w:r w:rsidR="002528F9" w:rsidRPr="002528F9">
        <w:rPr>
          <w:rFonts w:ascii="Segoe UI" w:hAnsi="Segoe UI" w:cs="Segoe UI"/>
          <w:sz w:val="24"/>
          <w:szCs w:val="24"/>
        </w:rPr>
        <w:t>у разрешения на строительство.</w:t>
      </w:r>
    </w:p>
    <w:p w:rsidR="002528F9" w:rsidRPr="002528F9" w:rsidRDefault="00806C2B" w:rsidP="004313E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528F9">
        <w:rPr>
          <w:rFonts w:ascii="Segoe UI" w:hAnsi="Segoe UI" w:cs="Segoe UI"/>
          <w:sz w:val="24"/>
          <w:szCs w:val="24"/>
        </w:rPr>
        <w:t>Наталья Ульяновская также рассказала о порядке, формах и сроках направления соответствующих докуме</w:t>
      </w:r>
      <w:r w:rsidR="002528F9" w:rsidRPr="002528F9">
        <w:rPr>
          <w:rFonts w:ascii="Segoe UI" w:hAnsi="Segoe UI" w:cs="Segoe UI"/>
          <w:sz w:val="24"/>
          <w:szCs w:val="24"/>
        </w:rPr>
        <w:t>нтов в орган регистрации прав.</w:t>
      </w:r>
    </w:p>
    <w:p w:rsidR="00806C2B" w:rsidRPr="002528F9" w:rsidRDefault="00806C2B" w:rsidP="004313E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528F9">
        <w:rPr>
          <w:rFonts w:ascii="Segoe UI" w:hAnsi="Segoe UI" w:cs="Segoe UI"/>
          <w:sz w:val="24"/>
          <w:szCs w:val="24"/>
        </w:rPr>
        <w:t xml:space="preserve">Кадастровая палата напоминает, что при планировании каких-либо сделок с недвижимостью, помимо сведений из Единого государственного реестра недвижимости </w:t>
      </w:r>
      <w:r w:rsidRPr="002528F9">
        <w:rPr>
          <w:rFonts w:ascii="Segoe UI" w:hAnsi="Segoe UI" w:cs="Segoe UI"/>
          <w:sz w:val="24"/>
          <w:szCs w:val="24"/>
        </w:rPr>
        <w:lastRenderedPageBreak/>
        <w:t>(ЕГРН) физические и юридические лица могут получить консультацию специалистов Кадастровой палаты по Владимирской области по вопросам, связанным с оборотом недвижимости. Специалисты комплексно проверяют предоставленную документацию, выявляют ошибки и неточности, а также предлагают пути их решения.</w:t>
      </w:r>
    </w:p>
    <w:p w:rsidR="002528F9" w:rsidRPr="002528F9" w:rsidRDefault="002528F9" w:rsidP="004313E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528F9">
        <w:rPr>
          <w:rFonts w:ascii="Segoe UI" w:hAnsi="Segoe UI" w:cs="Segoe UI"/>
          <w:sz w:val="24"/>
          <w:szCs w:val="24"/>
        </w:rPr>
        <w:t>Узнать более подробную информацию об услугах можно на официальном сайте</w:t>
      </w:r>
      <w:r w:rsidR="00B16B58">
        <w:rPr>
          <w:rFonts w:ascii="Segoe UI" w:hAnsi="Segoe UI" w:cs="Segoe UI"/>
          <w:sz w:val="24"/>
          <w:szCs w:val="24"/>
        </w:rPr>
        <w:t xml:space="preserve"> Федеральной кадастровой палаты в разделе </w:t>
      </w:r>
      <w:r w:rsidRPr="00033377">
        <w:rPr>
          <w:rFonts w:ascii="Segoe UI" w:hAnsi="Segoe UI" w:cs="Segoe UI"/>
          <w:sz w:val="24"/>
          <w:szCs w:val="24"/>
        </w:rPr>
        <w:t>«</w:t>
      </w:r>
      <w:hyperlink r:id="rId9" w:tgtFrame="_blank" w:history="1">
        <w:r w:rsidRPr="0003337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Деятельность</w:t>
        </w:r>
      </w:hyperlink>
      <w:r w:rsidR="00B16B58">
        <w:rPr>
          <w:rFonts w:ascii="Segoe UI" w:hAnsi="Segoe UI" w:cs="Segoe UI"/>
          <w:sz w:val="24"/>
          <w:szCs w:val="24"/>
        </w:rPr>
        <w:t xml:space="preserve">», </w:t>
      </w:r>
      <w:r w:rsidRPr="00033377">
        <w:rPr>
          <w:rFonts w:ascii="Segoe UI" w:hAnsi="Segoe UI" w:cs="Segoe UI"/>
          <w:sz w:val="24"/>
          <w:szCs w:val="24"/>
        </w:rPr>
        <w:t>выбрав вкладку «</w:t>
      </w:r>
      <w:hyperlink r:id="rId10" w:tgtFrame="_blank" w:history="1">
        <w:r w:rsidRPr="0003337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Консультационные услуги</w:t>
        </w:r>
      </w:hyperlink>
      <w:r w:rsidRPr="00033377">
        <w:rPr>
          <w:rFonts w:ascii="Segoe UI" w:hAnsi="Segoe UI" w:cs="Segoe UI"/>
          <w:sz w:val="24"/>
          <w:szCs w:val="24"/>
        </w:rPr>
        <w:t>», а также позвонив по телефону 77-88-78.</w:t>
      </w:r>
    </w:p>
    <w:sectPr w:rsidR="002528F9" w:rsidRPr="002528F9" w:rsidSect="0028396C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D1" w:rsidRDefault="00C86BD1" w:rsidP="0028396C">
      <w:pPr>
        <w:spacing w:after="0" w:line="240" w:lineRule="auto"/>
      </w:pPr>
      <w:r>
        <w:separator/>
      </w:r>
    </w:p>
  </w:endnote>
  <w:endnote w:type="continuationSeparator" w:id="0">
    <w:p w:rsidR="00C86BD1" w:rsidRDefault="00C86BD1" w:rsidP="0028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D1" w:rsidRDefault="00C86BD1" w:rsidP="0028396C">
      <w:pPr>
        <w:spacing w:after="0" w:line="240" w:lineRule="auto"/>
      </w:pPr>
      <w:r>
        <w:separator/>
      </w:r>
    </w:p>
  </w:footnote>
  <w:footnote w:type="continuationSeparator" w:id="0">
    <w:p w:rsidR="00C86BD1" w:rsidRDefault="00C86BD1" w:rsidP="0028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6179"/>
      <w:docPartObj>
        <w:docPartGallery w:val="Page Numbers (Top of Page)"/>
        <w:docPartUnique/>
      </w:docPartObj>
    </w:sdtPr>
    <w:sdtContent>
      <w:p w:rsidR="0028396C" w:rsidRDefault="0028396C">
        <w:pPr>
          <w:pStyle w:val="a9"/>
          <w:jc w:val="center"/>
        </w:pPr>
        <w:fldSimple w:instr=" PAGE   \* MERGEFORMAT ">
          <w:r w:rsidR="00690D69">
            <w:rPr>
              <w:noProof/>
            </w:rPr>
            <w:t>2</w:t>
          </w:r>
        </w:fldSimple>
      </w:p>
    </w:sdtContent>
  </w:sdt>
  <w:p w:rsidR="0028396C" w:rsidRDefault="002839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175B4"/>
    <w:rsid w:val="0002550B"/>
    <w:rsid w:val="00026727"/>
    <w:rsid w:val="00033377"/>
    <w:rsid w:val="00041D7C"/>
    <w:rsid w:val="00041DDA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1D1D"/>
    <w:rsid w:val="000A379E"/>
    <w:rsid w:val="000A40F7"/>
    <w:rsid w:val="000B7166"/>
    <w:rsid w:val="000D0D28"/>
    <w:rsid w:val="000D7257"/>
    <w:rsid w:val="000F4FD4"/>
    <w:rsid w:val="00100F9E"/>
    <w:rsid w:val="00103D74"/>
    <w:rsid w:val="001354E3"/>
    <w:rsid w:val="00146562"/>
    <w:rsid w:val="00167E80"/>
    <w:rsid w:val="00180375"/>
    <w:rsid w:val="001B57D4"/>
    <w:rsid w:val="001C0998"/>
    <w:rsid w:val="001C3D52"/>
    <w:rsid w:val="001F7F60"/>
    <w:rsid w:val="00216724"/>
    <w:rsid w:val="002528F9"/>
    <w:rsid w:val="002616F0"/>
    <w:rsid w:val="0028396C"/>
    <w:rsid w:val="002C2C60"/>
    <w:rsid w:val="002F0859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A1941"/>
    <w:rsid w:val="003B79EE"/>
    <w:rsid w:val="003C56DF"/>
    <w:rsid w:val="003D66FB"/>
    <w:rsid w:val="00415081"/>
    <w:rsid w:val="00425DE6"/>
    <w:rsid w:val="004313E0"/>
    <w:rsid w:val="00435372"/>
    <w:rsid w:val="00463CF2"/>
    <w:rsid w:val="00471767"/>
    <w:rsid w:val="00474EB2"/>
    <w:rsid w:val="004C3A6E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A7F"/>
    <w:rsid w:val="00590E5A"/>
    <w:rsid w:val="005B73F2"/>
    <w:rsid w:val="005C3220"/>
    <w:rsid w:val="005C7A68"/>
    <w:rsid w:val="005D1DBC"/>
    <w:rsid w:val="005E0209"/>
    <w:rsid w:val="005F2BE8"/>
    <w:rsid w:val="0061640B"/>
    <w:rsid w:val="00616C5C"/>
    <w:rsid w:val="006179C1"/>
    <w:rsid w:val="00630A64"/>
    <w:rsid w:val="00641305"/>
    <w:rsid w:val="00662452"/>
    <w:rsid w:val="0066788C"/>
    <w:rsid w:val="00671B27"/>
    <w:rsid w:val="00672BE5"/>
    <w:rsid w:val="006908D9"/>
    <w:rsid w:val="00690D69"/>
    <w:rsid w:val="006C26B4"/>
    <w:rsid w:val="006E01D7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E4B39"/>
    <w:rsid w:val="00806C2B"/>
    <w:rsid w:val="00813199"/>
    <w:rsid w:val="00814797"/>
    <w:rsid w:val="00840243"/>
    <w:rsid w:val="00846504"/>
    <w:rsid w:val="00881A91"/>
    <w:rsid w:val="00893269"/>
    <w:rsid w:val="008934B7"/>
    <w:rsid w:val="00896E31"/>
    <w:rsid w:val="008A61BF"/>
    <w:rsid w:val="008B3177"/>
    <w:rsid w:val="008B5FE5"/>
    <w:rsid w:val="008C77D8"/>
    <w:rsid w:val="008E42BA"/>
    <w:rsid w:val="008E4BCC"/>
    <w:rsid w:val="00901E68"/>
    <w:rsid w:val="00907994"/>
    <w:rsid w:val="00912CDF"/>
    <w:rsid w:val="00917793"/>
    <w:rsid w:val="00924EA8"/>
    <w:rsid w:val="00992786"/>
    <w:rsid w:val="0099683C"/>
    <w:rsid w:val="009A7896"/>
    <w:rsid w:val="009C0913"/>
    <w:rsid w:val="009D0C04"/>
    <w:rsid w:val="009E22D9"/>
    <w:rsid w:val="009F31FE"/>
    <w:rsid w:val="009F56D0"/>
    <w:rsid w:val="00A17274"/>
    <w:rsid w:val="00A22CD7"/>
    <w:rsid w:val="00A3723D"/>
    <w:rsid w:val="00A45CDE"/>
    <w:rsid w:val="00A857E1"/>
    <w:rsid w:val="00A8779F"/>
    <w:rsid w:val="00A92E0C"/>
    <w:rsid w:val="00A930EC"/>
    <w:rsid w:val="00AB2B59"/>
    <w:rsid w:val="00AB3824"/>
    <w:rsid w:val="00AC050F"/>
    <w:rsid w:val="00B0095C"/>
    <w:rsid w:val="00B009BD"/>
    <w:rsid w:val="00B16B58"/>
    <w:rsid w:val="00B313C8"/>
    <w:rsid w:val="00B36100"/>
    <w:rsid w:val="00B445D0"/>
    <w:rsid w:val="00B44EE1"/>
    <w:rsid w:val="00B514CE"/>
    <w:rsid w:val="00B6463E"/>
    <w:rsid w:val="00B653DF"/>
    <w:rsid w:val="00B74459"/>
    <w:rsid w:val="00B744FC"/>
    <w:rsid w:val="00B753D3"/>
    <w:rsid w:val="00B75E65"/>
    <w:rsid w:val="00BB2BB6"/>
    <w:rsid w:val="00BE7934"/>
    <w:rsid w:val="00BF425E"/>
    <w:rsid w:val="00C15D5E"/>
    <w:rsid w:val="00C319A8"/>
    <w:rsid w:val="00C323BC"/>
    <w:rsid w:val="00C346CD"/>
    <w:rsid w:val="00C37782"/>
    <w:rsid w:val="00C44FAA"/>
    <w:rsid w:val="00C52013"/>
    <w:rsid w:val="00C81DDE"/>
    <w:rsid w:val="00C86BD1"/>
    <w:rsid w:val="00CA0DAE"/>
    <w:rsid w:val="00CD1983"/>
    <w:rsid w:val="00CE114E"/>
    <w:rsid w:val="00CF27BB"/>
    <w:rsid w:val="00D011A1"/>
    <w:rsid w:val="00D04895"/>
    <w:rsid w:val="00D11DC7"/>
    <w:rsid w:val="00D1788D"/>
    <w:rsid w:val="00D22BA6"/>
    <w:rsid w:val="00D54A77"/>
    <w:rsid w:val="00D61F85"/>
    <w:rsid w:val="00D71486"/>
    <w:rsid w:val="00D743F3"/>
    <w:rsid w:val="00DC6087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85E16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8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396C"/>
  </w:style>
  <w:style w:type="paragraph" w:styleId="ab">
    <w:name w:val="footer"/>
    <w:basedOn w:val="a"/>
    <w:link w:val="ac"/>
    <w:uiPriority w:val="99"/>
    <w:semiHidden/>
    <w:unhideWhenUsed/>
    <w:rsid w:val="0028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Activities/cons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Activiti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F39E-B0AB-4A8B-A8F4-30075A78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pliaskinaelena</cp:lastModifiedBy>
  <cp:revision>3</cp:revision>
  <cp:lastPrinted>2019-03-18T12:11:00Z</cp:lastPrinted>
  <dcterms:created xsi:type="dcterms:W3CDTF">2019-03-29T08:44:00Z</dcterms:created>
  <dcterms:modified xsi:type="dcterms:W3CDTF">2019-03-29T08:54:00Z</dcterms:modified>
</cp:coreProperties>
</file>