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C90A4" w14:textId="77777777" w:rsidR="00CC77BB" w:rsidRPr="00CC77BB" w:rsidRDefault="00CC77BB" w:rsidP="00CC77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7B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57259614" w14:textId="77777777" w:rsidR="00CC77BB" w:rsidRPr="00CC77BB" w:rsidRDefault="00CC77BB" w:rsidP="00CC77BB">
      <w:pPr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>Об этапах проведения федеральной образовательной программы «Мама-предприниматель» и конкурсного отбора бизнес-проектов</w:t>
      </w:r>
      <w:r w:rsidRPr="00CC77BB">
        <w:rPr>
          <w:rFonts w:ascii="Times New Roman" w:hAnsi="Times New Roman" w:cs="Times New Roman"/>
          <w:sz w:val="24"/>
          <w:szCs w:val="24"/>
        </w:rPr>
        <w:br/>
      </w:r>
    </w:p>
    <w:p w14:paraId="57FB6770" w14:textId="77777777" w:rsidR="00CC77BB" w:rsidRPr="00CC77BB" w:rsidRDefault="00CC77BB" w:rsidP="00CC77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7B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62BC27C0" w14:textId="77777777" w:rsidR="00CC77BB" w:rsidRPr="00CC77BB" w:rsidRDefault="00CC77BB" w:rsidP="00CC77BB">
      <w:pPr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проведения конкурсного отбора бизнес-проектов в рамках федеральной образовательной программы «Мама-предприниматель» (далее – конкурс), и регулирует отношения, возникающие в ходе подготовки и проведения программы и конкурса бизнес-проектов между его участницами и экспертной комиссией.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1.2. Программа реализуется Федеральной корпорацией по развитию малого и среднего предпринимательства (Корпорация МСП) и Комитетом по развитию женского предпринимательства Общероссийской общественной организации малого и среднего предпринимательства «ОПОРА РОССИИ». Со-организатором программы и оператором грантового конкурса выступает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 xml:space="preserve">» и Благотворительный фонд 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Amway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 xml:space="preserve"> «В ответе за будущее». Партнёр проекта банк "Открытие".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1.3. Миссия образовательной программы «Мама-предприниматель» - формирование у женщин необходимых компетенций и знаний для организации собственного бизнеса. Развитие женского предпринимательства будет означать развитие социальной сферы, рост доли малого бизнеса в структуре ВВП и снижение уровня безработицы в России. 98% женщин положительно относятся к перспективе создания собственного бизнеса. Это число дополняют те, у кого с рождением второго и третьего ребенка возникает желание не возвращаться на работу, а открыть свое собственное дело. Нередко именно находясь в декрете, женщины пробуют начать собственный бизнес, зачастую становясь инициаторами создания семейных компаний - устойчивых и полезных для экономики, или начинают реализовывать социально-значимые проекты, предлагая обществу социальные инновации. В тех случаях, когда женщины не хотят (или не могут) вернуться на прежнее рабочее место, оптимальным вариантом и для них, и для экономики страны является самозанятость, а в перспективе – создание успешного бизнеса, создающего дополнительные рабочие места.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1.4. Участвовать в образовательной программе и по ее окончании представить на конкурс свои бизнес-проекты могут женщины, находящиеся в декретном отпуске, а также матери несовершеннолетних детей, при этом не ведущие официальную предпринимательскую деятельность или ведущие её не более 1 года на момент реализации программы в регионе участия.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1.5. Образовательная программа «Мама-предприниматель» проходит в формате очного тренинга-интенсива (40 часов/5 дней).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1.6. Итогом обучения в рамках образовательной программы «Мама-предприниматель» является конкурс подготовленных участницами презентаций бизнес-проектов, в предусмотренном программой формате перед экспертным жюри.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lastRenderedPageBreak/>
        <w:t>1.7. Победительницы в каждом из городов программы получают приз для реализации бизнес-проекта.</w:t>
      </w:r>
      <w:r w:rsidRPr="00CC77BB">
        <w:rPr>
          <w:rFonts w:ascii="Times New Roman" w:hAnsi="Times New Roman" w:cs="Times New Roman"/>
          <w:sz w:val="24"/>
          <w:szCs w:val="24"/>
        </w:rPr>
        <w:br/>
      </w:r>
    </w:p>
    <w:p w14:paraId="674DD873" w14:textId="77777777" w:rsidR="00CC77BB" w:rsidRPr="00CC77BB" w:rsidRDefault="00CC77BB" w:rsidP="00CC77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7BB">
        <w:rPr>
          <w:rFonts w:ascii="Times New Roman" w:hAnsi="Times New Roman" w:cs="Times New Roman"/>
          <w:b/>
          <w:bCs/>
          <w:sz w:val="24"/>
          <w:szCs w:val="24"/>
        </w:rPr>
        <w:t>2. Этапы проведения образовательной программы «Мама - предприниматель»</w:t>
      </w:r>
    </w:p>
    <w:p w14:paraId="30759C9A" w14:textId="77777777" w:rsidR="00CC77BB" w:rsidRPr="00CC77BB" w:rsidRDefault="00CC77BB" w:rsidP="00CC77BB">
      <w:pPr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Проведение образовательной программы «Мама-предприниматель» включает в себя следующие этапы: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2.1. Сбор анкет - заявок и предварительных презентаций проектов участниц. Для участия в проекте «Мама-предприниматель» необходимо заполнить форму анкеты-заявки на сайте </w:t>
      </w:r>
      <w:hyperlink r:id="rId4" w:history="1">
        <w:r w:rsidRPr="00CC77BB">
          <w:rPr>
            <w:rStyle w:val="a3"/>
            <w:rFonts w:ascii="Times New Roman" w:hAnsi="Times New Roman" w:cs="Times New Roman"/>
            <w:sz w:val="24"/>
            <w:szCs w:val="24"/>
          </w:rPr>
          <w:t>mama-predprinimatel.ru</w:t>
        </w:r>
      </w:hyperlink>
      <w:r w:rsidRPr="00CC77BB">
        <w:rPr>
          <w:rFonts w:ascii="Times New Roman" w:hAnsi="Times New Roman" w:cs="Times New Roman"/>
          <w:sz w:val="24"/>
          <w:szCs w:val="24"/>
        </w:rPr>
        <w:t> и при наличии приложить презентацию бизнес–проекта или иные дополнительные материалы, иллюстрирующие бизнес-идею.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 xml:space="preserve">2.2. Отбор участниц проекта их числа подавших заявки на участие в программе и информирования. Программа обучения рассчитана на одновременно обучение не более 35 участниц, в связи с чем за 5 дней до даты начала образовательной программы происходит заседание отборочной комиссии по определению состава участниц. Поданные заявки оцениваются по следующим критериям: наличие бизнес-идеи и её адекватность, наличие описания мотивации заявительницы, уникальность бизнес - идеи как для региона, так и среди поданных заявок, соответствие критериям для участников проекта. После проведения отбора происходит информирование всех участниц об итогах рассмотрения поданных заявок, путём направления электронного письма </w:t>
      </w:r>
      <w:proofErr w:type="gramStart"/>
      <w:r w:rsidRPr="00CC77BB">
        <w:rPr>
          <w:rFonts w:ascii="Times New Roman" w:hAnsi="Times New Roman" w:cs="Times New Roman"/>
          <w:sz w:val="24"/>
          <w:szCs w:val="24"/>
        </w:rPr>
        <w:t>на адрес</w:t>
      </w:r>
      <w:proofErr w:type="gramEnd"/>
      <w:r w:rsidRPr="00CC77BB">
        <w:rPr>
          <w:rFonts w:ascii="Times New Roman" w:hAnsi="Times New Roman" w:cs="Times New Roman"/>
          <w:sz w:val="24"/>
          <w:szCs w:val="24"/>
        </w:rPr>
        <w:t xml:space="preserve"> указанный при подаче заявки.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2.3. Проведение образовательных блоков программы и защита проектов. Обучение проходит в течение 4 дней по 8 часов в день, с проведением не менее трех визитов на действующие предприятия – субъекты МСП и общением с собственником бизнеса не менее 2 часов. Защита бизнес-проектов участниц. В пятый, заключительный день программы участницы конкурса защищают свои бизнес-проекты перед экспертным жюри в форме коротких выступлений с презентацией заранее определенного формата и ответов на вопросы.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2.4. Награждение победительниц конкурса бизнес-проектов. Итогом пятого заключительного дня образовательной программы «Мама-предприниматель» является вручение участницам сертификатов о прохождении образовательной программы, а также награждение победительницы конкурса бизнес-проектов. Призом являются денежные средства на реализацию бизнес-</w:t>
      </w:r>
      <w:proofErr w:type="gramStart"/>
      <w:r w:rsidRPr="00CC77BB">
        <w:rPr>
          <w:rFonts w:ascii="Times New Roman" w:hAnsi="Times New Roman" w:cs="Times New Roman"/>
          <w:sz w:val="24"/>
          <w:szCs w:val="24"/>
        </w:rPr>
        <w:t>проекта ,</w:t>
      </w:r>
      <w:proofErr w:type="gramEnd"/>
      <w:r w:rsidRPr="00CC77BB">
        <w:rPr>
          <w:rFonts w:ascii="Times New Roman" w:hAnsi="Times New Roman" w:cs="Times New Roman"/>
          <w:sz w:val="24"/>
          <w:szCs w:val="24"/>
        </w:rPr>
        <w:t xml:space="preserve"> предоставляемые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 xml:space="preserve">». Операционную и информационную поддержку конкурса осуществляет Благотворительный фонд 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 xml:space="preserve"> «В ответе за будущее»</w:t>
      </w:r>
      <w:r w:rsidRPr="00CC77BB">
        <w:rPr>
          <w:rFonts w:ascii="Times New Roman" w:hAnsi="Times New Roman" w:cs="Times New Roman"/>
          <w:sz w:val="24"/>
          <w:szCs w:val="24"/>
        </w:rPr>
        <w:br/>
      </w:r>
    </w:p>
    <w:p w14:paraId="2B059E35" w14:textId="77777777" w:rsidR="00CC77BB" w:rsidRPr="00CC77BB" w:rsidRDefault="00CC77BB" w:rsidP="00CC77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7BB">
        <w:rPr>
          <w:rFonts w:ascii="Times New Roman" w:hAnsi="Times New Roman" w:cs="Times New Roman"/>
          <w:b/>
          <w:bCs/>
          <w:sz w:val="24"/>
          <w:szCs w:val="24"/>
        </w:rPr>
        <w:t>3. Порядок проведения конкурса бизнес-проектов в рамках образовательной программы «Мама-предприниматель»</w:t>
      </w:r>
    </w:p>
    <w:p w14:paraId="11931E10" w14:textId="77777777" w:rsidR="00CC77BB" w:rsidRPr="00CC77BB" w:rsidRDefault="00CC77BB" w:rsidP="00CC77BB">
      <w:pPr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3.1. Конкурс бизнес-проектов проходит в пятый, заключительный день образовательной программы в каждом из регионов – участников программы. Представляемые на конкурс бизнес-проекты рассматриваются экспертным жюри, состоящим из представителей руководящего звена органов местной власти, органов региональной исполнительной власти, региональной инфраструктуры поддержки, представителей «Опоры России», со-</w:t>
      </w:r>
      <w:r w:rsidRPr="00CC77BB">
        <w:rPr>
          <w:rFonts w:ascii="Times New Roman" w:hAnsi="Times New Roman" w:cs="Times New Roman"/>
          <w:sz w:val="24"/>
          <w:szCs w:val="24"/>
        </w:rPr>
        <w:lastRenderedPageBreak/>
        <w:t>организаторов и партнеров проекта, а также предпринимательского бизнес-сообщества.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3.2. Информация о сроках проведения конкурса размещается на сайте </w:t>
      </w:r>
      <w:hyperlink r:id="rId5" w:history="1">
        <w:r w:rsidRPr="00CC77BB">
          <w:rPr>
            <w:rStyle w:val="a3"/>
            <w:rFonts w:ascii="Times New Roman" w:hAnsi="Times New Roman" w:cs="Times New Roman"/>
            <w:sz w:val="24"/>
            <w:szCs w:val="24"/>
          </w:rPr>
          <w:t>www.mama-predprinimatel.ru</w:t>
        </w:r>
      </w:hyperlink>
      <w:r w:rsidRPr="00CC77BB">
        <w:rPr>
          <w:rFonts w:ascii="Times New Roman" w:hAnsi="Times New Roman" w:cs="Times New Roman"/>
          <w:sz w:val="24"/>
          <w:szCs w:val="24"/>
        </w:rPr>
        <w:t> 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3.3. К участию в Конкурсе допускаются дееспособные лица, достигшие 18-летнего возраста.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3.4. Принять участие в Конкурсе может только слушатель образовательной программы «Мама – предприниматель», успешно прошедший обучение и присутствующие на программе не менее 75 % процентов времени занятий.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3.5. Участницы программы, пропустившие более 25% времени занятий по основным образовательным блокам программы к участию в Конкурсе не допускаются.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3.6. Основным документом, представляющим конкурсную работу участницы проекта, является ее бизнес-проект. Формат представления проекта определяется в процессе занятий.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3.7. Организатор оставляет за собой право отклонить от участия в конкурсе бизнес-проекты, направленные на Конкурс, без объяснения причин.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 xml:space="preserve">3.8. Лица, не соответствующие требованиям, предъявляемым к Участникам Конкурса, приведенным в 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. 3.3. - 3.7. настоящего Положения, не имеют права на получение призов Конкурса.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3.9. Плата за участие в Конкурсе не взимается.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3.10. Победительницы региональных этапов в каждом городе проведения программы получают приз на начало собственного бизнеса.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3.11. Информация об итогах Конкурса размещается на сайте </w:t>
      </w:r>
      <w:hyperlink r:id="rId6" w:history="1">
        <w:r w:rsidRPr="00CC77BB">
          <w:rPr>
            <w:rStyle w:val="a3"/>
            <w:rFonts w:ascii="Times New Roman" w:hAnsi="Times New Roman" w:cs="Times New Roman"/>
            <w:sz w:val="24"/>
            <w:szCs w:val="24"/>
          </w:rPr>
          <w:t>www.mama-predprinimatel.ru</w:t>
        </w:r>
      </w:hyperlink>
      <w:r w:rsidRPr="00CC77BB">
        <w:rPr>
          <w:rFonts w:ascii="Times New Roman" w:hAnsi="Times New Roman" w:cs="Times New Roman"/>
          <w:sz w:val="24"/>
          <w:szCs w:val="24"/>
        </w:rPr>
        <w:t> . По согласованию с авторами, на сайте могут быть размещены представленные на конкурс бизнес-проекты.</w:t>
      </w:r>
      <w:r w:rsidRPr="00CC77BB">
        <w:rPr>
          <w:rFonts w:ascii="Times New Roman" w:hAnsi="Times New Roman" w:cs="Times New Roman"/>
          <w:sz w:val="24"/>
          <w:szCs w:val="24"/>
        </w:rPr>
        <w:br/>
      </w:r>
    </w:p>
    <w:p w14:paraId="53F5183D" w14:textId="77777777" w:rsidR="00CC77BB" w:rsidRPr="00CC77BB" w:rsidRDefault="00CC77BB" w:rsidP="00CC77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7BB">
        <w:rPr>
          <w:rFonts w:ascii="Times New Roman" w:hAnsi="Times New Roman" w:cs="Times New Roman"/>
          <w:b/>
          <w:bCs/>
          <w:sz w:val="24"/>
          <w:szCs w:val="24"/>
        </w:rPr>
        <w:t>4. Порядок отбора победителей конкурса бизнес-проектов</w:t>
      </w:r>
    </w:p>
    <w:p w14:paraId="7CAFC07C" w14:textId="77777777" w:rsidR="00CC77BB" w:rsidRPr="00CC77BB" w:rsidRDefault="00CC77BB" w:rsidP="00CC77BB">
      <w:pPr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4.1. На конкурс представляются бизнес-проекты, разработанные участниками в ходе обучения в рамках образовательной программы «Мама-предприниматель».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 xml:space="preserve">4.2. Бизнес - проект, представляемый на конкурс, оценивается по следующим пунктам: - актуальность бизнес-идеи, чёткое описание товара или услуги; - экономическая и финансовая обоснованность проекта; - вероятность реализации проекта; - финансовая и инвестиционная привлекательность бизнес-идеи; - потенциал для создания рабочих мест; - потенциальная 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тиражируемость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 xml:space="preserve"> проекта.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Оценка каждого проекта участниц конкурса проходит по 5-балльной системе, по каждому из указанных выше пунктов.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lastRenderedPageBreak/>
        <w:br/>
        <w:t xml:space="preserve">4.3. Победители конкурса бизнес-проектов определяются на основе суммы баллов указанных в оценочных листах всех членах экспертного жюри. В случае </w:t>
      </w:r>
      <w:proofErr w:type="gramStart"/>
      <w:r w:rsidRPr="00CC77BB">
        <w:rPr>
          <w:rFonts w:ascii="Times New Roman" w:hAnsi="Times New Roman" w:cs="Times New Roman"/>
          <w:sz w:val="24"/>
          <w:szCs w:val="24"/>
        </w:rPr>
        <w:t>не согласия</w:t>
      </w:r>
      <w:proofErr w:type="gramEnd"/>
      <w:r w:rsidRPr="00CC77BB">
        <w:rPr>
          <w:rFonts w:ascii="Times New Roman" w:hAnsi="Times New Roman" w:cs="Times New Roman"/>
          <w:sz w:val="24"/>
          <w:szCs w:val="24"/>
        </w:rPr>
        <w:t xml:space="preserve"> 2/3 членов экспертного жюри с присуждением победы проекту набравшему максимальное количество баллов, жюри в праве коллегиально, путём открытого голосования определить победителя из числа пяти представленных проектов набравших максимальное количество баллов из всех представленных.</w:t>
      </w:r>
      <w:r w:rsidRPr="00CC77BB">
        <w:rPr>
          <w:rFonts w:ascii="Times New Roman" w:hAnsi="Times New Roman" w:cs="Times New Roman"/>
          <w:sz w:val="24"/>
          <w:szCs w:val="24"/>
        </w:rPr>
        <w:br/>
      </w:r>
    </w:p>
    <w:p w14:paraId="7D785D90" w14:textId="77777777" w:rsidR="00CC77BB" w:rsidRPr="00CC77BB" w:rsidRDefault="00CC77BB" w:rsidP="00CC77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7BB">
        <w:rPr>
          <w:rFonts w:ascii="Times New Roman" w:hAnsi="Times New Roman" w:cs="Times New Roman"/>
          <w:b/>
          <w:bCs/>
          <w:sz w:val="24"/>
          <w:szCs w:val="24"/>
        </w:rPr>
        <w:t>5. Финансирование бизнес-проектов по итогам конкурса и образовательной программы «Мама-предприниматель»</w:t>
      </w:r>
    </w:p>
    <w:p w14:paraId="0DAA5BB8" w14:textId="77777777" w:rsidR="00CC77BB" w:rsidRPr="00CC77BB" w:rsidRDefault="00CC77BB" w:rsidP="00CC77BB">
      <w:pPr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5.1. Победитель конкурса бизнес-проектов награждается денежным призом в размере 114 942 рубля 50 копеек (сто четырнадцать тысяч девятьсот сорок два рубля пятьдесят копеек).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 перечисляет денежный приз Победителям за вычетом суммы налога на доходы физических лиц в течение двух недель с момента предоставления Победителем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 информации, указанной в п. 5.2 настоящего Положения. В случае если победитель конкурса бизнес-проектов не предоставил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 информацию, указанную в п. 5.2 настоящего Положения, в течение 20 (двадцати) календарных дней с момента объявления победителя конкурса бизнес-проектов, приз победителю конкурса бизнес-проектов не предоставляется.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5.2. Для получения приза победитель конкурса бизнес-проектов обязан предоставить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»: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5.2.1. копии страниц паспорта (разворот с фотографией, страница с информацией о последнем месте регистрации),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5.2.2. копию свидетельства ИНН (при наличии);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5.2.3. данные об открытом на имя победителя счете в российском банке для перечисления денежного приза;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5.3. Копии документов должны быть четкими с читаемыми буквами и цифрами, копии страниц паспорта содержать данные о серии и номере паспорта, месте и дате выдачи паспорта, фотографию, фамилию, имя и отчество, дату рождения, информацию об адресе последней регистрации по месту жительства.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5.4. Моментом исполнения обязательства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 по вручению приза является момент списания денежных средств с расчетного счета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»;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5.5. Победители конкурса бизнес-проектов уплачивают налоги в соответствии с действующим законодательством РФ.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 выполняет функции налогового агента по налогу на доходы физических лиц: исчисляет сумму налога, удерживает ее из дохода Победителей в момент выплаты и перечисляет в бюджет РФ.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5.6. Бизнес-идея победителя конкурса бизнес-проектов должна быть реализована в течение ближайшего календарного года, а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 xml:space="preserve">» контролирует целевое </w:t>
      </w:r>
      <w:r w:rsidRPr="00CC77BB">
        <w:rPr>
          <w:rFonts w:ascii="Times New Roman" w:hAnsi="Times New Roman" w:cs="Times New Roman"/>
          <w:sz w:val="24"/>
          <w:szCs w:val="24"/>
        </w:rPr>
        <w:lastRenderedPageBreak/>
        <w:t>расходование средств.</w:t>
      </w:r>
      <w:r w:rsidRPr="00CC77BB">
        <w:rPr>
          <w:rFonts w:ascii="Times New Roman" w:hAnsi="Times New Roman" w:cs="Times New Roman"/>
          <w:sz w:val="24"/>
          <w:szCs w:val="24"/>
        </w:rPr>
        <w:br/>
      </w:r>
    </w:p>
    <w:p w14:paraId="5B8D65CD" w14:textId="77777777" w:rsidR="00CC77BB" w:rsidRPr="00CC77BB" w:rsidRDefault="00CC77BB" w:rsidP="00CC77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7BB">
        <w:rPr>
          <w:rFonts w:ascii="Times New Roman" w:hAnsi="Times New Roman" w:cs="Times New Roman"/>
          <w:b/>
          <w:bCs/>
          <w:sz w:val="24"/>
          <w:szCs w:val="24"/>
        </w:rPr>
        <w:t>6. Деятельность, осуществляемая по итогам конкурса бизнес-проектов в рамках образовательной программы «Мама-предприниматель».</w:t>
      </w:r>
    </w:p>
    <w:p w14:paraId="5A876002" w14:textId="77777777" w:rsidR="00CC77BB" w:rsidRPr="00CC77BB" w:rsidRDefault="00CC77BB" w:rsidP="00CC77BB">
      <w:pPr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6.1. Победители конкурса , которым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 перечисляет средства на реализацию бизнес - проектов, представляют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 отчет об использовании финансовых средств, ходе и результатах реализации бизнес - проекта по утвержденной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 форме.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6.2. Организаторы образовательной программы «Мама-предприниматель» могут осуществлять по мере необходимости информационную и консультационную поддержку принятых к реализации бизнес - проектов, а также создают и ведут реестр бизнес - проектов, получивших финансовую поддержку.</w:t>
      </w:r>
      <w:r w:rsidRPr="00CC77BB">
        <w:rPr>
          <w:rFonts w:ascii="Times New Roman" w:hAnsi="Times New Roman" w:cs="Times New Roman"/>
          <w:sz w:val="24"/>
          <w:szCs w:val="24"/>
        </w:rPr>
        <w:br/>
      </w:r>
    </w:p>
    <w:p w14:paraId="167B1435" w14:textId="77777777" w:rsidR="00CC77BB" w:rsidRPr="00CC77BB" w:rsidRDefault="00CC77BB" w:rsidP="00CC77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7BB">
        <w:rPr>
          <w:rFonts w:ascii="Times New Roman" w:hAnsi="Times New Roman" w:cs="Times New Roman"/>
          <w:b/>
          <w:bCs/>
          <w:sz w:val="24"/>
          <w:szCs w:val="24"/>
        </w:rPr>
        <w:t>7. Права и обязанности Участников конкурса</w:t>
      </w:r>
    </w:p>
    <w:p w14:paraId="0AC2E2D0" w14:textId="77777777" w:rsidR="00CC77BB" w:rsidRPr="00CC77BB" w:rsidRDefault="00CC77BB" w:rsidP="00CC77BB">
      <w:pPr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7.1. Участники имеют право принимать участие в Конкурсе в порядке, определенном настоящим Положением о Конкурсе;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7.2. Участники имеют право получат</w:t>
      </w:r>
      <w:bookmarkStart w:id="0" w:name="_GoBack"/>
      <w:bookmarkEnd w:id="0"/>
      <w:r w:rsidRPr="00CC77BB">
        <w:rPr>
          <w:rFonts w:ascii="Times New Roman" w:hAnsi="Times New Roman" w:cs="Times New Roman"/>
          <w:sz w:val="24"/>
          <w:szCs w:val="24"/>
        </w:rPr>
        <w:t>ь информацию о Конкурсе, в том числе информацию об изменениях в правилах и условиях Конкурса в соответствии с настоящим Положением;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7.3. Любой Участник Конкурса вправе отказаться от участия в Конкурсе в любой момент проведения Конкурса;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7.4. Участник, признанный Победителем Конкурса, безвозмездно предоставляет организаторам конкурса, в том числе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», права на использование его имени, фамилии, фото- и видеоматериалов, интервью или иных материалов о нем (связанных с его участием в Конкурсе или при распространении рекламной информации о Конкурсе) с момента получения сообщения о Победе в Конкурсе.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7.5. Факт участия в Конкурсе означает, что участник ознакомлен и согласен с настоящим Положением о конкурсе.</w:t>
      </w:r>
      <w:r w:rsidRPr="00CC77BB">
        <w:rPr>
          <w:rFonts w:ascii="Times New Roman" w:hAnsi="Times New Roman" w:cs="Times New Roman"/>
          <w:sz w:val="24"/>
          <w:szCs w:val="24"/>
        </w:rPr>
        <w:br/>
      </w:r>
    </w:p>
    <w:p w14:paraId="718409D2" w14:textId="77777777" w:rsidR="00CC77BB" w:rsidRPr="00CC77BB" w:rsidRDefault="00CC77BB" w:rsidP="00CC77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7BB">
        <w:rPr>
          <w:rFonts w:ascii="Times New Roman" w:hAnsi="Times New Roman" w:cs="Times New Roman"/>
          <w:b/>
          <w:bCs/>
          <w:sz w:val="24"/>
          <w:szCs w:val="24"/>
        </w:rPr>
        <w:t>8. Права и обязанности Организатора конкурса:</w:t>
      </w:r>
    </w:p>
    <w:p w14:paraId="47B2AF30" w14:textId="7179A955" w:rsidR="00FC51E0" w:rsidRPr="00CC77BB" w:rsidRDefault="00CC77BB" w:rsidP="00CC77BB">
      <w:pPr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8.1. Организатор Конкурса пользуется всеми правами, предусмотренными настоящим Положением и действующим законодательством РФ.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8.2. Организатор обязуется при досрочном прекращении или изменении условий Конкурса уведомить его участников о соответствующих изменениях.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8.3. Организатор имеет право требовать от участников Конкурса соблюдения правил и условий Конкурса;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8.4. Организатор не несет ответственность перед участниками, в том числе перед лицом, признанным Победителем Конкурса, в следующих случаях: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lastRenderedPageBreak/>
        <w:br/>
        <w:t>8.4.1. неверного указания участником при регистрации своих контактных данных (телефон, город проживания, адрес электронной почты);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8.4.2. наступления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Организатора причины;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8.4.3. неисполнения или несвоевременного исполнения участниками своих обязанностей, предусмотренных правилами и условиями Конкурса;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8.4.4. Организатор оставляет за собой право вносить изменения в правила Конкурса с изменением Положения о конкурсе, при этом обо всех изменениях он должен уведомить участников Конкурса.</w:t>
      </w:r>
    </w:p>
    <w:sectPr w:rsidR="00FC51E0" w:rsidRPr="00CC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62"/>
    <w:rsid w:val="00CC77BB"/>
    <w:rsid w:val="00F73362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27AA9-2C6A-4419-BCE7-968E60B7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7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7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-predprinimatel.ru/" TargetMode="External"/><Relationship Id="rId5" Type="http://schemas.openxmlformats.org/officeDocument/2006/relationships/hyperlink" Target="http://www.mama-predprinimatel.ru/" TargetMode="External"/><Relationship Id="rId4" Type="http://schemas.openxmlformats.org/officeDocument/2006/relationships/hyperlink" Target="http://mama-predprinima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1970</Words>
  <Characters>11231</Characters>
  <Application>Microsoft Office Word</Application>
  <DocSecurity>0</DocSecurity>
  <Lines>93</Lines>
  <Paragraphs>26</Paragraphs>
  <ScaleCrop>false</ScaleCrop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2020-08-27T08:20:00Z</dcterms:created>
  <dcterms:modified xsi:type="dcterms:W3CDTF">2020-08-27T08:20:00Z</dcterms:modified>
</cp:coreProperties>
</file>