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83805" w:rsidRDefault="00883805" w:rsidP="00527BFD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Росреестра по Владимирской области </w:t>
      </w:r>
      <w:r>
        <w:rPr>
          <w:rFonts w:cs="Times New Roman"/>
          <w:b/>
          <w:sz w:val="28"/>
          <w:szCs w:val="18"/>
        </w:rPr>
        <w:t xml:space="preserve">проводит прямую телефонную линию на тему: </w:t>
      </w:r>
      <w:r w:rsidRP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720F1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720F17" w:rsidRPr="00720F1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собенности осуществления государственного земельного надзора в отношении юридических лиц с учетом ограничительных мер</w:t>
      </w:r>
      <w:r w:rsidR="0050547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527BF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83805" w:rsidRDefault="00883805" w:rsidP="0088380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505473" w:rsidRDefault="00505473" w:rsidP="00505473">
      <w:pPr>
        <w:ind w:firstLine="540"/>
        <w:jc w:val="both"/>
        <w:rPr>
          <w:kern w:val="28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информирует, что                          </w:t>
      </w:r>
      <w:r w:rsidR="00720F17">
        <w:rPr>
          <w:rFonts w:cs="Times New Roman"/>
          <w:sz w:val="28"/>
          <w:szCs w:val="28"/>
        </w:rPr>
        <w:t>05</w:t>
      </w:r>
      <w:r>
        <w:rPr>
          <w:kern w:val="28"/>
          <w:sz w:val="28"/>
          <w:szCs w:val="28"/>
        </w:rPr>
        <w:t xml:space="preserve"> </w:t>
      </w:r>
      <w:r w:rsidR="00720F17">
        <w:rPr>
          <w:kern w:val="28"/>
          <w:sz w:val="28"/>
          <w:szCs w:val="28"/>
        </w:rPr>
        <w:t>феврал</w:t>
      </w:r>
      <w:r>
        <w:rPr>
          <w:kern w:val="28"/>
          <w:sz w:val="28"/>
          <w:szCs w:val="28"/>
        </w:rPr>
        <w:t xml:space="preserve">я 2021 </w:t>
      </w:r>
      <w:r>
        <w:rPr>
          <w:rFonts w:cs="Times New Roman"/>
          <w:sz w:val="28"/>
          <w:szCs w:val="28"/>
        </w:rPr>
        <w:t xml:space="preserve">года в Управлении будет проводиться прямая телефонная линия с населением Владимирской области </w:t>
      </w:r>
      <w:r>
        <w:rPr>
          <w:kern w:val="28"/>
          <w:sz w:val="28"/>
          <w:szCs w:val="28"/>
        </w:rPr>
        <w:t>на тему: «</w:t>
      </w:r>
      <w:r w:rsidR="00720F17">
        <w:rPr>
          <w:kern w:val="28"/>
          <w:sz w:val="28"/>
          <w:szCs w:val="28"/>
        </w:rPr>
        <w:t>О</w:t>
      </w:r>
      <w:r w:rsidR="00720F17">
        <w:rPr>
          <w:rFonts w:eastAsia="Times New Roman" w:cs="Times New Roman"/>
          <w:sz w:val="28"/>
          <w:szCs w:val="28"/>
          <w:lang w:eastAsia="ru-RU"/>
        </w:rPr>
        <w:t>собенности осуществления государственного земельного надзора в отношении юридических лиц с учетом ограничительных мер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kern w:val="28"/>
          <w:sz w:val="28"/>
          <w:szCs w:val="28"/>
        </w:rPr>
        <w:t xml:space="preserve">. </w:t>
      </w:r>
    </w:p>
    <w:p w:rsidR="00505473" w:rsidRDefault="00505473" w:rsidP="00505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720F17">
        <w:rPr>
          <w:sz w:val="28"/>
          <w:szCs w:val="28"/>
        </w:rPr>
        <w:t xml:space="preserve">начальник отдела государственного земельного надзора </w:t>
      </w:r>
      <w:r>
        <w:rPr>
          <w:sz w:val="28"/>
          <w:szCs w:val="28"/>
        </w:rPr>
        <w:t xml:space="preserve"> - </w:t>
      </w:r>
      <w:r w:rsidR="00720F17">
        <w:rPr>
          <w:sz w:val="28"/>
          <w:szCs w:val="28"/>
        </w:rPr>
        <w:t>Ломтев Денис Сергеевич</w:t>
      </w:r>
      <w:r>
        <w:rPr>
          <w:sz w:val="28"/>
          <w:szCs w:val="28"/>
        </w:rPr>
        <w:t>.</w:t>
      </w:r>
    </w:p>
    <w:p w:rsidR="00505473" w:rsidRDefault="00505473" w:rsidP="00505473">
      <w:pPr>
        <w:ind w:left="540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>
        <w:rPr>
          <w:rFonts w:cs="Times New Roman"/>
          <w:sz w:val="28"/>
          <w:szCs w:val="28"/>
        </w:rPr>
        <w:t xml:space="preserve">прямой линии </w:t>
      </w:r>
      <w:r w:rsidRPr="000430F9">
        <w:rPr>
          <w:rFonts w:cs="Times New Roman"/>
          <w:sz w:val="28"/>
          <w:szCs w:val="28"/>
        </w:rPr>
        <w:t xml:space="preserve">с </w:t>
      </w:r>
      <w:r w:rsidR="00125C4A">
        <w:rPr>
          <w:rFonts w:cs="Times New Roman"/>
          <w:sz w:val="28"/>
          <w:szCs w:val="28"/>
        </w:rPr>
        <w:t>09</w:t>
      </w:r>
      <w:r w:rsidRPr="000430F9">
        <w:rPr>
          <w:rFonts w:cs="Times New Roman"/>
          <w:sz w:val="28"/>
          <w:szCs w:val="28"/>
        </w:rPr>
        <w:t>:00 д</w:t>
      </w:r>
      <w:r>
        <w:rPr>
          <w:rFonts w:cs="Times New Roman"/>
          <w:sz w:val="28"/>
          <w:szCs w:val="28"/>
        </w:rPr>
        <w:t>о 1</w:t>
      </w:r>
      <w:r w:rsidR="00720F17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:00</w:t>
      </w:r>
      <w:r w:rsidRPr="000430F9">
        <w:rPr>
          <w:rFonts w:cs="Times New Roman"/>
          <w:sz w:val="28"/>
          <w:szCs w:val="28"/>
        </w:rPr>
        <w:t xml:space="preserve"> часов.</w:t>
      </w:r>
      <w:r w:rsidRPr="000430F9">
        <w:rPr>
          <w:rFonts w:cs="Times New Roman"/>
          <w:sz w:val="28"/>
          <w:szCs w:val="28"/>
        </w:rPr>
        <w:br/>
        <w:t xml:space="preserve">Свои вопросы Вы можете задать по телефону: (4922) </w:t>
      </w:r>
      <w:r w:rsidR="00720F17">
        <w:rPr>
          <w:rFonts w:cs="Times New Roman"/>
          <w:sz w:val="28"/>
          <w:szCs w:val="28"/>
        </w:rPr>
        <w:t>32</w:t>
      </w:r>
      <w:r>
        <w:rPr>
          <w:rFonts w:cs="Times New Roman"/>
          <w:sz w:val="28"/>
          <w:szCs w:val="28"/>
        </w:rPr>
        <w:t>-</w:t>
      </w:r>
      <w:r w:rsidR="00720F17"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>-</w:t>
      </w:r>
      <w:r w:rsidR="00720F17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4</w:t>
      </w:r>
      <w:r w:rsidRPr="000430F9">
        <w:rPr>
          <w:rFonts w:cs="Times New Roman"/>
          <w:sz w:val="28"/>
          <w:szCs w:val="28"/>
        </w:rPr>
        <w:t>.</w:t>
      </w:r>
    </w:p>
    <w:p w:rsidR="00B8261D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3" w:rsidRDefault="00A14B13">
      <w:r>
        <w:separator/>
      </w:r>
    </w:p>
  </w:endnote>
  <w:endnote w:type="continuationSeparator" w:id="0">
    <w:p w:rsidR="00A14B13" w:rsidRDefault="00A1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3" w:rsidRDefault="00A14B13" w:rsidP="003A4DCE">
    <w:pPr>
      <w:pStyle w:val="a3"/>
    </w:pPr>
  </w:p>
  <w:p w:rsidR="00A14B13" w:rsidRDefault="00A14B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3" w:rsidRDefault="00A14B13">
      <w:r>
        <w:separator/>
      </w:r>
    </w:p>
  </w:footnote>
  <w:footnote w:type="continuationSeparator" w:id="0">
    <w:p w:rsidR="00A14B13" w:rsidRDefault="00A1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928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365EB-55D3-401D-A422-0913168F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12</cp:revision>
  <cp:lastPrinted>2021-02-02T12:12:00Z</cp:lastPrinted>
  <dcterms:created xsi:type="dcterms:W3CDTF">2020-10-06T12:19:00Z</dcterms:created>
  <dcterms:modified xsi:type="dcterms:W3CDTF">2021-02-02T12:12:00Z</dcterms:modified>
</cp:coreProperties>
</file>