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7C" w:rsidRDefault="00C7707C"/>
    <w:p w:rsidR="008E1430" w:rsidRDefault="008E1430">
      <w:r>
        <w:t>№ 43</w:t>
      </w:r>
    </w:p>
    <w:p w:rsidR="008E1430" w:rsidRDefault="008E1430" w:rsidP="008E1430">
      <w:pPr>
        <w:pStyle w:val="aa"/>
        <w:jc w:val="center"/>
        <w:rPr>
          <w:b/>
          <w:bCs/>
        </w:rPr>
      </w:pPr>
      <w:r>
        <w:rPr>
          <w:b/>
          <w:bCs/>
        </w:rPr>
        <w:t>к сведению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к сведению"</w:instrText>
      </w:r>
      <w:r>
        <w:rPr>
          <w:b/>
          <w:bCs/>
        </w:rPr>
        <w:fldChar w:fldCharType="end"/>
      </w:r>
    </w:p>
    <w:p w:rsidR="005F3D0A" w:rsidRDefault="005F3D0A" w:rsidP="008E1430">
      <w:pPr>
        <w:pStyle w:val="ad"/>
        <w:spacing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ОТЧЁТ УЧАСТКОВОГО </w:t>
      </w:r>
    </w:p>
    <w:p w:rsidR="008E1430" w:rsidRDefault="005F3D0A" w:rsidP="008E1430">
      <w:pPr>
        <w:pStyle w:val="ad"/>
        <w:spacing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УПОЛНОМОЧЕННОГО</w:t>
      </w:r>
    </w:p>
    <w:p w:rsidR="008E1430" w:rsidRDefault="008E1430" w:rsidP="008E1430">
      <w:pPr>
        <w:pStyle w:val="ad"/>
        <w:spacing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ПОЛИЦИИ</w:t>
      </w:r>
    </w:p>
    <w:p w:rsidR="008E1430" w:rsidRDefault="008E1430" w:rsidP="008E1430">
      <w:pPr>
        <w:pStyle w:val="ad"/>
        <w:spacing w:line="240" w:lineRule="auto"/>
        <w:rPr>
          <w:b/>
          <w:bCs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  <w:sz w:val="40"/>
          <w:szCs w:val="40"/>
        </w:rPr>
        <w:instrText>отчЁт участкового уполномоченного ПОЛИЦИИ "</w:instrText>
      </w:r>
      <w:r>
        <w:rPr>
          <w:b/>
          <w:bCs/>
          <w:sz w:val="40"/>
          <w:szCs w:val="40"/>
        </w:rPr>
        <w:fldChar w:fldCharType="end"/>
      </w:r>
      <w:r>
        <w:rPr>
          <w:b/>
          <w:bCs/>
        </w:rPr>
        <w:t>Уважаемые жители с. Туруханск!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Уважаемые жители с. Туруханск!"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240" w:lineRule="auto"/>
        <w:rPr>
          <w:b/>
          <w:bCs/>
        </w:rPr>
      </w:pPr>
      <w:r>
        <w:rPr>
          <w:b/>
          <w:bCs/>
        </w:rPr>
        <w:t xml:space="preserve">27 июля 2018 года в 18 часов 30 минут в зале районного Дома культуры состоится отчёт участкового уполномоченного полиции А.С. </w:t>
      </w:r>
      <w:r>
        <w:rPr>
          <w:b/>
          <w:bCs/>
          <w:caps/>
        </w:rPr>
        <w:t xml:space="preserve">Юрьева </w:t>
      </w:r>
      <w:r>
        <w:rPr>
          <w:b/>
          <w:bCs/>
        </w:rPr>
        <w:t>о результатах работы за первое полугодие 2018 года.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 xml:space="preserve">27 июля 2018 года в 18 часов 30 минут в зале районного Дома культуры состоится отчёт участкового уполномоченного полиции А.С. </w:instrText>
      </w:r>
      <w:r>
        <w:rPr>
          <w:b/>
          <w:bCs/>
          <w:caps/>
        </w:rPr>
        <w:instrText xml:space="preserve">Юрьева </w:instrText>
      </w:r>
      <w:r>
        <w:rPr>
          <w:b/>
          <w:bCs/>
        </w:rPr>
        <w:instrText>о результатах работы за первое полугодие 2018 года."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240" w:lineRule="auto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d"/>
        <w:spacing w:line="240" w:lineRule="auto"/>
      </w:pPr>
      <w:r>
        <w:t xml:space="preserve">На отчёте планируется присутствие: начальника Отдела МВД России по Туруханскому району подполковника полиции О.В. </w:t>
      </w:r>
      <w:r>
        <w:rPr>
          <w:caps/>
        </w:rPr>
        <w:t>Тюрина</w:t>
      </w:r>
      <w:r>
        <w:t xml:space="preserve">, начальника ОУУП и ПДН Отдела МВД России по Туруханскому району майора полиции М.А. </w:t>
      </w:r>
      <w:r>
        <w:rPr>
          <w:caps/>
        </w:rPr>
        <w:t>Сидякина</w:t>
      </w:r>
      <w:r>
        <w:t xml:space="preserve">, начальника Туруханского районного Отдела государственного контроля, надзора и охране водных биологических ресурсов А.М. </w:t>
      </w:r>
      <w:r>
        <w:rPr>
          <w:caps/>
        </w:rPr>
        <w:t>Конусова</w:t>
      </w:r>
      <w:r>
        <w:t xml:space="preserve">, представителя ГИМС Е.А. </w:t>
      </w:r>
      <w:r>
        <w:rPr>
          <w:caps/>
        </w:rPr>
        <w:t>Васильева</w:t>
      </w:r>
      <w:r>
        <w:t>, представителя некоммерческого партнерства «</w:t>
      </w:r>
      <w:proofErr w:type="spellStart"/>
      <w:r>
        <w:t>Туруханскпромхоз</w:t>
      </w:r>
      <w:proofErr w:type="spellEnd"/>
      <w:r>
        <w:t xml:space="preserve">» А.В. </w:t>
      </w:r>
      <w:r>
        <w:rPr>
          <w:caps/>
        </w:rPr>
        <w:t>Дементьева</w:t>
      </w:r>
      <w:r>
        <w:t>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На отчёте планируется присутствие\: начальника Отдела МВД России по Туруханскому району подполковника полиции О.В. </w:instrText>
      </w:r>
      <w:r>
        <w:rPr>
          <w:caps/>
        </w:rPr>
        <w:instrText>Тюрина</w:instrText>
      </w:r>
      <w:r>
        <w:instrText xml:space="preserve">, начальника ОУУП и ПДН Отдела МВД России по Туруханскому району майора полиции М.А. </w:instrText>
      </w:r>
      <w:r>
        <w:rPr>
          <w:caps/>
        </w:rPr>
        <w:instrText>Сидякина</w:instrText>
      </w:r>
      <w:r>
        <w:instrText xml:space="preserve">, начальника Туруханского районного Отдела государственного контроля, надзора и охране водных биологических ресурсов А.М. </w:instrText>
      </w:r>
      <w:r>
        <w:rPr>
          <w:caps/>
        </w:rPr>
        <w:instrText>Конусова</w:instrText>
      </w:r>
      <w:r>
        <w:instrText xml:space="preserve">, представителя ГИМС Е.А. </w:instrText>
      </w:r>
      <w:r>
        <w:rPr>
          <w:caps/>
        </w:rPr>
        <w:instrText>Васильева</w:instrText>
      </w:r>
      <w:r>
        <w:instrText xml:space="preserve">, представителя некоммерческого партнерства «Туруханскпромхоз» А.В. </w:instrText>
      </w:r>
      <w:r>
        <w:rPr>
          <w:caps/>
        </w:rPr>
        <w:instrText>Дементьева</w:instrText>
      </w:r>
      <w:r>
        <w:instrText>."</w:instrText>
      </w:r>
      <w:r>
        <w:fldChar w:fldCharType="end"/>
      </w:r>
    </w:p>
    <w:p w:rsidR="008E1430" w:rsidRDefault="008E1430" w:rsidP="008E1430">
      <w:pPr>
        <w:pStyle w:val="ad"/>
        <w:spacing w:line="240" w:lineRule="auto"/>
      </w:pPr>
      <w:r>
        <w:t>После отчёта участкового уполномоченного полиции приглашённые представители ведомств и организаций ответят на все, интересующие население, вопросы.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После отчёта участкового уполномоченного полиции приглашённые представители ведомств и организаций ответят на все, интересующие население, вопросы."</w:instrText>
      </w:r>
      <w:r>
        <w:fldChar w:fldCharType="end"/>
      </w:r>
    </w:p>
    <w:p w:rsidR="008E1430" w:rsidRDefault="008E1430" w:rsidP="008E1430">
      <w:pPr>
        <w:pStyle w:val="ab"/>
        <w:spacing w:line="240" w:lineRule="auto"/>
      </w:pPr>
    </w:p>
    <w:p w:rsidR="008E1430" w:rsidRDefault="008E1430" w:rsidP="008E1430">
      <w:pPr>
        <w:pStyle w:val="ab"/>
        <w:spacing w:line="240" w:lineRule="auto"/>
      </w:pPr>
      <w:r>
        <w:t xml:space="preserve">Отдел МВД России </w:t>
      </w:r>
    </w:p>
    <w:p w:rsidR="008E1430" w:rsidRDefault="008E1430" w:rsidP="008E1430">
      <w:pPr>
        <w:pStyle w:val="ab"/>
        <w:spacing w:line="240" w:lineRule="auto"/>
      </w:pPr>
      <w:r>
        <w:t>по Туруханскому району.</w:t>
      </w:r>
    </w:p>
    <w:p w:rsidR="008E1430" w:rsidRDefault="008E1430" w:rsidP="008E1430">
      <w:pPr>
        <w:pStyle w:val="ad"/>
        <w:spacing w:line="240" w:lineRule="auto"/>
      </w:pPr>
      <w:r>
        <w:t xml:space="preserve"> </w:t>
      </w:r>
      <w:r w:rsidR="005F3D0A">
        <w:t>НОВОСТИ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 "</w:instrText>
      </w:r>
      <w:r>
        <w:fldChar w:fldCharType="end"/>
      </w:r>
    </w:p>
    <w:p w:rsidR="008E1430" w:rsidRDefault="008E1430" w:rsidP="008E1430">
      <w:pPr>
        <w:pStyle w:val="ad"/>
        <w:spacing w:line="214" w:lineRule="atLeast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>ОТТЯГИВАТЬ НЕЛЬЗЯ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ОТТЯГИВАТЬ НЕЛЬЗЯ"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174" w:lineRule="atLeast"/>
        <w:rPr>
          <w:sz w:val="17"/>
          <w:szCs w:val="17"/>
        </w:rPr>
      </w:pPr>
      <w:r>
        <w:rPr>
          <w:sz w:val="17"/>
          <w:szCs w:val="17"/>
        </w:rPr>
        <w:t xml:space="preserve">В селе </w:t>
      </w:r>
      <w:proofErr w:type="spellStart"/>
      <w:r>
        <w:rPr>
          <w:sz w:val="17"/>
          <w:szCs w:val="17"/>
        </w:rPr>
        <w:t>Зотино</w:t>
      </w:r>
      <w:proofErr w:type="spellEnd"/>
      <w:r>
        <w:rPr>
          <w:sz w:val="17"/>
          <w:szCs w:val="17"/>
        </w:rPr>
        <w:t xml:space="preserve"> ведутся работы по модернизации системы отопления. Об этом было сказано на совещании по подготовке к зимнему отопительному периоду, которое провёл глава Туруханского района Олег ШЕРЕМЕТЬЕВ в середине июня. В ближайшее время в населённом пункте построят новую модульную котельную. Причём работать она будет не на дровах, как было ранее, а на угле. Так что уже в скором времени проблему с отоплением в учреждениях </w:t>
      </w:r>
      <w:proofErr w:type="spellStart"/>
      <w:r>
        <w:rPr>
          <w:sz w:val="17"/>
          <w:szCs w:val="17"/>
        </w:rPr>
        <w:t>Зотино</w:t>
      </w:r>
      <w:proofErr w:type="spellEnd"/>
      <w:r>
        <w:rPr>
          <w:sz w:val="17"/>
          <w:szCs w:val="17"/>
        </w:rPr>
        <w:t xml:space="preserve">, где в зимний период температура весьма низкая, снимут.  В настоящий момент уже завезли фундаментные блоки для строительства. </w:t>
      </w:r>
      <w:r>
        <w:rPr>
          <w:sz w:val="17"/>
          <w:szCs w:val="17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sz w:val="17"/>
          <w:szCs w:val="17"/>
        </w:rPr>
        <w:instrText>В селе Зотино ведутся работы по модернизации системы отопления. Об этом было сказано на совещании по подготовке к зимнему отопительному периоду, которое провёл глава Туруханского района Олег ШЕРЕМЕТЬЕВ в середине июня. В ближайшее время в населённом пункте построят новую модульную котельную. Причём работать она будет не на дровах, как было ранее, а на угле. Так что уже в скором времени проблему с отоплением в учреждениях Зотино, где в зимний период температура весьма низкая, снимут.  В настоящий момент уже завезли фундаментные блоки для строительства. "</w:instrText>
      </w:r>
      <w:r>
        <w:rPr>
          <w:sz w:val="17"/>
          <w:szCs w:val="17"/>
        </w:rPr>
        <w:fldChar w:fldCharType="end"/>
      </w:r>
    </w:p>
    <w:p w:rsidR="008E1430" w:rsidRDefault="008E1430" w:rsidP="008E1430">
      <w:pPr>
        <w:pStyle w:val="ad"/>
        <w:spacing w:line="174" w:lineRule="atLeast"/>
        <w:rPr>
          <w:sz w:val="17"/>
          <w:szCs w:val="17"/>
        </w:rPr>
      </w:pPr>
      <w:r>
        <w:rPr>
          <w:sz w:val="17"/>
          <w:szCs w:val="17"/>
        </w:rPr>
        <w:t xml:space="preserve">И ещё один больной вопрос </w:t>
      </w:r>
      <w:proofErr w:type="spellStart"/>
      <w:r>
        <w:rPr>
          <w:sz w:val="17"/>
          <w:szCs w:val="17"/>
        </w:rPr>
        <w:t>Зотино</w:t>
      </w:r>
      <w:proofErr w:type="spellEnd"/>
      <w:r>
        <w:rPr>
          <w:sz w:val="17"/>
          <w:szCs w:val="17"/>
        </w:rPr>
        <w:t xml:space="preserve">, требующий решения, был поднят на совещании. В селе необходимо установить трансформаторную подстанцию, для повышения качества </w:t>
      </w:r>
      <w:r>
        <w:rPr>
          <w:spacing w:val="-15"/>
          <w:sz w:val="17"/>
          <w:szCs w:val="17"/>
        </w:rPr>
        <w:t xml:space="preserve">напряжения. Главный энергетик ООО </w:t>
      </w:r>
      <w:r>
        <w:rPr>
          <w:sz w:val="17"/>
          <w:szCs w:val="17"/>
        </w:rPr>
        <w:t>«</w:t>
      </w:r>
      <w:proofErr w:type="spellStart"/>
      <w:r>
        <w:rPr>
          <w:sz w:val="17"/>
          <w:szCs w:val="17"/>
        </w:rPr>
        <w:t>Туруханскэнергоком</w:t>
      </w:r>
      <w:proofErr w:type="spellEnd"/>
      <w:r>
        <w:rPr>
          <w:sz w:val="17"/>
          <w:szCs w:val="17"/>
        </w:rPr>
        <w:t>» Сергей РУДОМАХА, рассказал, что заявка на работы отправлена учредителям предприятия, но пока положительно вопрос не решён.</w:t>
      </w:r>
      <w:r>
        <w:rPr>
          <w:sz w:val="17"/>
          <w:szCs w:val="17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sz w:val="17"/>
          <w:szCs w:val="17"/>
        </w:rPr>
        <w:instrText xml:space="preserve">И ещё один больной вопрос Зотино, требующий решения, был поднят на совещании. В селе необходимо установить трансформаторную подстанцию, для повышения качества </w:instrText>
      </w:r>
      <w:r>
        <w:rPr>
          <w:spacing w:val="-15"/>
          <w:sz w:val="17"/>
          <w:szCs w:val="17"/>
        </w:rPr>
        <w:instrText xml:space="preserve">напряжения. Главный энергетик ООО </w:instrText>
      </w:r>
      <w:r>
        <w:rPr>
          <w:sz w:val="17"/>
          <w:szCs w:val="17"/>
        </w:rPr>
        <w:instrText>«Туруханскэнергоком» Сергей РУДОМАХА, рассказал, что заявка на работы отправлена учредителям предприятия, но пока положительно вопрос не решён."</w:instrText>
      </w:r>
      <w:r>
        <w:rPr>
          <w:sz w:val="17"/>
          <w:szCs w:val="17"/>
        </w:rPr>
        <w:fldChar w:fldCharType="end"/>
      </w:r>
    </w:p>
    <w:p w:rsidR="008E1430" w:rsidRDefault="008E1430" w:rsidP="008E1430">
      <w:pPr>
        <w:pStyle w:val="ad"/>
        <w:spacing w:line="174" w:lineRule="atLeast"/>
        <w:rPr>
          <w:spacing w:val="-15"/>
          <w:sz w:val="17"/>
          <w:szCs w:val="17"/>
        </w:rPr>
      </w:pPr>
      <w:r>
        <w:rPr>
          <w:spacing w:val="-15"/>
          <w:sz w:val="17"/>
          <w:szCs w:val="17"/>
        </w:rPr>
        <w:t xml:space="preserve">Олег ШЕРЕМЕТЬЕВ акцентировал внимание руководителя на необходимости скорейшего решения этой проблемы. Как отметил глава, в </w:t>
      </w:r>
      <w:proofErr w:type="spellStart"/>
      <w:r>
        <w:rPr>
          <w:spacing w:val="-15"/>
          <w:sz w:val="17"/>
          <w:szCs w:val="17"/>
        </w:rPr>
        <w:t>Зотино</w:t>
      </w:r>
      <w:proofErr w:type="spellEnd"/>
      <w:r>
        <w:rPr>
          <w:spacing w:val="-15"/>
          <w:sz w:val="17"/>
          <w:szCs w:val="17"/>
        </w:rPr>
        <w:t xml:space="preserve"> – это первый вопрос от граждан, особенно от тех, кто живет на окраине поселка, где нехватка напряжения ощущается особо остро. Он подчеркнул, что администрация района готова подключиться к решению проблемы, так как оттягивать больше нельзя. </w:t>
      </w:r>
      <w:r>
        <w:rPr>
          <w:spacing w:val="-15"/>
          <w:sz w:val="17"/>
          <w:szCs w:val="17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spacing w:val="-15"/>
          <w:sz w:val="17"/>
          <w:szCs w:val="17"/>
        </w:rPr>
        <w:instrText>Олег ШЕРЕМЕТЬЕВ акцентировал внимание руководителя на необходимости скорейшего решения этой проблемы. Как отметил глава, в Зотино – это первый вопрос от граждан, особенно от тех, кто живет на окраине поселка, где нехватка напряжения ощущается особо остро. Он подчеркнул, что администрация района готова подключиться к решению проблемы, так как оттягивать больше нельзя. "</w:instrText>
      </w:r>
      <w:r>
        <w:rPr>
          <w:spacing w:val="-15"/>
          <w:sz w:val="17"/>
          <w:szCs w:val="17"/>
        </w:rPr>
        <w:fldChar w:fldCharType="end"/>
      </w:r>
    </w:p>
    <w:p w:rsidR="008E1430" w:rsidRDefault="008E1430" w:rsidP="008E1430">
      <w:pPr>
        <w:pStyle w:val="ad"/>
        <w:spacing w:line="174" w:lineRule="atLeast"/>
        <w:rPr>
          <w:sz w:val="17"/>
          <w:szCs w:val="17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sz w:val="17"/>
          <w:szCs w:val="17"/>
        </w:rP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>РЕМОНТЫ ДЕЛАЮТ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РЕМОНТЫ ДЕЛАЮТ"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176" w:lineRule="atLeast"/>
        <w:rPr>
          <w:spacing w:val="-15"/>
          <w:sz w:val="17"/>
          <w:szCs w:val="17"/>
        </w:rPr>
      </w:pPr>
      <w:r>
        <w:rPr>
          <w:spacing w:val="-15"/>
          <w:sz w:val="17"/>
          <w:szCs w:val="17"/>
        </w:rPr>
        <w:t xml:space="preserve">Текущим летом в Туруханском районе будет отремонтировано 129 тысяч квадратных метров жилья. В целом по району запланировано отремонтировать 88 единиц жилых домов. По состоянию на 10 июля фактическая подготовка объектов – 26 единиц жилых домов, порядка 39 тысяч квадратных метров. Также в населённых пунктах района ведутся ремонты тепловых и водопроводных сетей. </w:t>
      </w:r>
      <w:r>
        <w:rPr>
          <w:spacing w:val="-15"/>
          <w:sz w:val="17"/>
          <w:szCs w:val="17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spacing w:val="-15"/>
          <w:sz w:val="17"/>
          <w:szCs w:val="17"/>
        </w:rPr>
        <w:instrText>Текущим летом в Туруханском районе будет отремонтировано 129 тысяч квадратных метров жилья. В целом по району запланировано отремонтировать 88 единиц жилых домов. По состоянию на 10 июля фактическая подготовка объектов – 26 единиц жилых домов, порядка 39 тысяч квадратных метров. Также в населённых пунктах района ведутся ремонты тепловых и водопроводных сетей. "</w:instrText>
      </w:r>
      <w:r>
        <w:rPr>
          <w:spacing w:val="-15"/>
          <w:sz w:val="17"/>
          <w:szCs w:val="17"/>
        </w:rPr>
        <w:fldChar w:fldCharType="end"/>
      </w:r>
    </w:p>
    <w:p w:rsidR="008E1430" w:rsidRDefault="008E1430" w:rsidP="008E1430">
      <w:pPr>
        <w:pStyle w:val="ad"/>
        <w:spacing w:line="174" w:lineRule="atLeast"/>
        <w:rPr>
          <w:sz w:val="17"/>
          <w:szCs w:val="17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sz w:val="17"/>
          <w:szCs w:val="17"/>
        </w:rP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>НЕОБХОДИМО БЛАГОУСТРОЙСТВО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НЕОБХОДИМО БЛАГОУСТРОЙСТВО"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176" w:lineRule="atLeast"/>
        <w:rPr>
          <w:b/>
          <w:bCs/>
          <w:spacing w:val="-15"/>
          <w:sz w:val="17"/>
          <w:szCs w:val="17"/>
        </w:rPr>
      </w:pPr>
      <w:r>
        <w:rPr>
          <w:spacing w:val="-15"/>
          <w:sz w:val="17"/>
          <w:szCs w:val="17"/>
        </w:rPr>
        <w:t>Глава села Туруханск Александр МИКУЛА, считает, что территорию возле новой электростанции, построенной ООО «</w:t>
      </w:r>
      <w:proofErr w:type="spellStart"/>
      <w:r>
        <w:rPr>
          <w:spacing w:val="-15"/>
          <w:sz w:val="17"/>
          <w:szCs w:val="17"/>
        </w:rPr>
        <w:t>Туруханскэнергоком</w:t>
      </w:r>
      <w:proofErr w:type="spellEnd"/>
      <w:r>
        <w:rPr>
          <w:spacing w:val="-15"/>
          <w:sz w:val="17"/>
          <w:szCs w:val="17"/>
        </w:rPr>
        <w:t xml:space="preserve">» необходимо привести в надлежащее состояние. </w:t>
      </w:r>
      <w:r>
        <w:rPr>
          <w:b/>
          <w:bCs/>
          <w:spacing w:val="-15"/>
          <w:sz w:val="17"/>
          <w:szCs w:val="17"/>
        </w:rPr>
        <w:t xml:space="preserve">«Конечно, очень приятно, что на территории села Туруханск появилась новая электростанция – грандиозное сооружение. Хотелось, чтобы руководство предприятия облагородило территорию вокруг, чтобы было приятно смотреть». </w:t>
      </w:r>
      <w:r>
        <w:rPr>
          <w:b/>
          <w:bCs/>
          <w:spacing w:val="-15"/>
          <w:sz w:val="17"/>
          <w:szCs w:val="17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spacing w:val="-15"/>
          <w:sz w:val="17"/>
          <w:szCs w:val="17"/>
        </w:rPr>
        <w:instrText xml:space="preserve">Глава села Туруханск Александр МИКУЛА, считает, что территорию возле новой электростанции, построенной ООО «Туруханскэнергоком» необходимо привести в надлежащее состояние. </w:instrText>
      </w:r>
      <w:r>
        <w:rPr>
          <w:b/>
          <w:bCs/>
          <w:spacing w:val="-15"/>
          <w:sz w:val="17"/>
          <w:szCs w:val="17"/>
        </w:rPr>
        <w:instrText>«Конечно, очень приятно, что на территории села Туруханск появилась новая электростанция – грандиозное сооружение. Хотелось, чтобы руководство предприятия облагородило территорию вокруг, чтобы было приятно смотреть». "</w:instrText>
      </w:r>
      <w:r>
        <w:rPr>
          <w:b/>
          <w:bCs/>
          <w:spacing w:val="-15"/>
          <w:sz w:val="17"/>
          <w:szCs w:val="17"/>
        </w:rPr>
        <w:fldChar w:fldCharType="end"/>
      </w:r>
    </w:p>
    <w:p w:rsidR="008E1430" w:rsidRDefault="008E1430" w:rsidP="008E1430">
      <w:pPr>
        <w:pStyle w:val="ad"/>
        <w:spacing w:line="176" w:lineRule="atLeast"/>
        <w:rPr>
          <w:sz w:val="17"/>
          <w:szCs w:val="17"/>
        </w:rPr>
      </w:pPr>
      <w:r>
        <w:rPr>
          <w:sz w:val="17"/>
          <w:szCs w:val="17"/>
        </w:rPr>
        <w:t>Также он попросил руководителей предприятия, при перевозки угля к котельным согласовывать с администрацией сельсовета маршрут движения техники, для того, чтобы оперативно поливать дороги. «</w:t>
      </w:r>
      <w:r>
        <w:rPr>
          <w:b/>
          <w:bCs/>
          <w:sz w:val="17"/>
          <w:szCs w:val="17"/>
        </w:rPr>
        <w:t xml:space="preserve">При поливе дорог будем изменять маршруты, чтобы оградить население от угольной пыли», </w:t>
      </w:r>
      <w:r>
        <w:rPr>
          <w:sz w:val="17"/>
          <w:szCs w:val="17"/>
        </w:rPr>
        <w:t>– заявил глава.</w:t>
      </w:r>
      <w:r>
        <w:rPr>
          <w:sz w:val="17"/>
          <w:szCs w:val="17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sz w:val="17"/>
          <w:szCs w:val="17"/>
        </w:rPr>
        <w:instrText>Также он попросил руководителей предприятия, при перевозки угля к котельным согласовывать с администрацией сельсовета маршрут движения техники, для того, чтобы оперативно поливать дороги. «</w:instrText>
      </w:r>
      <w:r>
        <w:rPr>
          <w:b/>
          <w:bCs/>
          <w:sz w:val="17"/>
          <w:szCs w:val="17"/>
        </w:rPr>
        <w:instrText xml:space="preserve">При поливе дорог будем изменять маршруты, чтобы оградить население от угольной пыли», </w:instrText>
      </w:r>
      <w:r>
        <w:rPr>
          <w:sz w:val="17"/>
          <w:szCs w:val="17"/>
        </w:rPr>
        <w:instrText>– заявил глава."</w:instrText>
      </w:r>
      <w:r>
        <w:rPr>
          <w:sz w:val="17"/>
          <w:szCs w:val="17"/>
        </w:rPr>
        <w:fldChar w:fldCharType="end"/>
      </w:r>
    </w:p>
    <w:p w:rsidR="008E1430" w:rsidRDefault="008E1430"/>
    <w:p w:rsidR="008E1430" w:rsidRDefault="008E1430">
      <w:pPr>
        <w:rPr>
          <w:b/>
          <w:bCs/>
        </w:rPr>
      </w:pPr>
      <w:r>
        <w:rPr>
          <w:b/>
          <w:bCs/>
        </w:rPr>
        <w:t>капремонт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капремонт"</w:instrText>
      </w:r>
      <w:r>
        <w:rPr>
          <w:b/>
          <w:bCs/>
        </w:rPr>
        <w:fldChar w:fldCharType="end"/>
      </w:r>
    </w:p>
    <w:p w:rsidR="008E1430" w:rsidRDefault="008E1430">
      <w:pPr>
        <w:rPr>
          <w:sz w:val="66"/>
          <w:szCs w:val="66"/>
        </w:rPr>
      </w:pPr>
      <w:r>
        <w:rPr>
          <w:sz w:val="66"/>
          <w:szCs w:val="66"/>
        </w:rPr>
        <w:t>долг предыдущего собственника</w:t>
      </w:r>
    </w:p>
    <w:p w:rsidR="008E1430" w:rsidRDefault="008E1430" w:rsidP="008E1430">
      <w:pPr>
        <w:pStyle w:val="ae"/>
      </w:pPr>
      <w:r>
        <w:t>Обязан ли новый владелец квартиры оплачивать долги по капитальному ремонту предыдущего собственника? Анализируя обращения граждан в Фонд капитального ремонта, можно сказать, что этот вопрос входит в число самых актуальных.</w:t>
      </w:r>
      <w: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instrText>tc "</w:instrText>
      </w:r>
      <w:r>
        <w:instrText>Обязан ли новый владелец квартиры оплачивать долги по капитальному ремонту предыдущего собственника? Анализируя обращения граждан в Фонд капитального ремонта, можно сказать, что этот вопрос входит в число самых актуальных."</w:instrText>
      </w:r>
      <w:r>
        <w:fldChar w:fldCharType="end"/>
      </w:r>
    </w:p>
    <w:p w:rsidR="008E1430" w:rsidRDefault="008E1430" w:rsidP="008E1430">
      <w:pPr>
        <w:pStyle w:val="ad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d"/>
      </w:pPr>
      <w:r>
        <w:lastRenderedPageBreak/>
        <w:t>Приобретая недвижимость на вторичном рынке, люди не всегда требуют у предыдущего владельца справку об отсутствии задолженности за капитальный ремонт. И поэтому иногда удивляются, получив через месяц после покупки квартиры квитанцию, в которой их призывают оплатить многотысячный долг.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Приобретая недвижимость на вторичном рынке, люди не всегда требуют у предыдущего владельца справку об отсутствии задолженности за капитальный ремонт. И поэтому иногда удивляются, получив через месяц после покупки квартиры квитанцию, в которой их призывают оплатить многотысячный долг."</w:instrText>
      </w:r>
      <w:r>
        <w:fldChar w:fldCharType="end"/>
      </w:r>
    </w:p>
    <w:p w:rsidR="008E1430" w:rsidRDefault="008E1430" w:rsidP="008E1430">
      <w:pPr>
        <w:pStyle w:val="ad"/>
      </w:pPr>
      <w:r>
        <w:t>Региональный оператор разъясняет собственникам помещений в многоквартирных домах: задолженность по взносам на капитальный ремонт оплачивается собственником, являющимся таковым на данный момент. Долг числится за объектом недвижимости. Как только происходит смена владельца помещения, к новому собственнику переходит и обязательство по уплате взносов за капитальный ремонт.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Региональный оператор разъясняет собственникам помещений в многоквартирных домах\: задолженность по взносам на капитальный ремонт оплачивается собственником, являющимся таковым на данный момент. Долг числится за объектом недвижимости. Как только происходит смена владельца помещения, к новому собственнику переходит и обязательство по уплате взносов за капитальный ремонт."</w:instrText>
      </w:r>
      <w:r>
        <w:fldChar w:fldCharType="end"/>
      </w:r>
    </w:p>
    <w:p w:rsidR="008E1430" w:rsidRDefault="008E1430" w:rsidP="008E1430">
      <w:pPr>
        <w:pStyle w:val="ad"/>
      </w:pPr>
      <w:r>
        <w:t>Именно поэтому важно проверять задолженность до заключения сделки купли-продажи. К сожалению, покупатели часто пренебрегают этим правилом, ссылаясь на ст. 153 ЖК РФ, которая касается других услуг ЖКХ, когда новый владелец не несёт ответственности за долги предыдущего. Ситуация по капитальному ремонту иная: новому хозяину придётся платить по долгам. Эта обязанность закреплена ч. 3 ст. 158 ЖК РФ, согласно которой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Именно поэтому важно проверять задолженность до заключения сделки купли-продажи. К сожалению, покупатели часто пренебрегают этим правилом, ссылаясь на ст. 153 ЖК РФ, которая касается других услуг ЖКХ, когда новый владелец не несёт ответственности за долги предыдущего. Ситуация по капитальному ремонту иная\: новому хозяину придётся платить по долгам. Эта обязанность закреплена ч. 3 ст. 158 ЖК РФ, согласно которой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ремонт."</w:instrText>
      </w:r>
      <w:r>
        <w:fldChar w:fldCharType="end"/>
      </w:r>
    </w:p>
    <w:p w:rsidR="008E1430" w:rsidRDefault="008E1430" w:rsidP="008E1430">
      <w:pPr>
        <w:pStyle w:val="ad"/>
      </w:pPr>
      <w:r>
        <w:t>Региональный оператор настоятельно рекомендует гражданам при приобретении в собственность помещения в многоквартирном доме убедиться в отсутствии задолженности за капитальный ремонт. 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Региональный оператор настоятельно рекомендует гражданам при приобретении в собственность помещения в многоквартирном доме убедиться в отсутствии задолженности за капитальный ремонт. 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>Исключением являются случаи, когда квартира находилась в муниципальной или федеральной собственности и была приватизирована новым владельцем. Согласно Федеральному закону от 29.07.17 N 257 ФЗ «О внесении изменений в ЖК РФ» в ч. 3 ст. 158 ЖК РФ, задолженность по оплате взносов, не исполненная Российской Федерацией, субъектом РФ или муниципальным образованием, являющимся предыдущим собственником помещения в многоквартирном доме, к новому собственнику помещения не переходит. Государственный орган, на балансе которого до приватизации находилось жилье, в случае задолженности по взносам на капремонт должен сам оплатить её, а не перекладывать эту обязанность на нового владельца помещения.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Исключением являются случаи, когда квартира находилась в муниципальной или федеральной собственности и была приватизирована новым владельцем. Согласно Федеральному закону от 29.07.17 N 257 ФЗ «О внесении изменений в ЖК РФ» в ч. 3 ст. 158 ЖК РФ, задолженность по оплате взносов, не исполненная Российской Федерацией, субъектом РФ или муниципальным образованием, являющимся предыдущим собственником помещения в многоквартирном доме, к новому собственнику помещения не переходит. Государственный орган, на балансе которого до приватизации находилось жилье, в случае задолженности по взносам на капремонт должен сам оплатить её, а не перекладывать эту обязанность на нового владельца помещения."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  <w:rPr>
          <w:spacing w:val="-15"/>
        </w:rPr>
      </w:pPr>
      <w:r>
        <w:rPr>
          <w:spacing w:val="-15"/>
        </w:rPr>
        <w:t>В случае, если новый собственник обнаружил задолженность предыдущего владельца – государственного органа – необходимо обратиться к региональному оператору с заявлением о перерасчёте, а обязанность по оплате взносов у него возникнет лишь с момента регистрации права собственности на приватизированное помещение.</w:t>
      </w:r>
      <w:r>
        <w:rPr>
          <w:spacing w:val="-15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spacing w:val="-15"/>
        </w:rPr>
        <w:instrText>В случае, если новый собственник обнаружил задолженность предыдущего владельца – государственного органа – необходимо обратиться к региональному оператору с заявлением о перерасчёте, а обязанность по оплате взносов у него возникнет лишь с момента регистрации права собственности на приватизированное помещение."</w:instrText>
      </w:r>
      <w:r>
        <w:rPr>
          <w:spacing w:val="-15"/>
        </w:rPr>
        <w:fldChar w:fldCharType="end"/>
      </w:r>
    </w:p>
    <w:p w:rsidR="008E1430" w:rsidRDefault="008E1430" w:rsidP="008E1430">
      <w:pPr>
        <w:pStyle w:val="ad"/>
      </w:pPr>
      <w:r>
        <w:t>Во всех остальных случаях смены собственника, кроме приватизации, долги за капитальный ремонт переходят вместе с квартирой новому владельцу.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Во всех остальных случаях смены собственника, кроме приватизации, долги за капитальный ремонт переходят вместе с квартирой новому владельцу."</w:instrText>
      </w:r>
      <w:r>
        <w:fldChar w:fldCharType="end"/>
      </w:r>
    </w:p>
    <w:p w:rsidR="008E1430" w:rsidRDefault="008E1430"/>
    <w:p w:rsidR="008E1430" w:rsidRDefault="008E1430" w:rsidP="008E1430">
      <w:pPr>
        <w:pStyle w:val="aa"/>
        <w:jc w:val="center"/>
        <w:rPr>
          <w:b/>
          <w:bCs/>
        </w:rPr>
      </w:pPr>
      <w:r>
        <w:rPr>
          <w:b/>
          <w:bCs/>
        </w:rPr>
        <w:t>дела депутатские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дела депутатские"</w:instrText>
      </w:r>
      <w:r>
        <w:rPr>
          <w:b/>
          <w:bCs/>
        </w:rPr>
        <w:fldChar w:fldCharType="end"/>
      </w:r>
    </w:p>
    <w:p w:rsidR="008E1430" w:rsidRDefault="008E1430">
      <w:pPr>
        <w:rPr>
          <w:sz w:val="39"/>
          <w:szCs w:val="39"/>
        </w:rPr>
      </w:pPr>
      <w:r>
        <w:rPr>
          <w:sz w:val="39"/>
          <w:szCs w:val="39"/>
        </w:rPr>
        <w:t>ДОКЛАД о результатах деятельности Главы района, деятельности администрации Туруханского района за 2017 год</w:t>
      </w:r>
    </w:p>
    <w:p w:rsidR="008E1430" w:rsidRDefault="008E1430" w:rsidP="008E1430">
      <w:pPr>
        <w:pStyle w:val="ad"/>
        <w:spacing w:line="184" w:lineRule="atLeast"/>
      </w:pPr>
      <w:r>
        <w:t xml:space="preserve">Отдельно хочу сказать о результатах работы Администрации района на межселенной территории. В течении 2017 года проведена полная модернизация уличного освещения в п. Советская Речка и д. </w:t>
      </w:r>
      <w:proofErr w:type="spellStart"/>
      <w:r>
        <w:t>Старотуруханск</w:t>
      </w:r>
      <w:proofErr w:type="spellEnd"/>
      <w:r>
        <w:t xml:space="preserve"> с применением современных технологий энергосбережения (монтаж светодиодных светильников, установка фотореле и таймеров включения освещения по заданному времени). Организована работа по уборке снега с крыш учреждений, складских помещений, индивидуальных жилых домов социально- незащищённых граждан. В зимнее время в п. </w:t>
      </w:r>
      <w:proofErr w:type="spellStart"/>
      <w:r>
        <w:t>Бахта</w:t>
      </w:r>
      <w:proofErr w:type="spellEnd"/>
      <w:r>
        <w:t xml:space="preserve">, с. Верещагино, с. </w:t>
      </w:r>
      <w:proofErr w:type="spellStart"/>
      <w:r>
        <w:t>Бакланиха</w:t>
      </w:r>
      <w:proofErr w:type="spellEnd"/>
      <w:r>
        <w:t xml:space="preserve">, п. Келлог и в других посёлках осуществляется подвоз воды категории социально незащищённых граждан. Планово выполнены работы по устройству и ремонту </w:t>
      </w:r>
      <w:proofErr w:type="spellStart"/>
      <w:r>
        <w:t>штакетных</w:t>
      </w:r>
      <w:proofErr w:type="spellEnd"/>
      <w:r>
        <w:t xml:space="preserve"> оград в п. Келлог, д. </w:t>
      </w:r>
      <w:proofErr w:type="spellStart"/>
      <w:r>
        <w:t>Сургутиха</w:t>
      </w:r>
      <w:proofErr w:type="spellEnd"/>
      <w:r>
        <w:t xml:space="preserve">, д. </w:t>
      </w:r>
      <w:proofErr w:type="spellStart"/>
      <w:r>
        <w:t>Горошиха</w:t>
      </w:r>
      <w:proofErr w:type="spellEnd"/>
      <w:r>
        <w:t xml:space="preserve">, с. </w:t>
      </w:r>
      <w:proofErr w:type="spellStart"/>
      <w:r>
        <w:t>Фарково</w:t>
      </w:r>
      <w:proofErr w:type="spellEnd"/>
      <w:r>
        <w:t xml:space="preserve">, всего устроено и отремонтировано 715 м.п. Деревянные тротуары обустроены в с. Верещагино, п. </w:t>
      </w:r>
      <w:proofErr w:type="spellStart"/>
      <w:r>
        <w:t>Бахта</w:t>
      </w:r>
      <w:proofErr w:type="spellEnd"/>
      <w:r>
        <w:t xml:space="preserve">, с. </w:t>
      </w:r>
      <w:proofErr w:type="spellStart"/>
      <w:r>
        <w:t>Фарково</w:t>
      </w:r>
      <w:proofErr w:type="spellEnd"/>
      <w:r>
        <w:t xml:space="preserve">, всего 492 </w:t>
      </w:r>
      <w:proofErr w:type="spellStart"/>
      <w:r>
        <w:t>м.п</w:t>
      </w:r>
      <w:proofErr w:type="spellEnd"/>
      <w:r>
        <w:t xml:space="preserve">. В посёлках выполнена планировка дорог, а именно в с. Верещагино, с. </w:t>
      </w:r>
      <w:proofErr w:type="spellStart"/>
      <w:r>
        <w:t>Фарково</w:t>
      </w:r>
      <w:proofErr w:type="spellEnd"/>
      <w:r>
        <w:t xml:space="preserve">, д. </w:t>
      </w:r>
      <w:proofErr w:type="spellStart"/>
      <w:r>
        <w:t>Старотуруханск</w:t>
      </w:r>
      <w:proofErr w:type="spellEnd"/>
      <w:r>
        <w:t xml:space="preserve">, п. Келлог, д. </w:t>
      </w:r>
      <w:proofErr w:type="spellStart"/>
      <w:r>
        <w:t>Сургутиха</w:t>
      </w:r>
      <w:proofErr w:type="spellEnd"/>
      <w:r>
        <w:t xml:space="preserve">, общей протяженностью 3 450 м. </w:t>
      </w:r>
      <w: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>tc "</w:instrText>
      </w:r>
      <w:r>
        <w:instrText>Отдельно хочу сказать о результатах работы Администрации района на межселенной территории. В течении 2017 года проведена полная модернизация уличного освещения в п. Советская Речка и д. Старотуруханск с применением современных технологий энергосбережения (монтаж светодиодных светильников, установка фотореле и таймеров включения освещения по заданному времени). Организована работа по уборке снега с крыш учреждений, складских помещений, индивидуальных жилых домов социально- незащищённых граждан. В зимнее время в п. Бахта, с. Верещагино, с. Бакланиха, п. Келлог и в других посёлках осуществляется подвоз воды категории социально незащищённых граждан. Планово выполнены работы по устройству и ремонту штакетных оград в п. Келлог, д. Сургутиха, д. Горошиха, с. Фарково, всего устроено и отремонтировано 715 м.п. Деревянные тротуары обустроены в с. Верещагино, п. Бахта, с. Фарково, всего 492 м.п. В посёлках выполнена планировка дорог, а именно в с. Верещагино, с. Фарково, д. Старотуруханск, п. Келлог, д. Сургутиха, общей протяженностью 3 450 м. 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 xml:space="preserve">В июне были проведены важные мероприятия по организации ПБ населённых пунктов в части расширения существующих минерализованных полос и уходу за существующими полосами, на тот момент, соответственно. Вместе с тем, в августе проведены работы по повторному уходу за уже расширенными минерализованными полосами. Данные противопожарные меры позволили должным образом создать преграду возможного перехода лесного пожара к населённому пункту. Подобная практика утвердила своё существование в действенных мерах защиты от ЧС, после контролируемых событий августа 2016 года в с. </w:t>
      </w:r>
      <w:proofErr w:type="spellStart"/>
      <w:r>
        <w:t>Фарково</w:t>
      </w:r>
      <w:proofErr w:type="spellEnd"/>
      <w:r>
        <w:t>. Для обеспечения пожарной безопасности в населённых пунктах, расположенных на межселенной территории, были проведены противопожарные учения и тренировочные мероприятия учреждений и организаций. В них приняли участие: Территориальное управление; управление образования, управление культуры, ООО «</w:t>
      </w:r>
      <w:proofErr w:type="spellStart"/>
      <w:r>
        <w:t>ТуруханскЭнергоком</w:t>
      </w:r>
      <w:proofErr w:type="spellEnd"/>
      <w:r>
        <w:t xml:space="preserve">» и Краевое государственное бюджетное учреждение здравоохранения «Туруханская районная больница». В учениях также активно участвовали члены добровольной пожарной дружины, пожарных клубов.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 июне были проведены важные мероприятия по организации ПБ населённых пунктов в части расширения существующих минерализованных полос и уходу за существующими полосами, на тот момент, соответственно. Вместе с тем, в августе проведены работы по повторному уходу за уже расширенными минерализованными полосами. Данные противопожарные меры позволили должным образом создать преграду возможного перехода лесного пожара к населённому пункту. Подобная практика утвердила своё существование в действенных мерах защиты от ЧС, после контролируемых событий августа 2016 года в с. Фарково. Для обеспечения пожарной безопасности в населённых пунктах, расположенных на межселенной территории, были проведены противопожарные учения и тренировочные мероприятия учреждений и организаций. В них приняли участие\: Территориальное управление; управление образования, управление культуры, ООО «ТуруханскЭнергоком» и Краевое государственное бюджетное учреждение здравоохранения «Туруханская районная больница». В учениях также активно участвовали члены добровольной пожарной дружины, пожарных клубов. 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>В рамках работ по благоустройству, с привлечением (традиционно) безработных граждан, в летний период выполнялись работы по ликвидации несанкционированных свалок ТБО, находящихся на территории населенных пунктов. Ликвидированы легковоспламеняющиеся отходы в семи посёлках. Всего, объёмы очищенной территории п</w:t>
      </w:r>
      <w:r>
        <w:rPr>
          <w:spacing w:val="-15"/>
        </w:rPr>
        <w:t>осёлков от мусора, составили 21 910,0 кв.</w:t>
      </w:r>
      <w:r>
        <w:t>м. Объём ликвидированных ТБО составил 1073,0 куб.м.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 рамках работ по благоустройству, с привлечением (традиционно) безработных граждан, в летний период выполнялись работы по ликвидации несанкционированных свалок ТБО, находящихся на территории населенных пунктов. Ликвидированы легковоспламеняющиеся отходы в семи посёлках. Всего, объёмы очищенной территории п</w:instrText>
      </w:r>
      <w:r>
        <w:rPr>
          <w:spacing w:val="-15"/>
        </w:rPr>
        <w:instrText>осёлков от мусора, составили 21 910,0 кв.</w:instrText>
      </w:r>
      <w:r>
        <w:instrText>м. Объём ликвидированных ТБО составил 1073,0 куб.м."</w:instrText>
      </w:r>
      <w:r>
        <w:fldChar w:fldCharType="end"/>
      </w:r>
    </w:p>
    <w:p w:rsidR="008E1430" w:rsidRDefault="008E1430" w:rsidP="008E1430">
      <w:pPr>
        <w:pStyle w:val="ad"/>
        <w:spacing w:line="186" w:lineRule="atLeast"/>
      </w:pPr>
      <w:r>
        <w:t xml:space="preserve">В населённых пунктах </w:t>
      </w:r>
      <w:proofErr w:type="spellStart"/>
      <w:r>
        <w:t>Фарково</w:t>
      </w:r>
      <w:proofErr w:type="spellEnd"/>
      <w:r>
        <w:t xml:space="preserve">, Курейка, Келлог выполнен капитальный ремонт вертолётных площадок. В с. </w:t>
      </w:r>
      <w:proofErr w:type="spellStart"/>
      <w:r>
        <w:t>Фарково</w:t>
      </w:r>
      <w:proofErr w:type="spellEnd"/>
      <w:r>
        <w:t xml:space="preserve"> устроен достойный зал ожидания вертолёта, организованна возможность подхода к указанным объектам, что особо актуально в период распутицы. По рекомендациям ООО «Авиакомпания «Турухан» «О безопасности полётов воздушных судов» в с. Верещагино, д. </w:t>
      </w:r>
      <w:proofErr w:type="spellStart"/>
      <w:r>
        <w:t>Мадуйка</w:t>
      </w:r>
      <w:proofErr w:type="spellEnd"/>
      <w:r>
        <w:t xml:space="preserve"> и с. </w:t>
      </w:r>
      <w:proofErr w:type="spellStart"/>
      <w:r>
        <w:t>Фарково</w:t>
      </w:r>
      <w:proofErr w:type="spellEnd"/>
      <w:r>
        <w:t xml:space="preserve"> произведены работы по удалению растительности, прилегающей к вертолётным площадкам. Общая площадь очищенной территории составила 750 м.кв.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 населённых пунктах Фарково, Курейка, Келлог выполнен капитальный ремонт вертолётных площадок. В с. Фарково устроен достойный зал ожидания вертолёта, организованна возможность подхода к указанным объектам, что особо актуально в период распутицы. По рекомендациям ООО «Авиакомпания «Турухан» «О безопасности полётов воздушных судов» в с. Верещагино, д. Мадуйка и с. Фарково произведены работы по удалению растительности, прилегающей к вертолётным площадкам. Общая площадь очищенной территории составила 750 м.кв. "</w:instrText>
      </w:r>
      <w:r>
        <w:fldChar w:fldCharType="end"/>
      </w:r>
    </w:p>
    <w:p w:rsidR="008E1430" w:rsidRDefault="008E1430" w:rsidP="008E1430">
      <w:pPr>
        <w:pStyle w:val="ad"/>
        <w:spacing w:line="184" w:lineRule="atLeast"/>
      </w:pPr>
      <w:r>
        <w:t xml:space="preserve">В д. </w:t>
      </w:r>
      <w:proofErr w:type="spellStart"/>
      <w:r>
        <w:t>Старотуруханск</w:t>
      </w:r>
      <w:proofErr w:type="spellEnd"/>
      <w:r>
        <w:t xml:space="preserve"> изготовлена крытая (транспортабельная) сцена для возможности проведения в населённом пункте знаменательных событий. В п. Келлог создана парковая зона, изготовлены для отдыха две беседки, которые достойны внимания жителей посёлка и гостей посёлка соответственно.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 д. Старотуруханск изготовлена крытая (транспортабельная) сцена для возможности проведения в населённом пункте знаменательных событий. В п. Келлог создана парковая зона, изготовлены для отдыха две беседки, которые достойны внимания жителей посёлка и гостей посёлка соответственно. 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 xml:space="preserve">В части организации водоснабжения в с. </w:t>
      </w:r>
      <w:proofErr w:type="spellStart"/>
      <w:r>
        <w:t>Фарково</w:t>
      </w:r>
      <w:proofErr w:type="spellEnd"/>
      <w:r>
        <w:t xml:space="preserve"> изготовлены сети водоснабжения и установлена расходная ёмкость (объёмом 27 куб.м). В д. </w:t>
      </w:r>
      <w:proofErr w:type="spellStart"/>
      <w:r>
        <w:t>Старотуруханск</w:t>
      </w:r>
      <w:proofErr w:type="spellEnd"/>
      <w:r>
        <w:t xml:space="preserve"> проведены аналогичные мероприятия, но дополнительно установлена блочная станция водоочистки.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 части организации водоснабжения в с. Фарково изготовлены сети водоснабжения и установлена расходная ёмкость (объёмом 27 куб.м). В д. Старотуруханск проведены аналогичные мероприятия, но дополнительно установлена блочная станция водоочистки. 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 xml:space="preserve">В рамках реализации мероприятий государственной программы Красноярского края «Развитие информационного общества» в текущем году созданы условия для развития услуг связи в малочисленных и труднодоступных населённых пунктах: п. Келлог, п. </w:t>
      </w:r>
      <w:proofErr w:type="spellStart"/>
      <w:r>
        <w:t>Бахта</w:t>
      </w:r>
      <w:proofErr w:type="spellEnd"/>
      <w:r>
        <w:t xml:space="preserve">, с. </w:t>
      </w:r>
      <w:proofErr w:type="spellStart"/>
      <w:r>
        <w:t>Фарково</w:t>
      </w:r>
      <w:proofErr w:type="spellEnd"/>
      <w:r>
        <w:t xml:space="preserve">, д. </w:t>
      </w:r>
      <w:proofErr w:type="spellStart"/>
      <w:r>
        <w:t>Сургутиха</w:t>
      </w:r>
      <w:proofErr w:type="spellEnd"/>
      <w:r>
        <w:t xml:space="preserve">, п. </w:t>
      </w:r>
      <w:proofErr w:type="spellStart"/>
      <w:r>
        <w:t>Индыгино</w:t>
      </w:r>
      <w:proofErr w:type="spellEnd"/>
      <w:r>
        <w:t xml:space="preserve">, п. </w:t>
      </w:r>
      <w:proofErr w:type="spellStart"/>
      <w:r>
        <w:t>Сандакчес</w:t>
      </w:r>
      <w:proofErr w:type="spellEnd"/>
      <w:r>
        <w:t xml:space="preserve">. Комплекс мероприятий, согласованный с агентством информатизации и связи  Красноярского края, позволил организовать в населенных пунктах  беспроводной доступ в сеть Интернет, а так же доступ к услугам операторов сотовой связи ПАО «Мобильные </w:t>
      </w:r>
      <w:proofErr w:type="spellStart"/>
      <w:r>
        <w:t>ТелеСистемы</w:t>
      </w:r>
      <w:proofErr w:type="spellEnd"/>
      <w:r>
        <w:t>» для неопределённого круга лиц посредством WI-FI сети на территории социальных объектов, расположенных в населённых пунктах.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 рамках реализации мероприятий государственной программы Красноярского края «Развитие информационного общества» в текущем году созданы условия для развития услуг связи в малочисленных и труднодоступных населённых пунктах\: п. Келлог, п. Бахта, с. Фарково, д. Сургутиха, п. Индыгино, п. Сандакчес. Комплекс мероприятий, согласованный с агентством информатизации и связи  Красноярского края, позволил организовать в населенных пунктах  беспроводной доступ в сеть Интернет, а так же доступ к услугам операторов сотовой связи ПАО «Мобильные ТелеСистемы» для неопределённого круга лиц посредством WI-FI сети на территории социальных объектов, расположенных в населённых пунктах."</w:instrText>
      </w:r>
      <w:r>
        <w:fldChar w:fldCharType="end"/>
      </w:r>
    </w:p>
    <w:p w:rsidR="008E1430" w:rsidRDefault="008E1430" w:rsidP="008E1430">
      <w:pPr>
        <w:pStyle w:val="ad"/>
        <w:spacing w:line="184" w:lineRule="atLeast"/>
      </w:pPr>
      <w:r>
        <w:t>Руководствуясь подпрограммой № 2 «Оказание содействия занятости населения» Муниципальной Программы «Обеспечение комфортной среды проживания на территории населённых пунктов Туруханского района», совместно с центром занятости была создана временная занятость, имеющая социально-значимую направленность, организуемую в качестве дополнительной социальной поддержки безработных граждан, в том числе граждан, испытывающих трудности в поиске работы. Было создано 35 рабочих мест. Участники занимались благоустройством, очисткой территорий населённых пунктов, выполняли различные подсобные работы. Данная программа выполнена полностью.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Руководствуясь подпрограммой № 2 «Оказание содействия занятости населения» Муниципальной Программы «Обеспечение комфортной среды проживания на территории населённых пунктов Туруханского района», совместно с центром занятости была создана временная занятость, имеющая социально-значимую направленность, организуемую в качестве дополнительной социальной поддержки безработных граждан, в том числе граждан, испытывающих трудности в поиске работы. Было создано 35 рабочих мест. Участники занимались благоустройством, очисткой территорий населённых пунктов, выполняли различные подсобные работы. Данная программа выполнена полностью."</w:instrText>
      </w:r>
      <w:r>
        <w:fldChar w:fldCharType="end"/>
      </w:r>
    </w:p>
    <w:p w:rsidR="008E1430" w:rsidRDefault="008E1430" w:rsidP="008E1430">
      <w:pPr>
        <w:pStyle w:val="ad"/>
        <w:spacing w:line="184" w:lineRule="atLeast"/>
      </w:pPr>
      <w:r>
        <w:t>В соответствии с постановлением администрации Туруханского района от 28.02.2012 № 328-п территориальное управление продолжает осуществлять выполнение государственных полномочий по предоставлению мер государственной поддержки коренным малочисленным народам, проживающим в Туруханском районе Красноярского края, переданным в соответствии с Законом Красноярского края от 01.12.2011 № 13-668 «О наделении органа местного самоуправления Туруханского района Красноярского края отдельными государственными полномочиями по предоставлению мер государственной поддержки коренным малочисленным народам, проживающим в Туруханском районе Красноярского края», в целях реализации государственной программы Красноярского края «Создание условий для сохранения традиционного образа жизни коренных малочисленных народов Красноярского края и защиты их исконной среды обитания» на 2015-2017 годы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 соответствии с постановлением администрации Туруханского района от 28.02.2012 № 328-п территориальное управление продолжает осуществлять выполнение государственных полномочий по предоставлению мер государственной поддержки коренным малочисленным народам, проживающим в Туруханском районе Красноярского края, переданным в соответствии с Законом Красноярского края от 01.12.2011 № 13-668 «О наделении органа местного самоуправления Туруханского района Красноярского края отдельными государственными полномочиями по предоставлению мер государственной поддержки коренным малочисленным народам, проживающим в Туруханском районе Красноярского края», в целях реализации государственной программы Красноярского края «Создание условий для сохранения традиционного образа жизни коренных малочисленных народов Красноярского края и защиты их исконной среды обитания» на 2015-2017 годы"</w:instrText>
      </w:r>
      <w:r>
        <w:fldChar w:fldCharType="end"/>
      </w:r>
    </w:p>
    <w:p w:rsidR="008E1430" w:rsidRDefault="008E1430" w:rsidP="008E1430">
      <w:pPr>
        <w:pStyle w:val="ad"/>
        <w:spacing w:line="184" w:lineRule="atLeast"/>
      </w:pPr>
      <w:r>
        <w:t>Реализованы мероприятия государственной программы Красноярского края «Создание условий для сохранения традиционного образа жизни коренных малочисленных народов Красноярского края и защиты их исконной среды обитания», вот их результаты: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Реализованы мероприятия государственной программы Красноярского края «Создание условий для сохранения традиционного образа жизни коренных малочисленных народов Красноярского края и защиты их исконной среды обитания», вот их результаты\:"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>1) оказана ежегодная социальная поддержка 256 представителям народов Севера, проживающим в Туруханском районе, ведущим традиционный образ жизни, занимающимся традиционными видами хозяйствования и промыслами путём предоставления ежемесячных социальных выплат (81 охотник (рыбак) промысловый, 45 оленеводов), единовременной компенсационной выплаты для подготовки к промысловому сезону (130 охотников (рыбаков) сезонных);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1) оказана ежегодная социальная поддержка 256 представителям народов Севера, проживающим в Туруханском районе, ведущим традиционный образ жизни, занимающимся традиционными видами хозяйствования и промыслами путём предоставления ежемесячных социальных выплат (81 охотник (рыбак) промысловый, 45 оленеводов), единовременной компенсационной выплаты для подготовки к промысловому сезону (130 охотников (рыбаков) сезонных);"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rPr>
          <w:spacing w:val="-15"/>
        </w:rPr>
        <w:t xml:space="preserve">2) организована </w:t>
      </w:r>
      <w:r>
        <w:t>деятельность органа местного самоуправления по осуществлению государственных полномочий по предоставлению мер государственной поддержки коренным малочисленным народам, проживающим в Туруханском районе Красноярского края (работает 2 специалиста на 2,0 ставки);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spacing w:val="-15"/>
        </w:rPr>
        <w:instrText xml:space="preserve">2) организована </w:instrText>
      </w:r>
      <w:r>
        <w:instrText>деятельность органа местного самоуправления по осуществлению государственных полномочий по предоставлению мер государственной поддержки коренным малочисленным народам, проживающим в Туруханском районе Красноярского края (работает 2 специалиста на 2,0 ставки);"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>3) предоставлена денежная компенсация оленеводам части расходов на содержание домашнего северного оленя на 807 голов на территории Туруханского района;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3) предоставлена денежная компенсация оленеводам части расходов на содержание домашнего северного оленя на 807 голов на территории Туруханского района;"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>4) предоставлена материальная помощь лицам из числа коренных малочисленных народов, проживающим в Туруханском районе, в целях уплаты налога на доходы физических лиц за безвозмездно предоставленные товарно-материальные ценности (188 человек);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4) предоставлена материальная помощь лицам из числа коренных малочисленных народов, проживающим в Туруханском районе, в целях уплаты налога на доходы физических лиц за безвозмездно предоставленные товарно-материальные ценности (188 человек);"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>5) обеспечены дети из числа коренных малочисленных народов, обучающихся в общеобразовательных школах-интернатах, обучающихся в общеобразовательных школах и проживающих в интернатах при общеобразовательных школах, проездом от населённого пункта, в котором родители (законные представители) имеют постоянное место жительства, до места нахождения родителей (законных представителей) вне населённого пункта (в тундре, лесу, на промысловых точках) и обратно один раз в год авиационным видом транспорта (16 детей из 9 семей);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5) обеспечены дети из числа коренных малочисленных народов, обучающихся в общеобразовательных школах-интернатах, обучающихся в общеобразовательных школах и проживающих в интернатах при общеобразовательных школах, проездом от населённого пункта, в котором родители (законные представители) имеют постоянное место жительства, до места нахождения родителей (законных представителей) вне населённого пункта (в тундре, лесу, на промысловых точках) и обратно один раз в год авиационным видом транспорта (16 детей из 9 семей);"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>6) предоставлены товарно-материальные ценности лицам из числа коренных малочисленных народов, проживающих в Туруханском районе (93 семьи);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6) предоставлены товарно-материальные ценности лицам из числа коренных малочисленных народов, проживающих в Туруханском районе (93 семьи);"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>7) предоставлены лекарственные и медицинские средства для оказания первичной медицинской помощи оленеводам, охотникам (рыбакам) промысловым из числа коренных малочисленных народов, проживающим в Туруханском районе (75 семей);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7) предоставлены лекарственные и медицинские средства для оказания первичной медицинской помощи оленеводам, охотникам (рыбакам) промысловым из числа коренных малочисленных народов, проживающим в Туруханском районе (75 семей);"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>8) предоставлены комплекты для новорожденных лицам из числа коренных малочисленных народов (20 комплектов);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8) предоставлены комплекты для новорожденных лицам из числа коренных малочисленных народов (20 комплектов);"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>9) организованы и проведены в Туруханском районе праздники: «День оленевода» (1 посёлок), «День рыбака» (8 посёлков), «День реки» (1 посёлок), в которых приняли участие около 920 человек.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9) организованы и проведены в Туруханском районе праздники\: «День оленевода» (1 посёлок), «День рыбака» (8 посёлков), «День реки» (1 посёлок), в которых приняли участие около 920 человек."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 xml:space="preserve">Но прорывным результатом совместной работы администрации Туруханского района и агентства по развитию северных территорий и поддержки коренных малочисленных народов Красноярского края стало строительство трёх домов в с. </w:t>
      </w:r>
      <w:proofErr w:type="spellStart"/>
      <w:r>
        <w:t>Фарково</w:t>
      </w:r>
      <w:proofErr w:type="spellEnd"/>
      <w:r>
        <w:t xml:space="preserve">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Но прорывным результатом совместной работы администрации Туруханского района и агентства по развитию северных территорий и поддержки коренных малочисленных народов Красноярского края стало строительство трёх домов в с. Фарково. 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>В своём заключении, оценивая прошедший 2017 год, хочу отметить – в районе сохранена социальная стабильность, в соответствии с действующим законодательством в полном объёме населению района представлены все муниципальные услуги.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 своём заключении, оценивая прошедший 2017 год, хочу отметить – в районе сохранена социальная стабильность, в соответствии с действующим законодательством в полном объёме населению района представлены все муниципальные услуги."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>Спасибо за внимание!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Спасибо за внимание!"</w:instrText>
      </w:r>
      <w:r>
        <w:fldChar w:fldCharType="end"/>
      </w:r>
    </w:p>
    <w:p w:rsidR="008E1430" w:rsidRDefault="008E1430"/>
    <w:p w:rsidR="008E1430" w:rsidRDefault="008E1430" w:rsidP="005F3D0A">
      <w:pPr>
        <w:pStyle w:val="aa"/>
        <w:rPr>
          <w:b/>
          <w:bCs/>
        </w:rPr>
      </w:pPr>
      <w:r>
        <w:rPr>
          <w:b/>
          <w:bCs/>
        </w:rPr>
        <w:t>Дела депутатские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Дела депутатские"</w:instrText>
      </w:r>
      <w:r>
        <w:rPr>
          <w:b/>
          <w:bCs/>
        </w:rPr>
        <w:fldChar w:fldCharType="end"/>
      </w:r>
    </w:p>
    <w:p w:rsidR="008E1430" w:rsidRPr="005F3D0A" w:rsidRDefault="008E1430" w:rsidP="008E1430">
      <w:pPr>
        <w:pStyle w:val="1"/>
        <w:rPr>
          <w:sz w:val="40"/>
          <w:szCs w:val="40"/>
        </w:rPr>
      </w:pPr>
      <w:r w:rsidRPr="005F3D0A">
        <w:rPr>
          <w:sz w:val="40"/>
          <w:szCs w:val="40"/>
        </w:rPr>
        <w:t>ЕЩЁ БОЛЬШЕ ГАРАНТИЙ</w:t>
      </w:r>
    </w:p>
    <w:p w:rsidR="008E1430" w:rsidRDefault="008E1430" w:rsidP="008E1430">
      <w:pPr>
        <w:pStyle w:val="ae"/>
      </w:pPr>
      <w:r>
        <w:t>На прошедшей 5 июля  сессии Законодательного собрания Красноярского края, в Закон края «О гарантиях и компенсациях для лиц, работающих в районах</w:t>
      </w:r>
      <w:r>
        <w:rPr>
          <w:spacing w:val="-15"/>
        </w:rPr>
        <w:t xml:space="preserve"> Крайнего Севера и</w:t>
      </w:r>
      <w:r>
        <w:t xml:space="preserve"> приравненных к ним местностях, а также в иных местностях края с особыми климатическими условиями» были внесены очень важные поправки, касающиеся оплаты льготного проезда неработающим членам семьи, идущего в отпуск работника.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На прошедшей 5 июля  сессии Законодательного собрания Красноярского края, в Закон края «О гарантиях и компенсациях для лиц, работающих в районах</w:instrText>
      </w:r>
      <w:r>
        <w:rPr>
          <w:spacing w:val="-15"/>
        </w:rPr>
        <w:instrText xml:space="preserve"> Крайнего Севера и</w:instrText>
      </w:r>
      <w:r>
        <w:instrText xml:space="preserve"> приравненных к ним местностях, а также в иных местностях края с особыми климатическими условиями» были внесены очень важные поправки, касающиеся оплаты льготного проезда неработающим членам семьи, идущего в отпуск работника."</w:instrText>
      </w:r>
      <w:r>
        <w:fldChar w:fldCharType="end"/>
      </w:r>
    </w:p>
    <w:p w:rsidR="008E1430" w:rsidRDefault="008E1430" w:rsidP="008E1430">
      <w:pPr>
        <w:pStyle w:val="ad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d"/>
        <w:spacing w:line="184" w:lineRule="atLeast"/>
      </w:pPr>
      <w:r>
        <w:t xml:space="preserve">Инициатором поправок выступила депутат Законодательного Собрания Людмила МАГОМЕДОВА, представляющая северные территории Красноярского края. Людмила Васильевна регулярно встречается со своими избирателями и знает все болевые точки отдалённых территорий. В период летних каникул очень актуален вопрос об отдыхе детей. Да, действующая 6 </w:t>
      </w:r>
      <w:proofErr w:type="gramStart"/>
      <w:r>
        <w:t>статья  Закона</w:t>
      </w:r>
      <w:proofErr w:type="gramEnd"/>
      <w:r>
        <w:t xml:space="preserve"> о гарантиях и компенсациях северянам  предусматривала оплату работникам государственных органов края и краевых государственных учреждений стоимости проезда и провоза багажа к месту использования отпуска и обратно неработающим членам семьи к которым относятся – муж, жена и несовершеннолетние дети, фактически проживающие с работником, но  при соблюдении определённых условий. Во-первых, работник должен был сам выехать в отпуск, во-вторых, неработающие члены семьи работника должны были выехать к месту использования отпуска работником.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Инициатором поправок выступила депутат Законодательного Собрания Людмила МАГОМЕДОВА, представляющая северные территории Красноярского края. Людмила Васильевна регулярно встречается со своими избирателями и знает все болевые точки отдалённых территорий. В период летних каникул очень актуален вопрос об отдыхе детей. Да, действующая 6 статья  Закона о гарантиях и компенсациях северянам  предусматривала оплату работникам государственных органов края и краевых государственных учреждений стоимости проезда и провоза багажа к месту использования отпуска и обратно неработающим членам семьи к которым относятся – муж, жена и несовершеннолетние дети, фактически проживающие с работником, но  при соблюдении определённых условий. Во-первых, работник должен был сам выехать в отпуск, во-вторых, неработающие члены семьи работника должны были выехать к месту использования отпуска работником."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  <w:rPr>
          <w:b/>
          <w:bCs/>
        </w:rPr>
      </w:pPr>
      <w:r>
        <w:rPr>
          <w:b/>
          <w:bCs/>
        </w:rPr>
        <w:t>«Учитывая дефицит кадров на Севере, далеко не всегда работники краевых учреждений  могут выехать в отпуск «на материк» на всё лето. Поэтому очень остро встал вопрос организации отдыха детей этих работников</w:t>
      </w:r>
      <w:r>
        <w:t xml:space="preserve">, – поясняет Людмила Васильевна. – </w:t>
      </w:r>
      <w:r>
        <w:rPr>
          <w:b/>
          <w:bCs/>
        </w:rPr>
        <w:t>Но согласно действовавшему закону, если работник вынужден проводить свой отпуск, не выезжая с территории, то и стоимость проезда и провоза багажа ребёнка, которого родители, как правило, стараются отправить на всё лето в местности с благоприятными климатическими условиями,  не оплачиваются работодателем и полностью ложатся на плечи родителей. Так как для районов Крайнего севера авиационное сообщение единственная связь с большой землёй, то стоимость авиабилетов – серьёзное испытание для семейного бюджета».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«Учитывая дефицит кадров на Севере, далеко не всегда работники краевых учреждений  могут выехать в отпуск «на материк» на всё лето. Поэтому очень остро встал вопрос организации отдыха детей этих работников</w:instrText>
      </w:r>
      <w:r>
        <w:instrText xml:space="preserve">, – поясняет Людмила Васильевна. – </w:instrText>
      </w:r>
      <w:r>
        <w:rPr>
          <w:b/>
          <w:bCs/>
        </w:rPr>
        <w:instrText>Но согласно действовавшему закону, если работник вынужден проводить свой отпуск, не выезжая с территории, то и стоимость проезда и провоза багажа ребёнка, которого родители, как правило, стараются отправить на всё лето в местности с благоприятными климатическими условиями,  не оплачиваются работодателем и полностью ложатся на плечи родителей. Так как для районов Крайнего севера авиационное сообщение единственная связь с большой землёй, то стоимость авиабилетов – серьёзное испытание для семейного бюджета»."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188" w:lineRule="atLeast"/>
      </w:pPr>
      <w:r>
        <w:t xml:space="preserve">Принятые в действующий закон поправки теперь предусматривают обязанность государственных органов края и краевых государственных учреждений, расположенных в районах Крайнего Севера и приравненных к ним местностях, оплачивать своему работнику стоимость проезда и провоза багажа к месту отдыха и обратно неработающим членам семьи работника, вне зависимости от времени и места использования отпуска работником. Принятые поправки распространяют данные положения  на отношения, возникшие с 1 мая 2018 года, (с момента начала летней отпускной кампании).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Принятые в действующий закон поправки теперь предусматривают обязанность государственных органов края и краевых государственных учреждений, расположенных в районах Крайнего Севера и приравненных к ним местностях, оплачивать своему работнику стоимость проезда и провоза багажа к месту отдыха и обратно неработающим членам семьи работника, вне зависимости от времени и места использования отпуска работником. Принятые поправки распространяют данные положения  на отношения, возникшие с 1 мая 2018 года, (с момента начала летней отпускной кампании). "</w:instrText>
      </w:r>
      <w:r>
        <w:fldChar w:fldCharType="end"/>
      </w:r>
    </w:p>
    <w:p w:rsidR="008E1430" w:rsidRDefault="008E1430" w:rsidP="008E1430">
      <w:pPr>
        <w:pStyle w:val="ad"/>
        <w:spacing w:line="186" w:lineRule="atLeast"/>
      </w:pPr>
      <w:r>
        <w:t>Напомним, что право на компенсацию таких расходов возникает у работника одновременно с правом на получение ежегодного оплачиваемого отпуска за первый год работы в государственном органе Красноярского края или краевом государственном учреждении. Работодатель оплачивает  работнику и неработающим членам его семьи стоимость проезда в пределах территории Российской Федерации к месту использования отпуска и обратно любым видом транспорта (за исключением такси), в том числе личным, а также стоимость провоза багажа весом до 30 килограмм. Оплата производится в размере фактических расходов, подтверждённых проездными документами, но не выше: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Напомним, что право на компенсацию таких расходов возникает у работника одновременно с правом на получение ежегодного оплачиваемого отпуска за первый год работы в государственном органе Красноярского края или краевом государственном учреждении. Работодатель оплачивает  работнику и неработающим членам его семьи стоимость проезда в пределах территории Российской Федерации к месту использования отпуска и обратно любым видом транспорта (за исключением такси), в том числе личным, а также стоимость провоза багажа весом до 30 килограмм. Оплата производится в размере фактических расходов, подтверждённых проездными документами, но не выше\:"</w:instrText>
      </w:r>
      <w:r>
        <w:fldChar w:fldCharType="end"/>
      </w:r>
    </w:p>
    <w:p w:rsidR="008E1430" w:rsidRDefault="008E1430" w:rsidP="008E1430">
      <w:pPr>
        <w:pStyle w:val="ad"/>
        <w:spacing w:line="186" w:lineRule="atLeast"/>
      </w:pPr>
      <w:r>
        <w:t>– железнодорожным транспортом – в купейном вагоне пассажирского поезда;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– железнодорожным транспортом – в купейном вагоне пассажирского поезда;"</w:instrText>
      </w:r>
      <w:r>
        <w:fldChar w:fldCharType="end"/>
      </w:r>
    </w:p>
    <w:p w:rsidR="008E1430" w:rsidRDefault="008E1430" w:rsidP="008E1430">
      <w:pPr>
        <w:pStyle w:val="ad"/>
        <w:spacing w:line="186" w:lineRule="atLeast"/>
      </w:pPr>
      <w:r>
        <w:t>– внутренним водным транспортом – в каюте III категории речного судна всех линий сообщений;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– внутренним водным транспортом – в каюте III категории речного судна всех линий сообщений;"</w:instrText>
      </w:r>
      <w:r>
        <w:fldChar w:fldCharType="end"/>
      </w:r>
    </w:p>
    <w:p w:rsidR="008E1430" w:rsidRDefault="008E1430" w:rsidP="008E1430">
      <w:pPr>
        <w:pStyle w:val="ad"/>
        <w:spacing w:line="188" w:lineRule="atLeast"/>
      </w:pPr>
      <w:r>
        <w:t>– морским транспортом – в каюте IV-V групп морского судна регулярных транспортных линий;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– морским транспортом – в каюте IV-V групп морского судна регулярных транспортных линий;"</w:instrText>
      </w:r>
      <w:r>
        <w:fldChar w:fldCharType="end"/>
      </w:r>
    </w:p>
    <w:p w:rsidR="008E1430" w:rsidRDefault="008E1430" w:rsidP="008E1430">
      <w:pPr>
        <w:pStyle w:val="ad"/>
        <w:spacing w:line="188" w:lineRule="atLeast"/>
      </w:pPr>
      <w:r>
        <w:t>– воздушным транспортом – в салоне экономического класса;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– воздушным транспортом – в салоне экономического класса;"</w:instrText>
      </w:r>
      <w:r>
        <w:fldChar w:fldCharType="end"/>
      </w:r>
    </w:p>
    <w:p w:rsidR="008E1430" w:rsidRDefault="008E1430" w:rsidP="008E1430">
      <w:pPr>
        <w:pStyle w:val="ad"/>
        <w:spacing w:line="188" w:lineRule="atLeast"/>
      </w:pPr>
      <w:r>
        <w:t>автомобильным транспортом – в автобусе общего типа.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автомобильным транспортом – в автобусе общего типа."</w:instrText>
      </w:r>
      <w:r>
        <w:fldChar w:fldCharType="end"/>
      </w:r>
    </w:p>
    <w:p w:rsidR="008E1430" w:rsidRDefault="008E1430" w:rsidP="008E1430">
      <w:pPr>
        <w:pStyle w:val="ad"/>
        <w:spacing w:line="188" w:lineRule="atLeast"/>
      </w:pPr>
      <w:r>
        <w:t>Компенсация стоимости проезда производится по наименьшей стоимости проезда кратчайшим путём. Данные выплаты являются целевыми и не суммируются в случае, когда работник и неработающие члены его семьи своевременно не воспользовались правом на оплату проезда к месту использования отпуска и обратно. Все гарантии и компенсации выплачиваются только по основному месту работы.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Компенсация стоимости проезда производится по наименьшей стоимости проезда кратчайшим путём. Данные выплаты являются целевыми и не суммируются в случае, когда работник и неработающие члены его семьи своевременно не воспользовались правом на оплату проезда к месту использования отпуска и обратно. Все гарантии и компенсации выплачиваются только по основному месту работы."</w:instrText>
      </w:r>
      <w:r>
        <w:fldChar w:fldCharType="end"/>
      </w:r>
    </w:p>
    <w:p w:rsidR="008E1430" w:rsidRDefault="008E1430" w:rsidP="008E1430">
      <w:pPr>
        <w:pStyle w:val="ad"/>
        <w:spacing w:line="188" w:lineRule="atLeast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/>
    <w:p w:rsidR="008E1430" w:rsidRDefault="008E1430">
      <w:pPr>
        <w:rPr>
          <w:b/>
          <w:bCs/>
        </w:rPr>
      </w:pPr>
      <w:r>
        <w:rPr>
          <w:b/>
          <w:bCs/>
        </w:rPr>
        <w:t>культура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культура"</w:instrText>
      </w:r>
      <w:r>
        <w:rPr>
          <w:b/>
          <w:bCs/>
        </w:rPr>
        <w:fldChar w:fldCharType="end"/>
      </w:r>
    </w:p>
    <w:p w:rsidR="008E1430" w:rsidRPr="005F3D0A" w:rsidRDefault="005F3D0A">
      <w:pPr>
        <w:rPr>
          <w:b/>
          <w:bCs/>
          <w:sz w:val="48"/>
          <w:szCs w:val="48"/>
        </w:rPr>
      </w:pPr>
      <w:r w:rsidRPr="005F3D0A">
        <w:rPr>
          <w:b/>
          <w:bCs/>
          <w:sz w:val="48"/>
          <w:szCs w:val="48"/>
        </w:rPr>
        <w:t>ЗНАКОМТЕСЬ – «ВЕРЕСКЪ»</w:t>
      </w:r>
      <w:r w:rsidR="008E1430" w:rsidRPr="005F3D0A">
        <w:rPr>
          <w:b/>
          <w:bCs/>
          <w:sz w:val="48"/>
          <w:szCs w:val="48"/>
        </w:rPr>
        <w:fldChar w:fldCharType="begin"/>
      </w:r>
      <w:r w:rsidR="008E1430" w:rsidRPr="005F3D0A">
        <w:rPr>
          <w:rFonts w:ascii="Times New Roman" w:hAnsi="Times New Roman"/>
          <w:sz w:val="48"/>
          <w:szCs w:val="48"/>
        </w:rPr>
        <w:instrText>tc "</w:instrText>
      </w:r>
      <w:r w:rsidR="008E1430" w:rsidRPr="005F3D0A">
        <w:rPr>
          <w:b/>
          <w:bCs/>
          <w:sz w:val="48"/>
          <w:szCs w:val="48"/>
        </w:rPr>
        <w:instrText>знакомтесь – «Верескъ»"</w:instrText>
      </w:r>
      <w:r w:rsidR="008E1430" w:rsidRPr="005F3D0A">
        <w:rPr>
          <w:b/>
          <w:bCs/>
          <w:sz w:val="48"/>
          <w:szCs w:val="48"/>
        </w:rPr>
        <w:fldChar w:fldCharType="end"/>
      </w:r>
    </w:p>
    <w:p w:rsidR="008E1430" w:rsidRDefault="008E1430" w:rsidP="008E1430">
      <w:pPr>
        <w:pStyle w:val="ae"/>
      </w:pPr>
      <w:r>
        <w:t xml:space="preserve">Мало какое мероприятие, будь то праздничный концерт или вечер отдыха, обходится без участия в нём </w:t>
      </w:r>
      <w:proofErr w:type="spellStart"/>
      <w:r>
        <w:t>фольк</w:t>
      </w:r>
      <w:proofErr w:type="spellEnd"/>
      <w:r>
        <w:t>-рок группы «</w:t>
      </w:r>
      <w:proofErr w:type="spellStart"/>
      <w:r>
        <w:t>Вереск</w:t>
      </w:r>
      <w:r>
        <w:rPr>
          <w:caps/>
        </w:rPr>
        <w:t>ъ</w:t>
      </w:r>
      <w:proofErr w:type="spellEnd"/>
      <w:r>
        <w:t>», а ведь об этой самой группе мы с вами совсем ничего не знаем. Давайте же приоткроем завесу тайны и окунёмся в историю создания и существования этого творческого коллектива.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Мало какое мероприятие, будь то праздничный концерт или вечер отдыха, обходится без участия в нём фольк-рок группы «Вереск</w:instrText>
      </w:r>
      <w:r>
        <w:rPr>
          <w:caps/>
        </w:rPr>
        <w:instrText>ъ</w:instrText>
      </w:r>
      <w:r>
        <w:instrText>», а ведь об этой самой группе мы с вами совсем ничего не знаем. Давайте же приоткроем завесу тайны и окунёмся в историю создания и существования этого творческого коллектива."</w:instrText>
      </w:r>
      <w:r>
        <w:fldChar w:fldCharType="end"/>
      </w:r>
    </w:p>
    <w:p w:rsidR="008E1430" w:rsidRDefault="008E1430" w:rsidP="008E1430">
      <w:pPr>
        <w:pStyle w:val="ad"/>
      </w:pPr>
      <w:r>
        <w:t xml:space="preserve">Образовался коллектив в 2012 году, собрав в своём составе людей разного возраста и профессий, но объединённых одним желанием: дарить живую музыку окружающим. Руководителями группы стали тогда ещё начинающие специалисты – семейная пара Павла и Василины </w:t>
      </w:r>
      <w:r>
        <w:rPr>
          <w:caps/>
        </w:rPr>
        <w:t xml:space="preserve">Южаковых </w:t>
      </w:r>
      <w:r>
        <w:t xml:space="preserve">– выпускников кафедры народного художественного творчества Хакасского государственного университета им. Н.Ф. </w:t>
      </w:r>
      <w:r>
        <w:rPr>
          <w:caps/>
        </w:rPr>
        <w:t>Катанова</w:t>
      </w:r>
      <w:r>
        <w:t>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Образовался коллектив в 2012 году, собрав в своём составе людей разного возраста и профессий, но объединённых одним желанием\: дарить живую музыку окружающим. Руководителями группы стали тогда ещё начинающие специалисты – семейная пара Павла и Василины </w:instrText>
      </w:r>
      <w:r>
        <w:rPr>
          <w:caps/>
        </w:rPr>
        <w:instrText xml:space="preserve">Южаковых </w:instrText>
      </w:r>
      <w:r>
        <w:instrText xml:space="preserve">– выпускников кафедры народного художественного творчества Хакасского государственного университета им. Н.Ф. </w:instrText>
      </w:r>
      <w:r>
        <w:rPr>
          <w:caps/>
        </w:rPr>
        <w:instrText>Катанова</w:instrText>
      </w:r>
      <w:r>
        <w:instrText>."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 xml:space="preserve">За  время творческой деятельности этот коллектив успел  запомниться  не только </w:t>
      </w:r>
      <w:proofErr w:type="spellStart"/>
      <w:r>
        <w:t>туруханскому</w:t>
      </w:r>
      <w:proofErr w:type="spellEnd"/>
      <w:r>
        <w:t xml:space="preserve"> зрителю, но и за пределами нашего района, не единожды став Лауреатом краевого смотра-конкурса исполнителей народной песни «Сибирская глубинка», в последний раз, кстати, уже в 2018 году.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За  время творческой деятельности этот коллектив успел  запомниться  не только туруханскому зрителю, но и за пределами нашего района, не единожды став Лауреатом краевого смотра-конкурса исполнителей народной песни «Сибирская глубинка», в последний раз, кстати, уже в 2018 году."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>С заботой о будущем коллектива «</w:t>
      </w:r>
      <w:proofErr w:type="spellStart"/>
      <w:r>
        <w:t>ВерескЪ</w:t>
      </w:r>
      <w:proofErr w:type="spellEnd"/>
      <w:r>
        <w:t>» уже организована одноимённая детская фольклорная студия. Юные дарования регулярно, наравне со старшими коллегами, выступают в концертах и принимают участие в различного рода вечерах и встречах.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С заботой о будущем коллектива «ВерескЪ» уже организована одноимённая детская фольклорная студия. Юные дарования регулярно, наравне со старшими коллегами, выступают в концертах и принимают участие в различного рода вечерах и встречах."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 xml:space="preserve">Внутри этого яркого творческого коллектива регулярно проходят мероприятия, посвящённые различным датам и праздникам. Одно из недавних таких мероприятий – Пасха. На встрече ребятам было рассказано о пасхальных традиция, </w:t>
      </w:r>
      <w:proofErr w:type="gramStart"/>
      <w:r>
        <w:t>но,  конечно</w:t>
      </w:r>
      <w:proofErr w:type="gramEnd"/>
      <w:r>
        <w:t xml:space="preserve"> же, не обошлось без пасхальных песен. А как весело и задорно прошли традиционные пасхальные игры: кручение крашеных яиц, «Гори, гори ясно», «Ручеёк» и другие. В завершении мероприятия ребята студии исполнили Пасхальный гимн «Многая лета», ещё раз поздравив всех с Великим праздником! В рамках празднования одного их самых почитаемых христианских праздников этот творческий коллектив также принял участие в концерте «Пасхальная радость».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Внутри этого яркого творческого коллектива регулярно проходят мероприятия, посвящённые различным датам и праздникам. Одно из недавних таких мероприятий – Пасха. На встрече ребятам было рассказано о пасхальных традиция, но,  конечно же, не обошлось без пасхальных песен. А как весело и задорно прошли традиционные пасхальные игры\: кручение крашеных яиц, «Гори, гори ясно», «Ручеёк» и другие. В завершении мероприятия ребята студии исполнили Пасхальный гимн «Многая лета», ещё раз поздравив всех с Великим праздником! В рамках празднования одного их самых почитаемых христианских праздников этот творческий коллектив также принял участие в концерте «Пасхальная радость»."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>Подобные встречи у участников «</w:t>
      </w:r>
      <w:proofErr w:type="spellStart"/>
      <w:r>
        <w:t>ВерескЪ</w:t>
      </w:r>
      <w:proofErr w:type="spellEnd"/>
      <w:r>
        <w:t>» являются частыми и регулярными, скучать им точно не приходится, да и нам на ярких и красочных концертах Дома культуры они этого делать не дают! Хочется верить, что корни нашего «Вереска» будут крепкими, и новые ростки  удачи не заставят себя ждать.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Подобные встречи у участников «ВерескЪ» являются частыми и регулярными, скучать им точно не приходится, да и нам на ярких и красочных концертах Дома культуры они этого делать не дают! Хочется верить, что корни нашего «Вереска» будут крепкими, и новые ростки  удачи не заставят себя ждать."</w:instrText>
      </w:r>
      <w:r>
        <w:fldChar w:fldCharType="end"/>
      </w:r>
    </w:p>
    <w:p w:rsidR="008E1430" w:rsidRDefault="008E1430"/>
    <w:p w:rsidR="008E1430" w:rsidRDefault="008E1430">
      <w:pPr>
        <w:rPr>
          <w:b/>
          <w:bCs/>
        </w:rPr>
      </w:pPr>
      <w:r>
        <w:rPr>
          <w:b/>
          <w:bCs/>
        </w:rPr>
        <w:t xml:space="preserve">Фотовыставка 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Фотовыставка "</w:instrText>
      </w:r>
      <w:r>
        <w:rPr>
          <w:b/>
          <w:bCs/>
        </w:rPr>
        <w:fldChar w:fldCharType="end"/>
      </w:r>
    </w:p>
    <w:p w:rsidR="008E1430" w:rsidRPr="005F3D0A" w:rsidRDefault="005F3D0A">
      <w:pPr>
        <w:rPr>
          <w:b/>
          <w:bCs/>
          <w:sz w:val="48"/>
          <w:szCs w:val="48"/>
        </w:rPr>
      </w:pPr>
      <w:r w:rsidRPr="005F3D0A">
        <w:rPr>
          <w:b/>
          <w:bCs/>
          <w:sz w:val="48"/>
          <w:szCs w:val="48"/>
        </w:rPr>
        <w:t>ЗАПОВЕДНЫЕ ТЕРРИТОРИИ РОССИИ</w:t>
      </w:r>
      <w:r w:rsidR="008E1430" w:rsidRPr="005F3D0A">
        <w:rPr>
          <w:b/>
          <w:bCs/>
          <w:sz w:val="48"/>
          <w:szCs w:val="48"/>
        </w:rPr>
        <w:fldChar w:fldCharType="begin"/>
      </w:r>
      <w:r w:rsidR="008E1430" w:rsidRPr="005F3D0A">
        <w:rPr>
          <w:rFonts w:ascii="Times New Roman" w:hAnsi="Times New Roman"/>
          <w:sz w:val="48"/>
          <w:szCs w:val="48"/>
        </w:rPr>
        <w:instrText>tc "</w:instrText>
      </w:r>
      <w:r w:rsidR="008E1430" w:rsidRPr="005F3D0A">
        <w:rPr>
          <w:b/>
          <w:bCs/>
          <w:sz w:val="48"/>
          <w:szCs w:val="48"/>
        </w:rPr>
        <w:instrText>Заповедные территории России"</w:instrText>
      </w:r>
      <w:r w:rsidR="008E1430" w:rsidRPr="005F3D0A">
        <w:rPr>
          <w:b/>
          <w:bCs/>
          <w:sz w:val="48"/>
          <w:szCs w:val="48"/>
        </w:rPr>
        <w:fldChar w:fldCharType="end"/>
      </w:r>
    </w:p>
    <w:p w:rsidR="008E1430" w:rsidRDefault="008E1430" w:rsidP="008E1430">
      <w:pPr>
        <w:pStyle w:val="ae"/>
      </w:pPr>
      <w:r>
        <w:t>В Туруханской центральной районной библиотеке и центральной детской библиотеке продолжает принимать посетителей фотовыставка «Заповедные территории России», организованная сотрудниками ФГБУ «Государственный природный биосферный заповедник «</w:t>
      </w:r>
      <w:proofErr w:type="spellStart"/>
      <w:r>
        <w:t>Центральносибирский</w:t>
      </w:r>
      <w:proofErr w:type="spellEnd"/>
      <w:r>
        <w:t>».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 Туруханской центральной районной библиотеке и центральной детской библиотеке продолжает принимать посетителей фотовыставка «Заповедные территории России», организованная сотрудниками ФГБУ «Государственный природный биосферный заповедник «Центральносибирский»."</w:instrText>
      </w:r>
      <w:r>
        <w:fldChar w:fldCharType="end"/>
      </w:r>
    </w:p>
    <w:p w:rsidR="008E1430" w:rsidRDefault="008E1430" w:rsidP="008E1430">
      <w:pPr>
        <w:pStyle w:val="ad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d"/>
      </w:pPr>
      <w:r>
        <w:t xml:space="preserve">На выставке представлены фотографии, краткое описание и значки 28 особо охраняемых природных территорий нашей страны, а также подобрана литература из фондов библиотеки по теме: «Заповедники России».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На выставке представлены фотографии, краткое описание и значки 28 особо охраняемых природных территорий нашей страны, а также подобрана литература из фондов библиотеки по теме\: «Заповедники России». "</w:instrText>
      </w:r>
      <w:r>
        <w:fldChar w:fldCharType="end"/>
      </w:r>
    </w:p>
    <w:p w:rsidR="008E1430" w:rsidRDefault="008E1430" w:rsidP="008E1430">
      <w:pPr>
        <w:pStyle w:val="ad"/>
        <w:spacing w:line="184" w:lineRule="atLeast"/>
      </w:pPr>
      <w:r>
        <w:t>Всего в нашей стране на сегодняшний день создано более 12000 особо охраняемых природных территорий разных уровней и категорий. Федеральная система ООПТ включает 105 государственных природных заповедника, 52 национальных парка, 68 федеральных заказников. Совокупная площадь всех федеральных ООПТ занимает почти 3% территории России, а ООПТ всех категорий – 11%. Каждая заповедная территория уникальна живописными ландшафтами, животным и растительным многообразием.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Всего в нашей стране на сегодняшний день создано более 12000 особо охраняемых природных территорий разных уровней и категорий. Федеральная система ООПТ включает 105 государственных природных заповедника, 52 национальных парка, 68 федеральных заказников. Совокупная площадь всех федеральных ООПТ занимает почти 3% территории России, а ООПТ всех категорий – 11%. Каждая заповедная территория уникальна живописными ландшафтами, животным и растительным многообразием."</w:instrText>
      </w:r>
      <w:r>
        <w:fldChar w:fldCharType="end"/>
      </w:r>
    </w:p>
    <w:p w:rsidR="008E1430" w:rsidRDefault="008E1430" w:rsidP="008E1430">
      <w:pPr>
        <w:pStyle w:val="ad"/>
      </w:pPr>
      <w:r>
        <w:t>Цель выставки – привлечь внимание общества к сохранению биологического и ландшафтного разнообразия в России и на планете в целом.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Цель выставки – привлечь внимание общества к сохранению биологического и ландшафтного разнообразия в России и на планете в целом."</w:instrText>
      </w:r>
      <w:r>
        <w:fldChar w:fldCharType="end"/>
      </w:r>
    </w:p>
    <w:p w:rsidR="008E1430" w:rsidRDefault="008E1430" w:rsidP="008E1430">
      <w:pPr>
        <w:pStyle w:val="ad"/>
        <w:jc w:val="right"/>
        <w:rPr>
          <w:b/>
          <w:bCs/>
        </w:rPr>
      </w:pPr>
      <w:r>
        <w:rPr>
          <w:b/>
          <w:bCs/>
        </w:rPr>
        <w:t xml:space="preserve">Отдел экологического просвещения и туризма. 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Отдел экологического просвещения и туризма. 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jc w:val="right"/>
        <w:rPr>
          <w:b/>
          <w:bCs/>
        </w:rPr>
      </w:pPr>
      <w:r>
        <w:rPr>
          <w:b/>
          <w:bCs/>
        </w:rPr>
        <w:t xml:space="preserve">ФГБУ «Государственный заповедник 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ФГБУ «Государственный заповедник 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jc w:val="right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Центральносибирский</w:t>
      </w:r>
      <w:proofErr w:type="spellEnd"/>
      <w:r>
        <w:rPr>
          <w:b/>
          <w:bCs/>
        </w:rPr>
        <w:t>».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«Центральносибирский»."</w:instrText>
      </w:r>
      <w:r>
        <w:rPr>
          <w:b/>
          <w:bCs/>
        </w:rPr>
        <w:fldChar w:fldCharType="end"/>
      </w:r>
    </w:p>
    <w:p w:rsidR="008E1430" w:rsidRDefault="008E1430"/>
    <w:p w:rsidR="008E1430" w:rsidRDefault="008E1430">
      <w:pPr>
        <w:rPr>
          <w:b/>
          <w:bCs/>
        </w:rPr>
      </w:pPr>
      <w:r>
        <w:rPr>
          <w:b/>
          <w:bCs/>
        </w:rPr>
        <w:t>Актуально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Актуально"</w:instrText>
      </w:r>
      <w:r>
        <w:rPr>
          <w:b/>
          <w:bCs/>
        </w:rPr>
        <w:fldChar w:fldCharType="end"/>
      </w:r>
    </w:p>
    <w:p w:rsidR="008E1430" w:rsidRPr="005F3D0A" w:rsidRDefault="008E1430" w:rsidP="008E1430">
      <w:pPr>
        <w:pStyle w:val="1"/>
        <w:spacing w:line="660" w:lineRule="atLeast"/>
        <w:rPr>
          <w:sz w:val="48"/>
          <w:szCs w:val="48"/>
        </w:rPr>
      </w:pPr>
      <w:r w:rsidRPr="005F3D0A">
        <w:rPr>
          <w:sz w:val="48"/>
          <w:szCs w:val="48"/>
        </w:rPr>
        <w:t>ПОСЁЛОК СКАЗКА, ПОСЁЛОК МЕЧТА</w:t>
      </w:r>
    </w:p>
    <w:p w:rsidR="008E1430" w:rsidRDefault="008E1430">
      <w:pPr>
        <w:rPr>
          <w:b/>
          <w:bCs/>
        </w:rPr>
      </w:pPr>
      <w:r>
        <w:rPr>
          <w:b/>
          <w:bCs/>
        </w:rPr>
        <w:t>Ирина БОРМОТОВА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Ирина БОРМОТОВА"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e"/>
      </w:pPr>
      <w:r>
        <w:t>Сегодня посёлок Бор по праву можно назвать одним из самых чистых и благоустроенных населённых пунктов Туруханского района. Здесь убираются от мусора детские площадки, остановочные павильоны, улицы, тротуары и места общего пользования. Здесь сносятся ветхие постройки. Вы не поверите, здесь помогают одиноким пожилым людям чинить заборы и вскапывать огороды.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Сегодня посёлок Бор по праву можно назвать одним из самых чистых и благоустроенных населённых пунктов Туруханского района. Здесь убираются от мусора детские площадки, остановочные павильоны, улицы, тротуары и места общего пользования. Здесь сносятся ветхие постройки. Вы не поверите, здесь помогают одиноким пожилым людям чинить заборы и вскапывать огороды."</w:instrText>
      </w:r>
      <w:r>
        <w:fldChar w:fldCharType="end"/>
      </w:r>
    </w:p>
    <w:p w:rsidR="008E1430" w:rsidRDefault="008E1430" w:rsidP="008E1430">
      <w:pPr>
        <w:pStyle w:val="ad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>РАБОТАТЬ ЭФФЕКТИВНО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РАБОТАТЬ ЭФФЕКТИВНО"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184" w:lineRule="atLeast"/>
      </w:pPr>
      <w:r>
        <w:t xml:space="preserve">Причём делается всё это за счёт средств бюджета муниципального образования, надо отметить, не самого большого в районе. Казна Борского сельсовета, гораздо скромнее бюджета </w:t>
      </w:r>
      <w:proofErr w:type="spellStart"/>
      <w:r>
        <w:t>Игарки</w:t>
      </w:r>
      <w:proofErr w:type="spellEnd"/>
      <w:r>
        <w:t xml:space="preserve"> или Туруханска. Просто грамотное и рациональное использование средств позволяет власти выполнять достаточно большой объём работ по благоустройству, а главное – содержать посёлки в чистоте и порядке.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Причём делается всё это за счёт средств бюджета муниципального образования, надо отметить, не самого большого в районе. Казна Борского сельсовета, гораздо скромнее бюджета Игарки или Туруханска. Просто грамотное и рациональное использование средств позволяет власти выполнять достаточно большой объём работ по благоустройству, а главное – содержать посёлки в чистоте и порядке."</w:instrText>
      </w:r>
      <w:r>
        <w:fldChar w:fldCharType="end"/>
      </w:r>
    </w:p>
    <w:p w:rsidR="008E1430" w:rsidRDefault="008E1430" w:rsidP="008E1430">
      <w:pPr>
        <w:pStyle w:val="ad"/>
        <w:rPr>
          <w:b/>
          <w:bCs/>
        </w:rPr>
      </w:pPr>
      <w:r>
        <w:t>Так в 2012 году администрацией было создано бюджетное предприятие «Комплексный центр по благоустройству Борского сельсовета». На вопрос, об обоснованности создания предприятия Ирина ХВОСТОВА, глава муниципального образования, отвечает: «</w:t>
      </w:r>
      <w:r>
        <w:rPr>
          <w:b/>
          <w:bCs/>
        </w:rPr>
        <w:t>Для более эффективного использования бюджетных средств. Работ по благоустройству в посёлке было много, а вот с исполнителями – проблема. Фактически на тот момент выполнить требуемые работы могло только одно предприятие «</w:t>
      </w:r>
      <w:proofErr w:type="spellStart"/>
      <w:r>
        <w:rPr>
          <w:b/>
          <w:bCs/>
        </w:rPr>
        <w:t>Туруханскэнерго</w:t>
      </w:r>
      <w:proofErr w:type="spellEnd"/>
      <w:r>
        <w:rPr>
          <w:b/>
          <w:bCs/>
        </w:rPr>
        <w:t xml:space="preserve">», у которого стоимость услуг была достаточно высока. Поэтому и приняли решение учредить собственное бюджетное предприятие, которое должно выполнять основные </w:t>
      </w:r>
      <w:proofErr w:type="spellStart"/>
      <w:r>
        <w:rPr>
          <w:b/>
          <w:bCs/>
        </w:rPr>
        <w:t>благоустроительные</w:t>
      </w:r>
      <w:proofErr w:type="spellEnd"/>
      <w:r>
        <w:rPr>
          <w:b/>
          <w:bCs/>
        </w:rPr>
        <w:t xml:space="preserve"> работы. В итоге, создав предприятие, за те же деньги, что ранее платили сторонней организации, мы стали выполнять гораздо больший объём работ – это, во-первых. Во-вторых – в посёлке были созданы дополнительные рабочие места. И третий момент – был решён административный вопрос в </w:t>
      </w:r>
      <w:proofErr w:type="spellStart"/>
      <w:r>
        <w:rPr>
          <w:b/>
          <w:bCs/>
        </w:rPr>
        <w:t>Сумароково</w:t>
      </w:r>
      <w:proofErr w:type="spellEnd"/>
      <w:r>
        <w:rPr>
          <w:b/>
          <w:bCs/>
        </w:rPr>
        <w:t xml:space="preserve"> и Подкаменной Тунгуске, где в связи оптимизацией расходов районного бюджета были сокращены должности администраторов. Когда посёлки остались практически без присмотра, нам пришлось решать, каким образом и кто будет следить за текущим состоянием дел. На сегодняшний день функции администраторов здесь выполняют работники нового предприятия». 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Так в 2012 году администрацией было создано бюджетное предприятие «Комплексный центр по благоустройству Борского сельсовета». На вопрос, об обоснованности создания предприятия Ирина ХВОСТОВА, глава муниципального образования, отвечает\: «</w:instrText>
      </w:r>
      <w:r>
        <w:rPr>
          <w:b/>
          <w:bCs/>
        </w:rPr>
        <w:instrText>Для более эффективного использования бюджетных средств. Работ по благоустройству в посёлке было много, а вот с исполнителями – проблема. Фактически на тот момент выполнить требуемые работы могло только одно предприятие «Туруханскэнерго», у которого стоимость услуг была достаточно высока. Поэтому и приняли решение учредить собственное бюджетное предприятие, которое должно выполнять основные благоустроительные работы. В итоге, создав предприятие, за те же деньги, что ранее платили сторонней организации, мы стали выполнять гораздо больший объём работ – это, во-первых. Во-вторых – в посёлке были созданы дополнительные рабочие места. И третий момент – был решён административный вопрос в Сумароково и Подкаменной Тунгуске, где в связи оптимизацией расходов районного бюджета были сокращены должности администраторов. Когда посёлки остались практически без присмотра, нам пришлось решать, каким образом и кто будет следить за текущим состоянием дел. На сегодняшний день функции администраторов здесь выполняют работники нового предприятия». 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>ПРЕДПРИЯТИЕ СОСТОЯЛОСЬ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ПРЕДПРИЯТИЕ СОСТОЯЛОСЬ"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184" w:lineRule="atLeast"/>
      </w:pPr>
      <w:r>
        <w:t xml:space="preserve">Сегодня, спустя шесть лет, с уверенностью можно сказать, что предприятие состоялось, несмотря на все сложности, через которые пришлось пройти. Самая главная трудность, отмечает Ирина </w:t>
      </w:r>
      <w:proofErr w:type="spellStart"/>
      <w:r>
        <w:t>Измайловна</w:t>
      </w:r>
      <w:proofErr w:type="spellEnd"/>
      <w:r>
        <w:t>, была не в том, чтобы создать новую организацию, а в том, чтобы найти грамотного управленца. Текучка руководящих кадров была большая. Но все встало на место, когда к управлению пришёл Вячеслав ИРИКОВ, который вот уже второй год руководит «Комплексным центром по благоустройству Борского сельсовета».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Сегодня, спустя шесть лет, с уверенностью можно сказать, что предприятие состоялось, несмотря на все сложности, через которые пришлось пройти. Самая главная трудность, отмечает Ирина Измайловна, была не в том, чтобы создать новую организацию, а в том, чтобы найти грамотного управленца. Текучка руководящих кадров была большая. Но все встало на место, когда к управлению пришёл Вячеслав ИРИКОВ, который вот уже второй год руководит «Комплексным центром по благоустройству Борского сельсовета»."</w:instrText>
      </w:r>
      <w:r>
        <w:fldChar w:fldCharType="end"/>
      </w:r>
    </w:p>
    <w:p w:rsidR="008E1430" w:rsidRDefault="008E1430" w:rsidP="008E1430">
      <w:pPr>
        <w:pStyle w:val="ad"/>
        <w:spacing w:line="184" w:lineRule="atLeast"/>
      </w:pPr>
      <w:r>
        <w:t xml:space="preserve">Численность сотрудников предприятия – двадцать человек, все профессионалы своего дела. В штате трудятся: машинист автогрейдера, водители, рабочие по благоустройству, истопники, уборщицы. Три человека заведуют хозяйством в Бору, Подкаменной Тунгуске и </w:t>
      </w:r>
      <w:proofErr w:type="spellStart"/>
      <w:r>
        <w:t>Сумароково</w:t>
      </w:r>
      <w:proofErr w:type="spellEnd"/>
      <w:r>
        <w:t xml:space="preserve">. Как отмечалось выше, завхозы в Подкаменной и </w:t>
      </w:r>
      <w:proofErr w:type="spellStart"/>
      <w:r>
        <w:t>Сумароково</w:t>
      </w:r>
      <w:proofErr w:type="spellEnd"/>
      <w:r>
        <w:t xml:space="preserve"> выполняют функции администраторов населённых пунктов. Они собирают информацию о необходимости проведения тех или иных работ на территории и сообщают на предприятие, специалисты которого решают возникшую проблему.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Численность сотрудников предприятия – двадцать человек, все профессионалы своего дела. В штате трудятся\: машинист автогрейдера, водители, рабочие по благоустройству, истопники, уборщицы. Три человека заведуют хозяйством в Бору, Подкаменной Тунгуске и Сумароково. Как отмечалось выше, завхозы в Подкаменной и Сумароково выполняют функции администраторов населённых пунктов. Они собирают информацию о необходимости проведения тех или иных работ на территории и сообщают на предприятие, специалисты которого решают возникшую проблему."</w:instrText>
      </w:r>
      <w:r>
        <w:fldChar w:fldCharType="end"/>
      </w:r>
    </w:p>
    <w:p w:rsidR="008E1430" w:rsidRDefault="008E1430" w:rsidP="008E1430">
      <w:pPr>
        <w:pStyle w:val="ad"/>
        <w:spacing w:line="184" w:lineRule="atLeast"/>
        <w:rPr>
          <w:b/>
          <w:bCs/>
        </w:rPr>
      </w:pPr>
      <w:r>
        <w:rPr>
          <w:b/>
          <w:bCs/>
        </w:rPr>
        <w:t xml:space="preserve"> «Завхозы следят за состоянием дел в посёлках, за работой объектов жизнеобеспечения и социальной сферы, за благоустройством территории, за состоянием кладбищ. В зимнее время они контролируют состояние дорог, чтобы была возможность проезда и доставки необходимых товаров, воды в этот населённый пункт. В летний период отслеживают угрозу лесных пожаров», </w:t>
      </w:r>
      <w:r>
        <w:t>–</w:t>
      </w:r>
      <w:r>
        <w:rPr>
          <w:b/>
          <w:bCs/>
        </w:rPr>
        <w:t xml:space="preserve"> </w:t>
      </w:r>
      <w:r>
        <w:t>рассказывает Вячеслав ИРИКОВ.</w:t>
      </w:r>
      <w:r>
        <w:rPr>
          <w:b/>
          <w:bCs/>
        </w:rPr>
        <w:t xml:space="preserve">  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 xml:space="preserve"> «Завхозы следят за состоянием дел в посёлках, за работой объектов жизнеобеспечения и социальной сферы, за благоустройством территории, за состоянием кладбищ. В зимнее время они контролируют состояние дорог, чтобы была возможность проезда и доставки необходимых товаров, воды в этот населённый пункт. В летний период отслеживают угрозу лесных пожаров», </w:instrText>
      </w:r>
      <w:r>
        <w:instrText>–</w:instrText>
      </w:r>
      <w:r>
        <w:rPr>
          <w:b/>
          <w:bCs/>
        </w:rPr>
        <w:instrText xml:space="preserve"> </w:instrText>
      </w:r>
      <w:r>
        <w:instrText>рассказывает Вячеслав ИРИКОВ.</w:instrText>
      </w:r>
      <w:r>
        <w:rPr>
          <w:b/>
          <w:bCs/>
        </w:rPr>
        <w:instrText xml:space="preserve">  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>Стоит отметить, что предприятие ведет весьма эффективную хозяйственную деятельность. Производственные объекты организации, расположенные по улице Лесной, не подключены к центральному отоплению посёлка. База, гараж, офисное здание отапливаются собственными котельными, для работы которых в осенне-зимний период завозится сравнительно небольшой объём угля. «</w:t>
      </w:r>
      <w:r>
        <w:rPr>
          <w:b/>
          <w:bCs/>
        </w:rPr>
        <w:t xml:space="preserve">Мы производим тепло сами. С помощью двух мини-котельных. Это гораздо выгоднее для предприятия, чем пользоваться услугами </w:t>
      </w:r>
      <w:proofErr w:type="spellStart"/>
      <w:r>
        <w:rPr>
          <w:b/>
          <w:bCs/>
        </w:rPr>
        <w:t>ресурсоснабжающей</w:t>
      </w:r>
      <w:proofErr w:type="spellEnd"/>
      <w:r>
        <w:rPr>
          <w:b/>
          <w:bCs/>
        </w:rPr>
        <w:t xml:space="preserve"> организации,</w:t>
      </w:r>
      <w:r>
        <w:t xml:space="preserve"> – делится Вячеслав ИРИКОВ секретами экономии бюджетных средств. – </w:t>
      </w:r>
      <w:r>
        <w:rPr>
          <w:b/>
          <w:bCs/>
        </w:rPr>
        <w:t xml:space="preserve">Получить дополнительный доход помогает и сдача в аренду недвижимого имущество </w:t>
      </w:r>
      <w:r>
        <w:t>–</w:t>
      </w:r>
      <w:r>
        <w:rPr>
          <w:b/>
          <w:bCs/>
        </w:rPr>
        <w:t xml:space="preserve"> часть помещений офисного здания предприятие предоставляет арендаторам».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Стоит отметить, что предприятие ведет весьма эффективную хозяйственную деятельность. Производственные объекты организации, расположенные по улице Лесной, не подключены к центральному отоплению посёлка. База, гараж, офисное здание отапливаются собственными котельными, для работы которых в осенне-зимний период завозится сравнительно небольшой объём угля. «</w:instrText>
      </w:r>
      <w:r>
        <w:rPr>
          <w:b/>
          <w:bCs/>
        </w:rPr>
        <w:instrText>Мы производим тепло сами. С помощью двух мини-котельных. Это гораздо выгоднее для предприятия, чем пользоваться услугами ресурсоснабжающей организации,</w:instrText>
      </w:r>
      <w:r>
        <w:instrText xml:space="preserve"> – делится Вячеслав ИРИКОВ секретами экономии бюджетных средств. – </w:instrText>
      </w:r>
      <w:r>
        <w:rPr>
          <w:b/>
          <w:bCs/>
        </w:rPr>
        <w:instrText xml:space="preserve">Получить дополнительный доход помогает и сдача в аренду недвижимого имущество </w:instrText>
      </w:r>
      <w:r>
        <w:instrText>–</w:instrText>
      </w:r>
      <w:r>
        <w:rPr>
          <w:b/>
          <w:bCs/>
        </w:rPr>
        <w:instrText xml:space="preserve"> часть помещений офисного здания предприятие предоставляет арендаторам».</w:instrText>
      </w:r>
      <w:r>
        <w:instrText>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</w:pPr>
      <w:r>
        <w:t xml:space="preserve">Организация располагает собственной техникой – в распоряжении три единицы: грейдер, автомобили «КАМАЗ» и УАЗ. Техника задействована на работах по содержанию улично-дорожной сети. В летний период производится отсыпка и </w:t>
      </w:r>
      <w:proofErr w:type="spellStart"/>
      <w:r>
        <w:t>грейдирование</w:t>
      </w:r>
      <w:proofErr w:type="spellEnd"/>
      <w:r>
        <w:t xml:space="preserve"> дорожного полотна. В зимнее время с помощью грейдера осуществляется очистка от снега не только  улиц, но и территорий объектов социального назначения. КАМАЗ, как и грейдер, используется круглогодично – зимой чистит снег, а летом с помощью машины производят полив улиц села.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Организация располагает собственной техникой – в распоряжении три единицы\: грейдер, автомобили «КАМАЗ» и УАЗ. Техника задействована на работах по содержанию улично-дорожной сети. В летний период производится отсыпка и грейдирование дорожного полотна. В зимнее время с помощью грейдера осуществляется очистка от снега не только  улиц, но и территорий объектов социального назначения. КАМАЗ, как и грейдер, используется круглогодично – зимой чистит снег, а летом с помощью машины производят полив улиц села."</w:instrText>
      </w:r>
      <w:r>
        <w:fldChar w:fldCharType="end"/>
      </w:r>
    </w:p>
    <w:p w:rsidR="008E1430" w:rsidRDefault="008E1430" w:rsidP="008E1430">
      <w:pPr>
        <w:pStyle w:val="ad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>БОЛЬШОЙ ОБЪЁМ РАБОТ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БОЛЬШОЙ ОБЪЁМ РАБОТ"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</w:pPr>
      <w:r>
        <w:t xml:space="preserve">Основная цель работы предприятия – благоустройство посёлков, входящих в состав Борского сельсовета. Для её реализации сотрудниками «Комплексного центра по благоустройству» выполняется достаточно большой объём работ. Это и содержание улично-дорожной сети в летний и зимний период, в том числе тротуаров. Силами организации содержатся в надлежащем состоянии доски объявлений, остановочные пункты, детские площадки, места массового скопления людей. Примечательно, что за детскими игровыми комплексами следят не только в летний, но и в зимний период. Всю зиму на центральных площадках убирается снег, чистятся дорожки, подходы, так чтобы дети могли подойти, покачаться и покататься, несмотря на холода. 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Основная цель работы предприятия – благоустройство посёлков, входящих в состав Борского сельсовета. Для её реализации сотрудниками «Комплексного центра по благоустройству» выполняется достаточно большой объём работ. Это и содержание улично-дорожной сети в летний и зимний период, в том числе тротуаров. Силами организации содержатся в надлежащем состоянии доски объявлений, остановочные пункты, детские площадки, места массового скопления людей. Примечательно, что за детскими игровыми комплексами следят не только в летний, но и в зимний период. Всю зиму на центральных площадках убирается снег, чистятся дорожки, подходы, так чтобы дети могли подойти, покачаться и покататься, несмотря на холода.  "</w:instrText>
      </w:r>
      <w:r>
        <w:fldChar w:fldCharType="end"/>
      </w:r>
    </w:p>
    <w:p w:rsidR="008E1430" w:rsidRDefault="008E1430" w:rsidP="008E1430">
      <w:pPr>
        <w:pStyle w:val="ad"/>
        <w:rPr>
          <w:b/>
          <w:bCs/>
        </w:rPr>
      </w:pPr>
      <w:r>
        <w:t xml:space="preserve">Занимается предприятие, сносом бесхозных сараев и брошенных домов, вывозом мусора с улиц. </w:t>
      </w:r>
      <w:r>
        <w:rPr>
          <w:b/>
          <w:bCs/>
        </w:rPr>
        <w:t xml:space="preserve">«В целом объём работ большой, </w:t>
      </w:r>
      <w:r>
        <w:t>– отмечает руководитель,</w:t>
      </w:r>
      <w:r>
        <w:rPr>
          <w:b/>
          <w:bCs/>
        </w:rPr>
        <w:t xml:space="preserve"> </w:t>
      </w:r>
      <w:r>
        <w:t>–</w:t>
      </w:r>
      <w:r>
        <w:rPr>
          <w:b/>
          <w:bCs/>
        </w:rPr>
        <w:t xml:space="preserve">  иногда даже не справляемся имеющейся техникой, приходится обращаться к сторонним организациям. Несмотря на то, что работы по очистки территории выполняем практически ежедневно, меньше их не становится. Это всё наследие прошлого – люди уезжают, переезжают, а бесхозные сараи, туалеты остаются. Их нам приходится разбирать и вывозить».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Занимается предприятие, сносом бесхозных сараев и брошенных домов, вывозом мусора с улиц. </w:instrText>
      </w:r>
      <w:r>
        <w:rPr>
          <w:b/>
          <w:bCs/>
        </w:rPr>
        <w:instrText xml:space="preserve">«В целом объём работ большой, </w:instrText>
      </w:r>
      <w:r>
        <w:instrText>– отмечает руководитель,</w:instrText>
      </w:r>
      <w:r>
        <w:rPr>
          <w:b/>
          <w:bCs/>
        </w:rPr>
        <w:instrText xml:space="preserve"> </w:instrText>
      </w:r>
      <w:r>
        <w:instrText>–</w:instrText>
      </w:r>
      <w:r>
        <w:rPr>
          <w:b/>
          <w:bCs/>
        </w:rPr>
        <w:instrText xml:space="preserve">  иногда даже не справляемся имеющейся техникой, приходится обращаться к сторонним организациям. Несмотря на то, что работы по очистки территории выполняем практически ежедневно, меньше их не становится. Это всё наследие прошлого – люди уезжают, переезжают, а бесхозные сараи, туалеты остаются. Их нам приходится разбирать и вывозить»."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rPr>
          <w:b/>
          <w:bCs/>
        </w:rPr>
      </w:pPr>
      <w:r>
        <w:t xml:space="preserve"> «Комплексный центр по благоустройству Борского сельсовета» по праву можно назвать социально-ориентированным предприятием. Оно функционирует для людей. Помимо работ на благо посёлка, сотрудники выполняют работы, направленные на благо жителей, причём из социально-незащищённых слоёв населения. </w:t>
      </w:r>
      <w:r>
        <w:rPr>
          <w:b/>
          <w:bCs/>
        </w:rPr>
        <w:t xml:space="preserve">«По заявлениям одиноко проживающих пенсионеров мы производим ремонты заборов, вскопку огородов, сброс снега с крыш, прочистку тропинок к дому. Все работы выполняются абсолютно бесплатно. Понятно, что пожилые люди с благодарностью относятся к нашей работе», </w:t>
      </w:r>
      <w:r>
        <w:t>–</w:t>
      </w:r>
      <w:r>
        <w:rPr>
          <w:b/>
          <w:bCs/>
        </w:rPr>
        <w:t xml:space="preserve"> </w:t>
      </w:r>
      <w:r>
        <w:t>рассказывает Вячеслав Викторович о социальном аспекте хозяйственной деятельности.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 «Комплексный центр по благоустройству Борского сельсовета» по праву можно назвать социально-ориентированным предприятием. Оно функционирует для людей. Помимо работ на благо посёлка, сотрудники выполняют работы, направленные на благо жителей, причём из социально-незащищённых слоёв населения. </w:instrText>
      </w:r>
      <w:r>
        <w:rPr>
          <w:b/>
          <w:bCs/>
        </w:rPr>
        <w:instrText xml:space="preserve">«По заявлениям одиноко проживающих пенсионеров мы производим ремонты заборов, вскопку огородов, сброс снега с крыш, прочистку тропинок к дому. Все работы выполняются абсолютно бесплатно. Понятно, что пожилые люди с благодарностью относятся к нашей работе», </w:instrText>
      </w:r>
      <w:r>
        <w:instrText>–</w:instrText>
      </w:r>
      <w:r>
        <w:rPr>
          <w:b/>
          <w:bCs/>
        </w:rPr>
        <w:instrText xml:space="preserve"> </w:instrText>
      </w:r>
      <w:r>
        <w:instrText>рассказывает Вячеслав Викторович о социальном аспекте хозяйственной деятельности.</w:instrText>
      </w:r>
      <w:r>
        <w:rPr>
          <w:b/>
          <w:bCs/>
        </w:rPr>
        <w:instrText>"</w:instrText>
      </w:r>
      <w:r>
        <w:fldChar w:fldCharType="end"/>
      </w:r>
    </w:p>
    <w:p w:rsidR="008E1430" w:rsidRDefault="008E1430" w:rsidP="008E1430">
      <w:pPr>
        <w:pStyle w:val="ad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 xml:space="preserve">ДВЕСТИ МАШИН 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ДВЕСТИ МАШИН 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>С МУСОРОМ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С МУСОРОМ"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</w:pPr>
      <w:r>
        <w:t xml:space="preserve">Выделить самую горячую пору сложно. У сотрудников предприятия дел всегда хватает. И зимой, когда идут обильные снегопады, и летом, когда стартует пора благоустройства и ремонтов.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Выделить самую горячую пору сложно. У сотрудников предприятия дел всегда хватает. И зимой, когда идут обильные снегопады, и летом, когда стартует пора благоустройства и ремонтов. "</w:instrText>
      </w:r>
      <w:r>
        <w:fldChar w:fldCharType="end"/>
      </w:r>
    </w:p>
    <w:p w:rsidR="008E1430" w:rsidRDefault="008E1430" w:rsidP="008E1430">
      <w:pPr>
        <w:pStyle w:val="ad"/>
        <w:rPr>
          <w:b/>
          <w:bCs/>
        </w:rPr>
      </w:pPr>
      <w:r>
        <w:t>Это лето для работников «Комплексного центра по благоустройству» началось с очистки Бора от мусора. Для ликвидации несанкционированных свалок пришлось нанимать технику. Мусор с территории посёлка, накопленный населением за зиму, вывозили в течение двух с половиной недель. Ежедневно</w:t>
      </w:r>
      <w:r>
        <w:rPr>
          <w:b/>
          <w:bCs/>
        </w:rPr>
        <w:t xml:space="preserve"> </w:t>
      </w:r>
      <w:r>
        <w:t xml:space="preserve">делали по двенадцать рейсов. В общей сложности было вывезено порядка 200 (!) машин. Вячеслав Викторович сетует: </w:t>
      </w:r>
      <w:r>
        <w:rPr>
          <w:b/>
          <w:bCs/>
        </w:rPr>
        <w:t xml:space="preserve">«Несмотря на то, что в Бору организован вывоз бытового мусора, люди кидают его, где только придется – вдоль дорог, в местах общего пользования. Второй год я работаю и второй год одна картина – весной вывозим кучи мусора: и бытового, и строительного. Я сам удивляюсь, откуда столько! Может на будущий год будет поменьше – мы же все-таки работаем»! 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Это лето для работников «Комплексного центра по благоустройству» началось с очистки Бора от мусора. Для ликвидации несанкционированных свалок пришлось нанимать технику. Мусор с территории посёлка, накопленный населением за зиму, вывозили в течение двух с половиной недель. Ежедневно</w:instrText>
      </w:r>
      <w:r>
        <w:rPr>
          <w:b/>
          <w:bCs/>
        </w:rPr>
        <w:instrText xml:space="preserve"> </w:instrText>
      </w:r>
      <w:r>
        <w:instrText xml:space="preserve">делали по двенадцать рейсов. В общей сложности было вывезено порядка 200 (!) машин. Вячеслав Викторович сетует\: </w:instrText>
      </w:r>
      <w:r>
        <w:rPr>
          <w:b/>
          <w:bCs/>
        </w:rPr>
        <w:instrText>«Несмотря на то, что в Бору организован вывоз бытового мусора, люди кидают его, где только придется – вдоль дорог, в местах общего пользования. Второй год я работаю и второй год одна картина – весной вывозим кучи мусора\: и бытового, и строительного. Я сам удивляюсь, откуда столько! Может на будущий год будет поменьше – мы же все-таки работаем»! 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rPr>
          <w:b/>
          <w:bCs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a"/>
      </w:pPr>
      <w:r>
        <w:rPr>
          <w:b/>
          <w:bCs/>
        </w:rPr>
        <w:t>РЕАЛЬНЫЕ ДЕЛА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РЕАЛЬНЫЕ ДЕЛА</w:instrText>
      </w:r>
      <w:r>
        <w:instrText>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</w:pPr>
      <w:r>
        <w:t xml:space="preserve">Но, как говорится, не мусором единым. В соответствии с планом по благоустройству посёлка Бор, предприятием уже выполнен достаточно большой объём работ.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Но, как говорится, не мусором единым. В соответствии с планом по благоустройству посёлка Бор, предприятием уже выполнен достаточно большой объём работ. "</w:instrText>
      </w:r>
      <w:r>
        <w:fldChar w:fldCharType="end"/>
      </w:r>
    </w:p>
    <w:p w:rsidR="008E1430" w:rsidRDefault="008E1430" w:rsidP="008E1430">
      <w:pPr>
        <w:pStyle w:val="ad"/>
      </w:pPr>
      <w:r>
        <w:t xml:space="preserve">В частности, в этом году было приобретено и установлено пять вазонов для цветов, десять урн, пять информационных стендов. Произведена частичная замена штакетника по улице </w:t>
      </w:r>
      <w:r>
        <w:rPr>
          <w:caps/>
        </w:rPr>
        <w:t>Кирова</w:t>
      </w:r>
      <w:r>
        <w:t>. И конечно, посёлок озеленяется. Силами предприятия уже произведено устройство двух цветников. В новые вазоны были высажены цветы. Также посажены цветы возле Мемориала Победы, возле администрации.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В частности, в этом году было приобретено и установлено пять вазонов для цветов, десять урн, пять информационных стендов. Произведена частичная замена штакетника по улице </w:instrText>
      </w:r>
      <w:r>
        <w:rPr>
          <w:caps/>
        </w:rPr>
        <w:instrText>Кирова</w:instrText>
      </w:r>
      <w:r>
        <w:instrText>. И конечно, посёлок озеленяется. Силами предприятия уже произведено устройство двух цветников. В новые вазоны были высажены цветы. Также посажены цветы возле Мемориала Победы, возле администрации."</w:instrText>
      </w:r>
      <w:r>
        <w:fldChar w:fldCharType="end"/>
      </w:r>
    </w:p>
    <w:p w:rsidR="008E1430" w:rsidRDefault="008E1430" w:rsidP="008E1430">
      <w:pPr>
        <w:pStyle w:val="ad"/>
      </w:pPr>
      <w:r>
        <w:t xml:space="preserve">Особое внимание уделяется обустройству детских игровых площадок. Четыре площадки были очищены от мусора и помыты. Специалисты произвели их текущий ремонт, а также ремонт ограждений вокруг площадок общей длиной 800 метров. Для удобства юных </w:t>
      </w:r>
      <w:proofErr w:type="spellStart"/>
      <w:r>
        <w:t>борчан</w:t>
      </w:r>
      <w:proofErr w:type="spellEnd"/>
      <w:r>
        <w:t xml:space="preserve"> заменили 16 светильников на детской площадке в районе аэропорта. К радости ребят в этом году отремонтировали и покрасили большую деревянную горку, установленную на центральной площади посёлка возле сельского Дома культуры.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Особое внимание уделяется обустройству детских игровых площадок. Четыре площадки были очищены от мусора и помыты. Специалисты произвели их текущий ремонт, а также ремонт ограждений вокруг площадок общей длиной 800 метров. Для удобства юных борчан заменили 16 светильников на детской площадке в районе аэропорта. К радости ребят в этом году отремонтировали и покрасили большую деревянную горку, установленную на центральной площади посёлка возле сельского Дома культуры. "</w:instrText>
      </w:r>
      <w:r>
        <w:fldChar w:fldCharType="end"/>
      </w:r>
    </w:p>
    <w:p w:rsidR="008E1430" w:rsidRDefault="008E1430" w:rsidP="008E1430">
      <w:pPr>
        <w:pStyle w:val="ad"/>
      </w:pPr>
      <w:r>
        <w:t xml:space="preserve">Продолжается в Бору снос ветхого и аварийного жилья. Дома сначала разбираются, потом мусор вывозится с территории. На данный момент уже снесён дом по улице Лесной, 34-а. В планах разобрать ещё три таких дома, по улице </w:t>
      </w:r>
      <w:r>
        <w:rPr>
          <w:caps/>
        </w:rPr>
        <w:t xml:space="preserve">Кирова </w:t>
      </w:r>
      <w:r>
        <w:t xml:space="preserve">3, переулку Школьный, 16, переулку Речной.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Продолжается в Бору снос ветхого и аварийного жилья. Дома сначала разбираются, потом мусор вывозится с территории. На данный момент уже снесён дом по улице Лесной, 34-а. В планах разобрать ещё три таких дома, по улице </w:instrText>
      </w:r>
      <w:r>
        <w:rPr>
          <w:caps/>
        </w:rPr>
        <w:instrText xml:space="preserve">Кирова </w:instrText>
      </w:r>
      <w:r>
        <w:instrText>3, переулку Школьный, 16, переулку Речной. "</w:instrText>
      </w:r>
      <w:r>
        <w:fldChar w:fldCharType="end"/>
      </w:r>
    </w:p>
    <w:p w:rsidR="008E1430" w:rsidRDefault="008E1430" w:rsidP="008E1430">
      <w:pPr>
        <w:pStyle w:val="ad"/>
      </w:pPr>
      <w:r>
        <w:t>Помимо этого по заявлениям граждан были приобретены и установлены пластиковые окна в муниципальное жилье. В общей сложности поменяли 12 окон в трёх квартирах.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Помимо этого по заявлениям граждан были приобретены и установлены пластиковые окна в муниципальное жилье. В общей сложности поменяли 12 окон в трёх квартирах."</w:instrText>
      </w:r>
      <w:r>
        <w:fldChar w:fldCharType="end"/>
      </w:r>
    </w:p>
    <w:p w:rsidR="008E1430" w:rsidRDefault="008E1430" w:rsidP="008E1430">
      <w:pPr>
        <w:pStyle w:val="ad"/>
      </w:pPr>
      <w:r>
        <w:t xml:space="preserve">Предприятием выполнены работы по ремонту сельских кладбищ. Уже ко второй декаде июля были отремонтированы кладбища в населённых пунктах Борского сельсовета. Произведён ремонт внешнего ограждения кладбищ Бора, Подкаменной Тунгуски, </w:t>
      </w:r>
      <w:proofErr w:type="spellStart"/>
      <w:r>
        <w:t>Сумароково</w:t>
      </w:r>
      <w:proofErr w:type="spellEnd"/>
      <w:r>
        <w:t xml:space="preserve">, восстановлено несколько бесхозных могил, вывезен мусор с территории. На кладбище в деревне </w:t>
      </w:r>
      <w:proofErr w:type="spellStart"/>
      <w:r>
        <w:t>Сумароково</w:t>
      </w:r>
      <w:proofErr w:type="spellEnd"/>
      <w:r>
        <w:t xml:space="preserve"> обустроено специальное место, куда родственники умерших могут прийти и вспомнить близких. На кладбище в деревне Подкаменная обустроены пять могил участников Великой Отечественной войны – поставлены памятники.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Предприятием выполнены работы по ремонту сельских кладбищ. Уже ко второй декаде июля были отремонтированы кладбища в населённых пунктах Борского сельсовета. Произведён ремонт внешнего ограждения кладбищ Бора, Подкаменной Тунгуски, Сумароково, восстановлено несколько бесхозных могил, вывезен мусор с территории. На кладбище в деревне Сумароково обустроено специальное место, куда родственники умерших могут прийти и вспомнить близких. На кладбище в деревне Подкаменная обустроены пять могил участников Великой Отечественной войны – поставлены памятники."</w:instrText>
      </w:r>
      <w:r>
        <w:fldChar w:fldCharType="end"/>
      </w:r>
    </w:p>
    <w:p w:rsidR="008E1430" w:rsidRDefault="008E1430" w:rsidP="008E1430">
      <w:pPr>
        <w:pStyle w:val="ad"/>
      </w:pPr>
      <w:r>
        <w:t xml:space="preserve">И конечно обязанность предприятия в надлежащем состоянии содержать дорожную сеть посёлка. Осуществляется полив и </w:t>
      </w:r>
      <w:proofErr w:type="spellStart"/>
      <w:r>
        <w:t>грейдирование</w:t>
      </w:r>
      <w:proofErr w:type="spellEnd"/>
      <w:r>
        <w:t xml:space="preserve"> дорог. Помимо этого в настоящий момент убираются крупногабаритные деревья, мешающие проезду автомашин, обрезаются сучья. Также удаляются малые дикорастущие кустарники, мешающие обзору дороги. Ведётся очистка с дорожного полотна и прилегающей к нему территории, ремонтируются дорожные знаки, планируется произвести частичную замену фонарей уличного освещения на энергосберегающие.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И конечно обязанность предприятия в надлежащем состоянии содержать дорожную сеть посёлка. Осуществляется полив и грейдирование дорог. Помимо этого в настоящий момент убираются крупногабаритные деревья, мешающие проезду автомашин, обрезаются сучья. Также удаляются малые дикорастущие кустарники, мешающие обзору дороги. Ведётся очистка с дорожного полотна и прилегающей к нему территории, ремонтируются дорожные знаки, планируется произвести частичную замену фонарей уличного освещения на энергосберегающие."</w:instrText>
      </w:r>
      <w:r>
        <w:fldChar w:fldCharType="end"/>
      </w:r>
    </w:p>
    <w:p w:rsidR="008E1430" w:rsidRDefault="008E1430" w:rsidP="008E1430">
      <w:pPr>
        <w:pStyle w:val="ad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>РЕАЛЬНЫЕ ПЛАНЫ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РЕАЛЬНЫЕ ПЛАНЫ"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rPr>
          <w:b/>
          <w:bCs/>
        </w:rPr>
      </w:pPr>
      <w:r>
        <w:t xml:space="preserve">Рассказал Вячеслав ИРИКОВ и о планах на оставшийся летний месяц: </w:t>
      </w:r>
      <w:r>
        <w:rPr>
          <w:b/>
          <w:bCs/>
        </w:rPr>
        <w:t xml:space="preserve">«Мы планируем установить пять автобусных остановок. Они уже закуплены. Как только их доставят из Красноярска, сразу же начнём монтаж. В деревне </w:t>
      </w:r>
      <w:proofErr w:type="spellStart"/>
      <w:r>
        <w:rPr>
          <w:b/>
          <w:bCs/>
        </w:rPr>
        <w:t>Сумароково</w:t>
      </w:r>
      <w:proofErr w:type="spellEnd"/>
      <w:r>
        <w:rPr>
          <w:b/>
          <w:bCs/>
        </w:rPr>
        <w:t xml:space="preserve"> планируем произвести замену светильников уличного освещения. Также в деревне будут отремонтированы и покрашены ограждения детских площадок».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Рассказал Вячеслав ИРИКОВ и о планах на оставшийся летний месяц\: </w:instrText>
      </w:r>
      <w:r>
        <w:rPr>
          <w:b/>
          <w:bCs/>
        </w:rPr>
        <w:instrText>«Мы планируем установить пять автобусных остановок. Они уже закуплены. Как только их доставят из Красноярска, сразу же начнём монтаж. В деревне Сумароково планируем произвести замену светильников уличного освещения. Также в деревне будут отремонтированы и покрашены ограждения детских площадок»."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</w:pPr>
      <w:r>
        <w:t>По словам руководителя, в этом году планируется построить новую лестницу к дебаркадеру, произвести ремонт Мемориала Победы. Для ремонта Мемориала уже завезены мраморные плиты. Так что как только будет определён подрядчик, начнутся работы.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По словам руководителя, в этом году планируется построить новую лестницу к дебаркадеру, произвести ремонт Мемориала Победы. Для ремонта Мемориала уже завезены мраморные плиты. Так что как только будет определён подрядчик, начнутся работы."</w:instrText>
      </w:r>
      <w:r>
        <w:fldChar w:fldCharType="end"/>
      </w:r>
    </w:p>
    <w:p w:rsidR="008E1430" w:rsidRDefault="008E1430" w:rsidP="008E1430">
      <w:pPr>
        <w:pStyle w:val="ad"/>
        <w:jc w:val="right"/>
        <w:rPr>
          <w:b/>
          <w:bCs/>
        </w:rPr>
      </w:pPr>
      <w:r>
        <w:rPr>
          <w:b/>
          <w:bCs/>
        </w:rPr>
        <w:t xml:space="preserve">Фото предоставлены 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Фото предоставлены 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jc w:val="right"/>
        <w:rPr>
          <w:b/>
          <w:bCs/>
        </w:rPr>
      </w:pPr>
      <w:r>
        <w:rPr>
          <w:b/>
          <w:bCs/>
        </w:rPr>
        <w:t xml:space="preserve">Вячеславом ИРИКОВЫМ. 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Вячеславом ИРИКОВЫМ. 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a"/>
        <w:jc w:val="center"/>
        <w:rPr>
          <w:b/>
          <w:bCs/>
          <w:i/>
          <w:iCs/>
        </w:rPr>
      </w:pPr>
      <w:r>
        <w:rPr>
          <w:b/>
          <w:bCs/>
        </w:rPr>
        <w:t>Летний отдых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Летний отдых</w:instrText>
      </w:r>
      <w:r>
        <w:rPr>
          <w:b/>
          <w:bCs/>
          <w:i/>
          <w:iCs/>
        </w:rPr>
        <w:instrText>"</w:instrText>
      </w:r>
      <w:r>
        <w:rPr>
          <w:b/>
          <w:bCs/>
        </w:rPr>
        <w:fldChar w:fldCharType="end"/>
      </w:r>
    </w:p>
    <w:p w:rsidR="008E1430" w:rsidRPr="005F3D0A" w:rsidRDefault="008E1430" w:rsidP="008E1430">
      <w:pPr>
        <w:pStyle w:val="1"/>
        <w:rPr>
          <w:sz w:val="48"/>
          <w:szCs w:val="48"/>
        </w:rPr>
      </w:pPr>
      <w:r w:rsidRPr="005F3D0A">
        <w:rPr>
          <w:sz w:val="48"/>
          <w:szCs w:val="48"/>
        </w:rPr>
        <w:t>ПРАЗДНИК И МОРОЖЕНОЕ – КАЖДЫЙ ДЕНЬ</w:t>
      </w:r>
    </w:p>
    <w:p w:rsidR="008E1430" w:rsidRDefault="008E1430" w:rsidP="008E1430">
      <w:pPr>
        <w:rPr>
          <w:b/>
          <w:bCs/>
        </w:rPr>
      </w:pPr>
      <w:r>
        <w:rPr>
          <w:b/>
          <w:bCs/>
        </w:rPr>
        <w:t>Ирина БОРМОТОВА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Ирина БОРМОТОВА"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e"/>
        <w:spacing w:line="212" w:lineRule="atLeast"/>
      </w:pPr>
      <w:r>
        <w:t xml:space="preserve">Встретить Новый год летом, побывать на празднике мыльных пузырей, пройтись под 30-метровым флагом России, быть облитым струей пожарной машины, и стать участником других увлекательных мероприятий, – всё это смогли учащиеся Борской средней школы, которые этим летом посещали оздоровительную площадку «Солнышко».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Встретить Новый год летом, побывать на празднике мыльных пузырей, пройтись под 30-метровым флагом России, быть облитым струей пожарной машины, и стать участником других увлекательных мероприятий, – всё это смогли учащиеся Борской средней школы, которые этим летом посещали оздоровительную площадку «Солнышко». "</w:instrText>
      </w:r>
      <w:r>
        <w:fldChar w:fldCharType="end"/>
      </w:r>
    </w:p>
    <w:p w:rsidR="008E1430" w:rsidRDefault="008E1430" w:rsidP="008E1430">
      <w:pPr>
        <w:pStyle w:val="ad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>ЛЕТО, АХ, ЛЕТО!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ЛЕТО, АХ, ЛЕТО!"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182" w:lineRule="atLeast"/>
        <w:rPr>
          <w:b/>
          <w:bCs/>
          <w:spacing w:val="-15"/>
        </w:rPr>
      </w:pPr>
      <w:r>
        <w:rPr>
          <w:spacing w:val="-15"/>
        </w:rPr>
        <w:t>Ежегодно Борской средней школой реализуется программа по летнему отдыху и оздоровлению учащихся. Тамара ХРОМЦОВА, которая вот уже несколько лет является руководителем школьного лагеря, рассказала, что основная цель программы – создание оптимальных условий, обеспечивающих полноценный отдых детей, их оздоровление, нравственное и патриотическое воспитание и творческое развитие.</w:t>
      </w:r>
      <w:r>
        <w:rPr>
          <w:b/>
          <w:bCs/>
          <w:spacing w:val="-15"/>
        </w:rPr>
        <w:t xml:space="preserve">  </w:t>
      </w:r>
      <w:r>
        <w:rPr>
          <w:b/>
          <w:bCs/>
          <w:spacing w:val="-15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spacing w:val="-15"/>
        </w:rPr>
        <w:instrText>Ежегодно Борской средней школой реализуется программа по летнему отдыху и оздоровлению учащихся. Тамара ХРОМЦОВА, которая вот уже несколько лет является руководителем школьного лагеря, рассказала, что основная цель программы – создание оптимальных условий, обеспечивающих полноценный отдых детей, их оздоровление, нравственное и патриотическое воспитание и творческое развитие.</w:instrText>
      </w:r>
      <w:r>
        <w:rPr>
          <w:b/>
          <w:bCs/>
          <w:spacing w:val="-15"/>
        </w:rPr>
        <w:instrText xml:space="preserve">  "</w:instrText>
      </w:r>
      <w:r>
        <w:rPr>
          <w:b/>
          <w:bCs/>
          <w:spacing w:val="-15"/>
        </w:rPr>
        <w:fldChar w:fldCharType="end"/>
      </w:r>
    </w:p>
    <w:p w:rsidR="008E1430" w:rsidRDefault="008E1430" w:rsidP="008E1430">
      <w:pPr>
        <w:pStyle w:val="ad"/>
      </w:pPr>
      <w:r>
        <w:t>В этом году летнюю оздоровительную площадку «Солнышко» посещали 175 детей в возрасте от 7 до 14 лет, в том числе дети из многодетных и неполных семей, а также дети сироты. Примечательно, что ходить в школьный лагерь смогли и будущие первоклассники, которым предстоит пойти в школу только первого сентября. Для малышей площадка стала хорошей адаптацией перед предстоящим учебным годом – в школу они пойдут без страха и с огромной радостью.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 этом году летнюю оздоровительную площадку «Солнышко» посещали 175 детей в возрасте от 7 до 14 лет, в том числе дети из многодетных и неполных семей, а также дети сироты. Примечательно, что ходить в школьный лагерь смогли и будущие первоклассники, которым предстоит пойти в школу только первого сентября. Для малышей площадка стала хорошей адаптацией перед предстоящим учебным годом – в школу они пойдут без страха и с огромной радостью."</w:instrText>
      </w:r>
      <w:r>
        <w:fldChar w:fldCharType="end"/>
      </w:r>
    </w:p>
    <w:p w:rsidR="008E1430" w:rsidRDefault="008E1430" w:rsidP="008E1430">
      <w:pPr>
        <w:pStyle w:val="ad"/>
        <w:rPr>
          <w:b/>
          <w:bCs/>
        </w:rPr>
      </w:pPr>
      <w:r>
        <w:t xml:space="preserve">Летняя смена длилась 21 день, с 14 июня по 7 июля, ребята находились на площадке с девяти утра и до трёх часов дня. Полная стоимость пребывания ребёнка на площадке составила 6300 рублей, из них частичная родительская оплата – всего 500 рублей. Для детей было организованно четырёхразовое питание: завтрак, второй завтрак, обед и полдник. В меню входили молочные, мясные, рыбные блюда, а также – фрукты, овощи, соки, компоты. </w:t>
      </w:r>
      <w:r>
        <w:rPr>
          <w:b/>
          <w:bCs/>
        </w:rPr>
        <w:t xml:space="preserve">«Любимое блюдо у детей было гороховое пюре с сосисками, гороховый суп с копчёностями и плов, – </w:t>
      </w:r>
      <w:r>
        <w:t xml:space="preserve">рассказывает Тамара Васильевна о гастрономических пристрастиях юных </w:t>
      </w:r>
      <w:proofErr w:type="spellStart"/>
      <w:r>
        <w:t>борчан</w:t>
      </w:r>
      <w:proofErr w:type="spellEnd"/>
      <w:r>
        <w:t xml:space="preserve">, – </w:t>
      </w:r>
      <w:r>
        <w:rPr>
          <w:b/>
          <w:bCs/>
        </w:rPr>
        <w:t xml:space="preserve">эти блюда съедались с добавками. Более того, в жару дети практически каждый день получали мороженое, что вызывало огромную радость. В связи с этим, хочу сказать слова благодарности нашему поставщику – предпринимателю Наталье ДИАНОВОЙ, которая не только организовывала поставку свежих продуктов, но и занималась организацией детского питания в целом». 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Летняя смена длилась 21 день, с 14 июня по 7 июля, ребята находились на площадке с девяти утра и до трёх часов дня. Полная стоимость пребывания ребёнка на площадке составила 6300 рублей, из них частичная родительская оплата – всего 500 рублей. Для детей было организованно четырёхразовое питание\: завтрак, второй завтрак, обед и полдник. В меню входили молочные, мясные, рыбные блюда, а также – фрукты, овощи, соки, компоты. </w:instrText>
      </w:r>
      <w:r>
        <w:rPr>
          <w:b/>
          <w:bCs/>
        </w:rPr>
        <w:instrText xml:space="preserve">«Любимое блюдо у детей было гороховое пюре с сосисками, гороховый суп с копчёностями и плов, – </w:instrText>
      </w:r>
      <w:r>
        <w:instrText xml:space="preserve">рассказывает Тамара Васильевна о гастрономических пристрастиях юных борчан, – </w:instrText>
      </w:r>
      <w:r>
        <w:rPr>
          <w:b/>
          <w:bCs/>
        </w:rPr>
        <w:instrText>эти блюда съедались с добавками. Более того, в жару дети практически каждый день получали мороженое, что вызывало огромную радость. В связи с этим, хочу сказать слова благодарности нашему поставщику – предпринимателю Наталье ДИАНОВОЙ, которая не только организовывала поставку свежих продуктов, но и занималась организацией детского питания в целом». 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>ЭМОЦИИ ЗАШКАЛИВАЛИ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ЭМОЦИИ ЗАШКАЛИВАЛИ"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186" w:lineRule="atLeast"/>
        <w:rPr>
          <w:b/>
          <w:bCs/>
        </w:rPr>
      </w:pPr>
      <w:r>
        <w:t>Программа летнего отдыха школьников была разработана по основным трём направлениям:</w:t>
      </w:r>
      <w:r>
        <w:rPr>
          <w:i/>
          <w:iCs/>
        </w:rPr>
        <w:t xml:space="preserve"> </w:t>
      </w:r>
      <w:r>
        <w:t>развлекательное, сберегающее здоровье, нравственно – патриотическое.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Программа летнего отдыха школьников была разработана по основным трём направлениям\:</w:instrText>
      </w:r>
      <w:r>
        <w:rPr>
          <w:i/>
          <w:iCs/>
        </w:rPr>
        <w:instrText xml:space="preserve"> </w:instrText>
      </w:r>
      <w:r>
        <w:instrText>развлекательное, сберегающее здоровье, нравственно – патриотическое.</w:instrText>
      </w:r>
      <w:r>
        <w:rPr>
          <w:b/>
          <w:bCs/>
        </w:rPr>
        <w:instrText>"</w:instrText>
      </w:r>
      <w:r>
        <w:fldChar w:fldCharType="end"/>
      </w:r>
    </w:p>
    <w:p w:rsidR="008E1430" w:rsidRDefault="008E1430" w:rsidP="008E1430">
      <w:pPr>
        <w:pStyle w:val="ad"/>
        <w:spacing w:line="186" w:lineRule="atLeast"/>
      </w:pPr>
      <w:r>
        <w:t xml:space="preserve">Дети были распределены на шесть отрядов от 25 до 30 человек. За каждым отрядом закреплён воспитатель. С детьми работали музыкальные руководители и инструкторы по физической культуре, проводившие индивидуальные, творческие и спортивные мероприятия. Вместе с тем, проводились мероприятия объединяющего характера. Для ребят были организованы беседы, круглые столы, игры, конкурсы, КВН, игры – тренинги, мастер-классы, где дети могли проявить свои способности и получить дополнительные знания. По словам Тамары Васильевны. творческие мероприятия помогли раскрыться многим застенчивым и скромным ребятам.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Дети были распределены на шесть отрядов от 25 до 30 человек. За каждым отрядом закреплён воспитатель. С детьми работали музыкальные руководители и инструкторы по физической культуре, проводившие индивидуальные, творческие и спортивные мероприятия. Вместе с тем, проводились мероприятия объединяющего характера. Для ребят были организованы беседы, круглые столы, игры, конкурсы, КВН, игры – тренинги, мастер-классы, где дети могли проявить свои способности и получить дополнительные знания. По словам Тамары Васильевны. творческие мероприятия помогли раскрыться многим застенчивым и скромным ребятам. "</w:instrText>
      </w:r>
      <w:r>
        <w:fldChar w:fldCharType="end"/>
      </w:r>
    </w:p>
    <w:p w:rsidR="008E1430" w:rsidRDefault="008E1430" w:rsidP="008E1430">
      <w:pPr>
        <w:pStyle w:val="ad"/>
      </w:pPr>
      <w:r>
        <w:t>Одним из самых запоминающихся мероприятий стал День Ивана Купалы, где помимо традиционного праздника, приуроченного к этому дню, ребят ждал большой сюрприз – сотрудники пожарной части поливали ребят с пожарной машины! «</w:t>
      </w:r>
      <w:r>
        <w:rPr>
          <w:b/>
          <w:bCs/>
        </w:rPr>
        <w:t>Действие вызвало бурю положительных эмоций и массу удовольствия!</w:t>
      </w:r>
      <w:r>
        <w:t xml:space="preserve"> </w:t>
      </w:r>
      <w:r>
        <w:rPr>
          <w:b/>
          <w:bCs/>
        </w:rPr>
        <w:t xml:space="preserve">Это было столько визга, столько писка, вы просто не представляете, что тут происходило» – </w:t>
      </w:r>
      <w:r>
        <w:t>рассказывает Тамара ХРАМЦОВА!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Одним из самых запоминающихся мероприятий стал День Ивана Купалы, где помимо традиционного праздника, приуроченного к этому дню, ребят ждал большой сюрприз – сотрудники пожарной части поливали ребят с пожарной машины! «</w:instrText>
      </w:r>
      <w:r>
        <w:rPr>
          <w:b/>
          <w:bCs/>
        </w:rPr>
        <w:instrText>Действие вызвало бурю положительных эмоций и массу удовольствия!</w:instrText>
      </w:r>
      <w:r>
        <w:instrText xml:space="preserve"> </w:instrText>
      </w:r>
      <w:r>
        <w:rPr>
          <w:b/>
          <w:bCs/>
        </w:rPr>
        <w:instrText xml:space="preserve">Это было столько визга, столько писка, вы просто не представляете, что тут происходило» – </w:instrText>
      </w:r>
      <w:r>
        <w:instrText>рассказывает Тамара ХРАМЦОВА!"</w:instrText>
      </w:r>
      <w:r>
        <w:fldChar w:fldCharType="end"/>
      </w:r>
    </w:p>
    <w:p w:rsidR="008E1430" w:rsidRDefault="008E1430" w:rsidP="008E1430">
      <w:pPr>
        <w:pStyle w:val="ad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>В ШКОЛУ ЗА ЗДОРОВЬЕМ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В ШКОЛУ ЗА ЗДОРОВЬЕМ"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184" w:lineRule="atLeast"/>
        <w:rPr>
          <w:b/>
          <w:bCs/>
        </w:rPr>
      </w:pPr>
      <w:r>
        <w:t>Приоритетная роль при организации летнего отдых уделялась здоровью детей.</w:t>
      </w:r>
      <w:r>
        <w:rPr>
          <w:i/>
          <w:iCs/>
        </w:rPr>
        <w:t xml:space="preserve"> </w:t>
      </w:r>
      <w:r>
        <w:t xml:space="preserve">Как отмечает Тамара Васильевна: </w:t>
      </w:r>
      <w:r>
        <w:rPr>
          <w:b/>
          <w:bCs/>
        </w:rPr>
        <w:t xml:space="preserve">«Помимо традиционной утренней физзарядки, были организованы фитнесс-клуб и спортивный клуб, которые с интересом посещали не только дети, но и сотрудники. Так же постоянно проводились игры, конкурсы и соревнования на свежем воздухе. При плохих погодных условиях мероприятия переносились в спортивный зал школы.  Для детей младшего возраста ежедневно проводились «Весёлые старты», для тех, кто постарше – соревнования по волейболу, баскетболу. Все мероприятия заканчивались награждением победителей сладкими призами». 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Приоритетная роль при организации летнего отдых уделялась здоровью детей.</w:instrText>
      </w:r>
      <w:r>
        <w:rPr>
          <w:i/>
          <w:iCs/>
        </w:rPr>
        <w:instrText xml:space="preserve"> </w:instrText>
      </w:r>
      <w:r>
        <w:instrText xml:space="preserve">Как отмечает Тамара Васильевна\: </w:instrText>
      </w:r>
      <w:r>
        <w:rPr>
          <w:b/>
          <w:bCs/>
        </w:rPr>
        <w:instrText>«Помимо традиционной утренней физзарядки, были организованы фитнесс-клуб и спортивный клуб, которые с интересом посещали не только дети, но и сотрудники. Так же постоянно проводились игры, конкурсы и соревнования на свежем воздухе. При плохих погодных условиях мероприятия переносились в спортивный зал школы.  Для детей младшего возраста ежедневно проводились «Весёлые старты», для тех, кто постарше – соревнования по волейболу, баскетболу. Все мероприятия заканчивались награждением победителей сладкими призами». 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rPr>
          <w:b/>
          <w:bCs/>
        </w:rPr>
      </w:pPr>
      <w:r>
        <w:t>В период летней смены в школе работал медицинский работник, так что по мере необходимости оказывалась своевременная и квалифицированная медицинская помощь детям и сотрудникам.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 период летней смены в школе работал медицинский работник, так что по мере необходимости оказывалась своевременная и квалифицированная медицинская помощь детям и сотрудникам.</w:instrText>
      </w:r>
      <w:r>
        <w:rPr>
          <w:b/>
          <w:bCs/>
        </w:rPr>
        <w:instrText>"</w:instrText>
      </w:r>
      <w:r>
        <w:fldChar w:fldCharType="end"/>
      </w:r>
    </w:p>
    <w:p w:rsidR="008E1430" w:rsidRDefault="008E1430" w:rsidP="008E1430">
      <w:pPr>
        <w:pStyle w:val="ad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>ОТДЫХ НА ОТЛИЧНО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ОТДЫХ НА ОТЛИЧНО"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188" w:lineRule="atLeast"/>
      </w:pPr>
      <w:r>
        <w:t xml:space="preserve">Уделили педагоги внимание и нравственно-патриотическому воспитанию школьников. Для ребят была проведена игра «Моя Россия», кроме того 15 июня состоялась акция, посвящённая празднованию Дня России! Ребята прошли по центральным улицам поселка, держа в руках 30-метровый флаг России. По окончании шествия участники акции исполнили гимн России.  С большим интересом школьники участвовали в мероприятии, посвящённом началу Великой Отечественной войны – «День памяти и скорби», прошедшем 22 июня.  Под руководством педагогов они изготовили цветы и возложили их к Мемориалу Победы. Ребята так же смотрели фильмы о войне, и пели песни военных лет.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Уделили педагоги внимание и нравственно-патриотическому воспитанию школьников. Для ребят была проведена игра «Моя Россия», кроме того 15 июня состоялась акция, посвящённая празднованию Дня России! Ребята прошли по центральным улицам поселка, держа в руках 30-метровый флаг России. По окончании шествия участники акции исполнили гимн России.  С большим интересом школьники участвовали в мероприятии, посвящённом началу Великой Отечественной войны – «День памяти и скорби», прошедшем 22 июня.  Под руководством педагогов они изготовили цветы и возложили их к Мемориалу Победы. Ребята так же смотрели фильмы о войне, и пели песни военных лет. "</w:instrText>
      </w:r>
      <w:r>
        <w:fldChar w:fldCharType="end"/>
      </w:r>
    </w:p>
    <w:p w:rsidR="008E1430" w:rsidRDefault="008E1430" w:rsidP="008E1430">
      <w:pPr>
        <w:pStyle w:val="ad"/>
        <w:spacing w:line="188" w:lineRule="atLeast"/>
      </w:pPr>
      <w:r>
        <w:rPr>
          <w:b/>
          <w:bCs/>
        </w:rPr>
        <w:t>«Отчётными мероприятиями по реализации программы стали заключительные праздничные концерты, выставки детских рисунков и поделок. Самые активные ребята были награждены грамотами. Более того каждому ребёнку на закрытии был выдан огромный пакет сладостей.</w:t>
      </w:r>
      <w:r>
        <w:t xml:space="preserve"> </w:t>
      </w:r>
      <w:r>
        <w:rPr>
          <w:b/>
          <w:bCs/>
        </w:rPr>
        <w:t>Это был большущий пакет с фруктами, соками, йогуртами, печеньем и конфетами. Чтобы у ребят была возможность унести пакеты, многие родители встречали их на машинах.</w:t>
      </w:r>
      <w:r>
        <w:t xml:space="preserve"> </w:t>
      </w:r>
      <w:r>
        <w:rPr>
          <w:b/>
          <w:bCs/>
        </w:rPr>
        <w:t xml:space="preserve">Глаза детей переполняло счастье от осознания того, что это всё богатство досталось им! Так что отдых прошёл на отлично, дети поправили своё здоровье, получили массу положительных эмоций», – </w:t>
      </w:r>
      <w:r>
        <w:t>подвела итоги летней компании руководитель оздоровительной площадки!</w:t>
      </w:r>
      <w:r>
        <w:rPr>
          <w:b/>
          <w:bCs/>
        </w:rPr>
        <w:t xml:space="preserve"> 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«Отчётными мероприятиями по реализации программы стали заключительные праздничные концерты, выставки детских рисунков и поделок. Самые активные ребята были награждены грамотами. Более того каждому ребёнку на закрытии был выдан огромный пакет сладостей.</w:instrText>
      </w:r>
      <w:r>
        <w:instrText xml:space="preserve"> </w:instrText>
      </w:r>
      <w:r>
        <w:rPr>
          <w:b/>
          <w:bCs/>
        </w:rPr>
        <w:instrText>Это был большущий пакет с фруктами, соками, йогуртами, печеньем и конфетами. Чтобы у ребят была возможность унести пакеты, многие родители встречали их на машинах.</w:instrText>
      </w:r>
      <w:r>
        <w:instrText xml:space="preserve"> </w:instrText>
      </w:r>
      <w:r>
        <w:rPr>
          <w:b/>
          <w:bCs/>
        </w:rPr>
        <w:instrText xml:space="preserve">Глаза детей переполняло счастье от осознания того, что это всё богатство досталось им! Так что отдых прошёл на отлично, дети поправили своё здоровье, получили массу положительных эмоций», – </w:instrText>
      </w:r>
      <w:r>
        <w:instrText>подвела итоги летней компании руководитель оздоровительной площадки!</w:instrText>
      </w:r>
      <w:r>
        <w:rPr>
          <w:b/>
          <w:bCs/>
        </w:rPr>
        <w:instrText xml:space="preserve"> </w:instrText>
      </w:r>
      <w:r>
        <w:instrText>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184" w:lineRule="atLeast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a"/>
        <w:jc w:val="center"/>
        <w:rPr>
          <w:b/>
          <w:bCs/>
        </w:rPr>
      </w:pPr>
      <w:r>
        <w:rPr>
          <w:b/>
          <w:bCs/>
        </w:rPr>
        <w:t>Главные ценности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Главные ценности"</w:instrText>
      </w:r>
      <w:r>
        <w:rPr>
          <w:b/>
          <w:bCs/>
        </w:rPr>
        <w:fldChar w:fldCharType="end"/>
      </w:r>
    </w:p>
    <w:p w:rsidR="008E1430" w:rsidRPr="005F3D0A" w:rsidRDefault="008E1430" w:rsidP="008E1430">
      <w:pPr>
        <w:pStyle w:val="1"/>
        <w:rPr>
          <w:sz w:val="48"/>
          <w:szCs w:val="48"/>
        </w:rPr>
      </w:pPr>
      <w:r w:rsidRPr="005F3D0A">
        <w:rPr>
          <w:sz w:val="48"/>
          <w:szCs w:val="48"/>
        </w:rPr>
        <w:t xml:space="preserve">ДЕНЬ ЛЮБВИ, </w:t>
      </w:r>
    </w:p>
    <w:p w:rsidR="008E1430" w:rsidRPr="005F3D0A" w:rsidRDefault="008E1430" w:rsidP="008E1430">
      <w:pPr>
        <w:pStyle w:val="1"/>
        <w:rPr>
          <w:sz w:val="48"/>
          <w:szCs w:val="48"/>
        </w:rPr>
      </w:pPr>
      <w:r w:rsidRPr="005F3D0A">
        <w:rPr>
          <w:sz w:val="48"/>
          <w:szCs w:val="48"/>
        </w:rPr>
        <w:t>СЕМЬИ, РОМАШЕК</w:t>
      </w:r>
    </w:p>
    <w:p w:rsidR="008E1430" w:rsidRDefault="008E1430">
      <w:pPr>
        <w:rPr>
          <w:b/>
          <w:bCs/>
        </w:rPr>
      </w:pPr>
      <w:r>
        <w:rPr>
          <w:b/>
          <w:bCs/>
        </w:rPr>
        <w:t>Ирина БОРМОТОВА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Ирина БОРМОТОВА"</w:instrText>
      </w:r>
      <w:r>
        <w:rPr>
          <w:b/>
          <w:bCs/>
        </w:rPr>
        <w:fldChar w:fldCharType="end"/>
      </w:r>
    </w:p>
    <w:p w:rsidR="008E1430" w:rsidRPr="008E1430" w:rsidRDefault="008E1430" w:rsidP="008E1430">
      <w:pPr>
        <w:pStyle w:val="ae"/>
        <w:rPr>
          <w:rFonts w:ascii="Arial" w:hAnsi="Arial" w:cs="Arial"/>
        </w:rPr>
      </w:pPr>
      <w:r w:rsidRPr="008E1430">
        <w:rPr>
          <w:rFonts w:ascii="Arial" w:hAnsi="Arial" w:cs="Arial"/>
        </w:rPr>
        <w:t xml:space="preserve">Концерт, посвящённый Дню Семьи, Любви и Верности, приуроченный к празднованию памяти святых благоверных Муромских князей Петра и </w:t>
      </w:r>
      <w:proofErr w:type="spellStart"/>
      <w:r w:rsidRPr="008E1430">
        <w:rPr>
          <w:rFonts w:ascii="Arial" w:hAnsi="Arial" w:cs="Arial"/>
        </w:rPr>
        <w:t>Февронии</w:t>
      </w:r>
      <w:proofErr w:type="spellEnd"/>
      <w:r w:rsidRPr="008E1430">
        <w:rPr>
          <w:rFonts w:ascii="Arial" w:hAnsi="Arial" w:cs="Arial"/>
        </w:rPr>
        <w:t xml:space="preserve"> прошёл шестого июля в Борском сельском Доме Культуры. Мероприятие, организованное по инициативе прихода храма святого мученика Василия </w:t>
      </w:r>
      <w:proofErr w:type="spellStart"/>
      <w:r w:rsidRPr="008E1430">
        <w:rPr>
          <w:rFonts w:ascii="Arial" w:hAnsi="Arial" w:cs="Arial"/>
        </w:rPr>
        <w:t>Мангазейского</w:t>
      </w:r>
      <w:proofErr w:type="spellEnd"/>
      <w:r w:rsidRPr="008E1430">
        <w:rPr>
          <w:rFonts w:ascii="Arial" w:hAnsi="Arial" w:cs="Arial"/>
        </w:rPr>
        <w:t>, при поддержке администрации посёлка, прошло в Бору впервые. В подготовке праздника приняли участие воспитанники воскресной школы, сотрудники учреждений культуры.</w:t>
      </w:r>
      <w:r w:rsidRPr="008E1430">
        <w:rPr>
          <w:rFonts w:ascii="Arial" w:hAnsi="Arial" w:cs="Arial"/>
        </w:rPr>
        <w:fldChar w:fldCharType="begin"/>
      </w:r>
      <w:r w:rsidRPr="008E1430">
        <w:rPr>
          <w:rFonts w:ascii="Arial" w:hAnsi="Arial" w:cs="Arial"/>
          <w:sz w:val="24"/>
          <w:szCs w:val="24"/>
        </w:rPr>
        <w:instrText>tc "</w:instrText>
      </w:r>
      <w:r w:rsidRPr="008E1430">
        <w:rPr>
          <w:rFonts w:ascii="Arial" w:hAnsi="Arial" w:cs="Arial"/>
        </w:rPr>
        <w:instrText>Концерт, посвящённый Дню Семьи, Любви и Верности, приуроченный к празднованию памяти святых благоверных Муромских князей Петра и Февронии прошёл шестого июля в Борском сельском Доме Культуры. Мероприятие, организованное по инициативе прихода храма святого мученика Василия Мангазейского, при поддержке администрации посёлка, прошло в Бору впервые. В подготовке праздника приняли участие воспитанники воскресной школы, сотрудники учреждений культуры."</w:instrText>
      </w:r>
      <w:r w:rsidRPr="008E1430">
        <w:rPr>
          <w:rFonts w:ascii="Arial" w:hAnsi="Arial" w:cs="Arial"/>
        </w:rPr>
        <w:fldChar w:fldCharType="end"/>
      </w:r>
    </w:p>
    <w:p w:rsidR="008E1430" w:rsidRDefault="008E1430"/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>ПРАЗДНИК СЕМЬИ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ПРАЗДНИК СЕМЬИ"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 xml:space="preserve">Идея проведения праздника в России возникла несколько лет назад у жителей города Мурома, где покоятся мощи святых супругов Петра и </w:t>
      </w:r>
      <w:proofErr w:type="spellStart"/>
      <w:r>
        <w:t>Февронии</w:t>
      </w:r>
      <w:proofErr w:type="spellEnd"/>
      <w:r>
        <w:t xml:space="preserve">, покровителей христианского брака, чья память и совершается 8 июля. </w:t>
      </w:r>
      <w:r>
        <w:rPr>
          <w:b/>
          <w:bCs/>
        </w:rPr>
        <w:t xml:space="preserve">«Святые супруги прошли свой земной путь никогда не разлучаясь кротостью, терпением и мудростью преодолевая все испытания, выпавшие на их долю. С тех давних пор они стали покровителями брака на Святой Руси. Символом Дня семьи, любви и верности стала ромашка – цветок русских полей и лесов, а замечательный девиз этого праздника – «любить и беречь» без сомнения является девизом для многих семей», </w:t>
      </w:r>
      <w:r>
        <w:t>– рассказывает Екатерина ФИДЫК, хормейстер борского Дома Культуры.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Идея проведения праздника в России возникла несколько лет назад у жителей города Мурома, где покоятся мощи святых супругов Петра и Февронии, покровителей христианского брака, чья память и совершается 8 июля. </w:instrText>
      </w:r>
      <w:r>
        <w:rPr>
          <w:b/>
          <w:bCs/>
        </w:rPr>
        <w:instrText xml:space="preserve">«Святые супруги прошли свой земной путь никогда не разлучаясь кротостью, терпением и мудростью преодолевая все испытания, выпавшие на их долю. С тех давних пор они стали покровителями брака на Святой Руси. Символом Дня семьи, любви и верности стала ромашка – цветок русских полей и лесов, а замечательный девиз этого праздника – «любить и беречь» без сомнения является девизом для многих семей», </w:instrText>
      </w:r>
      <w:r>
        <w:instrText>– рассказывает Екатерина ФИДЫК, хормейстер борского Дома Культуры."</w:instrText>
      </w:r>
      <w:r>
        <w:fldChar w:fldCharType="end"/>
      </w:r>
    </w:p>
    <w:p w:rsidR="008E1430" w:rsidRDefault="008E1430" w:rsidP="008E1430">
      <w:pPr>
        <w:pStyle w:val="ad"/>
      </w:pPr>
      <w:r>
        <w:t>Вот и в Доме культуры посёлка Бор шестого июля было много крепких семейных пар, любви и ромашек, которые специально для мероприятия собирали воспитанники воскресной школы и ребята из трудовых отрядов.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Вот и в Доме культуры посёлка Бор шестого июля было много крепких семейных пар, любви и ромашек, которые специально для мероприятия собирали воспитанники воскресной школы и ребята из трудовых отрядов."</w:instrText>
      </w:r>
      <w:r>
        <w:fldChar w:fldCharType="end"/>
      </w:r>
    </w:p>
    <w:p w:rsidR="008E1430" w:rsidRDefault="008E1430" w:rsidP="008E1430">
      <w:pPr>
        <w:pStyle w:val="ad"/>
      </w:pPr>
      <w:r>
        <w:t>На концерт были приглашены все жители Бора. Почетными гостями стали супружеские пары, прожившие вместе более 50 лет, а также м</w:t>
      </w:r>
      <w:r>
        <w:rPr>
          <w:spacing w:val="-15"/>
        </w:rPr>
        <w:t xml:space="preserve">олодые семьи, которые были созданы в течение текущего года. </w:t>
      </w:r>
      <w:r>
        <w:rPr>
          <w:spacing w:val="-15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На концерт были приглашены все жители Бора. Почетными гостями стали супружеские пары, прожившие вместе более 50 лет, а также м</w:instrText>
      </w:r>
      <w:r>
        <w:rPr>
          <w:spacing w:val="-15"/>
        </w:rPr>
        <w:instrText xml:space="preserve">олодые семьи, которые были созданы в течение текущего года. </w:instrText>
      </w:r>
      <w:r>
        <w:instrText>"</w:instrText>
      </w:r>
      <w:r>
        <w:rPr>
          <w:spacing w:val="-15"/>
        </w:rPr>
        <w:fldChar w:fldCharType="end"/>
      </w:r>
    </w:p>
    <w:p w:rsidR="008E1430" w:rsidRDefault="008E1430" w:rsidP="008E1430">
      <w:pPr>
        <w:pStyle w:val="ad"/>
      </w:pPr>
      <w:r>
        <w:t>Стоит отметить что ребята из воскресной школы предварительно собрали информацию о семьях, проживших вместе более 40 лет, посетили эти семьи, взяли у них интервью. Среди таких семей нашлось двенадцать, проживших вместе более 50 лет, из них две семьи месте 60 лет. Ребята смонтировали небольшой видеофильм – напутствие опытных семей молодым, в котором семьи-долгожители поделились секретами своего семейного долголетия. Эту видеозапись смогли увидеть участники концерта.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Стоит отметить что ребята из воскресной школы предварительно собрали информацию о семьях, проживших вместе более 40 лет, посетили эти семьи, взяли у них интервью. Среди таких семей нашлось двенадцать, проживших вместе более 50 лет, из них две семьи месте 60 лет. Ребята смонтировали небольшой видеофильм – напутствие опытных семей молодым, в котором семьи-долгожители поделились секретами своего семейного долголетия. Эту видеозапись смогли увидеть участники концерта."</w:instrText>
      </w:r>
      <w:r>
        <w:fldChar w:fldCharType="end"/>
      </w:r>
    </w:p>
    <w:p w:rsidR="008E1430" w:rsidRDefault="008E1430" w:rsidP="008E1430">
      <w:pPr>
        <w:pStyle w:val="ad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 xml:space="preserve">ВМЕСТЕ 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ВМЕСТЕ 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>БОЛЕЕ 50 ЛЕТ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БОЛЕЕ 50 ЛЕТ"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</w:pPr>
      <w:r>
        <w:t xml:space="preserve">Екатерина Андреевна отметила, что олицетворением супружеской любви и счастья являются семьи, которые прожили вместе многие годы. Таких семей сегодня в Бору не мало. </w:t>
      </w:r>
      <w:r>
        <w:rPr>
          <w:b/>
          <w:bCs/>
        </w:rPr>
        <w:t xml:space="preserve">«Ну а поскольку это самый первый год празднования Дня семьи в посёлке, было решено заложить новую традицию – особого чествования и поздравления супружеских пар, ставших настоящими хранителями семейных ценностей. Это – семьи-долгожители, прожившие вместе 50 лет и больше. На презентации, подготовленной сельской библиотекой, зрители смогли увидеть свадебные фотографии этих пар», </w:t>
      </w:r>
      <w:r>
        <w:t>–</w:t>
      </w:r>
      <w:r>
        <w:rPr>
          <w:b/>
          <w:bCs/>
        </w:rPr>
        <w:t xml:space="preserve"> </w:t>
      </w:r>
      <w:r>
        <w:t>рассказала Екатерина ФИДЫК.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Екатерина Андреевна отметила, что олицетворением супружеской любви и счастья являются семьи, которые прожили вместе многие годы. Таких семей сегодня в Бору не мало. </w:instrText>
      </w:r>
      <w:r>
        <w:rPr>
          <w:b/>
          <w:bCs/>
        </w:rPr>
        <w:instrText xml:space="preserve">«Ну а поскольку это самый первый год празднования Дня семьи в посёлке, было решено заложить новую традицию – особого чествования и поздравления супружеских пар, ставших настоящими хранителями семейных ценностей. Это – семьи-долгожители, прожившие вместе 50 лет и больше. На презентации, подготовленной сельской библиотекой, зрители смогли увидеть свадебные фотографии этих пар», </w:instrText>
      </w:r>
      <w:r>
        <w:instrText>–</w:instrText>
      </w:r>
      <w:r>
        <w:rPr>
          <w:b/>
          <w:bCs/>
        </w:rPr>
        <w:instrText xml:space="preserve"> </w:instrText>
      </w:r>
      <w:r>
        <w:instrText>рассказала Екатерина ФИДЫК."</w:instrText>
      </w:r>
      <w:r>
        <w:fldChar w:fldCharType="end"/>
      </w:r>
    </w:p>
    <w:p w:rsidR="008E1430" w:rsidRDefault="008E1430" w:rsidP="008E1430">
      <w:pPr>
        <w:pStyle w:val="ad"/>
        <w:rPr>
          <w:b/>
          <w:bCs/>
        </w:rPr>
      </w:pPr>
      <w:r>
        <w:t>Собравшихся жителей посёлка с Днём семьи, любви и верности поздравила глава Борского сельского совета Ирина ХВОСТОВА. Она вручила парам, прожившим вместе более 50 лет, благодарственные письма за сохранение семейных ценностей.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Собравшихся жителей посёлка с Днём семьи, любви и верности поздравила глава Борского сельского совета Ирина ХВОСТОВА. Она вручила парам, прожившим вместе более 50 лет, благодарственные письма за сохранение семейных ценностей.</w:instrText>
      </w:r>
      <w:r>
        <w:rPr>
          <w:b/>
          <w:bCs/>
        </w:rPr>
        <w:instrText>"</w:instrText>
      </w:r>
      <w:r>
        <w:fldChar w:fldCharType="end"/>
      </w:r>
    </w:p>
    <w:p w:rsidR="008E1430" w:rsidRDefault="008E1430" w:rsidP="008E1430">
      <w:pPr>
        <w:pStyle w:val="ad"/>
      </w:pPr>
      <w:r>
        <w:t>Среди таких пар – Зинаида Михайловна и Василий Васильевич ЖДАНОВЫ, которые в этом году празднуют золотую свадьбу. Секрет долгой совместной жизни этой пары в том, что они не пытались переделать и подстроить друг друга под себя. Надежда Ивановна и Валерий Михайлович АВРАМЕНКО отпраздновали 50-тилетие семейной жизни год назад. В этом году им 51! Эта семейная пара советует понимать и уступать друг другу. Валентина Николаевна и Владимир Михайлович ЛУЗИНЫ прожили вместе 52 года! Они говорят, что секрет семейного долголетия зак</w:t>
      </w:r>
      <w:r>
        <w:rPr>
          <w:spacing w:val="-15"/>
        </w:rPr>
        <w:t>лючается в терпении, прощении и любви. Татьяна Иосифовна и Ана</w:t>
      </w:r>
      <w:r>
        <w:t xml:space="preserve">толий Александрович ЛИПЕЦКИЕ, отпраздновавшие 52 года счастливой совместной жизни, советуют жить с Богом, тогда никакие беды не будут страшны. Валентина Николаевна и Роберт </w:t>
      </w:r>
      <w:proofErr w:type="spellStart"/>
      <w:r>
        <w:t>Феофанович</w:t>
      </w:r>
      <w:proofErr w:type="spellEnd"/>
      <w:r>
        <w:t xml:space="preserve"> КРАСНОПЕЕВЫ второго июля отпраздновали 53 года супружества. Они говорят: уступи, промолчи, друг для друга живи, половинке своей помоги. Вера Ивановна и Михаил Максимович МУСАТОВЫ также 53 года вместе, у них были взлёты и паденья, но все беды им помогали пройти любовь и терпение. Мария </w:t>
      </w:r>
      <w:proofErr w:type="spellStart"/>
      <w:r>
        <w:t>Демьяновна</w:t>
      </w:r>
      <w:proofErr w:type="spellEnd"/>
      <w:r>
        <w:t xml:space="preserve"> и Анатолий Фёдорович КУРУХОВЫ – вместе 54 года. Они любят и уважают друг друга, но главное слушают. От этого их брак крепок как в первый день совместной жизни.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Среди таких пар – Зинаида Михайловна и Василий Васильевич ЖДАНОВЫ, которые в этом году празднуют золотую свадьбу. Секрет долгой совместной жизни этой пары в том, что они не пытались переделать и подстроить друг друга под себя. Надежда Ивановна и Валерий Михайлович АВРАМЕНКО отпраздновали 50-тилетие семейной жизни год назад. В этом году им 51! Эта семейная пара советует понимать и уступать друг другу. Валентина Николаевна и Владимир Михайлович ЛУЗИНЫ прожили вместе 52 года! Они говорят, что секрет семейного долголетия зак</w:instrText>
      </w:r>
      <w:r>
        <w:rPr>
          <w:spacing w:val="-15"/>
        </w:rPr>
        <w:instrText>лючается в терпении, прощении и любви. Татьяна Иосифовна и Ана</w:instrText>
      </w:r>
      <w:r>
        <w:instrText>толий Александрович ЛИПЕЦКИЕ, отпраздновавшие 52 года счастливой совместной жизни, советуют жить с Богом, тогда никакие беды не будут страшны. Валентина Николаевна и Роберт Феофанович КРАСНОПЕЕВЫ второго июля отпраздновали 53 года супружества. Они говорят\: уступи, промолчи, друг для друга живи, половинке своей помоги. Вера Ивановна и Михаил Максимович МУСАТОВЫ также 53 года вместе, у них были взлёты и паденья, но все беды им помогали пройти любовь и терпение. Мария Демьяновна и Анатолий Фёдорович КУРУХОВЫ – вместе 54 года. Они любят и уважают друг друга, но главное слушают. От этого их брак крепок как в первый день совместной жизни. "</w:instrText>
      </w:r>
      <w:r>
        <w:fldChar w:fldCharType="end"/>
      </w:r>
    </w:p>
    <w:p w:rsidR="008E1430" w:rsidRDefault="008E1430" w:rsidP="008E1430">
      <w:pPr>
        <w:pStyle w:val="ad"/>
      </w:pPr>
      <w:r>
        <w:t xml:space="preserve">Были отмечены пары, прожившие вместе 55 лет. Это – Светлана Григорьевна и Илья Яковлевич ЖДАНОВЫ, а также – Светлана Кузьминична и Анатолий Эдуардович КУБАСОВЫ.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Были отмечены пары, прожившие вместе 55 лет. Это – Светлана Григорьевна и Илья Яковлевич ЖДАНОВЫ, а также – Светлана Кузьминична и Анатолий Эдуардович КУБАСОВЫ. "</w:instrText>
      </w:r>
      <w:r>
        <w:fldChar w:fldCharType="end"/>
      </w:r>
    </w:p>
    <w:p w:rsidR="008E1430" w:rsidRDefault="008E1430" w:rsidP="008E1430">
      <w:pPr>
        <w:pStyle w:val="ad"/>
      </w:pPr>
      <w:r>
        <w:t xml:space="preserve">Семье Валентины Харитоновны и Геннадия Иннокентьевича СОКОЛОВЫХ исполнилось 57 лет. Они говорят, что семья стоит на первом месте, а иногда для блага семьи надо </w:t>
      </w:r>
      <w:proofErr w:type="spellStart"/>
      <w:r>
        <w:t>перемолчать</w:t>
      </w:r>
      <w:proofErr w:type="spellEnd"/>
      <w:r>
        <w:t xml:space="preserve"> и перетерпеть.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Семье Валентины Харитоновны и Геннадия Иннокентьевича СОКОЛОВЫХ исполнилось 57 лет. Они говорят, что семья стоит на первом месте, а иногда для блага семьи надо перемолчать и перетерпеть."</w:instrText>
      </w:r>
      <w:r>
        <w:fldChar w:fldCharType="end"/>
      </w:r>
    </w:p>
    <w:p w:rsidR="008E1430" w:rsidRDefault="008E1430" w:rsidP="008E1430">
      <w:pPr>
        <w:pStyle w:val="ad"/>
      </w:pPr>
      <w:r>
        <w:t xml:space="preserve">А вот две семейные пары: Валентина Ильинична и Сергей Афанасьевич ЛАЗАРЕВЫ, </w:t>
      </w:r>
      <w:proofErr w:type="spellStart"/>
      <w:r>
        <w:t>Гильда</w:t>
      </w:r>
      <w:proofErr w:type="spellEnd"/>
      <w:r>
        <w:t xml:space="preserve"> </w:t>
      </w:r>
      <w:proofErr w:type="spellStart"/>
      <w:r>
        <w:t>Фридриховна</w:t>
      </w:r>
      <w:proofErr w:type="spellEnd"/>
      <w:r>
        <w:t xml:space="preserve"> и Григорий Иванович КОПЫЛОВЫ за шестьдесят лет совместной жизни не просто сохранили свои семьи, а стали идеальными родителями: отцами и матерями, бабушками и дедушками, прабабушками и прадедушками!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А вот две семейные пары\: Валентина Ильинична и Сергей Афанасьевич ЛАЗАРЕВЫ, Гильда Фридриховна и Григорий Иванович КОПЫЛОВЫ за шестьдесят лет совместной жизни не просто сохранили свои семьи, а стали идеальными родителями\: отцами и матерями, бабушками и дедушками, прабабушками и прадедушками! "</w:instrText>
      </w:r>
      <w:r>
        <w:fldChar w:fldCharType="end"/>
      </w:r>
    </w:p>
    <w:p w:rsidR="008E1430" w:rsidRDefault="008E1430" w:rsidP="008E1430">
      <w:pPr>
        <w:pStyle w:val="ad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a"/>
        <w:rPr>
          <w:b/>
          <w:bCs/>
        </w:rPr>
      </w:pPr>
      <w:r>
        <w:rPr>
          <w:b/>
          <w:bCs/>
        </w:rPr>
        <w:t>РОМАШКИ В ЗАЛЕ</w:t>
      </w:r>
      <w:r>
        <w:rPr>
          <w:b/>
          <w:bCs/>
        </w:rPr>
        <w:fldChar w:fldCharType="begin"/>
      </w:r>
      <w:r>
        <w:rPr>
          <w:rFonts w:ascii="Times New Roman" w:hAnsi="Times New Roman"/>
        </w:rPr>
        <w:instrText>tc "</w:instrText>
      </w:r>
      <w:r>
        <w:rPr>
          <w:b/>
          <w:bCs/>
        </w:rPr>
        <w:instrText>РОМАШКИ В ЗАЛЕ"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</w:pPr>
      <w:r>
        <w:t>Не обошли стороной и те пары, кто ещё только ступил на семейный путь. Сотрудники молодёжного спортивно-досугового центра поздравили молодые семьи, которые зарегистрировали свой брак за последний год. Специально для молодожёнов ребята из трудовых отрядов старшеклассников собрали букеты из ромашек, которые вручили на сцене.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Не обошли стороной и те пары, кто ещё только ступил на семейный путь. Сотрудники молодёжного спортивно-досугового центра поздравили молодые семьи, которые зарегистрировали свой брак за последний год. Специально для молодожёнов ребята из трудовых отрядов старшеклассников собрали букеты из ромашек, которые вручили на сцене."</w:instrText>
      </w:r>
      <w:r>
        <w:fldChar w:fldCharType="end"/>
      </w:r>
    </w:p>
    <w:p w:rsidR="008E1430" w:rsidRDefault="008E1430" w:rsidP="008E1430">
      <w:pPr>
        <w:pStyle w:val="ad"/>
        <w:rPr>
          <w:b/>
          <w:bCs/>
        </w:rPr>
      </w:pPr>
      <w:r>
        <w:t xml:space="preserve">С поздравительным словом к односельчанам обратился настоятель храма святого мученика Василия </w:t>
      </w:r>
      <w:proofErr w:type="spellStart"/>
      <w:r>
        <w:t>Мангазейского</w:t>
      </w:r>
      <w:proofErr w:type="spellEnd"/>
      <w:r>
        <w:t xml:space="preserve"> иерей Геннадий ДУБИНКО, который вместе со своей семьей и в</w:t>
      </w:r>
      <w:r>
        <w:rPr>
          <w:spacing w:val="-15"/>
        </w:rPr>
        <w:t xml:space="preserve">оспитанниками воскресной </w:t>
      </w:r>
      <w:r>
        <w:t>школы принял участие в концерте.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С поздравительным словом к односельчанам обратился настоятель храма святого мученика Василия Мангазейского иерей Геннадий ДУБИНКО, который вместе со своей семьей и в</w:instrText>
      </w:r>
      <w:r>
        <w:rPr>
          <w:spacing w:val="-15"/>
        </w:rPr>
        <w:instrText xml:space="preserve">оспитанниками воскресной </w:instrText>
      </w:r>
      <w:r>
        <w:instrText>школы принял участие в концерте.</w:instrText>
      </w:r>
      <w:r>
        <w:rPr>
          <w:b/>
          <w:bCs/>
        </w:rPr>
        <w:instrText>"</w:instrText>
      </w:r>
      <w:r>
        <w:fldChar w:fldCharType="end"/>
      </w:r>
    </w:p>
    <w:p w:rsidR="008E1430" w:rsidRDefault="008E1430" w:rsidP="008E1430">
      <w:pPr>
        <w:pStyle w:val="ad"/>
      </w:pPr>
      <w:r>
        <w:t>Концерт прошёл в тёплой, дружественной обстановке. В финале прозвучал гимн семье, во время которого ребята волонтёры раздали всем присутствующим в зале ромашки – символ Дня Семьи, Любви и Верности.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Концерт прошёл в тёплой, дружественной обстановке. В финале прозвучал гимн семье, во время которого ребята волонтёры раздали всем присутствующим в зале ромашки – символ Дня Семьи, Любви и Верности."</w:instrText>
      </w:r>
      <w:r>
        <w:fldChar w:fldCharType="end"/>
      </w:r>
    </w:p>
    <w:p w:rsidR="008E1430" w:rsidRDefault="008E1430" w:rsidP="008E1430">
      <w:pPr>
        <w:pStyle w:val="ad"/>
        <w:jc w:val="right"/>
        <w:rPr>
          <w:b/>
          <w:bCs/>
        </w:rPr>
      </w:pPr>
      <w:r>
        <w:rPr>
          <w:b/>
          <w:bCs/>
        </w:rPr>
        <w:t xml:space="preserve">Фото предоставлено 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Фото предоставлено 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jc w:val="right"/>
        <w:rPr>
          <w:b/>
          <w:bCs/>
        </w:rPr>
      </w:pPr>
      <w:r>
        <w:rPr>
          <w:b/>
          <w:bCs/>
        </w:rPr>
        <w:t>СДК посёлка Бор.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СДК посёлка Бор."</w:instrText>
      </w:r>
      <w:r>
        <w:rPr>
          <w:b/>
          <w:bCs/>
        </w:rPr>
        <w:fldChar w:fldCharType="end"/>
      </w:r>
    </w:p>
    <w:p w:rsidR="008E1430" w:rsidRDefault="008E1430"/>
    <w:p w:rsidR="008E1430" w:rsidRDefault="008E1430">
      <w:pPr>
        <w:rPr>
          <w:b/>
          <w:bCs/>
        </w:rPr>
      </w:pPr>
      <w:r>
        <w:rPr>
          <w:b/>
          <w:bCs/>
        </w:rPr>
        <w:t xml:space="preserve">Интервью 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Интервью "</w:instrText>
      </w:r>
      <w:r>
        <w:rPr>
          <w:b/>
          <w:bCs/>
        </w:rPr>
        <w:fldChar w:fldCharType="end"/>
      </w:r>
    </w:p>
    <w:p w:rsidR="008E1430" w:rsidRPr="005F3D0A" w:rsidRDefault="008E1430" w:rsidP="008E1430">
      <w:pPr>
        <w:pStyle w:val="1"/>
        <w:spacing w:line="600" w:lineRule="atLeast"/>
        <w:rPr>
          <w:spacing w:val="0"/>
          <w:sz w:val="48"/>
          <w:szCs w:val="48"/>
        </w:rPr>
      </w:pPr>
      <w:bookmarkStart w:id="0" w:name="_GoBack"/>
      <w:r w:rsidRPr="005F3D0A">
        <w:rPr>
          <w:spacing w:val="0"/>
          <w:sz w:val="48"/>
          <w:szCs w:val="48"/>
        </w:rPr>
        <w:t>ДЕНЬ СОТРУДНИКА ОРГАНОВ СЛЕДСТВИЯ!</w:t>
      </w:r>
    </w:p>
    <w:bookmarkEnd w:id="0"/>
    <w:p w:rsidR="008E1430" w:rsidRDefault="008E1430" w:rsidP="008E1430">
      <w:pPr>
        <w:pStyle w:val="ae"/>
      </w:pPr>
      <w:r>
        <w:t xml:space="preserve">25 июля отмечают профессиональный праздник сотрудники органов следствия Российской Федерации. Этот день установлен Постановлением Правительства Российской Федерации от 27 августа 2013 года № 741 и отмечается ежегодно с 2014 года. В преддверии праздника «МС» традиционно встретился с руководителем следственного отдела по Туруханскому району Главного следственного управления Следственного комитета Российской Федерации по Красноярскому краю Владимиром </w:t>
      </w:r>
      <w:r>
        <w:rPr>
          <w:caps/>
        </w:rPr>
        <w:t>Сергеенко</w:t>
      </w:r>
      <w:r>
        <w:t>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25 июля отмечают профессиональный праздник сотрудники органов следствия Российской Федерации. Этот день установлен Постановлением Правительства Российской Федерации от 27 августа 2013 года № 741 и отмечается ежегодно с 2014 года. В преддверии праздника «МС» традиционно встретился с руководителем следственного отдела по Туруханскому району Главного следственного управления Следственного комитета Российской Федерации по Красноярскому краю Владимиром </w:instrText>
      </w:r>
      <w:r>
        <w:rPr>
          <w:caps/>
        </w:rPr>
        <w:instrText>Сергеенко</w:instrText>
      </w:r>
      <w:r>
        <w:instrText>."</w:instrText>
      </w:r>
      <w:r>
        <w:fldChar w:fldCharType="end"/>
      </w:r>
    </w:p>
    <w:p w:rsidR="008E1430" w:rsidRDefault="008E1430" w:rsidP="008E1430">
      <w:pPr>
        <w:pStyle w:val="ad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"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E1430" w:rsidRDefault="008E1430" w:rsidP="008E1430">
      <w:pPr>
        <w:pStyle w:val="ad"/>
        <w:rPr>
          <w:b/>
          <w:bCs/>
        </w:rPr>
      </w:pPr>
      <w:r>
        <w:rPr>
          <w:b/>
          <w:bCs/>
        </w:rPr>
        <w:t xml:space="preserve">– Владимир Олегович, расскажите обывателю о дне следователя? 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– Владимир Олегович, расскажите обывателю о дне следователя? 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 xml:space="preserve">– Выбор указанной даты обусловлен тем, что в этот день 25 июля 1713 года был издан именной указ Петра I «О создании следственной канцелярии гвардии майора М.И. </w:t>
      </w:r>
      <w:r>
        <w:rPr>
          <w:caps/>
        </w:rPr>
        <w:t>Волконского</w:t>
      </w:r>
      <w:r>
        <w:t xml:space="preserve">», руководителем которой назначен гвардии майор Семеновского полка Михаил Иванович </w:t>
      </w:r>
      <w:r>
        <w:rPr>
          <w:caps/>
        </w:rPr>
        <w:t>Волконский</w:t>
      </w:r>
      <w:r>
        <w:t>. Следственная канцелярия явилась первым государственным органом России, подчинённым непосредственно главе государства и наделённым полномочиями по проведению предварительного следствия. Следственные канцелярии подчинялись Петру I и расследовали дела о наиболее опасных коррупционных деяниях. К их числу относились проступки, посягающие на основы государственности: взяточничество, казнокрадство, служебные подлоги, мошенничество. Федеральный закон «О Следственном комитете Российской Федерации» впервые за 300 лет вернул модель развития следственных органов к идее Петра I. Закон установил, что руководство деятельностью комитета осуществляет глава государства. В настоящее время Следственный комитет России не входит в структуру ни одного из органов государственной власти.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– Выбор указанной даты обусловлен тем, что в этот день 25 июля 1713 года был издан именной указ Петра I «О создании следственной канцелярии гвардии майора М.И. </w:instrText>
      </w:r>
      <w:r>
        <w:rPr>
          <w:caps/>
        </w:rPr>
        <w:instrText>Волконского</w:instrText>
      </w:r>
      <w:r>
        <w:instrText xml:space="preserve">», руководителем которой назначен гвардии майор Семеновского полка Михаил Иванович </w:instrText>
      </w:r>
      <w:r>
        <w:rPr>
          <w:caps/>
        </w:rPr>
        <w:instrText>Волконский</w:instrText>
      </w:r>
      <w:r>
        <w:instrText>. Следственная канцелярия явилась первым государственным органом России, подчинённым непосредственно главе государства и наделённым полномочиями по проведению предварительного следствия. Следственные канцелярии подчинялись Петру I и расследовали дела о наиболее опасных коррупционных деяниях. К их числу относились проступки, посягающие на основы государственности\: взяточничество, казнокрадство, служебные подлоги, мошенничество. Федеральный закон «О Следственном комитете Российской Федерации» впервые за 300 лет вернул модель развития следственных органов к идее Петра I. Закон установил, что руководство деятельностью комитета осуществляет глава государства. В настоящее время Следственный комитет России не входит в структуру ни одного из органов государственной власти."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>День сотрудника органов следствия – это профессиональный праздник сотрудников и работников Следственного комитета Российской Федерации, сотрудников и работников следственных подразделений Министерства внутренних дел, Федеральной службы безопасности, Федеральной службы по контролю за оборотом наркотиков.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День сотрудника органов следствия – это профессиональный праздник сотрудников и работников Следственного комитета Российской Федерации, сотрудников и работников следственных подразделений Министерства внутренних дел, Федеральной службы безопасности, Федеральной службы по контролю за оборотом наркотиков."</w:instrText>
      </w:r>
      <w:r>
        <w:fldChar w:fldCharType="end"/>
      </w:r>
    </w:p>
    <w:p w:rsidR="008E1430" w:rsidRDefault="008E1430" w:rsidP="008E1430">
      <w:pPr>
        <w:pStyle w:val="ad"/>
        <w:rPr>
          <w:b/>
          <w:bCs/>
        </w:rPr>
      </w:pPr>
      <w:r>
        <w:rPr>
          <w:b/>
          <w:bCs/>
        </w:rPr>
        <w:t>– Расскажите о структуре органов Следственного комитета в Туруханскому районе.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– Расскажите о структуре органов Следственного комитета в Туруханскому районе."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</w:pPr>
      <w:r>
        <w:t xml:space="preserve">– На территории Туруханского района действуют два следственных отдела Главного следственного управления Следственного комитета Российской Федерации по Красноярскому краю – следственный отдел по Туруханскому району ГСУ СК России по Красноярскому краю, территориальная подведомственность которого определена от южных границ Туруханского района, граничащих на юге с Енисейским районом Красноярского края, на востоке с Эвенкийским муниципальным районом, на севере до п. Курейка и границ </w:t>
      </w:r>
      <w:proofErr w:type="spellStart"/>
      <w:r>
        <w:t>Ванкорского</w:t>
      </w:r>
      <w:proofErr w:type="spellEnd"/>
      <w:r>
        <w:t xml:space="preserve"> нефтяного месторождения.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– На территории Туруханского района действуют два следственных отдела Главного следственного управления Следственного комитета Российской Федерации по Красноярскому краю – следственный отдел по Туруханскому району ГСУ СК России по Красноярскому краю, территориальная подведомственность которого определена от южных границ Туруханского района, граничащих на юге с Енисейским районом Красноярского края, на востоке с Эвенкийским муниципальным районом, на севере до п. Курейка и границ Ванкорского нефтяного месторождения. "</w:instrText>
      </w:r>
      <w:r>
        <w:fldChar w:fldCharType="end"/>
      </w:r>
    </w:p>
    <w:p w:rsidR="008E1430" w:rsidRDefault="008E1430" w:rsidP="008E1430">
      <w:pPr>
        <w:pStyle w:val="ad"/>
      </w:pPr>
      <w:r>
        <w:t xml:space="preserve">Следственный отдел по г. </w:t>
      </w:r>
      <w:proofErr w:type="spellStart"/>
      <w:r>
        <w:t>Игарка</w:t>
      </w:r>
      <w:proofErr w:type="spellEnd"/>
      <w:r>
        <w:t xml:space="preserve"> ГСУ СК России по Красноярскому краю обслуживает подведомственную территорию Туруханского района до границ муниципального образования Таймырский – Долгано-Ненецкий муниципальный район Красноярского края (входят г. </w:t>
      </w:r>
      <w:proofErr w:type="spellStart"/>
      <w:r>
        <w:t>Игарка</w:t>
      </w:r>
      <w:proofErr w:type="spellEnd"/>
      <w:r>
        <w:t xml:space="preserve">, п. Светлогорск, п. Курейка, а также </w:t>
      </w:r>
      <w:proofErr w:type="spellStart"/>
      <w:r>
        <w:t>Ванкорское</w:t>
      </w:r>
      <w:proofErr w:type="spellEnd"/>
      <w:r>
        <w:t xml:space="preserve">, </w:t>
      </w:r>
      <w:proofErr w:type="spellStart"/>
      <w:r>
        <w:t>Тагульское</w:t>
      </w:r>
      <w:proofErr w:type="spellEnd"/>
      <w:r>
        <w:t xml:space="preserve">, </w:t>
      </w:r>
      <w:proofErr w:type="spellStart"/>
      <w:r>
        <w:t>Сузунское</w:t>
      </w:r>
      <w:proofErr w:type="spellEnd"/>
      <w:r>
        <w:t xml:space="preserve"> </w:t>
      </w:r>
      <w:proofErr w:type="spellStart"/>
      <w:r>
        <w:t>нефте</w:t>
      </w:r>
      <w:proofErr w:type="spellEnd"/>
      <w:r>
        <w:t xml:space="preserve">-газовые месторождения), возглавляет данное следственное подразделение с июля 2016 года выходец из следственного отдела по Туруханскому району Андрей Васильевич </w:t>
      </w:r>
      <w:r>
        <w:rPr>
          <w:caps/>
        </w:rPr>
        <w:t>Овчаренко</w:t>
      </w:r>
      <w:r>
        <w:t>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Следственный отдел по г. Игарка ГСУ СК России по Красноярскому краю обслуживает подведомственную территорию Туруханского района до границ муниципального образования Таймырский – Долгано-Ненецкий муниципальный район Красноярского края (входят г. Игарка, п. Светлогорск, п. Курейка, а также Ванкорское, Тагульское, Сузунское нефте-газовые месторождения), возглавляет данное следственное подразделение с июля 2016 года выходец из следственного отдела по Туруханскому району Андрей Васильевич </w:instrText>
      </w:r>
      <w:r>
        <w:rPr>
          <w:caps/>
        </w:rPr>
        <w:instrText>Овчаренко</w:instrText>
      </w:r>
      <w:r>
        <w:instrText>."</w:instrText>
      </w:r>
      <w:r>
        <w:fldChar w:fldCharType="end"/>
      </w:r>
    </w:p>
    <w:p w:rsidR="008E1430" w:rsidRDefault="008E1430" w:rsidP="008E1430">
      <w:pPr>
        <w:pStyle w:val="ad"/>
        <w:spacing w:line="182" w:lineRule="atLeast"/>
        <w:rPr>
          <w:spacing w:val="-15"/>
        </w:rPr>
      </w:pPr>
      <w:r>
        <w:rPr>
          <w:spacing w:val="-15"/>
        </w:rPr>
        <w:t xml:space="preserve">В период с 2008 года у истоков становления следственного отдела по Туруханскому району стояли Константин Александрович ЛАПИН (в настоящее время адвокат), Василий Александрович ЕГОРОВ (в настоящее время помощник прокурора </w:t>
      </w:r>
      <w:proofErr w:type="spellStart"/>
      <w:r>
        <w:rPr>
          <w:spacing w:val="-15"/>
        </w:rPr>
        <w:t>Канского</w:t>
      </w:r>
      <w:proofErr w:type="spellEnd"/>
      <w:r>
        <w:rPr>
          <w:spacing w:val="-15"/>
        </w:rPr>
        <w:t xml:space="preserve"> межрайонного прокурора). С 15.01.2011, с момента создания Следственного комитета России следственный отдел возглавляли – Владимир Алексеевич </w:t>
      </w:r>
      <w:r>
        <w:rPr>
          <w:caps/>
          <w:spacing w:val="-15"/>
        </w:rPr>
        <w:t>Ласточкин</w:t>
      </w:r>
      <w:r>
        <w:rPr>
          <w:spacing w:val="-15"/>
        </w:rPr>
        <w:t xml:space="preserve"> (в настоящее время адвокат), Александр Леонидович ВОЛЬНОВ (пенсионер, ветеран следственных органов), внёсшие значительный вклад в работу и развитие органов предварительного расследования и деятельность на досудебной стадии уголовного судопроизводства в Туруханском районе. </w:t>
      </w:r>
      <w:r>
        <w:rPr>
          <w:spacing w:val="-15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spacing w:val="-15"/>
        </w:rPr>
        <w:instrText xml:space="preserve">В период с 2008 года у истоков становления следственного отдела по Туруханскому району стояли Константин Александрович ЛАПИН (в настоящее время адвокат), Василий Александрович ЕГОРОВ (в настоящее время помощник прокурора Канского межрайонного прокурора). С 15.01.2011, с момента создания Следственного комитета России следственный отдел возглавляли – Владимир Алексеевич </w:instrText>
      </w:r>
      <w:r>
        <w:rPr>
          <w:caps/>
          <w:spacing w:val="-15"/>
        </w:rPr>
        <w:instrText>Ласточкин</w:instrText>
      </w:r>
      <w:r>
        <w:rPr>
          <w:spacing w:val="-15"/>
        </w:rPr>
        <w:instrText xml:space="preserve"> (в настоящее время адвокат), Александр Леонидович ВОЛЬНОВ (пенсионер, ветеран следственных органов), внёсшие значительный вклад в работу и развитие органов предварительного расследования и деятельность на досудебной стадии уголовного судопроизводства в Туруханском районе. "</w:instrText>
      </w:r>
      <w:r>
        <w:rPr>
          <w:spacing w:val="-15"/>
        </w:rPr>
        <w:fldChar w:fldCharType="end"/>
      </w:r>
    </w:p>
    <w:p w:rsidR="008E1430" w:rsidRDefault="008E1430" w:rsidP="008E1430">
      <w:pPr>
        <w:pStyle w:val="ad"/>
        <w:spacing w:line="182" w:lineRule="atLeast"/>
      </w:pPr>
      <w:r>
        <w:t xml:space="preserve">В настоящее время штат следственного отдела состоит из четырёх человек: руководитель следственного отдела – Владимир </w:t>
      </w:r>
      <w:r>
        <w:rPr>
          <w:caps/>
        </w:rPr>
        <w:t>Сергеенко</w:t>
      </w:r>
      <w:r>
        <w:t xml:space="preserve">, старший следователь следственного отдела – Владислав </w:t>
      </w:r>
      <w:r>
        <w:rPr>
          <w:caps/>
        </w:rPr>
        <w:t>Сергиевский</w:t>
      </w:r>
      <w:r>
        <w:t>, следователь следственного отдела – вакансия, помощник следователя Василий ПАРШИКОВ, стаж работы сотрудников отдела составляет от 7 до 11 лет.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В настоящее время штат следственного отдела состоит из четырёх человек\: руководитель следственного отдела – Владимир </w:instrText>
      </w:r>
      <w:r>
        <w:rPr>
          <w:caps/>
        </w:rPr>
        <w:instrText>Сергеенко</w:instrText>
      </w:r>
      <w:r>
        <w:instrText xml:space="preserve">, старший следователь следственного отдела – Владислав </w:instrText>
      </w:r>
      <w:r>
        <w:rPr>
          <w:caps/>
        </w:rPr>
        <w:instrText>Сергиевский</w:instrText>
      </w:r>
      <w:r>
        <w:instrText>, следователь следственного отдела – вакансия, помощник следователя Василий ПАРШИКОВ, стаж работы сотрудников отдела составляет от 7 до 11 лет."</w:instrText>
      </w:r>
      <w:r>
        <w:fldChar w:fldCharType="end"/>
      </w:r>
    </w:p>
    <w:p w:rsidR="008E1430" w:rsidRDefault="008E1430" w:rsidP="008E1430">
      <w:pPr>
        <w:pStyle w:val="ad"/>
        <w:rPr>
          <w:b/>
          <w:bCs/>
        </w:rPr>
      </w:pPr>
      <w:r>
        <w:rPr>
          <w:b/>
          <w:bCs/>
        </w:rPr>
        <w:t xml:space="preserve"> – Большинству читателей неизвестно чем занимается, что «расследует» Следственный комитет России?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 xml:space="preserve"> – Большинству читателей неизвестно чем занимается, что «расследует» Следственный комитет России?"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</w:pPr>
      <w:r>
        <w:t xml:space="preserve">– Органами Следственного комитета Российской Федерации, как правило, расследуются наиболее сложные и резонансные уголовные дела, отнесённые к категории коррупционных преступлений, преступлений в сфере экономики, </w:t>
      </w:r>
      <w:proofErr w:type="spellStart"/>
      <w:r>
        <w:t>подследственность</w:t>
      </w:r>
      <w:proofErr w:type="spellEnd"/>
      <w:r>
        <w:t xml:space="preserve"> которых определена положениями п.п. «а» – «г» п. 1 ч. 2 ст. 151 УПК РФ, в том </w:t>
      </w:r>
      <w:r>
        <w:rPr>
          <w:spacing w:val="-15"/>
        </w:rPr>
        <w:t>числе к исключительной компетенции предварительного расследования следователям</w:t>
      </w:r>
      <w:r>
        <w:t xml:space="preserve"> Следственного комитета России отнесены уголовные дела, совершенные должностными лицами правоохранительных органов (МВД, ФСКН, ФСИН, Таможенных и иных органов) в связи с исполнением ими своих служебных обязанностей, а также о преступлениях, совершённых в отношении указанных лиц в связи с их служебной деятельностью, тяжкие и особо тяжкие преступления, совершённые несовершеннолетними и в их отношении, а также преступления в отношении лиц наделённых особым правовым статусом (депутаты, главы муниципальных образований и иные выборные должностные лица).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– Органами Следственного комитета Российской Федерации, как правило, расследуются наиболее сложные и резонансные уголовные дела, отнесённые к категории коррупционных преступлений, преступлений в сфере экономики, подследственность которых определена положениями п.п. «а» – «г» п. 1 ч. 2 ст. 151 УПК РФ, в том </w:instrText>
      </w:r>
      <w:r>
        <w:rPr>
          <w:spacing w:val="-15"/>
        </w:rPr>
        <w:instrText>числе к исключительной компетенции предварительного расследования следователям</w:instrText>
      </w:r>
      <w:r>
        <w:instrText xml:space="preserve"> Следственного комитета России отнесены уголовные дела, совершенные должностными лицами правоохранительных органов (МВД, ФСКН, ФСИН, Таможенных и иных органов) в связи с исполнением ими своих служебных обязанностей, а также о преступлениях, совершённых в отношении указанных лиц в связи с их служебной деятельностью, тяжкие и особо тяжкие преступления, совершённые несовершеннолетними и в их отношении, а также преступления в отношении лиц наделённых особым правовым статусом (депутаты, главы муниципальных образований и иные выборные должностные лица). "</w:instrText>
      </w:r>
      <w:r>
        <w:fldChar w:fldCharType="end"/>
      </w:r>
    </w:p>
    <w:p w:rsidR="008E1430" w:rsidRDefault="008E1430" w:rsidP="008E1430">
      <w:pPr>
        <w:pStyle w:val="ad"/>
        <w:rPr>
          <w:spacing w:val="-15"/>
        </w:rPr>
      </w:pPr>
      <w:r>
        <w:rPr>
          <w:spacing w:val="-15"/>
        </w:rPr>
        <w:t xml:space="preserve">Так в первом полугодии 2018 года на территории Туруханского района прослеживается тенденция снижения количества совершённых преступлений, как тяжких и особо тяжких, так и преступлений небольшой и средней тяжести. В указанный период  личным составом следственного отдела по Туруханскому району предварительное расследование окончено по шести уголовным делам, в том числе по одному делу, отнесенному к категории коррупционных преступлений, в отношении должностного лица одного из краевых учреждений, действующих на территории Туруханского района. Окончено 1 уголовное дело об особо тяжких преступлениях – убийство в старообрядческом поселении. За истекший период возбуждено 12 уголовных дел, в т.ч. о преступлениях, совершённых несовершеннолетними – 1, а также в отношении половой неприкосновенности несовершеннолетних – 3, принято 22 решения об отказе в возбуждении уголовного дела по различным основаниям, а также 16 сообщений о преступлении направлены по </w:t>
      </w:r>
      <w:proofErr w:type="spellStart"/>
      <w:r>
        <w:rPr>
          <w:spacing w:val="-15"/>
        </w:rPr>
        <w:t>подследственности</w:t>
      </w:r>
      <w:proofErr w:type="spellEnd"/>
      <w:r>
        <w:rPr>
          <w:spacing w:val="-15"/>
        </w:rPr>
        <w:t xml:space="preserve"> в иные правоохранительные органы. Таковы данные официальной статистики.</w:t>
      </w:r>
      <w:r>
        <w:rPr>
          <w:spacing w:val="-15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spacing w:val="-15"/>
        </w:rPr>
        <w:instrText>Так в первом полугодии 2018 года на территории Туруханского района прослеживается тенденция снижения количества совершённых преступлений, как тяжких и особо тяжких, так и преступлений небольшой и средней тяжести. В указанный период  личным составом следственного отдела по Туруханскому району предварительное расследование окончено по шести уголовным делам, в том числе по одному делу, отнесенному к категории коррупционных преступлений, в отношении должностного лица одного из краевых учреждений, действующих на территории Туруханского района. Окончено 1 уголовное дело об особо тяжких преступлениях – убийство в старообрядческом поселении. За истекший период возбуждено 12 уголовных дел, в т.ч. о преступлениях, совершённых несовершеннолетними – 1, а также в отношении половой неприкосновенности несовершеннолетних – 3, принято 22 решения об отказе в возбуждении уголовного дела по различным основаниям, а также 16 сообщений о преступлении направлены по подследственности в иные правоохранительные органы. Таковы данные официальной статистики."</w:instrText>
      </w:r>
      <w:r>
        <w:rPr>
          <w:spacing w:val="-15"/>
        </w:rPr>
        <w:fldChar w:fldCharType="end"/>
      </w:r>
    </w:p>
    <w:p w:rsidR="008E1430" w:rsidRDefault="008E1430" w:rsidP="008E1430">
      <w:pPr>
        <w:pStyle w:val="ad"/>
        <w:rPr>
          <w:spacing w:val="-15"/>
        </w:rPr>
      </w:pPr>
      <w:r>
        <w:rPr>
          <w:spacing w:val="-15"/>
        </w:rPr>
        <w:t>Отдельной строкой можно сказать о расследовании уголовных дел (тяжких и особо тяжких) совершённых как в отношении несовершеннолетних, так и в их отношении, предварительное расследование которых с 2011 отнесено к компетенции следователей СК России. Указанная категория дел не чужда Туруханскому району, к категории таких преступлений относятся: угоны транспортных средств группой лиц, преступления против половой неприкосновенности личности, против порядка управления. Все они, в единичном исчислении, имеют место быть на территории нашего района. За 1 полугодие 2018 года производством окончено 1 уголовное дело указанной категории, по сложившейся «традиции криминогенной обстановки» в п. Бор.</w:t>
      </w:r>
      <w:r>
        <w:rPr>
          <w:spacing w:val="-15"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spacing w:val="-15"/>
        </w:rPr>
        <w:instrText>Отдельной строкой можно сказать о расследовании уголовных дел (тяжких и особо тяжких) совершённых как в отношении несовершеннолетних, так и в их отношении, предварительное расследование которых с 2011 отнесено к компетенции следователей СК России. Указанная категория дел не чужда Туруханскому району, к категории таких преступлений относятся\: угоны транспортных средств группой лиц, преступления против половой неприкосновенности личности, против порядка управления. Все они, в единичном исчислении, имеют место быть на территории нашего района. За 1 полугодие 2018 года производством окончено 1 уголовное дело указанной категории, по сложившейся «традиции криминогенной обстановки» в п. Бор."</w:instrText>
      </w:r>
      <w:r>
        <w:rPr>
          <w:spacing w:val="-15"/>
        </w:rPr>
        <w:fldChar w:fldCharType="end"/>
      </w:r>
    </w:p>
    <w:p w:rsidR="008E1430" w:rsidRDefault="008E1430" w:rsidP="008E1430">
      <w:pPr>
        <w:pStyle w:val="ad"/>
        <w:rPr>
          <w:b/>
          <w:bCs/>
        </w:rPr>
      </w:pPr>
      <w:r>
        <w:rPr>
          <w:b/>
          <w:bCs/>
        </w:rPr>
        <w:t>– Владимир Олегович, совершаемые преступления – убийства, изнасилования и пр. происходят на территории всего района, а Вы дислоцируетесь в с. Туруханск. Как выезжаете на места происшествий?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– Владимир Олегович, совершаемые преступления – убийства, изнасилования и пр. происходят на территории всего района, а Вы дислоцируетесь в с. Туруханск. Как выезжаете на места происшествий?"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</w:pPr>
      <w:r>
        <w:t xml:space="preserve">–  по разному, сотрудники следственного отдела «завсегдатаи» на рейсах авиакомпании осуществляющей внутрирайонные перевозки, а также регионального оператора авиаперевозок. Дорог у нас нет, так что летаем на вертолётах. Взаимоотношения с авиакомпаниями налажены при необходимости следователь вылетает на происшествия максимально оперативно. В навигационный период передвигаемся по воде совместно с сотрудниками Отдела МВД России по Туруханскому району. Следует отметить, что большую роль на месте происшествия играет сотрудник полиции, в основном это участковый либо оперуполномоченный, а также главы муниципальных образований Туруханского района и администраторы населенных пунктов, расположенных на межселенной территории, в телефонном режиме происходит общение, дача указаний. За все годы работы фактов утраты, сокрытия вещественных доказательств на местах происшествий не имелось.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–  по разному, сотрудники следственного отдела «завсегдатаи» на рейсах авиакомпании осуществляющей внутрирайонные перевозки, а также регионального оператора авиаперевозок. Дорог у нас нет, так что летаем на вертолётах. Взаимоотношения с авиакомпаниями налажены при необходимости следователь вылетает на происшествия максимально оперативно. В навигационный период передвигаемся по воде совместно с сотрудниками Отдела МВД России по Туруханскому району. Следует отметить, что большую роль на месте происшествия играет сотрудник полиции, в основном это участковый либо оперуполномоченный, а также главы муниципальных образований Туруханского района и администраторы населенных пунктов, расположенных на межселенной территории, в телефонном режиме происходит общение, дача указаний. За все годы работы фактов утраты, сокрытия вещественных доказательств на местах происшествий не имелось. "</w:instrText>
      </w:r>
      <w:r>
        <w:fldChar w:fldCharType="end"/>
      </w:r>
    </w:p>
    <w:p w:rsidR="008E1430" w:rsidRDefault="008E1430" w:rsidP="008E1430">
      <w:pPr>
        <w:pStyle w:val="ad"/>
        <w:rPr>
          <w:b/>
          <w:bCs/>
        </w:rPr>
      </w:pPr>
      <w:r>
        <w:rPr>
          <w:b/>
          <w:bCs/>
        </w:rPr>
        <w:t>– Скажите, а как в системе СК России налажена работа с кадрами?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– Скажите, а как в системе СК России налажена работа с кадрами?"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</w:pPr>
      <w:r>
        <w:t xml:space="preserve">– Особое внимание органами Следственного комитета России уделяется молодому поколению, подбору и комплектованию штатов следственных отделов Следственного комитета России.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– Особое внимание органами Следственного комитета России уделяется молодому поколению, подбору и комплектованию штатов следственных отделов Следственного комитета России. "</w:instrText>
      </w:r>
      <w:r>
        <w:fldChar w:fldCharType="end"/>
      </w:r>
    </w:p>
    <w:p w:rsidR="008E1430" w:rsidRDefault="008E1430" w:rsidP="008E1430">
      <w:pPr>
        <w:pStyle w:val="ad"/>
      </w:pPr>
      <w:r>
        <w:t xml:space="preserve">В соответствии с распоряжениями Правительства Российской Федерации создано федеральное государственное казенное общеобразовательное учреждение «Кадетский корпус Следственного комитета Российской Федерации имени Александра </w:t>
      </w:r>
      <w:r>
        <w:rPr>
          <w:caps/>
        </w:rPr>
        <w:t>Невского</w:t>
      </w:r>
      <w:r>
        <w:t>» путём изменения типа существующего с 20</w:t>
      </w:r>
      <w:r>
        <w:rPr>
          <w:spacing w:val="-15"/>
        </w:rPr>
        <w:t xml:space="preserve">00 года Государственного бюджетного образовательного учреждения города Москвы кадетской школы-интерната «Третий Московский кадетский корпус имени Александра </w:t>
      </w:r>
      <w:r>
        <w:rPr>
          <w:caps/>
          <w:spacing w:val="-15"/>
        </w:rPr>
        <w:t>Не</w:t>
      </w:r>
      <w:r>
        <w:rPr>
          <w:caps/>
        </w:rPr>
        <w:t>вского</w:t>
      </w:r>
      <w:r>
        <w:t>».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В соответствии с распоряжениями Правительства Российской Федерации создано федеральное государственное казенное общеобразовательное учреждение «Кадетский корпус Следственного комитета Российской Федерации имени Александра </w:instrText>
      </w:r>
      <w:r>
        <w:rPr>
          <w:caps/>
        </w:rPr>
        <w:instrText>Невского</w:instrText>
      </w:r>
      <w:r>
        <w:instrText>» путём изменения типа существующего с 20</w:instrText>
      </w:r>
      <w:r>
        <w:rPr>
          <w:spacing w:val="-15"/>
        </w:rPr>
        <w:instrText xml:space="preserve">00 года Государственного бюджетного образовательного учреждения города Москвы кадетской школы-интерната «Третий Московский кадетский корпус имени Александра </w:instrText>
      </w:r>
      <w:r>
        <w:rPr>
          <w:caps/>
          <w:spacing w:val="-15"/>
        </w:rPr>
        <w:instrText>Не</w:instrText>
      </w:r>
      <w:r>
        <w:rPr>
          <w:caps/>
        </w:rPr>
        <w:instrText>вского</w:instrText>
      </w:r>
      <w:r>
        <w:instrText>»."</w:instrText>
      </w:r>
      <w:r>
        <w:fldChar w:fldCharType="end"/>
      </w:r>
    </w:p>
    <w:p w:rsidR="008E1430" w:rsidRDefault="008E1430" w:rsidP="008E1430">
      <w:pPr>
        <w:pStyle w:val="ad"/>
        <w:spacing w:line="188" w:lineRule="atLeast"/>
      </w:pPr>
      <w:r>
        <w:t>Попробовать себя в следственной работе, испытать свои силы и возможности, проверить психологическую готовность к напряжённой следственной работе помогает институт общественных помощников, действующий в следственных органах Следственного комитета России. Общественный помощник на безвозмездной основе оказывает техническую, информационную и организационную помощь следователю в его работе, готовит в соответствии с поручением следователя проекты документов. Хорошо зарекомендовавший себя общественный помощник ставится в резерв кадров следственных органов СК России. Общественным помощником может быть гражданин России в возрасте от 18 лет, обучающийся в вузе по юридической специальности или уже имеющий высшее юридическое образование. Кроме того ежегодно проводим разъяснительную работу о возможности безвозмездного поступления выпускников в ВУЗы от Следственного комитета России с перспективой последующего трудоустройства, в т.ч. через Ваше печатное издание.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Попробовать себя в следственной работе, испытать свои силы и возможности, проверить психологическую готовность к напряжённой следственной работе помогает институт общественных помощников, действующий в следственных органах Следственного комитета России. Общественный помощник на безвозмездной основе оказывает техническую, информационную и организационную помощь следователю в его работе, готовит в соответствии с поручением следователя проекты документов. Хорошо зарекомендовавший себя общественный помощник ставится в резерв кадров следственных органов СК России. Общественным помощником может быть гражданин России в возрасте от 18 лет, обучающийся в вузе по юридической специальности или уже имеющий высшее юридическое образование. Кроме того ежегодно проводим разъяснительную работу о возможности безвозмездного поступления выпускников в ВУЗы от Следственного комитета России с перспективой последующего трудоустройства, в т.ч. через Ваше печатное издание."</w:instrText>
      </w:r>
      <w:r>
        <w:fldChar w:fldCharType="end"/>
      </w:r>
    </w:p>
    <w:p w:rsidR="008E1430" w:rsidRDefault="008E1430" w:rsidP="008E1430">
      <w:pPr>
        <w:pStyle w:val="ad"/>
        <w:spacing w:line="188" w:lineRule="atLeast"/>
        <w:rPr>
          <w:b/>
          <w:bCs/>
        </w:rPr>
      </w:pPr>
      <w:r>
        <w:rPr>
          <w:b/>
          <w:bCs/>
        </w:rPr>
        <w:t>– в последние годы активно обсуждается вопрос о реорганизации Следственного комитета России, что можете сказать по данному поводу?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– в последние годы активно обсуждается вопрос о реорганизации Следственного комитета России, что можете сказать по данному поводу?"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d"/>
        <w:spacing w:line="186" w:lineRule="atLeast"/>
      </w:pPr>
      <w:r>
        <w:t xml:space="preserve">– за истекшее десятилетие Следственный комитет России доказал свою состоятельность и необходимость. О ликвидации и реорганизации ведомства нам ничего не известно, имеющаяся информация является не более чем </w:t>
      </w:r>
      <w:proofErr w:type="spellStart"/>
      <w:r>
        <w:t>фэйком</w:t>
      </w:r>
      <w:proofErr w:type="spellEnd"/>
      <w:r>
        <w:t xml:space="preserve">. Работа продолжается в штатном режиме. 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– за истекшее десятилетие Следственный комитет России доказал свою состоятельность и необходимость. О ликвидации и реорганизации ведомства нам ничего не известно, имеющаяся информация является не более чем фэйком. Работа продолжается в штатном режиме. "</w:instrText>
      </w:r>
      <w:r>
        <w:fldChar w:fldCharType="end"/>
      </w:r>
    </w:p>
    <w:p w:rsidR="008E1430" w:rsidRDefault="008E1430" w:rsidP="008E1430">
      <w:pPr>
        <w:pStyle w:val="ad"/>
      </w:pPr>
      <w:r>
        <w:t>В заключение хочется от себя лично и от всего коллектива следственного отдела по Туруханскому району поздравить всех работников и ветеранов органов следствия с годовщиной празднования профессионального праздника – Днём сотрудника органов следствия Российской Федерации!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В заключение хочется от себя лично и от всего коллектива следственного отдела по Туруханскому району поздравить всех работников и ветеранов органов следствия с годовщиной празднования профессионального праздника – Днём сотрудника органов следствия Российской Федерации!"</w:instrText>
      </w:r>
      <w:r>
        <w:fldChar w:fldCharType="end"/>
      </w:r>
    </w:p>
    <w:p w:rsidR="008E1430" w:rsidRDefault="008E1430"/>
    <w:p w:rsidR="008E1430" w:rsidRDefault="008E1430" w:rsidP="008E1430">
      <w:pPr>
        <w:pStyle w:val="af"/>
        <w:rPr>
          <w:b/>
          <w:bCs/>
        </w:rPr>
      </w:pPr>
      <w:r>
        <w:rPr>
          <w:b/>
          <w:bCs/>
        </w:rPr>
        <w:t xml:space="preserve">Уважаемые жители с. Туруханск и д. </w:t>
      </w:r>
      <w:proofErr w:type="spellStart"/>
      <w:r>
        <w:rPr>
          <w:b/>
          <w:bCs/>
        </w:rPr>
        <w:t>Селиваниха</w:t>
      </w:r>
      <w:proofErr w:type="spellEnd"/>
      <w:r>
        <w:rPr>
          <w:b/>
          <w:bCs/>
        </w:rPr>
        <w:t>!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Уважаемые жители с. Туруханск и д. Селиваниха!"</w:instrText>
      </w:r>
      <w:r>
        <w:rPr>
          <w:b/>
          <w:bCs/>
        </w:rPr>
        <w:fldChar w:fldCharType="end"/>
      </w:r>
    </w:p>
    <w:p w:rsidR="008E1430" w:rsidRDefault="008E1430" w:rsidP="008E1430">
      <w:pPr>
        <w:pStyle w:val="af"/>
        <w:rPr>
          <w:b/>
          <w:bCs/>
        </w:rPr>
      </w:pPr>
      <w:r>
        <w:rPr>
          <w:b/>
          <w:bCs/>
        </w:rPr>
        <w:t xml:space="preserve">Администрация Туруханского сельсовета напоминает о необходимости соблюдения норм и правил по благоустройству территории </w:t>
      </w:r>
      <w:r>
        <w:t>муниципального образования Туруханский сельсовет, утвержденных решением Туруханского сельского Совета депутатов от 17.06.2014 года № 35-206,</w:t>
      </w:r>
      <w:r>
        <w:rPr>
          <w:b/>
          <w:bCs/>
        </w:rPr>
        <w:t xml:space="preserve"> касающихся сбора и вывоза бытового и строительного мусора.</w:t>
      </w:r>
      <w:r>
        <w:t xml:space="preserve"> Нарушение данных правил влечёт за собой нарушение ст.5.1 Закона Красноярского края 02.10.2008 № 7-2161 «Об административных правонарушениях».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 xml:space="preserve">Администрация Туруханского сельсовета напоминает о необходимости соблюдения норм и правил по благоустройству территории </w:instrText>
      </w:r>
      <w:r>
        <w:instrText>муниципального образования Туруханский сельсовет, утвержденных решением Туруханского сельского Совета депутатов от 17.06.2014 года № 35-206,</w:instrText>
      </w:r>
      <w:r>
        <w:rPr>
          <w:b/>
          <w:bCs/>
        </w:rPr>
        <w:instrText xml:space="preserve"> касающихся сбора и вывоза бытового и строительного мусора.</w:instrText>
      </w:r>
      <w:r>
        <w:instrText xml:space="preserve"> Нарушение данных правил влечёт за собой нарушение ст.5.1 Закона Красноярского края 02.10.2008 № 7-2161 «Об административных правонарушениях».</w:instrText>
      </w:r>
      <w:r>
        <w:rPr>
          <w:b/>
          <w:bCs/>
        </w:rPr>
        <w:instrText>"</w:instrText>
      </w:r>
      <w:r>
        <w:fldChar w:fldCharType="end"/>
      </w:r>
    </w:p>
    <w:p w:rsidR="008E1430" w:rsidRDefault="008E1430" w:rsidP="008E1430">
      <w:pPr>
        <w:pStyle w:val="af"/>
      </w:pPr>
      <w:r>
        <w:t xml:space="preserve">В соответствии со ст.5.1 Закона Красноярского края 02.10.2008 № 7-2161 «Об административных правонарушениях» </w:t>
      </w:r>
      <w:r>
        <w:rPr>
          <w:b/>
          <w:bCs/>
        </w:rPr>
        <w:t>нарушение правил благоустройства, озеленения и содержания территорий и строений, а равно правил по обеспечению чистоты и порядка в городах и других населённых пунктах –</w:t>
      </w:r>
      <w:r>
        <w:t xml:space="preserve"> </w:t>
      </w:r>
      <w:r>
        <w:rPr>
          <w:b/>
          <w:bCs/>
        </w:rPr>
        <w:t>влечёт наложение административного штрафа на граждан в размере от пятисот до двух тысяч рублей</w:t>
      </w:r>
      <w:r>
        <w:t>; наложение административного штрафа на должностных лиц – в размере от одной тысячи до трёх тысяч рублей; на юридических лиц – в размере от пяти тысяч до двадцати тысяч рублей.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 xml:space="preserve">В соответствии со ст.5.1 Закона Красноярского края 02.10.2008 № 7-2161 «Об административных правонарушениях» </w:instrText>
      </w:r>
      <w:r>
        <w:rPr>
          <w:b/>
          <w:bCs/>
        </w:rPr>
        <w:instrText>нарушение правил благоустройства, озеленения и содержания территорий и строений, а равно правил по обеспечению чистоты и порядка в городах и других населённых пунктах –</w:instrText>
      </w:r>
      <w:r>
        <w:instrText xml:space="preserve"> </w:instrText>
      </w:r>
      <w:r>
        <w:rPr>
          <w:b/>
          <w:bCs/>
        </w:rPr>
        <w:instrText>влечёт наложение административного штрафа на граждан в размере от пятисот до двух тысяч рублей</w:instrText>
      </w:r>
      <w:r>
        <w:instrText>; наложение административного штрафа на должностных лиц – в размере от одной тысячи до трёх тысяч рублей; на юридических лиц – в размере от пяти тысяч до двадцати тысяч рублей."</w:instrText>
      </w:r>
      <w:r>
        <w:fldChar w:fldCharType="end"/>
      </w:r>
    </w:p>
    <w:p w:rsidR="008E1430" w:rsidRDefault="008E1430" w:rsidP="008E1430">
      <w:pPr>
        <w:pStyle w:val="af"/>
        <w:jc w:val="right"/>
        <w:rPr>
          <w:b/>
          <w:bCs/>
        </w:rPr>
      </w:pPr>
      <w:r>
        <w:rPr>
          <w:b/>
          <w:bCs/>
        </w:rPr>
        <w:t>Администрация Туруханского сельсовета.</w:t>
      </w:r>
      <w:r>
        <w:rPr>
          <w:b/>
          <w:bCs/>
        </w:rP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rPr>
          <w:b/>
          <w:bCs/>
        </w:rPr>
        <w:instrText>Администрация Туруханского сельсовета."</w:instrText>
      </w:r>
      <w:r>
        <w:rPr>
          <w:b/>
          <w:bCs/>
        </w:rPr>
        <w:fldChar w:fldCharType="end"/>
      </w:r>
    </w:p>
    <w:p w:rsidR="008E1430" w:rsidRDefault="008E1430"/>
    <w:sectPr w:rsidR="008E1430" w:rsidSect="001B258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AvanteBs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vantGarde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1430"/>
    <w:rsid w:val="00004003"/>
    <w:rsid w:val="00006307"/>
    <w:rsid w:val="0000633D"/>
    <w:rsid w:val="00010829"/>
    <w:rsid w:val="00010B2B"/>
    <w:rsid w:val="0001785D"/>
    <w:rsid w:val="000313F4"/>
    <w:rsid w:val="0003230E"/>
    <w:rsid w:val="00033F67"/>
    <w:rsid w:val="00035587"/>
    <w:rsid w:val="0003578B"/>
    <w:rsid w:val="000517A2"/>
    <w:rsid w:val="00053DC1"/>
    <w:rsid w:val="00062FBD"/>
    <w:rsid w:val="00066774"/>
    <w:rsid w:val="00070CC3"/>
    <w:rsid w:val="000741C2"/>
    <w:rsid w:val="0008099E"/>
    <w:rsid w:val="00083241"/>
    <w:rsid w:val="00083A5F"/>
    <w:rsid w:val="00087B3C"/>
    <w:rsid w:val="000A132F"/>
    <w:rsid w:val="000A2440"/>
    <w:rsid w:val="000B2505"/>
    <w:rsid w:val="000C22A8"/>
    <w:rsid w:val="000C26CA"/>
    <w:rsid w:val="000D35E1"/>
    <w:rsid w:val="000D685F"/>
    <w:rsid w:val="000D7704"/>
    <w:rsid w:val="000E2A0A"/>
    <w:rsid w:val="000E4921"/>
    <w:rsid w:val="000E53A6"/>
    <w:rsid w:val="000F2DC3"/>
    <w:rsid w:val="001067C3"/>
    <w:rsid w:val="001103D4"/>
    <w:rsid w:val="0011081D"/>
    <w:rsid w:val="00117C48"/>
    <w:rsid w:val="00124378"/>
    <w:rsid w:val="00131D13"/>
    <w:rsid w:val="00150BD5"/>
    <w:rsid w:val="0015314A"/>
    <w:rsid w:val="00153EF3"/>
    <w:rsid w:val="001617C8"/>
    <w:rsid w:val="00164430"/>
    <w:rsid w:val="001736DE"/>
    <w:rsid w:val="00192E67"/>
    <w:rsid w:val="00194294"/>
    <w:rsid w:val="00197358"/>
    <w:rsid w:val="001B2586"/>
    <w:rsid w:val="001B2FF3"/>
    <w:rsid w:val="001B638B"/>
    <w:rsid w:val="001C0918"/>
    <w:rsid w:val="001C0ACA"/>
    <w:rsid w:val="001C11C7"/>
    <w:rsid w:val="001C219F"/>
    <w:rsid w:val="001D0B89"/>
    <w:rsid w:val="001E17EE"/>
    <w:rsid w:val="001E24F0"/>
    <w:rsid w:val="001E397F"/>
    <w:rsid w:val="001E5B43"/>
    <w:rsid w:val="001F1CAA"/>
    <w:rsid w:val="001F2FDA"/>
    <w:rsid w:val="001F4090"/>
    <w:rsid w:val="001F5B6D"/>
    <w:rsid w:val="00200D80"/>
    <w:rsid w:val="002067D8"/>
    <w:rsid w:val="00211C16"/>
    <w:rsid w:val="00227CE9"/>
    <w:rsid w:val="002341B2"/>
    <w:rsid w:val="002350E4"/>
    <w:rsid w:val="00236C05"/>
    <w:rsid w:val="0023756D"/>
    <w:rsid w:val="0024211C"/>
    <w:rsid w:val="002423F0"/>
    <w:rsid w:val="00260090"/>
    <w:rsid w:val="00264F0E"/>
    <w:rsid w:val="00273917"/>
    <w:rsid w:val="0028155D"/>
    <w:rsid w:val="002850EE"/>
    <w:rsid w:val="0028643F"/>
    <w:rsid w:val="002866AA"/>
    <w:rsid w:val="00287B81"/>
    <w:rsid w:val="002907DB"/>
    <w:rsid w:val="00291DF9"/>
    <w:rsid w:val="002938D0"/>
    <w:rsid w:val="002961D3"/>
    <w:rsid w:val="002B1FF4"/>
    <w:rsid w:val="002B5740"/>
    <w:rsid w:val="002B7197"/>
    <w:rsid w:val="002C1D6A"/>
    <w:rsid w:val="002C3C02"/>
    <w:rsid w:val="002C5DA7"/>
    <w:rsid w:val="002C73E2"/>
    <w:rsid w:val="002D2848"/>
    <w:rsid w:val="002D2AE6"/>
    <w:rsid w:val="002D4BDA"/>
    <w:rsid w:val="002D5AB9"/>
    <w:rsid w:val="002D7626"/>
    <w:rsid w:val="002D791F"/>
    <w:rsid w:val="00314AEF"/>
    <w:rsid w:val="00323292"/>
    <w:rsid w:val="00332466"/>
    <w:rsid w:val="00346172"/>
    <w:rsid w:val="00352D4A"/>
    <w:rsid w:val="00357E45"/>
    <w:rsid w:val="003629FC"/>
    <w:rsid w:val="003679BD"/>
    <w:rsid w:val="00372557"/>
    <w:rsid w:val="00374C0D"/>
    <w:rsid w:val="003769CB"/>
    <w:rsid w:val="00396540"/>
    <w:rsid w:val="00396541"/>
    <w:rsid w:val="003979DF"/>
    <w:rsid w:val="003A10D9"/>
    <w:rsid w:val="003A6AA6"/>
    <w:rsid w:val="003B2256"/>
    <w:rsid w:val="003B7D32"/>
    <w:rsid w:val="003C568B"/>
    <w:rsid w:val="003C5A18"/>
    <w:rsid w:val="003C7000"/>
    <w:rsid w:val="003D3028"/>
    <w:rsid w:val="003D55E9"/>
    <w:rsid w:val="003D70B3"/>
    <w:rsid w:val="003E5E1B"/>
    <w:rsid w:val="003F2094"/>
    <w:rsid w:val="003F2AA8"/>
    <w:rsid w:val="003F4F03"/>
    <w:rsid w:val="003F5FF2"/>
    <w:rsid w:val="00402CA5"/>
    <w:rsid w:val="0041781D"/>
    <w:rsid w:val="0042562A"/>
    <w:rsid w:val="00434798"/>
    <w:rsid w:val="00435010"/>
    <w:rsid w:val="0044080F"/>
    <w:rsid w:val="004413D9"/>
    <w:rsid w:val="004464DF"/>
    <w:rsid w:val="00446F09"/>
    <w:rsid w:val="00450A93"/>
    <w:rsid w:val="00457C7A"/>
    <w:rsid w:val="00463D6B"/>
    <w:rsid w:val="00464622"/>
    <w:rsid w:val="004657DE"/>
    <w:rsid w:val="004676C1"/>
    <w:rsid w:val="00471078"/>
    <w:rsid w:val="004710B2"/>
    <w:rsid w:val="00472C2F"/>
    <w:rsid w:val="0047336A"/>
    <w:rsid w:val="0047474E"/>
    <w:rsid w:val="0048063D"/>
    <w:rsid w:val="004814D5"/>
    <w:rsid w:val="0048191F"/>
    <w:rsid w:val="00483161"/>
    <w:rsid w:val="0048578A"/>
    <w:rsid w:val="00485FAF"/>
    <w:rsid w:val="0048697A"/>
    <w:rsid w:val="00491E62"/>
    <w:rsid w:val="0049397C"/>
    <w:rsid w:val="004A16DD"/>
    <w:rsid w:val="004A4A59"/>
    <w:rsid w:val="004A5780"/>
    <w:rsid w:val="004A6870"/>
    <w:rsid w:val="004B26FE"/>
    <w:rsid w:val="004B3150"/>
    <w:rsid w:val="004C1111"/>
    <w:rsid w:val="004D67EF"/>
    <w:rsid w:val="004F6932"/>
    <w:rsid w:val="005038F5"/>
    <w:rsid w:val="00503A44"/>
    <w:rsid w:val="00505478"/>
    <w:rsid w:val="0050599A"/>
    <w:rsid w:val="00515A4B"/>
    <w:rsid w:val="00522B7D"/>
    <w:rsid w:val="00522C2B"/>
    <w:rsid w:val="00526DA0"/>
    <w:rsid w:val="005317F6"/>
    <w:rsid w:val="00540E52"/>
    <w:rsid w:val="00544379"/>
    <w:rsid w:val="00545F88"/>
    <w:rsid w:val="00554A1D"/>
    <w:rsid w:val="005627E8"/>
    <w:rsid w:val="00566B5A"/>
    <w:rsid w:val="00567083"/>
    <w:rsid w:val="00575957"/>
    <w:rsid w:val="00576A18"/>
    <w:rsid w:val="00577C24"/>
    <w:rsid w:val="0058066F"/>
    <w:rsid w:val="005913F8"/>
    <w:rsid w:val="005A286E"/>
    <w:rsid w:val="005D2731"/>
    <w:rsid w:val="005D3099"/>
    <w:rsid w:val="005D5B3C"/>
    <w:rsid w:val="005E3FAA"/>
    <w:rsid w:val="005E6549"/>
    <w:rsid w:val="005F3D0A"/>
    <w:rsid w:val="00605EE4"/>
    <w:rsid w:val="0061270D"/>
    <w:rsid w:val="00612DAE"/>
    <w:rsid w:val="00614ACC"/>
    <w:rsid w:val="0061692F"/>
    <w:rsid w:val="00620441"/>
    <w:rsid w:val="00620CB0"/>
    <w:rsid w:val="0062116B"/>
    <w:rsid w:val="00621830"/>
    <w:rsid w:val="00633307"/>
    <w:rsid w:val="00633E12"/>
    <w:rsid w:val="00634907"/>
    <w:rsid w:val="00637547"/>
    <w:rsid w:val="00643E2C"/>
    <w:rsid w:val="00652848"/>
    <w:rsid w:val="00655F9D"/>
    <w:rsid w:val="0065622A"/>
    <w:rsid w:val="0066003A"/>
    <w:rsid w:val="00661584"/>
    <w:rsid w:val="00662265"/>
    <w:rsid w:val="0066657E"/>
    <w:rsid w:val="00674C57"/>
    <w:rsid w:val="0067597C"/>
    <w:rsid w:val="00676C52"/>
    <w:rsid w:val="00676F75"/>
    <w:rsid w:val="00683ED8"/>
    <w:rsid w:val="00684C72"/>
    <w:rsid w:val="00685A2A"/>
    <w:rsid w:val="00686218"/>
    <w:rsid w:val="0068717F"/>
    <w:rsid w:val="00697085"/>
    <w:rsid w:val="006979DC"/>
    <w:rsid w:val="006A2C1A"/>
    <w:rsid w:val="006A3E3B"/>
    <w:rsid w:val="006A6CC8"/>
    <w:rsid w:val="006C06A3"/>
    <w:rsid w:val="006C0A60"/>
    <w:rsid w:val="006D286F"/>
    <w:rsid w:val="006D4A34"/>
    <w:rsid w:val="006E0D0D"/>
    <w:rsid w:val="006E58A0"/>
    <w:rsid w:val="006E632D"/>
    <w:rsid w:val="006F19D5"/>
    <w:rsid w:val="006F46CB"/>
    <w:rsid w:val="00701C27"/>
    <w:rsid w:val="007165BC"/>
    <w:rsid w:val="00721A9A"/>
    <w:rsid w:val="00722C88"/>
    <w:rsid w:val="007258AD"/>
    <w:rsid w:val="00725BF6"/>
    <w:rsid w:val="007300E4"/>
    <w:rsid w:val="00730190"/>
    <w:rsid w:val="0073783E"/>
    <w:rsid w:val="007378C7"/>
    <w:rsid w:val="00741854"/>
    <w:rsid w:val="00746D29"/>
    <w:rsid w:val="00752AE1"/>
    <w:rsid w:val="00762574"/>
    <w:rsid w:val="00770E36"/>
    <w:rsid w:val="00771776"/>
    <w:rsid w:val="00775BDF"/>
    <w:rsid w:val="00777A20"/>
    <w:rsid w:val="00787034"/>
    <w:rsid w:val="00787A29"/>
    <w:rsid w:val="00797233"/>
    <w:rsid w:val="007A22A2"/>
    <w:rsid w:val="007A3334"/>
    <w:rsid w:val="007A5822"/>
    <w:rsid w:val="007A7D5A"/>
    <w:rsid w:val="007B0F3C"/>
    <w:rsid w:val="007B23D2"/>
    <w:rsid w:val="007B7D0C"/>
    <w:rsid w:val="007C02F6"/>
    <w:rsid w:val="007C1BC1"/>
    <w:rsid w:val="007C3FD8"/>
    <w:rsid w:val="007C6772"/>
    <w:rsid w:val="007C7E91"/>
    <w:rsid w:val="007E282F"/>
    <w:rsid w:val="007F1F58"/>
    <w:rsid w:val="007F5765"/>
    <w:rsid w:val="007F627C"/>
    <w:rsid w:val="00802310"/>
    <w:rsid w:val="00805588"/>
    <w:rsid w:val="00811A38"/>
    <w:rsid w:val="00817F3C"/>
    <w:rsid w:val="00824200"/>
    <w:rsid w:val="0082685E"/>
    <w:rsid w:val="008364FB"/>
    <w:rsid w:val="0084402E"/>
    <w:rsid w:val="00844659"/>
    <w:rsid w:val="008449B5"/>
    <w:rsid w:val="0084533D"/>
    <w:rsid w:val="00847F37"/>
    <w:rsid w:val="0085434F"/>
    <w:rsid w:val="008563AF"/>
    <w:rsid w:val="00856A91"/>
    <w:rsid w:val="00856BE5"/>
    <w:rsid w:val="0087196A"/>
    <w:rsid w:val="00872A48"/>
    <w:rsid w:val="00876807"/>
    <w:rsid w:val="00877404"/>
    <w:rsid w:val="008800B3"/>
    <w:rsid w:val="00880D34"/>
    <w:rsid w:val="00890D22"/>
    <w:rsid w:val="00892989"/>
    <w:rsid w:val="00892A07"/>
    <w:rsid w:val="00892A39"/>
    <w:rsid w:val="00892D33"/>
    <w:rsid w:val="008A3642"/>
    <w:rsid w:val="008A727C"/>
    <w:rsid w:val="008C15DD"/>
    <w:rsid w:val="008D1366"/>
    <w:rsid w:val="008D1830"/>
    <w:rsid w:val="008D3FA3"/>
    <w:rsid w:val="008D463E"/>
    <w:rsid w:val="008D5B09"/>
    <w:rsid w:val="008D5CED"/>
    <w:rsid w:val="008D6C48"/>
    <w:rsid w:val="008E1430"/>
    <w:rsid w:val="008E6F80"/>
    <w:rsid w:val="008F3DBA"/>
    <w:rsid w:val="009026BC"/>
    <w:rsid w:val="00916545"/>
    <w:rsid w:val="00916FA4"/>
    <w:rsid w:val="00930E45"/>
    <w:rsid w:val="0093589D"/>
    <w:rsid w:val="00936722"/>
    <w:rsid w:val="00936F05"/>
    <w:rsid w:val="00937ECB"/>
    <w:rsid w:val="00937ECD"/>
    <w:rsid w:val="00942C81"/>
    <w:rsid w:val="009438D6"/>
    <w:rsid w:val="00944155"/>
    <w:rsid w:val="00951A94"/>
    <w:rsid w:val="00962518"/>
    <w:rsid w:val="00971D08"/>
    <w:rsid w:val="009820FF"/>
    <w:rsid w:val="00983B71"/>
    <w:rsid w:val="00986499"/>
    <w:rsid w:val="00991219"/>
    <w:rsid w:val="00996858"/>
    <w:rsid w:val="009975FE"/>
    <w:rsid w:val="00997638"/>
    <w:rsid w:val="009A1059"/>
    <w:rsid w:val="009A4B17"/>
    <w:rsid w:val="009A57E5"/>
    <w:rsid w:val="009B16C6"/>
    <w:rsid w:val="009B351D"/>
    <w:rsid w:val="009B51CF"/>
    <w:rsid w:val="009B76F8"/>
    <w:rsid w:val="009D4965"/>
    <w:rsid w:val="009D6112"/>
    <w:rsid w:val="009D6CD9"/>
    <w:rsid w:val="009E0CD0"/>
    <w:rsid w:val="009E5E69"/>
    <w:rsid w:val="009F09AF"/>
    <w:rsid w:val="009F518C"/>
    <w:rsid w:val="009F681E"/>
    <w:rsid w:val="00A12C25"/>
    <w:rsid w:val="00A17F72"/>
    <w:rsid w:val="00A21365"/>
    <w:rsid w:val="00A25F95"/>
    <w:rsid w:val="00A34F73"/>
    <w:rsid w:val="00A41506"/>
    <w:rsid w:val="00A41B0E"/>
    <w:rsid w:val="00A42A5A"/>
    <w:rsid w:val="00A51055"/>
    <w:rsid w:val="00A5605F"/>
    <w:rsid w:val="00A60045"/>
    <w:rsid w:val="00A615FC"/>
    <w:rsid w:val="00A63AC0"/>
    <w:rsid w:val="00A647B1"/>
    <w:rsid w:val="00A6495A"/>
    <w:rsid w:val="00A71BE6"/>
    <w:rsid w:val="00A74AB8"/>
    <w:rsid w:val="00A8070B"/>
    <w:rsid w:val="00A832DD"/>
    <w:rsid w:val="00A83FC2"/>
    <w:rsid w:val="00A86FFA"/>
    <w:rsid w:val="00A90A35"/>
    <w:rsid w:val="00A96707"/>
    <w:rsid w:val="00AA056C"/>
    <w:rsid w:val="00AA105A"/>
    <w:rsid w:val="00AA2F0E"/>
    <w:rsid w:val="00AA3603"/>
    <w:rsid w:val="00AA379C"/>
    <w:rsid w:val="00AA387F"/>
    <w:rsid w:val="00AB17BC"/>
    <w:rsid w:val="00AB2D12"/>
    <w:rsid w:val="00AB7442"/>
    <w:rsid w:val="00AC77B1"/>
    <w:rsid w:val="00AD767B"/>
    <w:rsid w:val="00AE0777"/>
    <w:rsid w:val="00AF18A9"/>
    <w:rsid w:val="00AF4433"/>
    <w:rsid w:val="00AF59AA"/>
    <w:rsid w:val="00B02594"/>
    <w:rsid w:val="00B03D7F"/>
    <w:rsid w:val="00B13D6E"/>
    <w:rsid w:val="00B146B5"/>
    <w:rsid w:val="00B1743E"/>
    <w:rsid w:val="00B21D2A"/>
    <w:rsid w:val="00B416AA"/>
    <w:rsid w:val="00B41CF9"/>
    <w:rsid w:val="00B46AE4"/>
    <w:rsid w:val="00B64F68"/>
    <w:rsid w:val="00B65558"/>
    <w:rsid w:val="00B747A0"/>
    <w:rsid w:val="00B76F28"/>
    <w:rsid w:val="00B91703"/>
    <w:rsid w:val="00B93DF4"/>
    <w:rsid w:val="00B93F5A"/>
    <w:rsid w:val="00B97210"/>
    <w:rsid w:val="00B97C59"/>
    <w:rsid w:val="00BA1DB4"/>
    <w:rsid w:val="00BA344B"/>
    <w:rsid w:val="00BA4466"/>
    <w:rsid w:val="00BA4D71"/>
    <w:rsid w:val="00BB3AD2"/>
    <w:rsid w:val="00BC09A2"/>
    <w:rsid w:val="00BC1BD4"/>
    <w:rsid w:val="00BC360F"/>
    <w:rsid w:val="00BD0779"/>
    <w:rsid w:val="00BD5576"/>
    <w:rsid w:val="00BD6933"/>
    <w:rsid w:val="00BE65F4"/>
    <w:rsid w:val="00BE7638"/>
    <w:rsid w:val="00BE7E73"/>
    <w:rsid w:val="00BF1707"/>
    <w:rsid w:val="00BF228B"/>
    <w:rsid w:val="00BF790C"/>
    <w:rsid w:val="00C00A1D"/>
    <w:rsid w:val="00C03EAD"/>
    <w:rsid w:val="00C061B1"/>
    <w:rsid w:val="00C071C1"/>
    <w:rsid w:val="00C1159C"/>
    <w:rsid w:val="00C12358"/>
    <w:rsid w:val="00C13D4C"/>
    <w:rsid w:val="00C15CC7"/>
    <w:rsid w:val="00C16A08"/>
    <w:rsid w:val="00C21947"/>
    <w:rsid w:val="00C21F36"/>
    <w:rsid w:val="00C2416F"/>
    <w:rsid w:val="00C32961"/>
    <w:rsid w:val="00C4134F"/>
    <w:rsid w:val="00C417C8"/>
    <w:rsid w:val="00C458D5"/>
    <w:rsid w:val="00C6046F"/>
    <w:rsid w:val="00C61D84"/>
    <w:rsid w:val="00C62DF7"/>
    <w:rsid w:val="00C65534"/>
    <w:rsid w:val="00C7259F"/>
    <w:rsid w:val="00C7707C"/>
    <w:rsid w:val="00C84AD9"/>
    <w:rsid w:val="00C8639A"/>
    <w:rsid w:val="00C86B01"/>
    <w:rsid w:val="00C91737"/>
    <w:rsid w:val="00C978AD"/>
    <w:rsid w:val="00CA005B"/>
    <w:rsid w:val="00CA49A1"/>
    <w:rsid w:val="00CB6015"/>
    <w:rsid w:val="00CB7FE7"/>
    <w:rsid w:val="00CC173A"/>
    <w:rsid w:val="00CC5213"/>
    <w:rsid w:val="00CD68BC"/>
    <w:rsid w:val="00CE6632"/>
    <w:rsid w:val="00CE73A3"/>
    <w:rsid w:val="00CF279B"/>
    <w:rsid w:val="00D022D2"/>
    <w:rsid w:val="00D04560"/>
    <w:rsid w:val="00D12477"/>
    <w:rsid w:val="00D12D5C"/>
    <w:rsid w:val="00D152FE"/>
    <w:rsid w:val="00D2017C"/>
    <w:rsid w:val="00D22857"/>
    <w:rsid w:val="00D22B1D"/>
    <w:rsid w:val="00D33165"/>
    <w:rsid w:val="00D45565"/>
    <w:rsid w:val="00D45CAD"/>
    <w:rsid w:val="00D52885"/>
    <w:rsid w:val="00D64375"/>
    <w:rsid w:val="00D66626"/>
    <w:rsid w:val="00D723A3"/>
    <w:rsid w:val="00D72BE2"/>
    <w:rsid w:val="00D73E22"/>
    <w:rsid w:val="00D75086"/>
    <w:rsid w:val="00D813CB"/>
    <w:rsid w:val="00D831CC"/>
    <w:rsid w:val="00D84252"/>
    <w:rsid w:val="00D91293"/>
    <w:rsid w:val="00D96972"/>
    <w:rsid w:val="00DA2FD2"/>
    <w:rsid w:val="00DB466D"/>
    <w:rsid w:val="00DB64EB"/>
    <w:rsid w:val="00DB6C76"/>
    <w:rsid w:val="00DB7959"/>
    <w:rsid w:val="00DC174F"/>
    <w:rsid w:val="00DD264F"/>
    <w:rsid w:val="00DD4B51"/>
    <w:rsid w:val="00DD67E1"/>
    <w:rsid w:val="00DE05BC"/>
    <w:rsid w:val="00E01EC7"/>
    <w:rsid w:val="00E01FDB"/>
    <w:rsid w:val="00E033EC"/>
    <w:rsid w:val="00E13B79"/>
    <w:rsid w:val="00E14ABD"/>
    <w:rsid w:val="00E22D87"/>
    <w:rsid w:val="00E2345D"/>
    <w:rsid w:val="00E269E9"/>
    <w:rsid w:val="00E31600"/>
    <w:rsid w:val="00E33EF3"/>
    <w:rsid w:val="00E34B3F"/>
    <w:rsid w:val="00E4542E"/>
    <w:rsid w:val="00E53F71"/>
    <w:rsid w:val="00E55527"/>
    <w:rsid w:val="00E66C86"/>
    <w:rsid w:val="00E71678"/>
    <w:rsid w:val="00E724FC"/>
    <w:rsid w:val="00E725C9"/>
    <w:rsid w:val="00E779ED"/>
    <w:rsid w:val="00E81E00"/>
    <w:rsid w:val="00E86CCA"/>
    <w:rsid w:val="00E94D9D"/>
    <w:rsid w:val="00E96C00"/>
    <w:rsid w:val="00EA1744"/>
    <w:rsid w:val="00EA2BD3"/>
    <w:rsid w:val="00EA72AA"/>
    <w:rsid w:val="00EB60FA"/>
    <w:rsid w:val="00EC076D"/>
    <w:rsid w:val="00ED1C97"/>
    <w:rsid w:val="00ED1CBE"/>
    <w:rsid w:val="00ED1D2D"/>
    <w:rsid w:val="00ED3333"/>
    <w:rsid w:val="00EE104D"/>
    <w:rsid w:val="00EE433B"/>
    <w:rsid w:val="00EF2420"/>
    <w:rsid w:val="00EF35A5"/>
    <w:rsid w:val="00F0314E"/>
    <w:rsid w:val="00F07A06"/>
    <w:rsid w:val="00F1098E"/>
    <w:rsid w:val="00F12DCE"/>
    <w:rsid w:val="00F135AE"/>
    <w:rsid w:val="00F1504A"/>
    <w:rsid w:val="00F26485"/>
    <w:rsid w:val="00F27801"/>
    <w:rsid w:val="00F343B2"/>
    <w:rsid w:val="00F34421"/>
    <w:rsid w:val="00F40865"/>
    <w:rsid w:val="00F504AE"/>
    <w:rsid w:val="00F533C0"/>
    <w:rsid w:val="00F55204"/>
    <w:rsid w:val="00F55C54"/>
    <w:rsid w:val="00F619C9"/>
    <w:rsid w:val="00F83BD5"/>
    <w:rsid w:val="00F86548"/>
    <w:rsid w:val="00F87645"/>
    <w:rsid w:val="00FB19C8"/>
    <w:rsid w:val="00FB4018"/>
    <w:rsid w:val="00FB7311"/>
    <w:rsid w:val="00FD2ADF"/>
    <w:rsid w:val="00FD4FA2"/>
    <w:rsid w:val="00FD5B05"/>
    <w:rsid w:val="00FE18E1"/>
    <w:rsid w:val="00FF1954"/>
    <w:rsid w:val="00FF4F6F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FBE16-A01F-40B5-AA09-A23018B0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18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B4018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FB4018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Subtitle"/>
    <w:basedOn w:val="a"/>
    <w:link w:val="a4"/>
    <w:qFormat/>
    <w:rsid w:val="00FB4018"/>
    <w:pPr>
      <w:spacing w:after="0" w:line="240" w:lineRule="auto"/>
      <w:ind w:firstLine="5954"/>
      <w:jc w:val="center"/>
    </w:pPr>
    <w:rPr>
      <w:rFonts w:ascii="Times New Roman" w:eastAsia="Times New Roman" w:hAnsi="Times New Roman"/>
      <w:sz w:val="26"/>
      <w:szCs w:val="20"/>
    </w:rPr>
  </w:style>
  <w:style w:type="character" w:customStyle="1" w:styleId="a4">
    <w:name w:val="Подзаголовок Знак"/>
    <w:basedOn w:val="a0"/>
    <w:link w:val="a3"/>
    <w:rsid w:val="00FB4018"/>
    <w:rPr>
      <w:rFonts w:ascii="Times New Roman" w:eastAsia="Times New Roman" w:hAnsi="Times New Roman"/>
      <w:sz w:val="26"/>
    </w:rPr>
  </w:style>
  <w:style w:type="character" w:styleId="a5">
    <w:name w:val="Strong"/>
    <w:qFormat/>
    <w:rsid w:val="00FB4018"/>
    <w:rPr>
      <w:b/>
      <w:bCs/>
    </w:rPr>
  </w:style>
  <w:style w:type="paragraph" w:styleId="a6">
    <w:name w:val="No Spacing"/>
    <w:link w:val="a7"/>
    <w:qFormat/>
    <w:rsid w:val="00FB4018"/>
    <w:rPr>
      <w:rFonts w:ascii="Times New Roman" w:eastAsia="Times New Roman" w:hAnsi="Times New Roman"/>
      <w:sz w:val="22"/>
      <w:szCs w:val="22"/>
    </w:rPr>
  </w:style>
  <w:style w:type="character" w:customStyle="1" w:styleId="a7">
    <w:name w:val="Без интервала Знак"/>
    <w:link w:val="a6"/>
    <w:locked/>
    <w:rsid w:val="00FB4018"/>
    <w:rPr>
      <w:rFonts w:ascii="Times New Roman" w:eastAsia="Times New Roman" w:hAnsi="Times New Roman"/>
      <w:sz w:val="22"/>
      <w:szCs w:val="22"/>
    </w:rPr>
  </w:style>
  <w:style w:type="paragraph" w:styleId="a8">
    <w:name w:val="List Paragraph"/>
    <w:basedOn w:val="a"/>
    <w:link w:val="a9"/>
    <w:qFormat/>
    <w:rsid w:val="00FB401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9">
    <w:name w:val="Абзац списка Знак"/>
    <w:link w:val="a8"/>
    <w:locked/>
    <w:rsid w:val="00FB4018"/>
    <w:rPr>
      <w:sz w:val="24"/>
      <w:szCs w:val="24"/>
    </w:rPr>
  </w:style>
  <w:style w:type="paragraph" w:customStyle="1" w:styleId="aa">
    <w:name w:val="ПОДЗАГОЛОВОК"/>
    <w:basedOn w:val="a"/>
    <w:rsid w:val="008E1430"/>
    <w:pPr>
      <w:autoSpaceDE w:val="0"/>
      <w:autoSpaceDN w:val="0"/>
      <w:adjustRightInd w:val="0"/>
      <w:spacing w:after="0" w:line="240" w:lineRule="atLeast"/>
    </w:pPr>
    <w:rPr>
      <w:rFonts w:ascii="a_AvanteBs" w:hAnsi="a_AvanteBs" w:cs="a_AvanteBs"/>
      <w:caps/>
      <w:color w:val="000000"/>
      <w:spacing w:val="15"/>
      <w:sz w:val="24"/>
      <w:szCs w:val="24"/>
    </w:rPr>
  </w:style>
  <w:style w:type="paragraph" w:styleId="ab">
    <w:name w:val="Signature"/>
    <w:basedOn w:val="a"/>
    <w:link w:val="ac"/>
    <w:uiPriority w:val="99"/>
    <w:rsid w:val="008E1430"/>
    <w:pPr>
      <w:autoSpaceDE w:val="0"/>
      <w:autoSpaceDN w:val="0"/>
      <w:adjustRightInd w:val="0"/>
      <w:spacing w:after="0" w:line="180" w:lineRule="atLeast"/>
      <w:jc w:val="right"/>
    </w:pPr>
    <w:rPr>
      <w:rFonts w:ascii="Arial Cyr" w:hAnsi="Arial Cyr" w:cs="Arial Cyr"/>
      <w:b/>
      <w:bCs/>
      <w:color w:val="000000"/>
      <w:sz w:val="18"/>
      <w:szCs w:val="18"/>
    </w:rPr>
  </w:style>
  <w:style w:type="character" w:customStyle="1" w:styleId="ac">
    <w:name w:val="Подпись Знак"/>
    <w:basedOn w:val="a0"/>
    <w:link w:val="ab"/>
    <w:uiPriority w:val="99"/>
    <w:rsid w:val="008E1430"/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ad">
    <w:name w:val="для всей газеты"/>
    <w:uiPriority w:val="99"/>
    <w:rsid w:val="008E1430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Вводка"/>
    <w:rsid w:val="008E1430"/>
    <w:pPr>
      <w:autoSpaceDE w:val="0"/>
      <w:autoSpaceDN w:val="0"/>
      <w:adjustRightInd w:val="0"/>
      <w:spacing w:line="200" w:lineRule="atLeast"/>
      <w:jc w:val="both"/>
    </w:pPr>
    <w:rPr>
      <w:rFonts w:ascii="AvantGardeCTT" w:hAnsi="AvantGardeCTT" w:cs="AvantGardeCTT"/>
      <w:b/>
      <w:bCs/>
      <w:color w:val="000000"/>
    </w:rPr>
  </w:style>
  <w:style w:type="paragraph" w:customStyle="1" w:styleId="1">
    <w:name w:val="ЗАГОЛОВОК 1"/>
    <w:rsid w:val="008E1430"/>
    <w:pPr>
      <w:autoSpaceDE w:val="0"/>
      <w:autoSpaceDN w:val="0"/>
      <w:adjustRightInd w:val="0"/>
      <w:spacing w:line="720" w:lineRule="atLeast"/>
    </w:pPr>
    <w:rPr>
      <w:rFonts w:ascii="a_AvanteBs" w:hAnsi="a_AvanteBs" w:cs="a_AvanteBs"/>
      <w:b/>
      <w:bCs/>
      <w:caps/>
      <w:color w:val="000000"/>
      <w:spacing w:val="15"/>
      <w:sz w:val="72"/>
      <w:szCs w:val="72"/>
    </w:rPr>
  </w:style>
  <w:style w:type="paragraph" w:customStyle="1" w:styleId="af">
    <w:name w:val="нужный"/>
    <w:rsid w:val="008E1430"/>
    <w:pPr>
      <w:autoSpaceDE w:val="0"/>
      <w:autoSpaceDN w:val="0"/>
      <w:adjustRightInd w:val="0"/>
      <w:spacing w:line="180" w:lineRule="atLeast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16702</Words>
  <Characters>95204</Characters>
  <Application>Microsoft Office Word</Application>
  <DocSecurity>0</DocSecurity>
  <Lines>793</Lines>
  <Paragraphs>223</Paragraphs>
  <ScaleCrop>false</ScaleCrop>
  <Company/>
  <LinksUpToDate>false</LinksUpToDate>
  <CharactersWithSpaces>111683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Маяк Севера</dc:creator>
  <cp:lastModifiedBy>Елена</cp:lastModifiedBy>
  <cp:revision>2</cp:revision>
  <dcterms:created xsi:type="dcterms:W3CDTF">2018-07-23T07:35:00Z</dcterms:created>
  <dcterms:modified xsi:type="dcterms:W3CDTF">2018-08-03T04:32:00Z</dcterms:modified>
</cp:coreProperties>
</file>