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7C" w:rsidRDefault="00C7707C"/>
    <w:p w:rsidR="006D07A4" w:rsidRDefault="006D07A4">
      <w:r>
        <w:t>№ 18</w:t>
      </w:r>
    </w:p>
    <w:p w:rsidR="006D07A4" w:rsidRDefault="006D07A4" w:rsidP="006D07A4">
      <w:pPr>
        <w:pStyle w:val="aa"/>
      </w:pPr>
      <w:r>
        <w:rPr>
          <w:b/>
          <w:bCs/>
        </w:rPr>
        <w:t>Уважаемые работники военного комиссариата!</w:t>
      </w:r>
      <w:r>
        <w:rPr>
          <w:b/>
          <w:bCs/>
        </w:rPr>
        <w:fldChar w:fldCharType="begin"/>
      </w:r>
      <w:r>
        <w:rPr>
          <w:rFonts w:ascii="Times New Roman" w:hAnsi="Times New Roman"/>
          <w:sz w:val="24"/>
          <w:szCs w:val="24"/>
        </w:rPr>
        <w:instrText>tc "</w:instrText>
      </w:r>
      <w:r>
        <w:rPr>
          <w:b/>
          <w:bCs/>
        </w:rPr>
        <w:instrText>Уважаемые работники военного комиссариата!</w:instrText>
      </w:r>
      <w:r>
        <w:instrText>"</w:instrText>
      </w:r>
      <w:r>
        <w:rPr>
          <w:b/>
          <w:bCs/>
        </w:rPr>
        <w:fldChar w:fldCharType="end"/>
      </w:r>
    </w:p>
    <w:p w:rsidR="006D07A4" w:rsidRDefault="006D07A4" w:rsidP="006D07A4">
      <w:pPr>
        <w:pStyle w:val="aa"/>
      </w:pPr>
      <w:r>
        <w:t>Примите искренние поздравления с профессиональным праздником!</w:t>
      </w:r>
      <w:r>
        <w:fldChar w:fldCharType="begin"/>
      </w:r>
      <w:r>
        <w:rPr>
          <w:rFonts w:ascii="Times New Roman" w:hAnsi="Times New Roman"/>
          <w:sz w:val="24"/>
          <w:szCs w:val="24"/>
        </w:rPr>
        <w:instrText>tc "</w:instrText>
      </w:r>
      <w:r>
        <w:instrText>Примите искренние поздравления с профессиональным праздником!"</w:instrText>
      </w:r>
      <w:r>
        <w:fldChar w:fldCharType="end"/>
      </w:r>
    </w:p>
    <w:p w:rsidR="006D07A4" w:rsidRDefault="006D07A4" w:rsidP="006D07A4">
      <w:pPr>
        <w:pStyle w:val="aa"/>
      </w:pPr>
      <w:r>
        <w:t>Военные комиссариаты были учреждены Декретом Совета Народных Комиссаров в 1918 году. И вот уже 100 лет вы профессионально и эффективно решаете широкий спектр задач в интересах обороноспособности государства и военно-патриотического воспитания молодёжи, достойно выполняете поставленные перед вами задачи по обеспечению мобилизационной готовности и призыву граждан на действительную и контрактную военную службу. На вас лежит огромная ответственность по подготовке будущих защитников Родины.</w:t>
      </w:r>
      <w:r>
        <w:fldChar w:fldCharType="begin"/>
      </w:r>
      <w:r>
        <w:rPr>
          <w:rFonts w:ascii="Times New Roman" w:hAnsi="Times New Roman"/>
          <w:sz w:val="24"/>
          <w:szCs w:val="24"/>
        </w:rPr>
        <w:instrText>tc "</w:instrText>
      </w:r>
      <w:r>
        <w:instrText>Военные комиссариаты были учреждены Декретом Совета Народных Комиссаров в 1918 году. И вот уже 100 лет вы профессионально и эффективно решаете широкий спектр задач в интересах обороноспособности государства и военно-патриотического воспитания молодёжи, достойно выполняете поставленные перед вами задачи по обеспечению мобилизационной готовности и призыву граждан на действительную и контрактную военную службу. На вас лежит огромная ответственность по подготовке будущих защитников Родины."</w:instrText>
      </w:r>
      <w:r>
        <w:fldChar w:fldCharType="end"/>
      </w:r>
    </w:p>
    <w:p w:rsidR="006D07A4" w:rsidRDefault="006D07A4" w:rsidP="006D07A4">
      <w:pPr>
        <w:pStyle w:val="aa"/>
      </w:pPr>
      <w:r>
        <w:t>Выражаем всему личному составу военного комиссариата благодарность и признательность за верность служебному долгу, трудолюбие и профессионализм!</w:t>
      </w:r>
      <w:r>
        <w:fldChar w:fldCharType="begin"/>
      </w:r>
      <w:r>
        <w:rPr>
          <w:rFonts w:ascii="Times New Roman" w:hAnsi="Times New Roman"/>
          <w:sz w:val="24"/>
          <w:szCs w:val="24"/>
        </w:rPr>
        <w:instrText>tc "</w:instrText>
      </w:r>
      <w:r>
        <w:instrText>Выражаем всему личному составу военного комиссариата благодарность и признательность за верность служебному долгу, трудолюбие и профессионализм!"</w:instrText>
      </w:r>
      <w:r>
        <w:fldChar w:fldCharType="end"/>
      </w:r>
    </w:p>
    <w:p w:rsidR="006D07A4" w:rsidRDefault="006D07A4" w:rsidP="006D07A4">
      <w:pPr>
        <w:pStyle w:val="aa"/>
      </w:pPr>
      <w:r>
        <w:t>Искренне желаем вам доброго здоровья, неиссякаемой энергии и бодрости, успехов в выполнении воинского и конституционного долга.</w:t>
      </w:r>
      <w:r>
        <w:fldChar w:fldCharType="begin"/>
      </w:r>
      <w:r>
        <w:rPr>
          <w:rFonts w:ascii="Times New Roman" w:hAnsi="Times New Roman"/>
          <w:sz w:val="24"/>
          <w:szCs w:val="24"/>
        </w:rPr>
        <w:instrText>tc "</w:instrText>
      </w:r>
      <w:r>
        <w:instrText>Искренне желаем вам доброго здоровья, неиссякаемой энергии и бодрости, успехов в выполнении воинского и конституционного долга."</w:instrText>
      </w:r>
      <w:r>
        <w:fldChar w:fldCharType="end"/>
      </w:r>
    </w:p>
    <w:p w:rsidR="006D07A4" w:rsidRDefault="006D07A4" w:rsidP="006D07A4">
      <w:pPr>
        <w:pStyle w:val="aa"/>
        <w:jc w:val="right"/>
        <w:rPr>
          <w:b/>
          <w:bCs/>
        </w:rPr>
      </w:pPr>
      <w:r>
        <w:rPr>
          <w:b/>
          <w:bCs/>
        </w:rPr>
        <w:t xml:space="preserve">С уважением, О.И. </w:t>
      </w:r>
      <w:r>
        <w:rPr>
          <w:b/>
          <w:bCs/>
          <w:caps/>
        </w:rPr>
        <w:t>Шереметьев,</w:t>
      </w:r>
      <w:r>
        <w:rPr>
          <w:b/>
          <w:bCs/>
        </w:rPr>
        <w:t xml:space="preserve"> </w:t>
      </w:r>
      <w:r>
        <w:rPr>
          <w:b/>
          <w:bCs/>
        </w:rPr>
        <w:fldChar w:fldCharType="begin"/>
      </w:r>
      <w:r>
        <w:rPr>
          <w:rFonts w:ascii="Times New Roman" w:hAnsi="Times New Roman"/>
          <w:sz w:val="24"/>
          <w:szCs w:val="24"/>
        </w:rPr>
        <w:instrText>tc "</w:instrText>
      </w:r>
      <w:r>
        <w:rPr>
          <w:b/>
          <w:bCs/>
        </w:rPr>
        <w:instrText xml:space="preserve">С уважением, О.И. </w:instrText>
      </w:r>
      <w:r>
        <w:rPr>
          <w:b/>
          <w:bCs/>
          <w:caps/>
        </w:rPr>
        <w:instrText>Шереметьев,</w:instrText>
      </w:r>
      <w:r>
        <w:rPr>
          <w:b/>
          <w:bCs/>
        </w:rPr>
        <w:instrText xml:space="preserve"> "</w:instrText>
      </w:r>
      <w:r>
        <w:rPr>
          <w:b/>
          <w:bCs/>
        </w:rPr>
        <w:fldChar w:fldCharType="end"/>
      </w:r>
    </w:p>
    <w:p w:rsidR="006D07A4" w:rsidRDefault="006D07A4" w:rsidP="006D07A4">
      <w:pPr>
        <w:pStyle w:val="aa"/>
        <w:jc w:val="right"/>
      </w:pPr>
      <w:r>
        <w:rPr>
          <w:b/>
          <w:bCs/>
        </w:rPr>
        <w:t>Глава Туруханского района.</w:t>
      </w:r>
      <w:r>
        <w:rPr>
          <w:b/>
          <w:bCs/>
        </w:rPr>
        <w:fldChar w:fldCharType="begin"/>
      </w:r>
      <w:r>
        <w:rPr>
          <w:rFonts w:ascii="Times New Roman" w:hAnsi="Times New Roman"/>
          <w:sz w:val="24"/>
          <w:szCs w:val="24"/>
        </w:rPr>
        <w:instrText>tc "</w:instrText>
      </w:r>
      <w:r>
        <w:rPr>
          <w:b/>
          <w:bCs/>
        </w:rPr>
        <w:instrText>Глава Туруханского района.</w:instrText>
      </w:r>
      <w:r>
        <w:instrText>"</w:instrText>
      </w:r>
      <w:r>
        <w:rPr>
          <w:b/>
          <w:bCs/>
        </w:rPr>
        <w:fldChar w:fldCharType="end"/>
      </w:r>
    </w:p>
    <w:p w:rsidR="006D07A4" w:rsidRDefault="006D07A4" w:rsidP="006D07A4">
      <w:pPr>
        <w:pStyle w:val="aa"/>
        <w:jc w:val="right"/>
        <w:rPr>
          <w:b/>
          <w:bCs/>
        </w:rPr>
      </w:pPr>
      <w:r>
        <w:rPr>
          <w:b/>
          <w:bCs/>
        </w:rPr>
        <w:t xml:space="preserve">Ю.М. </w:t>
      </w:r>
      <w:r>
        <w:rPr>
          <w:b/>
          <w:bCs/>
          <w:caps/>
        </w:rPr>
        <w:t>Тагиров</w:t>
      </w:r>
      <w:r>
        <w:rPr>
          <w:b/>
          <w:bCs/>
        </w:rPr>
        <w:t xml:space="preserve">, председатель </w:t>
      </w:r>
      <w:proofErr w:type="gramStart"/>
      <w:r>
        <w:rPr>
          <w:b/>
          <w:bCs/>
        </w:rPr>
        <w:t>Туруханского</w:t>
      </w:r>
      <w:proofErr w:type="gramEnd"/>
      <w:r>
        <w:rPr>
          <w:b/>
          <w:bCs/>
        </w:rPr>
        <w:t xml:space="preserve"> </w:t>
      </w:r>
      <w:r>
        <w:rPr>
          <w:b/>
          <w:bCs/>
        </w:rPr>
        <w:fldChar w:fldCharType="begin"/>
      </w:r>
      <w:r>
        <w:rPr>
          <w:rFonts w:ascii="Times New Roman" w:hAnsi="Times New Roman"/>
          <w:sz w:val="24"/>
          <w:szCs w:val="24"/>
        </w:rPr>
        <w:instrText>tc "</w:instrText>
      </w:r>
      <w:r>
        <w:rPr>
          <w:b/>
          <w:bCs/>
        </w:rPr>
        <w:instrText xml:space="preserve">Ю.М. </w:instrText>
      </w:r>
      <w:r>
        <w:rPr>
          <w:b/>
          <w:bCs/>
          <w:caps/>
        </w:rPr>
        <w:instrText>Тагиров</w:instrText>
      </w:r>
      <w:r>
        <w:rPr>
          <w:b/>
          <w:bCs/>
        </w:rPr>
        <w:instrText>, председатель Туруханского "</w:instrText>
      </w:r>
      <w:r>
        <w:rPr>
          <w:b/>
          <w:bCs/>
        </w:rPr>
        <w:fldChar w:fldCharType="end"/>
      </w:r>
    </w:p>
    <w:p w:rsidR="006D07A4" w:rsidRDefault="006D07A4" w:rsidP="006D07A4">
      <w:pPr>
        <w:pStyle w:val="aa"/>
        <w:jc w:val="right"/>
        <w:rPr>
          <w:b/>
          <w:bCs/>
        </w:rPr>
      </w:pPr>
      <w:r>
        <w:rPr>
          <w:b/>
          <w:bCs/>
        </w:rPr>
        <w:t xml:space="preserve">районного Совета депутатов.  </w:t>
      </w:r>
      <w:r>
        <w:rPr>
          <w:b/>
          <w:bCs/>
        </w:rPr>
        <w:fldChar w:fldCharType="begin"/>
      </w:r>
      <w:r>
        <w:rPr>
          <w:rFonts w:ascii="Times New Roman" w:hAnsi="Times New Roman"/>
          <w:sz w:val="24"/>
          <w:szCs w:val="24"/>
        </w:rPr>
        <w:instrText>tc "</w:instrText>
      </w:r>
      <w:r>
        <w:rPr>
          <w:b/>
          <w:bCs/>
        </w:rPr>
        <w:instrText>районного Совета депутатов.  "</w:instrText>
      </w:r>
      <w:r>
        <w:rPr>
          <w:b/>
          <w:bCs/>
        </w:rPr>
        <w:fldChar w:fldCharType="end"/>
      </w:r>
    </w:p>
    <w:p w:rsidR="006D07A4" w:rsidRDefault="006D07A4" w:rsidP="006D07A4">
      <w:pPr>
        <w:pStyle w:val="aa"/>
        <w:spacing w:line="190" w:lineRule="atLeast"/>
        <w:rPr>
          <w:b/>
          <w:bCs/>
        </w:rPr>
      </w:pPr>
    </w:p>
    <w:p w:rsidR="006D07A4" w:rsidRDefault="006D07A4" w:rsidP="006D07A4">
      <w:pPr>
        <w:pStyle w:val="aa"/>
        <w:spacing w:line="190" w:lineRule="atLeast"/>
        <w:rPr>
          <w:b/>
          <w:bCs/>
        </w:rPr>
      </w:pPr>
      <w:r>
        <w:rPr>
          <w:b/>
          <w:bCs/>
        </w:rPr>
        <w:t xml:space="preserve">Уважаемые работники и ветераны военного комиссариата по Туруханскому району и </w:t>
      </w:r>
      <w:proofErr w:type="gramStart"/>
      <w:r>
        <w:rPr>
          <w:b/>
          <w:bCs/>
        </w:rPr>
        <w:t>г</w:t>
      </w:r>
      <w:proofErr w:type="gramEnd"/>
      <w:r>
        <w:rPr>
          <w:b/>
          <w:bCs/>
        </w:rPr>
        <w:t xml:space="preserve">. </w:t>
      </w:r>
      <w:proofErr w:type="spellStart"/>
      <w:r>
        <w:rPr>
          <w:b/>
          <w:bCs/>
        </w:rPr>
        <w:t>Игарки</w:t>
      </w:r>
      <w:proofErr w:type="spellEnd"/>
      <w:r>
        <w:rPr>
          <w:b/>
          <w:bCs/>
        </w:rPr>
        <w:t xml:space="preserve">! </w:t>
      </w:r>
      <w:r>
        <w:rPr>
          <w:b/>
          <w:bCs/>
        </w:rPr>
        <w:fldChar w:fldCharType="begin"/>
      </w:r>
      <w:r>
        <w:rPr>
          <w:rFonts w:ascii="Times New Roman" w:hAnsi="Times New Roman"/>
          <w:sz w:val="24"/>
          <w:szCs w:val="24"/>
        </w:rPr>
        <w:instrText>tc "</w:instrText>
      </w:r>
      <w:r>
        <w:rPr>
          <w:b/>
          <w:bCs/>
        </w:rPr>
        <w:instrText>Уважаемые работники и ветераны военного комиссариата по Туруханскому району и г. Игарки! "</w:instrText>
      </w:r>
      <w:r>
        <w:rPr>
          <w:b/>
          <w:bCs/>
        </w:rPr>
        <w:fldChar w:fldCharType="end"/>
      </w:r>
    </w:p>
    <w:p w:rsidR="006D07A4" w:rsidRDefault="006D07A4" w:rsidP="006D07A4">
      <w:pPr>
        <w:pStyle w:val="aa"/>
        <w:spacing w:line="190" w:lineRule="atLeast"/>
      </w:pPr>
      <w:r>
        <w:t xml:space="preserve">Примите искренние поздравления с профессиональным праздником! </w:t>
      </w:r>
      <w:r>
        <w:fldChar w:fldCharType="begin"/>
      </w:r>
      <w:r>
        <w:rPr>
          <w:rFonts w:ascii="Times New Roman" w:hAnsi="Times New Roman"/>
          <w:sz w:val="24"/>
          <w:szCs w:val="24"/>
        </w:rPr>
        <w:instrText>tc "</w:instrText>
      </w:r>
      <w:r>
        <w:instrText>Примите искренние поздравления с профессиональным праздником! "</w:instrText>
      </w:r>
      <w:r>
        <w:fldChar w:fldCharType="end"/>
      </w:r>
    </w:p>
    <w:p w:rsidR="006D07A4" w:rsidRDefault="006D07A4" w:rsidP="006D07A4">
      <w:pPr>
        <w:pStyle w:val="aa"/>
        <w:spacing w:line="190" w:lineRule="atLeast"/>
      </w:pPr>
      <w:r>
        <w:t xml:space="preserve">На всех этапах деятельности военного комиссариата Туруханского района главным богатством являются люди, добросовестно выполняющие свои обязанности. </w:t>
      </w:r>
      <w:r>
        <w:fldChar w:fldCharType="begin"/>
      </w:r>
      <w:r>
        <w:rPr>
          <w:rFonts w:ascii="Times New Roman" w:hAnsi="Times New Roman"/>
          <w:sz w:val="24"/>
          <w:szCs w:val="24"/>
        </w:rPr>
        <w:instrText>tc "</w:instrText>
      </w:r>
      <w:r>
        <w:instrText>На всех этапах деятельности военного комиссариата Туруханского района главным богатством являются люди, добросовестно выполняющие свои обязанности. "</w:instrText>
      </w:r>
      <w:r>
        <w:fldChar w:fldCharType="end"/>
      </w:r>
    </w:p>
    <w:p w:rsidR="006D07A4" w:rsidRDefault="006D07A4" w:rsidP="006D07A4">
      <w:pPr>
        <w:pStyle w:val="aa"/>
        <w:spacing w:line="190" w:lineRule="atLeast"/>
      </w:pPr>
      <w:r>
        <w:t xml:space="preserve"> На вас, работниках военкомата,  лежит огромная ответственность по подготовке воинов Российской Армии, надёжных защитников Отечества, по призыву граждан на  военную службу и военно-патриотическому воспитанию молодёжи. Сотрудники военного комиссариата с честью выполняют свой воинский долг, профессионально и эффективно решают широкий спектр задач в интересах обороноспособности государства.</w:t>
      </w:r>
      <w:r>
        <w:fldChar w:fldCharType="begin"/>
      </w:r>
      <w:r>
        <w:rPr>
          <w:rFonts w:ascii="Times New Roman" w:hAnsi="Times New Roman"/>
          <w:sz w:val="24"/>
          <w:szCs w:val="24"/>
        </w:rPr>
        <w:instrText>tc "</w:instrText>
      </w:r>
      <w:r>
        <w:instrText xml:space="preserve"> На вас, работниках военкомата,  лежит огромная ответственность по подготовке воинов Российской Армии, надёжных защитников Отечества, по призыву граждан на  военную службу и военно-патриотическому воспитанию молодёжи. Сотрудники военного комиссариата с честью выполняют свой воинский долг, профессионально и эффективно решают широкий спектр задач в интересах обороноспособности государства."</w:instrText>
      </w:r>
      <w:r>
        <w:fldChar w:fldCharType="end"/>
      </w:r>
    </w:p>
    <w:p w:rsidR="006D07A4" w:rsidRDefault="006D07A4" w:rsidP="006D07A4">
      <w:pPr>
        <w:pStyle w:val="aa"/>
        <w:spacing w:line="190" w:lineRule="atLeast"/>
      </w:pPr>
      <w:r>
        <w:t xml:space="preserve">Пусть небо над нашей Родиной всегда будет мирным, границы – защищены, а вы и ваши семьи – здоровы, благополучны и счастливы! </w:t>
      </w:r>
      <w:r>
        <w:fldChar w:fldCharType="begin"/>
      </w:r>
      <w:r>
        <w:rPr>
          <w:rFonts w:ascii="Times New Roman" w:hAnsi="Times New Roman"/>
          <w:sz w:val="24"/>
          <w:szCs w:val="24"/>
        </w:rPr>
        <w:instrText>tc "</w:instrText>
      </w:r>
      <w:r>
        <w:instrText>Пусть небо над нашей Родиной всегда будет мирным, границы – защищены, а вы и ваши семьи – здоровы, благополучны и счастливы! "</w:instrText>
      </w:r>
      <w:r>
        <w:fldChar w:fldCharType="end"/>
      </w:r>
    </w:p>
    <w:p w:rsidR="006D07A4" w:rsidRDefault="006D07A4" w:rsidP="006D07A4">
      <w:pPr>
        <w:pStyle w:val="aa"/>
        <w:spacing w:line="190" w:lineRule="atLeast"/>
        <w:jc w:val="right"/>
        <w:rPr>
          <w:b/>
          <w:bCs/>
        </w:rPr>
      </w:pPr>
      <w:r>
        <w:rPr>
          <w:b/>
          <w:bCs/>
        </w:rPr>
        <w:t xml:space="preserve">В. ПЕДАН, военный комиссар </w:t>
      </w:r>
      <w:r>
        <w:rPr>
          <w:b/>
          <w:bCs/>
        </w:rPr>
        <w:fldChar w:fldCharType="begin"/>
      </w:r>
      <w:r>
        <w:rPr>
          <w:rFonts w:ascii="Times New Roman" w:hAnsi="Times New Roman"/>
          <w:sz w:val="24"/>
          <w:szCs w:val="24"/>
        </w:rPr>
        <w:instrText>tc "</w:instrText>
      </w:r>
      <w:r>
        <w:rPr>
          <w:b/>
          <w:bCs/>
        </w:rPr>
        <w:instrText>В. ПЕДАН, военный комиссар "</w:instrText>
      </w:r>
      <w:r>
        <w:rPr>
          <w:b/>
          <w:bCs/>
        </w:rPr>
        <w:fldChar w:fldCharType="end"/>
      </w:r>
    </w:p>
    <w:p w:rsidR="006D07A4" w:rsidRDefault="006D07A4" w:rsidP="006D07A4">
      <w:pPr>
        <w:pStyle w:val="aa"/>
        <w:spacing w:line="190" w:lineRule="atLeast"/>
        <w:jc w:val="right"/>
        <w:rPr>
          <w:b/>
          <w:bCs/>
        </w:rPr>
      </w:pPr>
      <w:r>
        <w:rPr>
          <w:b/>
          <w:bCs/>
        </w:rPr>
        <w:t xml:space="preserve">Туруханского района и </w:t>
      </w:r>
      <w:proofErr w:type="gramStart"/>
      <w:r>
        <w:rPr>
          <w:b/>
          <w:bCs/>
        </w:rPr>
        <w:t>г</w:t>
      </w:r>
      <w:proofErr w:type="gramEnd"/>
      <w:r>
        <w:rPr>
          <w:b/>
          <w:bCs/>
        </w:rPr>
        <w:t xml:space="preserve">. </w:t>
      </w:r>
      <w:proofErr w:type="spellStart"/>
      <w:r>
        <w:rPr>
          <w:b/>
          <w:bCs/>
        </w:rPr>
        <w:t>Игарки</w:t>
      </w:r>
      <w:proofErr w:type="spellEnd"/>
      <w:r>
        <w:rPr>
          <w:b/>
          <w:bCs/>
        </w:rPr>
        <w:t>.</w:t>
      </w:r>
      <w:r>
        <w:rPr>
          <w:b/>
          <w:bCs/>
        </w:rPr>
        <w:fldChar w:fldCharType="begin"/>
      </w:r>
      <w:r>
        <w:rPr>
          <w:rFonts w:ascii="Times New Roman" w:hAnsi="Times New Roman"/>
          <w:sz w:val="24"/>
          <w:szCs w:val="24"/>
        </w:rPr>
        <w:instrText>tc "</w:instrText>
      </w:r>
      <w:r>
        <w:rPr>
          <w:b/>
          <w:bCs/>
        </w:rPr>
        <w:instrText>Туруханского района и г. Игарки."</w:instrText>
      </w:r>
      <w:r>
        <w:rPr>
          <w:b/>
          <w:bCs/>
        </w:rPr>
        <w:fldChar w:fldCharType="end"/>
      </w:r>
    </w:p>
    <w:p w:rsidR="006D07A4" w:rsidRDefault="006D07A4"/>
    <w:p w:rsidR="006D07A4" w:rsidRDefault="006D07A4" w:rsidP="006D07A4">
      <w:pPr>
        <w:pStyle w:val="ab"/>
        <w:rPr>
          <w:b/>
          <w:bCs/>
          <w:spacing w:val="-15"/>
        </w:rPr>
      </w:pPr>
      <w:r>
        <w:rPr>
          <w:b/>
          <w:bCs/>
          <w:spacing w:val="-15"/>
        </w:rPr>
        <w:t>БАНКРОТСТВО ОТЛОЖЕНО</w:t>
      </w:r>
      <w:r>
        <w:rPr>
          <w:b/>
          <w:bCs/>
          <w:spacing w:val="-15"/>
        </w:rPr>
        <w:fldChar w:fldCharType="begin"/>
      </w:r>
      <w:r>
        <w:rPr>
          <w:rFonts w:ascii="Times New Roman" w:hAnsi="Times New Roman"/>
        </w:rPr>
        <w:instrText>tc "</w:instrText>
      </w:r>
      <w:r>
        <w:rPr>
          <w:b/>
          <w:bCs/>
          <w:spacing w:val="-15"/>
        </w:rPr>
        <w:instrText>БАНКРОТСТВО ОТЛОЖЕНО"</w:instrText>
      </w:r>
      <w:r>
        <w:rPr>
          <w:b/>
          <w:bCs/>
          <w:spacing w:val="-15"/>
        </w:rPr>
        <w:fldChar w:fldCharType="end"/>
      </w:r>
    </w:p>
    <w:p w:rsidR="006D07A4" w:rsidRDefault="006D07A4" w:rsidP="006D07A4">
      <w:pPr>
        <w:pStyle w:val="aa"/>
        <w:rPr>
          <w:spacing w:val="-15"/>
        </w:rPr>
      </w:pPr>
      <w:r>
        <w:rPr>
          <w:spacing w:val="-15"/>
        </w:rPr>
        <w:t>На заседании Арбитражного суда Красноярского края, состоявшегося 23 марта, было определено продлить срок конкурсного производства в отношении открытого акционерного общества «</w:t>
      </w:r>
      <w:proofErr w:type="spellStart"/>
      <w:r>
        <w:rPr>
          <w:spacing w:val="-15"/>
        </w:rPr>
        <w:t>Туруханскэнерго</w:t>
      </w:r>
      <w:proofErr w:type="spellEnd"/>
      <w:r>
        <w:rPr>
          <w:spacing w:val="-15"/>
        </w:rPr>
        <w:t>» на шесть месяцев до 23 сентября текущего года. А также обязать конкурсного управляющего в срок до 23 июня представить суду отчёт о ходе  конкурсного производства, использовании денежных средств должника, с отражением  документально обоснованных  сведений о ходе оценки и реализации имущества должника, о ходе мероприятий по взысканию дебиторской задолженности и других проводимых мероприятиях. А в срок до 20 сентября –  представить суду отчёт о  результатах конкурсного производства, использовании денежных средств должника с приложением документально обоснованных сведений о ходе формирования конкурсной  массы, поступлении и расходовании денежных средств.</w:t>
      </w:r>
      <w:r>
        <w:rPr>
          <w:spacing w:val="-15"/>
        </w:rPr>
        <w:fldChar w:fldCharType="begin"/>
      </w:r>
      <w:r>
        <w:rPr>
          <w:rFonts w:ascii="Times New Roman" w:hAnsi="Times New Roman"/>
          <w:sz w:val="24"/>
          <w:szCs w:val="24"/>
        </w:rPr>
        <w:instrText>tc "</w:instrText>
      </w:r>
      <w:r>
        <w:rPr>
          <w:spacing w:val="-15"/>
        </w:rPr>
        <w:instrText>На заседании Арбитражного суда Красноярского края, состоявшегося 23 марта, было определено продлить срок конкурсного производства в отношении открытого акционерного общества «Туруханскэнерго» на шесть месяцев до 23 сентября текущего года. А также обязать конкурсного управляющего в срок до 23 июня представить суду отчёт о ходе  конкурсного производства, использовании денежных средств должника, с отражением  документально обоснованных  сведений о ходе оценки и реализации имущества должника, о ходе мероприятий по взысканию дебиторской задолженности и других проводимых мероприятиях. А в срок до 20 сентября –  представить суду отчёт о  результатах конкурсного производства, использовании денежных средств должника с приложением документально обоснованных сведений о ходе формирования конкурсной  массы, поступлении и расходовании денежных средств."</w:instrText>
      </w:r>
      <w:r>
        <w:rPr>
          <w:spacing w:val="-15"/>
        </w:rP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pPr>
      <w:r>
        <w:rPr>
          <w:b/>
          <w:bCs/>
        </w:rPr>
        <w:t>МУЗЕЙ РЕКОНСТРУИРОВАЛИ</w:t>
      </w:r>
      <w:r>
        <w:rPr>
          <w:b/>
          <w:bCs/>
        </w:rPr>
        <w:fldChar w:fldCharType="begin"/>
      </w:r>
      <w:r>
        <w:rPr>
          <w:rFonts w:ascii="Times New Roman" w:hAnsi="Times New Roman"/>
        </w:rPr>
        <w:instrText>tc "</w:instrText>
      </w:r>
      <w:r>
        <w:rPr>
          <w:b/>
          <w:bCs/>
        </w:rPr>
        <w:instrText>МУЗЕЙ РЕКОНСТРУИРОВАЛИ</w:instrText>
      </w:r>
      <w:r>
        <w:instrText>"</w:instrText>
      </w:r>
      <w:r>
        <w:rPr>
          <w:b/>
          <w:bCs/>
        </w:rPr>
        <w:fldChar w:fldCharType="end"/>
      </w:r>
    </w:p>
    <w:p w:rsidR="006D07A4" w:rsidRDefault="006D07A4" w:rsidP="006D07A4">
      <w:pPr>
        <w:pStyle w:val="aa"/>
      </w:pPr>
      <w:r>
        <w:t xml:space="preserve">Масштабная реконструкция завершена в краеведческом комплексе «Музей вечной мерзлоты», расположенном в </w:t>
      </w:r>
      <w:proofErr w:type="spellStart"/>
      <w:r>
        <w:t>Игарке</w:t>
      </w:r>
      <w:proofErr w:type="spellEnd"/>
      <w:r>
        <w:t>. Ремонтные работы проведены при финансовой поддержке «</w:t>
      </w:r>
      <w:proofErr w:type="spellStart"/>
      <w:r>
        <w:t>РН-Ванкор</w:t>
      </w:r>
      <w:proofErr w:type="spellEnd"/>
      <w:r>
        <w:t xml:space="preserve">», дочернего общества НК «Роснефть». </w:t>
      </w:r>
      <w:r>
        <w:fldChar w:fldCharType="begin"/>
      </w:r>
      <w:r>
        <w:rPr>
          <w:rFonts w:ascii="Times New Roman" w:hAnsi="Times New Roman"/>
          <w:sz w:val="24"/>
          <w:szCs w:val="24"/>
        </w:rPr>
        <w:instrText>tc "</w:instrText>
      </w:r>
      <w:r>
        <w:instrText>Масштабная реконструкция завершена в краеведческом комплексе «Музей вечной мерзлоты», расположенном в Игарке. Ремонтные работы проведены при финансовой поддержке «РН-Ванкор», дочернего общества НК «Роснефть». "</w:instrText>
      </w:r>
      <w:r>
        <w:fldChar w:fldCharType="end"/>
      </w:r>
    </w:p>
    <w:p w:rsidR="006D07A4" w:rsidRDefault="006D07A4" w:rsidP="006D07A4">
      <w:pPr>
        <w:pStyle w:val="aa"/>
        <w:rPr>
          <w:spacing w:val="-15"/>
        </w:rPr>
      </w:pPr>
      <w:r>
        <w:rPr>
          <w:spacing w:val="-15"/>
        </w:rPr>
        <w:t xml:space="preserve">Единственный в мире </w:t>
      </w:r>
      <w:proofErr w:type="spellStart"/>
      <w:r>
        <w:rPr>
          <w:spacing w:val="-15"/>
        </w:rPr>
        <w:t>Игарский</w:t>
      </w:r>
      <w:proofErr w:type="spellEnd"/>
      <w:r>
        <w:rPr>
          <w:spacing w:val="-15"/>
        </w:rPr>
        <w:t xml:space="preserve"> музей, обладающий уникальной подземной экспозицией в толще вечномёрзлого грунта, давно требовал ремонта. На средства нефтяной компании проведены восстановительные работы в подземной камере, расположенной на глубине 14 метров, которую учёные используют для определения физико-механических и теплофизических свойств вечномёрзлых грунтов. Восстановление камеры имеет большое значение для создания стабильного температурного поля во всей подземной части комплекса. В результате выполненных работ устранён источник повышенных температур. Также был выполнен ремонт </w:t>
      </w:r>
      <w:proofErr w:type="spellStart"/>
      <w:r>
        <w:rPr>
          <w:spacing w:val="-15"/>
        </w:rPr>
        <w:t>фондохранилища</w:t>
      </w:r>
      <w:proofErr w:type="spellEnd"/>
      <w:r>
        <w:rPr>
          <w:spacing w:val="-15"/>
        </w:rPr>
        <w:t>, кровли и подвального помещения здания музея, обновлена материально-техническая база комплекса. Во всех отделах музея установлены системы видеонаблюдения, датчики температуры и влажности воздуха.</w:t>
      </w:r>
      <w:r>
        <w:rPr>
          <w:spacing w:val="-15"/>
        </w:rPr>
        <w:fldChar w:fldCharType="begin"/>
      </w:r>
      <w:r>
        <w:rPr>
          <w:rFonts w:ascii="Times New Roman" w:hAnsi="Times New Roman"/>
          <w:sz w:val="24"/>
          <w:szCs w:val="24"/>
        </w:rPr>
        <w:instrText>tc "</w:instrText>
      </w:r>
      <w:r>
        <w:rPr>
          <w:spacing w:val="-15"/>
        </w:rPr>
        <w:instrText>Единственный в мире Игарский музей, обладающий уникальной подземной экспозицией в толще вечномёрзлого грунта, давно требовал ремонта. На средства нефтяной компании проведены восстановительные работы в подземной камере, расположенной на глубине 14 метров, которую учёные используют для определения физико-механических и теплофизических свойств вечномёрзлых грунтов. Восстановление камеры имеет большое значение для создания стабильного температурного поля во всей подземной части комплекса. В результате выполненных работ устранён источник повышенных температур. Также был выполнен ремонт фондохранилища, кровли и подвального помещения здания музея, обновлена материально-техническая база комплекса. Во всех отделах музея установлены системы видеонаблюдения, датчики температуры и влажности воздуха."</w:instrText>
      </w:r>
      <w:r>
        <w:rPr>
          <w:spacing w:val="-15"/>
        </w:rPr>
        <w:fldChar w:fldCharType="end"/>
      </w:r>
    </w:p>
    <w:p w:rsidR="006D07A4" w:rsidRDefault="006D07A4" w:rsidP="006D07A4">
      <w:pPr>
        <w:pStyle w:val="aa"/>
        <w:rPr>
          <w:spacing w:val="-15"/>
        </w:rPr>
      </w:pPr>
      <w:r>
        <w:rPr>
          <w:spacing w:val="-15"/>
        </w:rPr>
        <w:t xml:space="preserve">Напомним, </w:t>
      </w:r>
      <w:proofErr w:type="spellStart"/>
      <w:r>
        <w:rPr>
          <w:spacing w:val="-15"/>
        </w:rPr>
        <w:t>Игарский</w:t>
      </w:r>
      <w:proofErr w:type="spellEnd"/>
      <w:r>
        <w:rPr>
          <w:spacing w:val="-15"/>
        </w:rPr>
        <w:t xml:space="preserve"> музей вечной мерзлоты является уникальным памятником природы и имеет большое научно-познавательное и культурное значение. Основанный в 60-х годах прошлого века комплекс для изучения свойств вечной мерзлоты и в настоящее время вносит вклад в развитие науки. Полученные в ходе исследований данные используются при строительстве в Заполярье гидротехнических сооружений, жилых и промышленных зданий, </w:t>
      </w:r>
      <w:proofErr w:type="spellStart"/>
      <w:r>
        <w:rPr>
          <w:spacing w:val="-15"/>
        </w:rPr>
        <w:t>нефте</w:t>
      </w:r>
      <w:proofErr w:type="spellEnd"/>
      <w:r>
        <w:rPr>
          <w:spacing w:val="-15"/>
        </w:rPr>
        <w:t>- и газопроводов, подземных коммуникаций и сооружений.</w:t>
      </w:r>
      <w:r>
        <w:rPr>
          <w:spacing w:val="-15"/>
        </w:rPr>
        <w:fldChar w:fldCharType="begin"/>
      </w:r>
      <w:r>
        <w:rPr>
          <w:rFonts w:ascii="Times New Roman" w:hAnsi="Times New Roman"/>
          <w:sz w:val="24"/>
          <w:szCs w:val="24"/>
        </w:rPr>
        <w:instrText>tc "</w:instrText>
      </w:r>
      <w:r>
        <w:rPr>
          <w:spacing w:val="-15"/>
        </w:rPr>
        <w:instrText>Напомним, Игарский музей вечной мерзлоты является уникальным памятником природы и имеет большое научно-познавательное и культурное значение. Основанный в 60-х годах прошлого века комплекс для изучения свойств вечной мерзлоты и в настоящее время вносит вклад в развитие науки. Полученные в ходе исследований данные используются при строительстве в Заполярье гидротехнических сооружений, жилых и промышленных зданий, нефте- и газопроводов, подземных коммуникаций и сооружений."</w:instrText>
      </w:r>
      <w:r>
        <w:rPr>
          <w:spacing w:val="-15"/>
        </w:rPr>
        <w:fldChar w:fldCharType="end"/>
      </w:r>
    </w:p>
    <w:p w:rsidR="006D07A4" w:rsidRDefault="006D07A4"/>
    <w:p w:rsidR="006D07A4" w:rsidRDefault="006D07A4" w:rsidP="006D07A4">
      <w:pPr>
        <w:pStyle w:val="ab"/>
        <w:jc w:val="center"/>
        <w:rPr>
          <w:b/>
          <w:bCs/>
        </w:rPr>
      </w:pPr>
      <w:r>
        <w:rPr>
          <w:b/>
          <w:bCs/>
        </w:rPr>
        <w:t>Спортивный фестиваль</w:t>
      </w:r>
      <w:r>
        <w:rPr>
          <w:b/>
          <w:bCs/>
        </w:rPr>
        <w:fldChar w:fldCharType="begin"/>
      </w:r>
      <w:r>
        <w:rPr>
          <w:rFonts w:ascii="Times New Roman" w:hAnsi="Times New Roman"/>
        </w:rPr>
        <w:instrText>tc "</w:instrText>
      </w:r>
      <w:r>
        <w:rPr>
          <w:b/>
          <w:bCs/>
        </w:rPr>
        <w:instrText>Спортивный фестиваль"</w:instrText>
      </w:r>
      <w:r>
        <w:rPr>
          <w:b/>
          <w:bCs/>
        </w:rPr>
        <w:fldChar w:fldCharType="end"/>
      </w:r>
    </w:p>
    <w:p w:rsidR="006D07A4" w:rsidRDefault="006D07A4" w:rsidP="006D07A4">
      <w:pPr>
        <w:pStyle w:val="ab"/>
        <w:spacing w:line="560" w:lineRule="atLeast"/>
        <w:rPr>
          <w:b/>
          <w:bCs/>
          <w:sz w:val="56"/>
          <w:szCs w:val="56"/>
        </w:rPr>
      </w:pPr>
      <w:r>
        <w:rPr>
          <w:b/>
          <w:bCs/>
          <w:sz w:val="56"/>
          <w:szCs w:val="56"/>
        </w:rPr>
        <w:lastRenderedPageBreak/>
        <w:t>НАВСТРЕЧУ УНИВЕРСИАДЕ – 2019</w:t>
      </w:r>
      <w:r>
        <w:rPr>
          <w:b/>
          <w:bCs/>
          <w:sz w:val="56"/>
          <w:szCs w:val="56"/>
        </w:rPr>
        <w:fldChar w:fldCharType="begin"/>
      </w:r>
      <w:r>
        <w:rPr>
          <w:rFonts w:ascii="Times New Roman" w:hAnsi="Times New Roman"/>
        </w:rPr>
        <w:instrText>tc "</w:instrText>
      </w:r>
      <w:r>
        <w:rPr>
          <w:b/>
          <w:bCs/>
          <w:sz w:val="56"/>
          <w:szCs w:val="56"/>
        </w:rPr>
        <w:instrText>НАВСТРЕЧУ УНИВЕРСИАДЕ – 2019"</w:instrText>
      </w:r>
      <w:r>
        <w:rPr>
          <w:b/>
          <w:bCs/>
          <w:sz w:val="56"/>
          <w:szCs w:val="56"/>
        </w:rPr>
        <w:fldChar w:fldCharType="end"/>
      </w:r>
    </w:p>
    <w:p w:rsidR="006D07A4" w:rsidRDefault="006D07A4">
      <w:pPr>
        <w:rPr>
          <w:b/>
          <w:bCs/>
        </w:rPr>
      </w:pPr>
      <w:r>
        <w:rPr>
          <w:b/>
          <w:bCs/>
        </w:rPr>
        <w:t>Татьяна ЛЕБЕДЕВА</w:t>
      </w:r>
      <w:r>
        <w:rPr>
          <w:b/>
          <w:bCs/>
        </w:rPr>
        <w:fldChar w:fldCharType="begin"/>
      </w:r>
      <w:r>
        <w:rPr>
          <w:rFonts w:ascii="Times New Roman" w:hAnsi="Times New Roman"/>
          <w:sz w:val="24"/>
          <w:szCs w:val="24"/>
        </w:rPr>
        <w:instrText>tc "</w:instrText>
      </w:r>
      <w:r>
        <w:rPr>
          <w:b/>
          <w:bCs/>
        </w:rPr>
        <w:instrText>Татьяна ЛЕБЕДЕВА"</w:instrText>
      </w:r>
      <w:r>
        <w:rPr>
          <w:b/>
          <w:bCs/>
        </w:rPr>
        <w:fldChar w:fldCharType="end"/>
      </w:r>
    </w:p>
    <w:p w:rsidR="006D07A4" w:rsidRDefault="006D07A4" w:rsidP="006D07A4">
      <w:pPr>
        <w:pStyle w:val="ac"/>
      </w:pPr>
      <w:r>
        <w:t xml:space="preserve">28 марта </w:t>
      </w:r>
      <w:proofErr w:type="gramStart"/>
      <w:r>
        <w:t>в</w:t>
      </w:r>
      <w:proofErr w:type="gramEnd"/>
      <w:r>
        <w:t xml:space="preserve"> </w:t>
      </w:r>
      <w:proofErr w:type="gramStart"/>
      <w:r>
        <w:t>с</w:t>
      </w:r>
      <w:proofErr w:type="gramEnd"/>
      <w:r>
        <w:t>. Туруханск состоялось открытие спортивного фестиваля «Навстречу ХХIХ Всемирной зимней универсиаде» среди спортивных команд Туруханского района.</w:t>
      </w:r>
      <w:r>
        <w:fldChar w:fldCharType="begin"/>
      </w:r>
      <w:r>
        <w:rPr>
          <w:rFonts w:ascii="Times New Roman" w:hAnsi="Times New Roman"/>
          <w:sz w:val="24"/>
          <w:szCs w:val="24"/>
        </w:rPr>
        <w:instrText>tc "</w:instrText>
      </w:r>
      <w:r>
        <w:instrText>28 марта в с. Туруханск состоялось открытие спортивного фестиваля «Навстречу ХХIХ Всемирной зимней универсиаде» среди спортивных команд Туруханского района."</w:instrText>
      </w:r>
      <w: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a"/>
        <w:spacing w:line="182" w:lineRule="atLeast"/>
      </w:pPr>
      <w:r>
        <w:t xml:space="preserve">Несмотря на морозную погоду, в 11 часов спортсмены и гости собрались у здания Молодёжного центра Туруханского района и выстроились в колонну. Во главе – участники военно-патриотического клуба «Витязь» ЦДТ «Аист». Колонна проследовала к мемориалу </w:t>
      </w:r>
      <w:proofErr w:type="spellStart"/>
      <w:r>
        <w:t>воинам-туруханцам</w:t>
      </w:r>
      <w:proofErr w:type="spellEnd"/>
      <w:r>
        <w:t xml:space="preserve">, павшим в Великой Отечественной войне, чтобы отдать дань памяти нашим отважным землякам. После небольшого митинга  и возложения венков колонна выдвинулась до площади перед районным Домом культуры. Команды-участницы выстраиваются по периметру. </w:t>
      </w:r>
      <w:r>
        <w:fldChar w:fldCharType="begin"/>
      </w:r>
      <w:r>
        <w:rPr>
          <w:rFonts w:ascii="Times New Roman" w:hAnsi="Times New Roman"/>
          <w:sz w:val="24"/>
          <w:szCs w:val="24"/>
        </w:rPr>
        <w:instrText>tc "</w:instrText>
      </w:r>
      <w:r>
        <w:instrText>Несмотря на морозную погоду, в 11 часов спортсмены и гости собрались у здания Молодёжного центра Туруханского района и выстроились в колонну. Во главе – участники военно-патриотического клуба «Витязь» ЦДТ «Аист». Колонна проследовала к мемориалу воинам-туруханцам, павшим в Великой Отечественной войне, чтобы отдать дань памяти нашим отважным землякам. После небольшого митинга  и возложения венков колонна выдвинулась до площади перед районным Домом культуры. Команды-участницы выстраиваются по периметру. "</w:instrText>
      </w:r>
      <w:r>
        <w:fldChar w:fldCharType="end"/>
      </w:r>
    </w:p>
    <w:p w:rsidR="006D07A4" w:rsidRDefault="006D07A4" w:rsidP="006D07A4">
      <w:pPr>
        <w:pStyle w:val="aa"/>
      </w:pPr>
      <w:r>
        <w:t xml:space="preserve">Начинается церемония открытия спортивного фестиваля. Так случилось, что сегодняшнее открытие совпало с трагическими событиями, произошедшими в </w:t>
      </w:r>
      <w:proofErr w:type="spellStart"/>
      <w:r>
        <w:t>Кемерове</w:t>
      </w:r>
      <w:proofErr w:type="spellEnd"/>
      <w:r>
        <w:t xml:space="preserve">. По всей России объявлен траур. Сегодня вместе со всеми скорбим и мы, жители Туруханского района. Это </w:t>
      </w:r>
      <w:proofErr w:type="gramStart"/>
      <w:r>
        <w:t>наши</w:t>
      </w:r>
      <w:proofErr w:type="gramEnd"/>
      <w:r>
        <w:t xml:space="preserve"> общие боль и горе. В память о погибших объявляется минута молчания. </w:t>
      </w:r>
      <w:r>
        <w:fldChar w:fldCharType="begin"/>
      </w:r>
      <w:r>
        <w:rPr>
          <w:rFonts w:ascii="Times New Roman" w:hAnsi="Times New Roman"/>
          <w:sz w:val="24"/>
          <w:szCs w:val="24"/>
        </w:rPr>
        <w:instrText>tc "</w:instrText>
      </w:r>
      <w:r>
        <w:instrText>Начинается церемония открытия спортивного фестиваля. Так случилось, что сегодняшнее открытие совпало с трагическими событиями, произошедшими в Кемерове. По всей России объявлен траур. Сегодня вместе со всеми скорбим и мы, жители Туруханского района. Это наши общие боль и горе. В память о погибших объявляется минута молчания. "</w:instrText>
      </w:r>
      <w:r>
        <w:fldChar w:fldCharType="end"/>
      </w:r>
    </w:p>
    <w:p w:rsidR="006D07A4" w:rsidRDefault="006D07A4" w:rsidP="006D07A4">
      <w:pPr>
        <w:pStyle w:val="aa"/>
      </w:pPr>
      <w:r>
        <w:t>Слово для открытия фестиваля предоставляется  Олегу ШЕРЕМЕТЬЕВУ, Главе Туруханского района:</w:t>
      </w:r>
      <w:r>
        <w:fldChar w:fldCharType="begin"/>
      </w:r>
      <w:r>
        <w:rPr>
          <w:rFonts w:ascii="Times New Roman" w:hAnsi="Times New Roman"/>
          <w:sz w:val="24"/>
          <w:szCs w:val="24"/>
        </w:rPr>
        <w:instrText>tc "</w:instrText>
      </w:r>
      <w:r>
        <w:instrText>Слово для открытия фестиваля предоставляется  Олегу ШЕРЕМЕТЬЕВУ, Главе Туруханского района\:"</w:instrText>
      </w:r>
      <w:r>
        <w:fldChar w:fldCharType="end"/>
      </w:r>
    </w:p>
    <w:p w:rsidR="006D07A4" w:rsidRDefault="006D07A4" w:rsidP="006D07A4">
      <w:pPr>
        <w:pStyle w:val="aa"/>
        <w:spacing w:line="184" w:lineRule="atLeast"/>
      </w:pPr>
      <w:r>
        <w:t>– Дорогие спортсмены, уважаемые судьи и гости! В этот траурный день вы, наше молодое подрастающее поколение, доказываете, что спорт, в первую очередь, это не развлечение, это тяжёлый труд. Ваши победы – это победы, которые достигаются упорными занятиями и многочасовыми тренировками. Уверен, вы запомните этот день открытия нашего фестиваля как день, который сплачивает сегодня всех людей в нашей стране. К сожалению, мы говорим: Кемерово, мы с тобой! К сожалению, нам приходится через эту общую боль выходить  на старты. Но я верю, что это только придаст вам сил для того чтобы добиться хороших и выдающихся результатов. Я желаю сильнейшим победы, а всем – честной борьбы. С началом соревнований!</w:t>
      </w:r>
      <w:r>
        <w:fldChar w:fldCharType="begin"/>
      </w:r>
      <w:r>
        <w:rPr>
          <w:rFonts w:ascii="Times New Roman" w:hAnsi="Times New Roman"/>
          <w:sz w:val="24"/>
          <w:szCs w:val="24"/>
        </w:rPr>
        <w:instrText>tc "</w:instrText>
      </w:r>
      <w:r>
        <w:instrText>– Дорогие спортсмены, уважаемые судьи и гости! В этот траурный день вы, наше молодое подрастающее поколение, доказываете, что спорт, в первую очередь, это не развлечение, это тяжёлый труд. Ваши победы – это победы, которые достигаются упорными занятиями и многочасовыми тренировками. Уверен, вы запомните этот день открытия нашего фестиваля как день, который сплачивает сегодня всех людей в нашей стране. К сожалению, мы говорим\: Кемерово, мы с тобой! К сожалению, нам приходится через эту общую боль выходить  на старты. Но я верю, что это только придаст вам сил для того чтобы добиться хороших и выдающихся результатов. Я желаю сильнейшим победы, а всем – честной борьбы. С началом соревнований!"</w:instrText>
      </w:r>
      <w:r>
        <w:fldChar w:fldCharType="end"/>
      </w:r>
    </w:p>
    <w:p w:rsidR="006D07A4" w:rsidRDefault="006D07A4" w:rsidP="006D07A4">
      <w:pPr>
        <w:pStyle w:val="aa"/>
        <w:spacing w:line="184" w:lineRule="atLeast"/>
      </w:pPr>
      <w:r>
        <w:t xml:space="preserve">Почётное право поднять флаги Российской Федерации и Туруханского района доверено лучшим спортсменам – Тамаре РОМАН и Виталию </w:t>
      </w:r>
      <w:proofErr w:type="gramStart"/>
      <w:r>
        <w:t>КОРОТКИХ</w:t>
      </w:r>
      <w:proofErr w:type="gramEnd"/>
      <w:r>
        <w:t xml:space="preserve">. Владимир МИХАЙЛОВ, руководитель отдела спорта и физической культуры, вручает золотые знаки отличия Всероссийского физкультурно-спортивного комплекса ГТО Даниилу ПУГАЧЁВУ и Александре БАГРИЧ. </w:t>
      </w:r>
      <w:r>
        <w:fldChar w:fldCharType="begin"/>
      </w:r>
      <w:r>
        <w:rPr>
          <w:rFonts w:ascii="Times New Roman" w:hAnsi="Times New Roman"/>
          <w:sz w:val="24"/>
          <w:szCs w:val="24"/>
        </w:rPr>
        <w:instrText>tc "</w:instrText>
      </w:r>
      <w:r>
        <w:instrText>Почётное право поднять флаги Российской Федерации и Туруханского района доверено лучшим спортсменам – Тамаре РОМАН и Виталию КОРОТКИХ. Владимир МИХАЙЛОВ, руководитель отдела спорта и физической культуры, вручает золотые знаки отличия Всероссийского физкультурно-спортивного комплекса ГТО Даниилу ПУГАЧЁВУ и Александре БАГРИЧ. "</w:instrText>
      </w:r>
      <w:r>
        <w:fldChar w:fldCharType="end"/>
      </w:r>
    </w:p>
    <w:p w:rsidR="006D07A4" w:rsidRDefault="006D07A4" w:rsidP="006D07A4">
      <w:pPr>
        <w:pStyle w:val="aa"/>
        <w:spacing w:line="184" w:lineRule="atLeast"/>
      </w:pPr>
      <w:r>
        <w:t>Итак, фестиваль «Навстречу ХХ</w:t>
      </w:r>
      <w:proofErr w:type="gramStart"/>
      <w:r>
        <w:t>I</w:t>
      </w:r>
      <w:proofErr w:type="gramEnd"/>
      <w:r>
        <w:t>Х Всемирной зимней универсиаде» вступил в свои права.</w:t>
      </w:r>
      <w:r>
        <w:fldChar w:fldCharType="begin"/>
      </w:r>
      <w:r>
        <w:rPr>
          <w:rFonts w:ascii="Times New Roman" w:hAnsi="Times New Roman"/>
          <w:sz w:val="24"/>
          <w:szCs w:val="24"/>
        </w:rPr>
        <w:instrText>tc "</w:instrText>
      </w:r>
      <w:r>
        <w:instrText>Итак, фестиваль «Навстречу ХХIХ Всемирной зимней универсиаде» вступил в свои права."</w:instrText>
      </w:r>
      <w:r>
        <w:fldChar w:fldCharType="end"/>
      </w:r>
    </w:p>
    <w:p w:rsidR="006D07A4" w:rsidRDefault="006D07A4" w:rsidP="006D07A4">
      <w:pPr>
        <w:pStyle w:val="aa"/>
        <w:spacing w:line="186" w:lineRule="atLeast"/>
      </w:pPr>
      <w:r>
        <w:t xml:space="preserve">Со времён первых олимпийских игр все спортивные состязания призваны стать символом дружбы, единства и мирной борьбы. И первая победа в этой борьбе – победа над собой. С каждым разом победная планка становится выше, а значит, есть к чему стремиться, есть на кого равняться! </w:t>
      </w:r>
      <w:r>
        <w:fldChar w:fldCharType="begin"/>
      </w:r>
      <w:r>
        <w:rPr>
          <w:rFonts w:ascii="Times New Roman" w:hAnsi="Times New Roman"/>
          <w:sz w:val="24"/>
          <w:szCs w:val="24"/>
        </w:rPr>
        <w:instrText>tc "</w:instrText>
      </w:r>
      <w:r>
        <w:instrText>Со времён первых олимпийских игр все спортивные состязания призваны стать символом дружбы, единства и мирной борьбы. И первая победа в этой борьбе – победа над собой. С каждым разом победная планка становится выше, а значит, есть к чему стремиться, есть на кого равняться! "</w:instrText>
      </w:r>
      <w:r>
        <w:fldChar w:fldCharType="end"/>
      </w:r>
    </w:p>
    <w:p w:rsidR="006D07A4" w:rsidRDefault="006D07A4" w:rsidP="006D07A4">
      <w:pPr>
        <w:pStyle w:val="aa"/>
        <w:spacing w:line="186" w:lineRule="atLeast"/>
        <w:jc w:val="right"/>
        <w:rPr>
          <w:i/>
          <w:iCs/>
          <w:sz w:val="14"/>
          <w:szCs w:val="14"/>
        </w:rPr>
      </w:pPr>
      <w:r>
        <w:rPr>
          <w:i/>
          <w:iCs/>
          <w:sz w:val="14"/>
          <w:szCs w:val="14"/>
        </w:rPr>
        <w:t>АП</w:t>
      </w:r>
      <w:r>
        <w:rPr>
          <w:i/>
          <w:iCs/>
          <w:sz w:val="14"/>
          <w:szCs w:val="14"/>
        </w:rPr>
        <w:fldChar w:fldCharType="begin"/>
      </w:r>
      <w:r>
        <w:rPr>
          <w:rFonts w:ascii="Times New Roman" w:hAnsi="Times New Roman"/>
          <w:sz w:val="24"/>
          <w:szCs w:val="24"/>
        </w:rPr>
        <w:instrText>tc "</w:instrText>
      </w:r>
      <w:r>
        <w:rPr>
          <w:i/>
          <w:iCs/>
          <w:sz w:val="14"/>
          <w:szCs w:val="14"/>
        </w:rPr>
        <w:instrText>АП"</w:instrText>
      </w:r>
      <w:r>
        <w:rPr>
          <w:i/>
          <w:iCs/>
          <w:sz w:val="14"/>
          <w:szCs w:val="14"/>
        </w:rPr>
        <w:fldChar w:fldCharType="end"/>
      </w:r>
    </w:p>
    <w:p w:rsidR="006D07A4" w:rsidRDefault="006D07A4"/>
    <w:p w:rsidR="006D07A4" w:rsidRDefault="006D07A4">
      <w:pPr>
        <w:rPr>
          <w:b/>
          <w:bCs/>
        </w:rPr>
      </w:pPr>
      <w:r>
        <w:rPr>
          <w:b/>
          <w:bCs/>
        </w:rPr>
        <w:t>пасха христова</w:t>
      </w:r>
      <w:r>
        <w:rPr>
          <w:b/>
          <w:bCs/>
        </w:rPr>
        <w:fldChar w:fldCharType="begin"/>
      </w:r>
      <w:r>
        <w:rPr>
          <w:rFonts w:ascii="Times New Roman" w:hAnsi="Times New Roman"/>
          <w:sz w:val="24"/>
          <w:szCs w:val="24"/>
        </w:rPr>
        <w:instrText>tc "</w:instrText>
      </w:r>
      <w:r>
        <w:rPr>
          <w:b/>
          <w:bCs/>
        </w:rPr>
        <w:instrText>пасха христова"</w:instrText>
      </w:r>
      <w:r>
        <w:rPr>
          <w:b/>
          <w:bCs/>
        </w:rPr>
        <w:fldChar w:fldCharType="end"/>
      </w:r>
    </w:p>
    <w:p w:rsidR="006D07A4" w:rsidRDefault="006D07A4" w:rsidP="006D07A4">
      <w:pPr>
        <w:pStyle w:val="ad"/>
        <w:spacing w:line="560" w:lineRule="atLeast"/>
        <w:rPr>
          <w:spacing w:val="-15"/>
          <w:sz w:val="52"/>
          <w:szCs w:val="52"/>
        </w:rPr>
      </w:pPr>
      <w:r>
        <w:rPr>
          <w:spacing w:val="-15"/>
          <w:sz w:val="52"/>
          <w:szCs w:val="52"/>
        </w:rPr>
        <w:t xml:space="preserve">ПАСХАЛЬНОЕ ПОСЛАНИЕ ПАСТЫРЯМ, МОНАШЕСТВУЮЩИМ, </w:t>
      </w:r>
      <w:r>
        <w:rPr>
          <w:spacing w:val="-15"/>
          <w:sz w:val="52"/>
          <w:szCs w:val="52"/>
        </w:rPr>
        <w:fldChar w:fldCharType="begin"/>
      </w:r>
      <w:r>
        <w:rPr>
          <w:rFonts w:ascii="Times New Roman" w:hAnsi="Times New Roman"/>
          <w:sz w:val="24"/>
          <w:szCs w:val="24"/>
        </w:rPr>
        <w:instrText>tc "</w:instrText>
      </w:r>
      <w:r>
        <w:rPr>
          <w:spacing w:val="-15"/>
          <w:sz w:val="52"/>
          <w:szCs w:val="52"/>
        </w:rPr>
        <w:instrText>ПАСХАЛЬНОЕ ПОСЛАНИЕ ПАСТЫРЯМ, МОНАШЕСТВУЮЩИМ, "</w:instrText>
      </w:r>
      <w:r>
        <w:rPr>
          <w:spacing w:val="-15"/>
          <w:sz w:val="52"/>
          <w:szCs w:val="52"/>
        </w:rPr>
        <w:fldChar w:fldCharType="end"/>
      </w:r>
    </w:p>
    <w:p w:rsidR="006D07A4" w:rsidRDefault="006D07A4" w:rsidP="006D07A4">
      <w:pPr>
        <w:pStyle w:val="ad"/>
        <w:spacing w:line="560" w:lineRule="atLeast"/>
        <w:rPr>
          <w:spacing w:val="-15"/>
          <w:sz w:val="52"/>
          <w:szCs w:val="52"/>
        </w:rPr>
      </w:pPr>
      <w:r>
        <w:rPr>
          <w:spacing w:val="-15"/>
          <w:sz w:val="52"/>
          <w:szCs w:val="52"/>
        </w:rPr>
        <w:t xml:space="preserve">КЛИРУ, БОГОЛЮБЕЗНОЙ ПАСТВЕ НОРИЛЬСКОЙ ЕПАРХИИ </w:t>
      </w:r>
      <w:r>
        <w:rPr>
          <w:spacing w:val="-15"/>
          <w:sz w:val="52"/>
          <w:szCs w:val="52"/>
        </w:rPr>
        <w:fldChar w:fldCharType="begin"/>
      </w:r>
      <w:r>
        <w:rPr>
          <w:rFonts w:ascii="Times New Roman" w:hAnsi="Times New Roman"/>
          <w:sz w:val="24"/>
          <w:szCs w:val="24"/>
        </w:rPr>
        <w:instrText>tc "</w:instrText>
      </w:r>
      <w:r>
        <w:rPr>
          <w:spacing w:val="-15"/>
          <w:sz w:val="52"/>
          <w:szCs w:val="52"/>
        </w:rPr>
        <w:instrText>КЛИРУ, БОГОЛЮБЕЗНОЙ ПАСТВЕ НОРИЛЬСКОЙ ЕПАРХИИ "</w:instrText>
      </w:r>
      <w:r>
        <w:rPr>
          <w:spacing w:val="-15"/>
          <w:sz w:val="52"/>
          <w:szCs w:val="52"/>
        </w:rPr>
        <w:fldChar w:fldCharType="end"/>
      </w:r>
    </w:p>
    <w:p w:rsidR="006D07A4" w:rsidRDefault="006D07A4" w:rsidP="006D07A4">
      <w:pPr>
        <w:pStyle w:val="ad"/>
        <w:spacing w:line="260" w:lineRule="atLeast"/>
        <w:rPr>
          <w:b/>
          <w:bCs/>
          <w:spacing w:val="-15"/>
          <w:sz w:val="26"/>
          <w:szCs w:val="26"/>
        </w:rPr>
      </w:pPr>
      <w:r>
        <w:rPr>
          <w:b/>
          <w:bCs/>
          <w:spacing w:val="-15"/>
          <w:sz w:val="26"/>
          <w:szCs w:val="26"/>
        </w:rPr>
        <w:t xml:space="preserve">Возлюбленные о Господе </w:t>
      </w:r>
      <w:proofErr w:type="spellStart"/>
      <w:r>
        <w:rPr>
          <w:b/>
          <w:bCs/>
          <w:spacing w:val="-15"/>
          <w:sz w:val="26"/>
          <w:szCs w:val="26"/>
        </w:rPr>
        <w:t>всечестные</w:t>
      </w:r>
      <w:proofErr w:type="spellEnd"/>
      <w:r>
        <w:rPr>
          <w:b/>
          <w:bCs/>
          <w:spacing w:val="-15"/>
          <w:sz w:val="26"/>
          <w:szCs w:val="26"/>
        </w:rPr>
        <w:t xml:space="preserve"> отцы, </w:t>
      </w:r>
      <w:proofErr w:type="spellStart"/>
      <w:r>
        <w:rPr>
          <w:b/>
          <w:bCs/>
          <w:spacing w:val="-15"/>
          <w:sz w:val="26"/>
          <w:szCs w:val="26"/>
        </w:rPr>
        <w:t>боголюбивые</w:t>
      </w:r>
      <w:proofErr w:type="spellEnd"/>
      <w:r>
        <w:rPr>
          <w:b/>
          <w:bCs/>
          <w:spacing w:val="-15"/>
          <w:sz w:val="26"/>
          <w:szCs w:val="26"/>
        </w:rPr>
        <w:t xml:space="preserve"> иноки и инокини, дорогие братья и сестры!   ХРИСТОС ВОСКРЕСЕ!</w:t>
      </w:r>
      <w:r>
        <w:rPr>
          <w:b/>
          <w:bCs/>
          <w:spacing w:val="-15"/>
          <w:sz w:val="26"/>
          <w:szCs w:val="26"/>
        </w:rPr>
        <w:fldChar w:fldCharType="begin"/>
      </w:r>
      <w:r>
        <w:rPr>
          <w:rFonts w:ascii="Times New Roman" w:hAnsi="Times New Roman"/>
          <w:sz w:val="24"/>
          <w:szCs w:val="24"/>
        </w:rPr>
        <w:instrText>tc "</w:instrText>
      </w:r>
      <w:r>
        <w:rPr>
          <w:b/>
          <w:bCs/>
          <w:spacing w:val="-15"/>
          <w:sz w:val="26"/>
          <w:szCs w:val="26"/>
        </w:rPr>
        <w:instrText>Возлюбленные о Господе всечестные отцы, боголюбивые иноки и инокини, дорогие братья и сестры!   ХРИСТОС ВОСКРЕСЕ!"</w:instrText>
      </w:r>
      <w:r>
        <w:rPr>
          <w:b/>
          <w:bCs/>
          <w:spacing w:val="-15"/>
          <w:sz w:val="26"/>
          <w:szCs w:val="26"/>
        </w:rPr>
        <w:fldChar w:fldCharType="end"/>
      </w:r>
    </w:p>
    <w:p w:rsidR="006D07A4" w:rsidRDefault="006D07A4" w:rsidP="006D07A4">
      <w:pPr>
        <w:pStyle w:val="ad"/>
        <w:spacing w:line="240" w:lineRule="atLeast"/>
        <w:rPr>
          <w:b/>
          <w:bCs/>
          <w:sz w:val="24"/>
          <w:szCs w:val="24"/>
        </w:rPr>
      </w:pPr>
      <w:r>
        <w:rPr>
          <w:rFonts w:ascii="Times New Roman" w:hAnsi="Times New Roman"/>
          <w:sz w:val="24"/>
          <w:szCs w:val="24"/>
        </w:rPr>
        <w:fldChar w:fldCharType="begin"/>
      </w:r>
      <w:r>
        <w:rPr>
          <w:rFonts w:ascii="Times New Roman" w:hAnsi="Times New Roman"/>
          <w:sz w:val="24"/>
          <w:szCs w:val="24"/>
        </w:rPr>
        <w:instrText>tc "</w:instrText>
      </w:r>
      <w:r>
        <w:rPr>
          <w:b/>
          <w:bCs/>
          <w:sz w:val="24"/>
          <w:szCs w:val="24"/>
        </w:rPr>
        <w:instrText>"</w:instrText>
      </w:r>
      <w:r>
        <w:rPr>
          <w:rFonts w:ascii="Times New Roman" w:hAnsi="Times New Roman"/>
          <w:sz w:val="24"/>
          <w:szCs w:val="24"/>
        </w:rPr>
        <w:fldChar w:fldCharType="end"/>
      </w:r>
    </w:p>
    <w:p w:rsidR="006D07A4" w:rsidRDefault="006D07A4" w:rsidP="006D07A4">
      <w:pPr>
        <w:pStyle w:val="aa"/>
      </w:pPr>
      <w:r>
        <w:t xml:space="preserve">В эти дни мы празднуем день Воскресения Христова – главное чудо, явленное человечеству. </w:t>
      </w:r>
      <w:r>
        <w:fldChar w:fldCharType="begin"/>
      </w:r>
      <w:r>
        <w:rPr>
          <w:rFonts w:ascii="Times New Roman" w:hAnsi="Times New Roman"/>
          <w:sz w:val="24"/>
          <w:szCs w:val="24"/>
        </w:rPr>
        <w:instrText>tc "</w:instrText>
      </w:r>
      <w:r>
        <w:instrText>В эти дни мы празднуем день Воскресения Христова – главное чудо, явленное человечеству. "</w:instrText>
      </w:r>
      <w:r>
        <w:fldChar w:fldCharType="end"/>
      </w:r>
    </w:p>
    <w:p w:rsidR="006D07A4" w:rsidRDefault="006D07A4" w:rsidP="006D07A4">
      <w:pPr>
        <w:pStyle w:val="aa"/>
      </w:pPr>
      <w:r>
        <w:t>Вот как</w:t>
      </w:r>
      <w:proofErr w:type="gramStart"/>
      <w:r>
        <w:t xml:space="preserve"> С</w:t>
      </w:r>
      <w:proofErr w:type="gramEnd"/>
      <w:r>
        <w:t xml:space="preserve">ам Спаситель говорил после совершения великого события своим ученикам, явившись им на дороге в </w:t>
      </w:r>
      <w:proofErr w:type="spellStart"/>
      <w:r>
        <w:t>Эммаус</w:t>
      </w:r>
      <w:proofErr w:type="spellEnd"/>
      <w:r>
        <w:t xml:space="preserve">: «…так написано, и так надлежало пострадать Христу, и воскреснуть из мертвых в третий день, и </w:t>
      </w:r>
      <w:proofErr w:type="spellStart"/>
      <w:r>
        <w:t>проповедану</w:t>
      </w:r>
      <w:proofErr w:type="spellEnd"/>
      <w:r>
        <w:t xml:space="preserve"> быть во имя Его покаянию и прощению грехов во всех народах…» (Лк. 24,46-47). Через свои страдания, крестную смерть и воскресение Господь пришел спасти нас, укрепляя наши слабые силы своей божественной </w:t>
      </w:r>
      <w:proofErr w:type="spellStart"/>
      <w:r>
        <w:t>благодатию</w:t>
      </w:r>
      <w:proofErr w:type="spellEnd"/>
      <w:r>
        <w:t>, преобразующей нашу жизнь.</w:t>
      </w:r>
      <w:r>
        <w:fldChar w:fldCharType="begin"/>
      </w:r>
      <w:r>
        <w:rPr>
          <w:rFonts w:ascii="Times New Roman" w:hAnsi="Times New Roman"/>
          <w:sz w:val="24"/>
          <w:szCs w:val="24"/>
        </w:rPr>
        <w:instrText>tc "</w:instrText>
      </w:r>
      <w:r>
        <w:instrText>Вот как Сам Спаситель говорил после совершения великого события своим ученикам, явившись им на дороге в Эммаус\: «…так написано, и так надлежало пострадать Христу, и воскреснуть из мертвых в третий день, и проповедану быть во имя Его покаянию и прощению грехов во всех народах…» (Лк. 24,46-47). Через свои страдания, крестную смерть и воскресение Господь пришел спасти нас, укрепляя наши слабые силы своей божественной благодатию, преобразующей нашу жизнь."</w:instrText>
      </w:r>
      <w:r>
        <w:fldChar w:fldCharType="end"/>
      </w:r>
    </w:p>
    <w:p w:rsidR="006D07A4" w:rsidRDefault="006D07A4" w:rsidP="006D07A4">
      <w:pPr>
        <w:pStyle w:val="aa"/>
      </w:pPr>
      <w:r>
        <w:t xml:space="preserve">«Христос </w:t>
      </w:r>
      <w:proofErr w:type="spellStart"/>
      <w:r>
        <w:t>воскресе</w:t>
      </w:r>
      <w:proofErr w:type="spellEnd"/>
      <w:r>
        <w:t xml:space="preserve"> из мёртвых, </w:t>
      </w:r>
      <w:proofErr w:type="spellStart"/>
      <w:r>
        <w:t>смертию</w:t>
      </w:r>
      <w:proofErr w:type="spellEnd"/>
      <w:r>
        <w:t xml:space="preserve"> </w:t>
      </w:r>
      <w:proofErr w:type="gramStart"/>
      <w:r>
        <w:t>смерть</w:t>
      </w:r>
      <w:proofErr w:type="gramEnd"/>
      <w:r>
        <w:t xml:space="preserve"> поправ, и сущим во </w:t>
      </w:r>
      <w:proofErr w:type="spellStart"/>
      <w:r>
        <w:t>гробех</w:t>
      </w:r>
      <w:proofErr w:type="spellEnd"/>
      <w:r>
        <w:t xml:space="preserve"> живот даровав» – тропарь Пасхи, известный всем и каждому, даже </w:t>
      </w:r>
      <w:proofErr w:type="spellStart"/>
      <w:r>
        <w:t>невоцерковлённому</w:t>
      </w:r>
      <w:proofErr w:type="spellEnd"/>
      <w:r>
        <w:t xml:space="preserve"> человеку. В нём суть христианства – вера </w:t>
      </w:r>
      <w:proofErr w:type="gramStart"/>
      <w:r>
        <w:t>в</w:t>
      </w:r>
      <w:proofErr w:type="gramEnd"/>
      <w:r>
        <w:t xml:space="preserve"> </w:t>
      </w:r>
      <w:r>
        <w:lastRenderedPageBreak/>
        <w:t xml:space="preserve">Христа воскресшего и всеобщее преодоление смерти. «… А если Христос не воскрес, то и проповедь наша тщетна, тщетна и вера ваша» (1 </w:t>
      </w:r>
      <w:proofErr w:type="spellStart"/>
      <w:r>
        <w:t>Кор</w:t>
      </w:r>
      <w:proofErr w:type="spellEnd"/>
      <w:r>
        <w:t xml:space="preserve">. 15,14). Вера в воскресение Христово – это вера в торжество евангельской истины, света и добра над тьмой и злом. </w:t>
      </w:r>
      <w:r>
        <w:fldChar w:fldCharType="begin"/>
      </w:r>
      <w:r>
        <w:rPr>
          <w:rFonts w:ascii="Times New Roman" w:hAnsi="Times New Roman"/>
          <w:sz w:val="24"/>
          <w:szCs w:val="24"/>
        </w:rPr>
        <w:instrText>tc "</w:instrText>
      </w:r>
      <w:r>
        <w:instrText>«Христос воскресе из мёртвых, смертию смерть поправ, и сущим во гробех живот даровав» – тропарь Пасхи, известный всем и каждому, даже невоцерковлённому человеку. В нём суть христианства – вера в Христа воскресшего и всеобщее преодоление смерти. «… А если Христос не воскрес, то и проповедь наша тщетна, тщетна и вера ваша» (1 Кор. 15,14). Вера в воскресение Христово – это вера в торжество евангельской истины, света и добра над тьмой и злом. "</w:instrText>
      </w:r>
      <w:r>
        <w:fldChar w:fldCharType="end"/>
      </w:r>
    </w:p>
    <w:p w:rsidR="006D07A4" w:rsidRDefault="006D07A4" w:rsidP="006D07A4">
      <w:pPr>
        <w:pStyle w:val="aa"/>
      </w:pPr>
      <w:r>
        <w:t xml:space="preserve">«… Христос воскрес из мёртвых, первенец </w:t>
      </w:r>
      <w:proofErr w:type="gramStart"/>
      <w:r>
        <w:t>из</w:t>
      </w:r>
      <w:proofErr w:type="gramEnd"/>
      <w:r>
        <w:t xml:space="preserve"> умерших. Ибо, как смерть через человека, так через человека и воскресение мертвых. Как в Адаме все умирают, так во Христе все оживут…» (1 </w:t>
      </w:r>
      <w:proofErr w:type="spellStart"/>
      <w:r>
        <w:t>Кор</w:t>
      </w:r>
      <w:proofErr w:type="spellEnd"/>
      <w:r>
        <w:t>. 15, 20-22).</w:t>
      </w:r>
      <w:r>
        <w:fldChar w:fldCharType="begin"/>
      </w:r>
      <w:r>
        <w:rPr>
          <w:rFonts w:ascii="Times New Roman" w:hAnsi="Times New Roman"/>
          <w:sz w:val="24"/>
          <w:szCs w:val="24"/>
        </w:rPr>
        <w:instrText>tc "</w:instrText>
      </w:r>
      <w:r>
        <w:instrText>«… Христос воскрес из мёртвых, первенец из умерших. Ибо, как смерть через человека, так через человека и воскресение мертвых. Как в Адаме все умирают, так во Христе все оживут…» (1 Кор. 15, 20-22)."</w:instrText>
      </w:r>
      <w:r>
        <w:fldChar w:fldCharType="end"/>
      </w:r>
    </w:p>
    <w:p w:rsidR="006D07A4" w:rsidRDefault="006D07A4" w:rsidP="006D07A4">
      <w:pPr>
        <w:pStyle w:val="aa"/>
      </w:pPr>
      <w:r>
        <w:t>Это означает христианское переосмысление физической смерти – не как конец и завершение человеческого пути, а только шаг к Богу, к вечному соединению с Ним во всеобщем воскресении.</w:t>
      </w:r>
      <w:r>
        <w:fldChar w:fldCharType="begin"/>
      </w:r>
      <w:r>
        <w:rPr>
          <w:rFonts w:ascii="Times New Roman" w:hAnsi="Times New Roman"/>
          <w:sz w:val="24"/>
          <w:szCs w:val="24"/>
        </w:rPr>
        <w:instrText>tc "</w:instrText>
      </w:r>
      <w:r>
        <w:instrText>Это означает христианское переосмысление физической смерти – не как конец и завершение человеческого пути, а только шаг к Богу, к вечному соединению с Ним во всеобщем воскресении."</w:instrText>
      </w:r>
      <w:r>
        <w:fldChar w:fldCharType="end"/>
      </w:r>
    </w:p>
    <w:p w:rsidR="006D07A4" w:rsidRDefault="006D07A4" w:rsidP="006D07A4">
      <w:pPr>
        <w:pStyle w:val="aa"/>
      </w:pPr>
      <w:r>
        <w:t>На рассвете первого дня начала новой эры человечества Ангел отвалил камень от гроба Господня, чтобы все любившие Его могли засвидетельствовать неоспоримую очевидность произошедшего воскресения.</w:t>
      </w:r>
      <w:r>
        <w:fldChar w:fldCharType="begin"/>
      </w:r>
      <w:r>
        <w:rPr>
          <w:rFonts w:ascii="Times New Roman" w:hAnsi="Times New Roman"/>
          <w:sz w:val="24"/>
          <w:szCs w:val="24"/>
        </w:rPr>
        <w:instrText>tc "</w:instrText>
      </w:r>
      <w:r>
        <w:instrText>На рассвете первого дня начала новой эры человечества Ангел отвалил камень от гроба Господня, чтобы все любившие Его могли засвидетельствовать неоспоримую очевидность произошедшего воскресения."</w:instrText>
      </w:r>
      <w:r>
        <w:fldChar w:fldCharType="end"/>
      </w:r>
    </w:p>
    <w:p w:rsidR="006D07A4" w:rsidRDefault="006D07A4" w:rsidP="006D07A4">
      <w:pPr>
        <w:pStyle w:val="aa"/>
      </w:pPr>
      <w:proofErr w:type="gramStart"/>
      <w:r>
        <w:t>Собираясь</w:t>
      </w:r>
      <w:proofErr w:type="gramEnd"/>
      <w:r>
        <w:t xml:space="preserve"> каждый год на пасхальное богослужение, мы вливаемся в это число верных, а потом несём за стены храма радостное свидетельство: воистину Христос </w:t>
      </w:r>
      <w:proofErr w:type="spellStart"/>
      <w:r>
        <w:t>воскресе</w:t>
      </w:r>
      <w:proofErr w:type="spellEnd"/>
      <w:r>
        <w:t>!</w:t>
      </w:r>
      <w:r>
        <w:fldChar w:fldCharType="begin"/>
      </w:r>
      <w:r>
        <w:rPr>
          <w:rFonts w:ascii="Times New Roman" w:hAnsi="Times New Roman"/>
          <w:sz w:val="24"/>
          <w:szCs w:val="24"/>
        </w:rPr>
        <w:instrText>tc "</w:instrText>
      </w:r>
      <w:r>
        <w:instrText>Собираясь каждый год на пасхальное богослужение, мы вливаемся в это число верных, а потом несём за стены храма радостное свидетельство\: воистину Христос воскресе!"</w:instrText>
      </w:r>
      <w:r>
        <w:fldChar w:fldCharType="end"/>
      </w:r>
    </w:p>
    <w:p w:rsidR="006D07A4" w:rsidRDefault="006D07A4" w:rsidP="006D07A4">
      <w:pPr>
        <w:pStyle w:val="aa"/>
      </w:pPr>
      <w:r>
        <w:t>Исполнено пророчество: «Поглощена будет смерть навеки, и отрёт Господь Бог слёзы со всех лиц</w:t>
      </w:r>
      <w:proofErr w:type="gramStart"/>
      <w:r>
        <w:t>… И</w:t>
      </w:r>
      <w:proofErr w:type="gramEnd"/>
      <w:r>
        <w:t xml:space="preserve"> скажут в тот день: вот Он, Бог наш! </w:t>
      </w:r>
      <w:r>
        <w:rPr>
          <w:caps/>
        </w:rPr>
        <w:t>н</w:t>
      </w:r>
      <w:r>
        <w:t xml:space="preserve">а Него мы уповали, и Он спас нас… возрадуемся и возвеселимся </w:t>
      </w:r>
      <w:proofErr w:type="gramStart"/>
      <w:r>
        <w:t>во</w:t>
      </w:r>
      <w:proofErr w:type="gramEnd"/>
      <w:r>
        <w:t xml:space="preserve"> спасении Его!» (</w:t>
      </w:r>
      <w:proofErr w:type="spellStart"/>
      <w:r>
        <w:t>Ис</w:t>
      </w:r>
      <w:proofErr w:type="spellEnd"/>
      <w:r>
        <w:t>. 25,8-9).</w:t>
      </w:r>
      <w:r>
        <w:fldChar w:fldCharType="begin"/>
      </w:r>
      <w:r>
        <w:rPr>
          <w:rFonts w:ascii="Times New Roman" w:hAnsi="Times New Roman"/>
          <w:sz w:val="24"/>
          <w:szCs w:val="24"/>
        </w:rPr>
        <w:instrText>tc "</w:instrText>
      </w:r>
      <w:r>
        <w:instrText xml:space="preserve">Исполнено пророчество\: «Поглощена будет смерть навеки, и отрёт Господь Бог слёзы со всех лиц… И скажут в тот день\: вот Он, Бог наш! </w:instrText>
      </w:r>
      <w:r>
        <w:rPr>
          <w:caps/>
        </w:rPr>
        <w:instrText>н</w:instrText>
      </w:r>
      <w:r>
        <w:instrText>а Него мы уповали, и Он спас нас… возрадуемся и возвеселимся во спасении Его!» (Ис. 25,8-9)."</w:instrText>
      </w:r>
      <w:r>
        <w:fldChar w:fldCharType="end"/>
      </w:r>
    </w:p>
    <w:p w:rsidR="006D07A4" w:rsidRDefault="006D07A4" w:rsidP="006D07A4">
      <w:pPr>
        <w:pStyle w:val="aa"/>
      </w:pPr>
      <w:r>
        <w:t xml:space="preserve"> Миру явилась надежда на спасение, на возвращение к своим истокам. Перед нами вновь открыты двери рая, и мы явственно чувствуем дыхание его весны. Это не природное явление, с которым совпадают пасхальные дни для большинства жителей нашей страны. Эта весна – духовная. </w:t>
      </w:r>
      <w:r>
        <w:fldChar w:fldCharType="begin"/>
      </w:r>
      <w:r>
        <w:rPr>
          <w:rFonts w:ascii="Times New Roman" w:hAnsi="Times New Roman"/>
          <w:sz w:val="24"/>
          <w:szCs w:val="24"/>
        </w:rPr>
        <w:instrText>tc "</w:instrText>
      </w:r>
      <w:r>
        <w:instrText xml:space="preserve"> Миру явилась надежда на спасение, на возвращение к своим истокам. Перед нами вновь открыты двери рая, и мы явственно чувствуем дыхание его весны. Это не природное явление, с которым совпадают пасхальные дни для большинства жителей нашей страны. Эта весна – духовная. "</w:instrText>
      </w:r>
      <w:r>
        <w:fldChar w:fldCharType="end"/>
      </w:r>
    </w:p>
    <w:p w:rsidR="006D07A4" w:rsidRDefault="006D07A4" w:rsidP="006D07A4">
      <w:pPr>
        <w:pStyle w:val="aa"/>
      </w:pPr>
      <w:r>
        <w:t xml:space="preserve"> Мы, жители Крайнего Севера, особенно остро ощущаем её невещественное происхождение. Ведь у нас ещё бушуют метели, скованы льдом реки и лежат нетронутые таянием снега. Но душа расцветает и кажется, что Господь особенно близко. Но это кажущееся явление, так как Он рядом с нами всегда,  каждый день и каждую минуту нашей жизни. Просто сейчас между нами меньше преград. Душа во время Великого Поста омылась покаянием, очистилась от греха, освободилась от </w:t>
      </w:r>
      <w:proofErr w:type="spellStart"/>
      <w:r>
        <w:t>окамененнаго</w:t>
      </w:r>
      <w:proofErr w:type="spellEnd"/>
      <w:r>
        <w:t xml:space="preserve"> </w:t>
      </w:r>
      <w:proofErr w:type="spellStart"/>
      <w:r>
        <w:t>нечувствия</w:t>
      </w:r>
      <w:proofErr w:type="spellEnd"/>
      <w:r>
        <w:t xml:space="preserve"> и смогла впустить в себя Бога.</w:t>
      </w:r>
      <w:r>
        <w:fldChar w:fldCharType="begin"/>
      </w:r>
      <w:r>
        <w:rPr>
          <w:rFonts w:ascii="Times New Roman" w:hAnsi="Times New Roman"/>
          <w:sz w:val="24"/>
          <w:szCs w:val="24"/>
        </w:rPr>
        <w:instrText>tc "</w:instrText>
      </w:r>
      <w:r>
        <w:instrText xml:space="preserve"> Мы, жители Крайнего Севера, особенно остро ощущаем её невещественное происхождение. Ведь у нас ещё бушуют метели, скованы льдом реки и лежат нетронутые таянием снега. Но душа расцветает и кажется, что Господь особенно близко. Но это кажущееся явление, так как Он рядом с нами всегда,  каждый день и каждую минуту нашей жизни. Просто сейчас между нами меньше преград. Душа во время Великого Поста омылась покаянием, очистилась от греха, освободилась от окамененнаго нечувствия и смогла впустить в себя Бога."</w:instrText>
      </w:r>
      <w:r>
        <w:fldChar w:fldCharType="end"/>
      </w:r>
    </w:p>
    <w:p w:rsidR="006D07A4" w:rsidRDefault="006D07A4" w:rsidP="006D07A4">
      <w:pPr>
        <w:pStyle w:val="aa"/>
      </w:pPr>
      <w:r>
        <w:t xml:space="preserve">Желаю </w:t>
      </w:r>
      <w:proofErr w:type="gramStart"/>
      <w:r>
        <w:t>вам</w:t>
      </w:r>
      <w:proofErr w:type="gramEnd"/>
      <w:r>
        <w:t xml:space="preserve"> как можно дольше сохранять это удивительное чувство Божия присутствия, спасительного и дерзновенного </w:t>
      </w:r>
      <w:proofErr w:type="spellStart"/>
      <w:r>
        <w:t>богообщения</w:t>
      </w:r>
      <w:proofErr w:type="spellEnd"/>
      <w:r>
        <w:t>, которому нас научила усиленная молитва. И тогда вы не будете унывать от одиночества, потеряв близких людей, опускать руки в трудных жизненных обстоятельствах, отчаиваться в болезни.</w:t>
      </w:r>
      <w:r>
        <w:fldChar w:fldCharType="begin"/>
      </w:r>
      <w:r>
        <w:rPr>
          <w:rFonts w:ascii="Times New Roman" w:hAnsi="Times New Roman"/>
          <w:sz w:val="24"/>
          <w:szCs w:val="24"/>
        </w:rPr>
        <w:instrText>tc "</w:instrText>
      </w:r>
      <w:r>
        <w:instrText>Желаю вам как можно дольше сохранять это удивительное чувство Божия присутствия, спасительного и дерзновенного богообщения, которому нас научила усиленная молитва. И тогда вы не будете унывать от одиночества, потеряв близких людей, опускать руки в трудных жизненных обстоятельствах, отчаиваться в болезни."</w:instrText>
      </w:r>
      <w:r>
        <w:fldChar w:fldCharType="end"/>
      </w:r>
    </w:p>
    <w:p w:rsidR="006D07A4" w:rsidRDefault="006D07A4" w:rsidP="006D07A4">
      <w:pPr>
        <w:pStyle w:val="aa"/>
      </w:pPr>
      <w:r>
        <w:t xml:space="preserve">Божия любовь и вера в спасение, обретённая нами в эти дни с новой силой, пусть всегда пребывает с вами. Делитесь ей с родными и близкими, возвещайте каждому, кто может услышать сердцем – Христос </w:t>
      </w:r>
      <w:proofErr w:type="spellStart"/>
      <w:r>
        <w:t>Воскресе</w:t>
      </w:r>
      <w:proofErr w:type="spellEnd"/>
      <w:r>
        <w:t xml:space="preserve">! </w:t>
      </w:r>
      <w:r>
        <w:fldChar w:fldCharType="begin"/>
      </w:r>
      <w:r>
        <w:rPr>
          <w:rFonts w:ascii="Times New Roman" w:hAnsi="Times New Roman"/>
          <w:sz w:val="24"/>
          <w:szCs w:val="24"/>
        </w:rPr>
        <w:instrText>tc "</w:instrText>
      </w:r>
      <w:r>
        <w:instrText>Божия любовь и вера в спасение, обретённая нами в эти дни с новой силой, пусть всегда пребывает с вами. Делитесь ей с родными и близкими, возвещайте каждому, кто может услышать сердцем – Христос Воскресе! "</w:instrText>
      </w:r>
      <w:r>
        <w:fldChar w:fldCharType="end"/>
      </w:r>
    </w:p>
    <w:p w:rsidR="006D07A4" w:rsidRDefault="006D07A4" w:rsidP="006D07A4">
      <w:pPr>
        <w:pStyle w:val="aa"/>
      </w:pPr>
      <w:r>
        <w:t xml:space="preserve"> С праздником праздников, с торжеством из торжеств!</w:t>
      </w:r>
      <w:r>
        <w:fldChar w:fldCharType="begin"/>
      </w:r>
      <w:r>
        <w:rPr>
          <w:rFonts w:ascii="Times New Roman" w:hAnsi="Times New Roman"/>
          <w:sz w:val="24"/>
          <w:szCs w:val="24"/>
        </w:rPr>
        <w:instrText>tc "</w:instrText>
      </w:r>
      <w:r>
        <w:instrText xml:space="preserve"> С праздником праздников, с торжеством из торжеств!"</w:instrText>
      </w:r>
      <w:r>
        <w:fldChar w:fldCharType="end"/>
      </w:r>
    </w:p>
    <w:p w:rsidR="006D07A4" w:rsidRDefault="006D07A4" w:rsidP="006D07A4">
      <w:pPr>
        <w:pStyle w:val="aa"/>
        <w:rPr>
          <w:b/>
          <w:bCs/>
        </w:rPr>
      </w:pPr>
      <w:r>
        <w:rPr>
          <w:b/>
          <w:bCs/>
        </w:rPr>
        <w:t>ВОИСТИНУ ВОСКРЕСЕ ХРИСТОС!</w:t>
      </w:r>
      <w:r>
        <w:rPr>
          <w:b/>
          <w:bCs/>
        </w:rPr>
        <w:fldChar w:fldCharType="begin"/>
      </w:r>
      <w:r>
        <w:rPr>
          <w:rFonts w:ascii="Times New Roman" w:hAnsi="Times New Roman"/>
          <w:sz w:val="24"/>
          <w:szCs w:val="24"/>
        </w:rPr>
        <w:instrText>tc "</w:instrText>
      </w:r>
      <w:r>
        <w:rPr>
          <w:b/>
          <w:bCs/>
        </w:rPr>
        <w:instrText>ВОИСТИНУ ВОСКРЕСЕ ХРИСТОС!"</w:instrText>
      </w:r>
      <w:r>
        <w:rPr>
          <w:b/>
          <w:bCs/>
        </w:rPr>
        <w:fldChar w:fldCharType="end"/>
      </w:r>
    </w:p>
    <w:p w:rsidR="006D07A4" w:rsidRDefault="006D07A4" w:rsidP="006D07A4">
      <w:pPr>
        <w:pStyle w:val="aa"/>
        <w:jc w:val="right"/>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6D07A4" w:rsidRDefault="006D07A4" w:rsidP="006D07A4">
      <w:pPr>
        <w:pStyle w:val="aa"/>
        <w:jc w:val="right"/>
        <w:rPr>
          <w:b/>
          <w:bCs/>
        </w:rPr>
      </w:pPr>
      <w:r>
        <w:rPr>
          <w:b/>
          <w:bCs/>
        </w:rPr>
        <w:t xml:space="preserve">АГАФАНГЕЛ, </w:t>
      </w:r>
      <w:r>
        <w:rPr>
          <w:b/>
          <w:bCs/>
        </w:rPr>
        <w:fldChar w:fldCharType="begin"/>
      </w:r>
      <w:r>
        <w:rPr>
          <w:rFonts w:ascii="Times New Roman" w:hAnsi="Times New Roman"/>
          <w:sz w:val="24"/>
          <w:szCs w:val="24"/>
        </w:rPr>
        <w:instrText>tc "</w:instrText>
      </w:r>
      <w:r>
        <w:rPr>
          <w:b/>
          <w:bCs/>
        </w:rPr>
        <w:instrText>АГАФАНГЕЛ, "</w:instrText>
      </w:r>
      <w:r>
        <w:rPr>
          <w:b/>
          <w:bCs/>
        </w:rPr>
        <w:fldChar w:fldCharType="end"/>
      </w:r>
    </w:p>
    <w:p w:rsidR="006D07A4" w:rsidRDefault="006D07A4" w:rsidP="006D07A4">
      <w:pPr>
        <w:pStyle w:val="aa"/>
        <w:jc w:val="right"/>
        <w:rPr>
          <w:b/>
          <w:bCs/>
        </w:rPr>
      </w:pPr>
      <w:r>
        <w:rPr>
          <w:b/>
          <w:bCs/>
        </w:rPr>
        <w:t xml:space="preserve">епископ Норильский </w:t>
      </w:r>
      <w:r>
        <w:rPr>
          <w:b/>
          <w:bCs/>
        </w:rPr>
        <w:fldChar w:fldCharType="begin"/>
      </w:r>
      <w:r>
        <w:rPr>
          <w:rFonts w:ascii="Times New Roman" w:hAnsi="Times New Roman"/>
          <w:sz w:val="24"/>
          <w:szCs w:val="24"/>
        </w:rPr>
        <w:instrText>tc "</w:instrText>
      </w:r>
      <w:r>
        <w:rPr>
          <w:b/>
          <w:bCs/>
        </w:rPr>
        <w:instrText>епископ Норильский "</w:instrText>
      </w:r>
      <w:r>
        <w:rPr>
          <w:b/>
          <w:bCs/>
        </w:rPr>
        <w:fldChar w:fldCharType="end"/>
      </w:r>
    </w:p>
    <w:p w:rsidR="006D07A4" w:rsidRDefault="006D07A4" w:rsidP="006D07A4">
      <w:pPr>
        <w:pStyle w:val="aa"/>
        <w:jc w:val="right"/>
      </w:pPr>
      <w:r>
        <w:rPr>
          <w:b/>
          <w:bCs/>
        </w:rPr>
        <w:t xml:space="preserve">и Туруханский, </w:t>
      </w:r>
      <w:proofErr w:type="gramStart"/>
      <w:r>
        <w:rPr>
          <w:b/>
          <w:bCs/>
        </w:rPr>
        <w:t>г</w:t>
      </w:r>
      <w:proofErr w:type="gramEnd"/>
      <w:r>
        <w:rPr>
          <w:b/>
          <w:bCs/>
        </w:rPr>
        <w:t>. Норильск, 2018.</w:t>
      </w:r>
      <w:r>
        <w:rPr>
          <w:b/>
          <w:bCs/>
        </w:rPr>
        <w:fldChar w:fldCharType="begin"/>
      </w:r>
      <w:r>
        <w:rPr>
          <w:rFonts w:ascii="Times New Roman" w:hAnsi="Times New Roman"/>
          <w:sz w:val="24"/>
          <w:szCs w:val="24"/>
        </w:rPr>
        <w:instrText>tc "</w:instrText>
      </w:r>
      <w:r>
        <w:rPr>
          <w:b/>
          <w:bCs/>
        </w:rPr>
        <w:instrText>и Туруханский, г. Норильск, 2018.</w:instrText>
      </w:r>
      <w:r>
        <w:instrText>"</w:instrText>
      </w:r>
      <w:r>
        <w:rPr>
          <w:b/>
          <w:bCs/>
        </w:rPr>
        <w:fldChar w:fldCharType="end"/>
      </w:r>
    </w:p>
    <w:p w:rsidR="006D07A4" w:rsidRDefault="006D07A4"/>
    <w:p w:rsidR="006D07A4" w:rsidRDefault="006D07A4" w:rsidP="006D07A4">
      <w:pPr>
        <w:pStyle w:val="ab"/>
        <w:rPr>
          <w:b/>
          <w:bCs/>
        </w:rPr>
      </w:pPr>
      <w:r>
        <w:rPr>
          <w:b/>
          <w:bCs/>
        </w:rPr>
        <w:t xml:space="preserve">Дорогие Туруханцы! </w:t>
      </w:r>
      <w:r>
        <w:rPr>
          <w:b/>
          <w:bCs/>
        </w:rPr>
        <w:fldChar w:fldCharType="begin"/>
      </w:r>
      <w:r>
        <w:rPr>
          <w:rFonts w:ascii="Times New Roman" w:hAnsi="Times New Roman"/>
        </w:rPr>
        <w:instrText>tc "</w:instrText>
      </w:r>
      <w:r>
        <w:rPr>
          <w:b/>
          <w:bCs/>
        </w:rPr>
        <w:instrText>Дорогие Туруханцы! "</w:instrText>
      </w:r>
      <w:r>
        <w:rPr>
          <w:b/>
          <w:bCs/>
        </w:rPr>
        <w:fldChar w:fldCharType="end"/>
      </w:r>
    </w:p>
    <w:p w:rsidR="006D07A4" w:rsidRDefault="006D07A4" w:rsidP="006D07A4">
      <w:pPr>
        <w:pStyle w:val="ab"/>
        <w:rPr>
          <w:b/>
          <w:bCs/>
        </w:rPr>
      </w:pPr>
      <w:r>
        <w:rPr>
          <w:b/>
          <w:bCs/>
        </w:rPr>
        <w:t>Приглашаем Вас на Пасхальное Богослужение!</w:t>
      </w:r>
      <w:r>
        <w:rPr>
          <w:b/>
          <w:bCs/>
        </w:rPr>
        <w:fldChar w:fldCharType="begin"/>
      </w:r>
      <w:r>
        <w:rPr>
          <w:rFonts w:ascii="Times New Roman" w:hAnsi="Times New Roman"/>
        </w:rPr>
        <w:instrText>tc "</w:instrText>
      </w:r>
      <w:r>
        <w:rPr>
          <w:b/>
          <w:bCs/>
        </w:rPr>
        <w:instrText>Приглашаем Вас на Пасхальное Богослужение!"</w:instrText>
      </w:r>
      <w:r>
        <w:rPr>
          <w:b/>
          <w:bCs/>
        </w:rPr>
        <w:fldChar w:fldCharType="end"/>
      </w:r>
    </w:p>
    <w:p w:rsidR="006D07A4" w:rsidRDefault="006D07A4" w:rsidP="006D07A4">
      <w:pPr>
        <w:pStyle w:val="ab"/>
        <w:rPr>
          <w:b/>
          <w:bCs/>
        </w:rPr>
      </w:pPr>
      <w:r>
        <w:rPr>
          <w:rFonts w:ascii="Times New Roman" w:hAnsi="Times New Roman"/>
        </w:rPr>
        <w:fldChar w:fldCharType="begin"/>
      </w:r>
      <w:r>
        <w:rPr>
          <w:rFonts w:ascii="Times New Roman" w:hAnsi="Times New Roman"/>
        </w:rPr>
        <w:instrText>tc "</w:instrText>
      </w:r>
      <w:r>
        <w:rPr>
          <w:b/>
          <w:bCs/>
        </w:rPr>
        <w:instrText>"</w:instrText>
      </w:r>
      <w:r>
        <w:rPr>
          <w:rFonts w:ascii="Times New Roman" w:hAnsi="Times New Roman"/>
        </w:rPr>
        <w:fldChar w:fldCharType="end"/>
      </w:r>
    </w:p>
    <w:p w:rsidR="006D07A4" w:rsidRDefault="006D07A4" w:rsidP="006D07A4">
      <w:pPr>
        <w:pStyle w:val="ab"/>
        <w:rPr>
          <w:b/>
          <w:bCs/>
        </w:rPr>
      </w:pPr>
      <w:r>
        <w:rPr>
          <w:b/>
          <w:bCs/>
        </w:rPr>
        <w:t>7 АПРЕЛЯ – ВЕЛИКАЯ СУББОТА</w:t>
      </w:r>
      <w:r>
        <w:rPr>
          <w:b/>
          <w:bCs/>
        </w:rPr>
        <w:fldChar w:fldCharType="begin"/>
      </w:r>
      <w:r>
        <w:rPr>
          <w:rFonts w:ascii="Times New Roman" w:hAnsi="Times New Roman"/>
        </w:rPr>
        <w:instrText>tc "</w:instrText>
      </w:r>
      <w:r>
        <w:rPr>
          <w:b/>
          <w:bCs/>
        </w:rPr>
        <w:instrText>7 АПРЕЛЯ – ВЕЛИКАЯ СУББОТА"</w:instrText>
      </w:r>
      <w:r>
        <w:rPr>
          <w:b/>
          <w:bCs/>
        </w:rPr>
        <w:fldChar w:fldCharType="end"/>
      </w:r>
    </w:p>
    <w:p w:rsidR="006D07A4" w:rsidRDefault="006D07A4" w:rsidP="006D07A4">
      <w:pPr>
        <w:pStyle w:val="aa"/>
        <w:spacing w:line="208" w:lineRule="atLeast"/>
        <w:rPr>
          <w:sz w:val="20"/>
          <w:szCs w:val="20"/>
        </w:rPr>
      </w:pPr>
      <w:r>
        <w:rPr>
          <w:b/>
          <w:bCs/>
          <w:sz w:val="20"/>
          <w:szCs w:val="20"/>
        </w:rPr>
        <w:t xml:space="preserve">23.00 – </w:t>
      </w:r>
      <w:proofErr w:type="spellStart"/>
      <w:r>
        <w:rPr>
          <w:b/>
          <w:bCs/>
          <w:sz w:val="20"/>
          <w:szCs w:val="20"/>
        </w:rPr>
        <w:t>Полунощница</w:t>
      </w:r>
      <w:proofErr w:type="spellEnd"/>
      <w:r>
        <w:rPr>
          <w:b/>
          <w:bCs/>
          <w:sz w:val="20"/>
          <w:szCs w:val="20"/>
        </w:rPr>
        <w:t>.</w:t>
      </w:r>
      <w:r>
        <w:rPr>
          <w:sz w:val="20"/>
          <w:szCs w:val="20"/>
        </w:rPr>
        <w:t xml:space="preserve"> Пасхальный Крестный ход, Пасхальная заутреня, Божественная Литургия (освящение </w:t>
      </w:r>
      <w:proofErr w:type="gramStart"/>
      <w:r>
        <w:rPr>
          <w:sz w:val="20"/>
          <w:szCs w:val="20"/>
        </w:rPr>
        <w:t>пасхальных</w:t>
      </w:r>
      <w:proofErr w:type="gramEnd"/>
      <w:r>
        <w:rPr>
          <w:sz w:val="20"/>
          <w:szCs w:val="20"/>
        </w:rPr>
        <w:t xml:space="preserve"> </w:t>
      </w:r>
      <w:proofErr w:type="spellStart"/>
      <w:r>
        <w:rPr>
          <w:sz w:val="20"/>
          <w:szCs w:val="20"/>
        </w:rPr>
        <w:t>снедей</w:t>
      </w:r>
      <w:proofErr w:type="spellEnd"/>
      <w:r>
        <w:rPr>
          <w:sz w:val="20"/>
          <w:szCs w:val="20"/>
        </w:rPr>
        <w:t>).</w:t>
      </w:r>
      <w:r>
        <w:rPr>
          <w:sz w:val="20"/>
          <w:szCs w:val="20"/>
        </w:rPr>
        <w:fldChar w:fldCharType="begin"/>
      </w:r>
      <w:r>
        <w:rPr>
          <w:rFonts w:ascii="Times New Roman" w:hAnsi="Times New Roman"/>
          <w:sz w:val="24"/>
          <w:szCs w:val="24"/>
        </w:rPr>
        <w:instrText>tc "</w:instrText>
      </w:r>
      <w:r>
        <w:rPr>
          <w:b/>
          <w:bCs/>
          <w:sz w:val="20"/>
          <w:szCs w:val="20"/>
        </w:rPr>
        <w:instrText>23.00 – Полунощница.</w:instrText>
      </w:r>
      <w:r>
        <w:rPr>
          <w:sz w:val="20"/>
          <w:szCs w:val="20"/>
        </w:rPr>
        <w:instrText xml:space="preserve"> Пасхальный Крестный ход, Пасхальная заутреня, Божественная Литургия (освящение пасхальных снедей)."</w:instrText>
      </w:r>
      <w:r>
        <w:rPr>
          <w:sz w:val="20"/>
          <w:szCs w:val="20"/>
        </w:rPr>
        <w:fldChar w:fldCharType="end"/>
      </w:r>
    </w:p>
    <w:p w:rsidR="006D07A4" w:rsidRDefault="006D07A4" w:rsidP="006D07A4">
      <w:pPr>
        <w:pStyle w:val="aa"/>
        <w:spacing w:line="208" w:lineRule="atLeast"/>
        <w:rPr>
          <w:sz w:val="20"/>
          <w:szCs w:val="20"/>
        </w:rPr>
      </w:pPr>
      <w:r>
        <w:rPr>
          <w:rFonts w:ascii="Times New Roman" w:hAnsi="Times New Roman"/>
          <w:sz w:val="24"/>
          <w:szCs w:val="24"/>
        </w:rPr>
        <w:fldChar w:fldCharType="begin"/>
      </w:r>
      <w:r>
        <w:rPr>
          <w:rFonts w:ascii="Times New Roman" w:hAnsi="Times New Roman"/>
          <w:sz w:val="24"/>
          <w:szCs w:val="24"/>
        </w:rPr>
        <w:instrText>tc "</w:instrText>
      </w:r>
      <w:r>
        <w:rPr>
          <w:sz w:val="20"/>
          <w:szCs w:val="20"/>
        </w:rPr>
        <w:instrText>"</w:instrText>
      </w:r>
      <w:r>
        <w:rPr>
          <w:rFonts w:ascii="Times New Roman" w:hAnsi="Times New Roman"/>
          <w:sz w:val="24"/>
          <w:szCs w:val="24"/>
        </w:rPr>
        <w:fldChar w:fldCharType="end"/>
      </w:r>
    </w:p>
    <w:p w:rsidR="006D07A4" w:rsidRDefault="006D07A4" w:rsidP="006D07A4">
      <w:pPr>
        <w:pStyle w:val="aa"/>
        <w:spacing w:line="208" w:lineRule="atLeast"/>
        <w:ind w:firstLine="0"/>
        <w:rPr>
          <w:sz w:val="20"/>
          <w:szCs w:val="20"/>
        </w:rPr>
      </w:pPr>
      <w:r>
        <w:rPr>
          <w:b/>
          <w:bCs/>
          <w:sz w:val="20"/>
          <w:szCs w:val="20"/>
        </w:rPr>
        <w:t>8 АПРЕЛЯ – СВЕТЛОЕ ХРИСТОВО ВОСКРЕСЕНИЕ ПАСХА</w:t>
      </w:r>
      <w:r>
        <w:rPr>
          <w:b/>
          <w:bCs/>
          <w:sz w:val="20"/>
          <w:szCs w:val="20"/>
        </w:rPr>
        <w:fldChar w:fldCharType="begin"/>
      </w:r>
      <w:r>
        <w:rPr>
          <w:rFonts w:ascii="Times New Roman" w:hAnsi="Times New Roman"/>
          <w:sz w:val="24"/>
          <w:szCs w:val="24"/>
        </w:rPr>
        <w:instrText>tc "</w:instrText>
      </w:r>
      <w:r>
        <w:rPr>
          <w:b/>
          <w:bCs/>
          <w:sz w:val="20"/>
          <w:szCs w:val="20"/>
        </w:rPr>
        <w:instrText>8 АПРЕЛЯ – СВЕТЛОЕ ХРИСТОВО ВОСКРЕСЕНИЕ ПАСХА</w:instrText>
      </w:r>
      <w:r>
        <w:rPr>
          <w:sz w:val="20"/>
          <w:szCs w:val="20"/>
        </w:rPr>
        <w:instrText>"</w:instrText>
      </w:r>
      <w:r>
        <w:rPr>
          <w:b/>
          <w:bCs/>
          <w:sz w:val="20"/>
          <w:szCs w:val="20"/>
        </w:rPr>
        <w:fldChar w:fldCharType="end"/>
      </w:r>
    </w:p>
    <w:p w:rsidR="006D07A4" w:rsidRDefault="006D07A4" w:rsidP="006D07A4">
      <w:pPr>
        <w:pStyle w:val="aa"/>
        <w:spacing w:line="208" w:lineRule="atLeast"/>
        <w:rPr>
          <w:b/>
          <w:bCs/>
          <w:sz w:val="20"/>
          <w:szCs w:val="20"/>
        </w:rPr>
      </w:pPr>
      <w:r>
        <w:rPr>
          <w:sz w:val="20"/>
          <w:szCs w:val="20"/>
        </w:rPr>
        <w:t xml:space="preserve"> </w:t>
      </w:r>
      <w:r>
        <w:rPr>
          <w:sz w:val="20"/>
          <w:szCs w:val="20"/>
        </w:rPr>
        <w:fldChar w:fldCharType="begin"/>
      </w:r>
      <w:r>
        <w:rPr>
          <w:rFonts w:ascii="Times New Roman" w:hAnsi="Times New Roman"/>
          <w:sz w:val="24"/>
          <w:szCs w:val="24"/>
        </w:rPr>
        <w:instrText>tc "</w:instrText>
      </w:r>
      <w:r>
        <w:rPr>
          <w:sz w:val="20"/>
          <w:szCs w:val="20"/>
        </w:rPr>
        <w:instrText xml:space="preserve"> </w:instrText>
      </w:r>
      <w:r>
        <w:rPr>
          <w:b/>
          <w:bCs/>
          <w:sz w:val="20"/>
          <w:szCs w:val="20"/>
        </w:rPr>
        <w:instrText>"</w:instrText>
      </w:r>
      <w:r>
        <w:rPr>
          <w:sz w:val="20"/>
          <w:szCs w:val="20"/>
        </w:rPr>
        <w:fldChar w:fldCharType="end"/>
      </w:r>
    </w:p>
    <w:p w:rsidR="006D07A4" w:rsidRDefault="006D07A4" w:rsidP="006D07A4">
      <w:pPr>
        <w:pStyle w:val="aa"/>
        <w:spacing w:line="208" w:lineRule="atLeast"/>
        <w:rPr>
          <w:sz w:val="20"/>
          <w:szCs w:val="20"/>
        </w:rPr>
      </w:pPr>
      <w:r>
        <w:rPr>
          <w:b/>
          <w:bCs/>
          <w:sz w:val="20"/>
          <w:szCs w:val="20"/>
        </w:rPr>
        <w:t>10.00 – Пасхальный молебен,</w:t>
      </w:r>
      <w:r>
        <w:rPr>
          <w:sz w:val="20"/>
          <w:szCs w:val="20"/>
        </w:rPr>
        <w:t xml:space="preserve"> освящение </w:t>
      </w:r>
      <w:proofErr w:type="gramStart"/>
      <w:r>
        <w:rPr>
          <w:sz w:val="20"/>
          <w:szCs w:val="20"/>
        </w:rPr>
        <w:t>пасхальных</w:t>
      </w:r>
      <w:proofErr w:type="gramEnd"/>
      <w:r>
        <w:rPr>
          <w:sz w:val="20"/>
          <w:szCs w:val="20"/>
        </w:rPr>
        <w:t xml:space="preserve"> </w:t>
      </w:r>
      <w:proofErr w:type="spellStart"/>
      <w:r>
        <w:rPr>
          <w:sz w:val="20"/>
          <w:szCs w:val="20"/>
        </w:rPr>
        <w:t>снедей</w:t>
      </w:r>
      <w:proofErr w:type="spellEnd"/>
      <w:r>
        <w:rPr>
          <w:sz w:val="20"/>
          <w:szCs w:val="20"/>
        </w:rPr>
        <w:t>.</w:t>
      </w:r>
      <w:r>
        <w:rPr>
          <w:sz w:val="20"/>
          <w:szCs w:val="20"/>
        </w:rPr>
        <w:fldChar w:fldCharType="begin"/>
      </w:r>
      <w:r>
        <w:rPr>
          <w:rFonts w:ascii="Times New Roman" w:hAnsi="Times New Roman"/>
          <w:sz w:val="24"/>
          <w:szCs w:val="24"/>
        </w:rPr>
        <w:instrText>tc "</w:instrText>
      </w:r>
      <w:r>
        <w:rPr>
          <w:b/>
          <w:bCs/>
          <w:sz w:val="20"/>
          <w:szCs w:val="20"/>
        </w:rPr>
        <w:instrText>10.00 – Пасхальный молебен,</w:instrText>
      </w:r>
      <w:r>
        <w:rPr>
          <w:sz w:val="20"/>
          <w:szCs w:val="20"/>
        </w:rPr>
        <w:instrText xml:space="preserve"> освящение пасхальных снедей."</w:instrText>
      </w:r>
      <w:r>
        <w:rPr>
          <w:sz w:val="20"/>
          <w:szCs w:val="20"/>
        </w:rPr>
        <w:fldChar w:fldCharType="end"/>
      </w:r>
    </w:p>
    <w:p w:rsidR="006D07A4" w:rsidRDefault="006D07A4" w:rsidP="006D07A4">
      <w:pPr>
        <w:pStyle w:val="aa"/>
        <w:spacing w:line="208" w:lineRule="atLeast"/>
        <w:rPr>
          <w:sz w:val="20"/>
          <w:szCs w:val="20"/>
        </w:rPr>
      </w:pPr>
      <w:r>
        <w:rPr>
          <w:sz w:val="20"/>
          <w:szCs w:val="20"/>
        </w:rPr>
        <w:t>Приглашаем вас посетить мероприятия, проходящие в рамках Пасхального фестиваля Православной культуры «ПАСХАЛЬНАЯ  РАДОСТЬ»;</w:t>
      </w:r>
      <w:r>
        <w:rPr>
          <w:sz w:val="20"/>
          <w:szCs w:val="20"/>
        </w:rPr>
        <w:fldChar w:fldCharType="begin"/>
      </w:r>
      <w:r>
        <w:rPr>
          <w:rFonts w:ascii="Times New Roman" w:hAnsi="Times New Roman"/>
          <w:sz w:val="24"/>
          <w:szCs w:val="24"/>
        </w:rPr>
        <w:instrText>tc "</w:instrText>
      </w:r>
      <w:r>
        <w:rPr>
          <w:sz w:val="20"/>
          <w:szCs w:val="20"/>
        </w:rPr>
        <w:instrText>Приглашаем вас посетить мероприятия, проходящие в рамках Пасхального фестиваля Православной культуры «ПАСХАЛЬНАЯ  РАДОСТЬ»;"</w:instrText>
      </w:r>
      <w:r>
        <w:rPr>
          <w:sz w:val="20"/>
          <w:szCs w:val="20"/>
        </w:rPr>
        <w:fldChar w:fldCharType="end"/>
      </w:r>
    </w:p>
    <w:p w:rsidR="006D07A4" w:rsidRDefault="006D07A4" w:rsidP="006D07A4">
      <w:pPr>
        <w:pStyle w:val="aa"/>
        <w:spacing w:line="208" w:lineRule="atLeast"/>
        <w:rPr>
          <w:sz w:val="20"/>
          <w:szCs w:val="20"/>
        </w:rPr>
      </w:pPr>
      <w:r>
        <w:rPr>
          <w:rFonts w:ascii="Times New Roman" w:hAnsi="Times New Roman"/>
          <w:sz w:val="24"/>
          <w:szCs w:val="24"/>
        </w:rPr>
        <w:fldChar w:fldCharType="begin"/>
      </w:r>
      <w:r>
        <w:rPr>
          <w:rFonts w:ascii="Times New Roman" w:hAnsi="Times New Roman"/>
          <w:sz w:val="24"/>
          <w:szCs w:val="24"/>
        </w:rPr>
        <w:instrText>tc "</w:instrText>
      </w:r>
      <w:r>
        <w:rPr>
          <w:sz w:val="20"/>
          <w:szCs w:val="20"/>
        </w:rPr>
        <w:instrText>"</w:instrText>
      </w:r>
      <w:r>
        <w:rPr>
          <w:rFonts w:ascii="Times New Roman" w:hAnsi="Times New Roman"/>
          <w:sz w:val="24"/>
          <w:szCs w:val="24"/>
        </w:rPr>
        <w:fldChar w:fldCharType="end"/>
      </w:r>
    </w:p>
    <w:p w:rsidR="006D07A4" w:rsidRDefault="006D07A4" w:rsidP="006D07A4">
      <w:pPr>
        <w:pStyle w:val="aa"/>
        <w:spacing w:line="208" w:lineRule="atLeast"/>
        <w:rPr>
          <w:sz w:val="20"/>
          <w:szCs w:val="20"/>
        </w:rPr>
      </w:pPr>
      <w:r>
        <w:rPr>
          <w:b/>
          <w:bCs/>
          <w:spacing w:val="-15"/>
          <w:sz w:val="20"/>
          <w:szCs w:val="20"/>
        </w:rPr>
        <w:t>7 апреля  в 15.00</w:t>
      </w:r>
      <w:r>
        <w:rPr>
          <w:spacing w:val="-15"/>
          <w:sz w:val="20"/>
          <w:szCs w:val="20"/>
        </w:rPr>
        <w:t xml:space="preserve"> – открытие выставки рисунков-иллюстраций «Пасхальные страницы», </w:t>
      </w:r>
      <w:proofErr w:type="gramStart"/>
      <w:r>
        <w:rPr>
          <w:spacing w:val="-15"/>
          <w:sz w:val="20"/>
          <w:szCs w:val="20"/>
        </w:rPr>
        <w:t>Туруханский</w:t>
      </w:r>
      <w:proofErr w:type="gramEnd"/>
      <w:r>
        <w:rPr>
          <w:spacing w:val="-15"/>
          <w:sz w:val="20"/>
          <w:szCs w:val="20"/>
        </w:rPr>
        <w:t xml:space="preserve"> РДК;</w:t>
      </w:r>
      <w:r>
        <w:rPr>
          <w:spacing w:val="-15"/>
          <w:sz w:val="20"/>
          <w:szCs w:val="20"/>
        </w:rPr>
        <w:fldChar w:fldCharType="begin"/>
      </w:r>
      <w:r>
        <w:rPr>
          <w:rFonts w:ascii="Times New Roman" w:hAnsi="Times New Roman"/>
          <w:sz w:val="24"/>
          <w:szCs w:val="24"/>
        </w:rPr>
        <w:instrText>tc "</w:instrText>
      </w:r>
      <w:r>
        <w:rPr>
          <w:b/>
          <w:bCs/>
          <w:spacing w:val="-15"/>
          <w:sz w:val="20"/>
          <w:szCs w:val="20"/>
        </w:rPr>
        <w:instrText>7 апреля  в 15.00</w:instrText>
      </w:r>
      <w:r>
        <w:rPr>
          <w:spacing w:val="-15"/>
          <w:sz w:val="20"/>
          <w:szCs w:val="20"/>
        </w:rPr>
        <w:instrText xml:space="preserve"> – открытие выставки рисунков-иллюстраций «Пасхальные страницы», Туруханский РДК;</w:instrText>
      </w:r>
      <w:r>
        <w:rPr>
          <w:sz w:val="20"/>
          <w:szCs w:val="20"/>
        </w:rPr>
        <w:instrText>"</w:instrText>
      </w:r>
      <w:r>
        <w:rPr>
          <w:spacing w:val="-15"/>
          <w:sz w:val="20"/>
          <w:szCs w:val="20"/>
        </w:rPr>
        <w:fldChar w:fldCharType="end"/>
      </w:r>
    </w:p>
    <w:p w:rsidR="006D07A4" w:rsidRDefault="006D07A4" w:rsidP="006D07A4">
      <w:pPr>
        <w:pStyle w:val="aa"/>
        <w:spacing w:line="208" w:lineRule="atLeast"/>
        <w:rPr>
          <w:sz w:val="20"/>
          <w:szCs w:val="20"/>
        </w:rPr>
      </w:pPr>
      <w:r>
        <w:rPr>
          <w:rFonts w:ascii="Times New Roman" w:hAnsi="Times New Roman"/>
          <w:sz w:val="24"/>
          <w:szCs w:val="24"/>
        </w:rPr>
        <w:fldChar w:fldCharType="begin"/>
      </w:r>
      <w:r>
        <w:rPr>
          <w:rFonts w:ascii="Times New Roman" w:hAnsi="Times New Roman"/>
          <w:sz w:val="24"/>
          <w:szCs w:val="24"/>
        </w:rPr>
        <w:instrText>tc "</w:instrText>
      </w:r>
      <w:r>
        <w:rPr>
          <w:sz w:val="20"/>
          <w:szCs w:val="20"/>
        </w:rPr>
        <w:instrText>"</w:instrText>
      </w:r>
      <w:r>
        <w:rPr>
          <w:rFonts w:ascii="Times New Roman" w:hAnsi="Times New Roman"/>
          <w:sz w:val="24"/>
          <w:szCs w:val="24"/>
        </w:rPr>
        <w:fldChar w:fldCharType="end"/>
      </w:r>
    </w:p>
    <w:p w:rsidR="006D07A4" w:rsidRDefault="006D07A4" w:rsidP="006D07A4">
      <w:pPr>
        <w:pStyle w:val="aa"/>
        <w:spacing w:line="208" w:lineRule="atLeast"/>
        <w:rPr>
          <w:sz w:val="20"/>
          <w:szCs w:val="20"/>
        </w:rPr>
      </w:pPr>
      <w:r>
        <w:rPr>
          <w:b/>
          <w:bCs/>
          <w:sz w:val="20"/>
          <w:szCs w:val="20"/>
        </w:rPr>
        <w:t xml:space="preserve">8 апреля в 14.00 </w:t>
      </w:r>
      <w:r>
        <w:rPr>
          <w:sz w:val="20"/>
          <w:szCs w:val="20"/>
        </w:rPr>
        <w:t>– открытие Благотворительной выставки декора</w:t>
      </w:r>
      <w:r>
        <w:rPr>
          <w:spacing w:val="-15"/>
          <w:sz w:val="20"/>
          <w:szCs w:val="20"/>
        </w:rPr>
        <w:t>тивно-прикладного творчества</w:t>
      </w:r>
      <w:r>
        <w:rPr>
          <w:i/>
          <w:iCs/>
          <w:spacing w:val="-15"/>
          <w:sz w:val="20"/>
          <w:szCs w:val="20"/>
        </w:rPr>
        <w:t xml:space="preserve">  </w:t>
      </w:r>
      <w:r>
        <w:rPr>
          <w:spacing w:val="-15"/>
          <w:sz w:val="20"/>
          <w:szCs w:val="20"/>
        </w:rPr>
        <w:t xml:space="preserve">«Пасха красная», </w:t>
      </w:r>
      <w:proofErr w:type="gramStart"/>
      <w:r>
        <w:rPr>
          <w:spacing w:val="-15"/>
          <w:sz w:val="20"/>
          <w:szCs w:val="20"/>
        </w:rPr>
        <w:t>Туруханский</w:t>
      </w:r>
      <w:proofErr w:type="gramEnd"/>
      <w:r>
        <w:rPr>
          <w:spacing w:val="-15"/>
          <w:sz w:val="20"/>
          <w:szCs w:val="20"/>
        </w:rPr>
        <w:t xml:space="preserve"> РДК;</w:t>
      </w:r>
      <w:r>
        <w:rPr>
          <w:spacing w:val="-15"/>
          <w:sz w:val="20"/>
          <w:szCs w:val="20"/>
        </w:rPr>
        <w:fldChar w:fldCharType="begin"/>
      </w:r>
      <w:r>
        <w:rPr>
          <w:rFonts w:ascii="Times New Roman" w:hAnsi="Times New Roman"/>
          <w:sz w:val="24"/>
          <w:szCs w:val="24"/>
        </w:rPr>
        <w:instrText>tc "</w:instrText>
      </w:r>
      <w:r>
        <w:rPr>
          <w:b/>
          <w:bCs/>
          <w:sz w:val="20"/>
          <w:szCs w:val="20"/>
        </w:rPr>
        <w:instrText xml:space="preserve">8 апреля в 14.00 </w:instrText>
      </w:r>
      <w:r>
        <w:rPr>
          <w:sz w:val="20"/>
          <w:szCs w:val="20"/>
        </w:rPr>
        <w:instrText>– открытие Благотворительной выставки декора</w:instrText>
      </w:r>
      <w:r>
        <w:rPr>
          <w:spacing w:val="-15"/>
          <w:sz w:val="20"/>
          <w:szCs w:val="20"/>
        </w:rPr>
        <w:instrText>тивно-прикладного творчества</w:instrText>
      </w:r>
      <w:r>
        <w:rPr>
          <w:i/>
          <w:iCs/>
          <w:spacing w:val="-15"/>
          <w:sz w:val="20"/>
          <w:szCs w:val="20"/>
        </w:rPr>
        <w:instrText xml:space="preserve">  </w:instrText>
      </w:r>
      <w:r>
        <w:rPr>
          <w:spacing w:val="-15"/>
          <w:sz w:val="20"/>
          <w:szCs w:val="20"/>
        </w:rPr>
        <w:instrText>«Пасха красная», Туруханский РДК;</w:instrText>
      </w:r>
      <w:r>
        <w:rPr>
          <w:sz w:val="20"/>
          <w:szCs w:val="20"/>
        </w:rPr>
        <w:instrText>"</w:instrText>
      </w:r>
      <w:r>
        <w:rPr>
          <w:spacing w:val="-15"/>
          <w:sz w:val="20"/>
          <w:szCs w:val="20"/>
        </w:rPr>
        <w:fldChar w:fldCharType="end"/>
      </w:r>
    </w:p>
    <w:p w:rsidR="006D07A4" w:rsidRDefault="006D07A4" w:rsidP="006D07A4">
      <w:pPr>
        <w:pStyle w:val="aa"/>
        <w:spacing w:line="208" w:lineRule="atLeast"/>
        <w:rPr>
          <w:b/>
          <w:bCs/>
          <w:sz w:val="20"/>
          <w:szCs w:val="20"/>
        </w:rPr>
      </w:pPr>
      <w:r>
        <w:rPr>
          <w:rFonts w:ascii="Times New Roman" w:hAnsi="Times New Roman"/>
          <w:sz w:val="24"/>
          <w:szCs w:val="24"/>
        </w:rPr>
        <w:fldChar w:fldCharType="begin"/>
      </w:r>
      <w:r>
        <w:rPr>
          <w:rFonts w:ascii="Times New Roman" w:hAnsi="Times New Roman"/>
          <w:sz w:val="24"/>
          <w:szCs w:val="24"/>
        </w:rPr>
        <w:instrText>tc "</w:instrText>
      </w:r>
      <w:r>
        <w:rPr>
          <w:b/>
          <w:bCs/>
          <w:sz w:val="20"/>
          <w:szCs w:val="20"/>
        </w:rPr>
        <w:instrText>"</w:instrText>
      </w:r>
      <w:r>
        <w:rPr>
          <w:rFonts w:ascii="Times New Roman" w:hAnsi="Times New Roman"/>
          <w:sz w:val="24"/>
          <w:szCs w:val="24"/>
        </w:rPr>
        <w:fldChar w:fldCharType="end"/>
      </w:r>
    </w:p>
    <w:p w:rsidR="006D07A4" w:rsidRDefault="006D07A4" w:rsidP="006D07A4">
      <w:pPr>
        <w:pStyle w:val="aa"/>
        <w:spacing w:line="208" w:lineRule="atLeast"/>
        <w:rPr>
          <w:sz w:val="20"/>
          <w:szCs w:val="20"/>
        </w:rPr>
      </w:pPr>
      <w:r>
        <w:rPr>
          <w:b/>
          <w:bCs/>
          <w:sz w:val="20"/>
          <w:szCs w:val="20"/>
        </w:rPr>
        <w:t>15.00</w:t>
      </w:r>
      <w:r>
        <w:rPr>
          <w:sz w:val="20"/>
          <w:szCs w:val="20"/>
        </w:rPr>
        <w:t xml:space="preserve"> – концерт «Пасхальная радость», Туруханский РДК;</w:t>
      </w:r>
      <w:r>
        <w:rPr>
          <w:sz w:val="20"/>
          <w:szCs w:val="20"/>
        </w:rPr>
        <w:fldChar w:fldCharType="begin"/>
      </w:r>
      <w:r>
        <w:rPr>
          <w:rFonts w:ascii="Times New Roman" w:hAnsi="Times New Roman"/>
          <w:sz w:val="24"/>
          <w:szCs w:val="24"/>
        </w:rPr>
        <w:instrText>tc "</w:instrText>
      </w:r>
      <w:r>
        <w:rPr>
          <w:b/>
          <w:bCs/>
          <w:sz w:val="20"/>
          <w:szCs w:val="20"/>
        </w:rPr>
        <w:instrText>15.00</w:instrText>
      </w:r>
      <w:r>
        <w:rPr>
          <w:sz w:val="20"/>
          <w:szCs w:val="20"/>
        </w:rPr>
        <w:instrText xml:space="preserve"> – концерт «Пасхальная радость», Туруханский РДК;"</w:instrText>
      </w:r>
      <w:r>
        <w:rPr>
          <w:sz w:val="20"/>
          <w:szCs w:val="20"/>
        </w:rPr>
        <w:fldChar w:fldCharType="end"/>
      </w:r>
    </w:p>
    <w:p w:rsidR="006D07A4" w:rsidRDefault="006D07A4" w:rsidP="006D07A4">
      <w:pPr>
        <w:pStyle w:val="aa"/>
        <w:spacing w:line="208" w:lineRule="atLeast"/>
        <w:rPr>
          <w:sz w:val="20"/>
          <w:szCs w:val="20"/>
        </w:rPr>
      </w:pPr>
      <w:r>
        <w:rPr>
          <w:rFonts w:ascii="Times New Roman" w:hAnsi="Times New Roman"/>
          <w:sz w:val="24"/>
          <w:szCs w:val="24"/>
        </w:rPr>
        <w:fldChar w:fldCharType="begin"/>
      </w:r>
      <w:r>
        <w:rPr>
          <w:rFonts w:ascii="Times New Roman" w:hAnsi="Times New Roman"/>
          <w:sz w:val="24"/>
          <w:szCs w:val="24"/>
        </w:rPr>
        <w:instrText>tc "</w:instrText>
      </w:r>
      <w:r>
        <w:rPr>
          <w:sz w:val="20"/>
          <w:szCs w:val="20"/>
        </w:rPr>
        <w:instrText>"</w:instrText>
      </w:r>
      <w:r>
        <w:rPr>
          <w:rFonts w:ascii="Times New Roman" w:hAnsi="Times New Roman"/>
          <w:sz w:val="24"/>
          <w:szCs w:val="24"/>
        </w:rPr>
        <w:fldChar w:fldCharType="end"/>
      </w:r>
    </w:p>
    <w:p w:rsidR="006D07A4" w:rsidRDefault="006D07A4" w:rsidP="006D07A4">
      <w:pPr>
        <w:pStyle w:val="aa"/>
        <w:spacing w:line="208" w:lineRule="atLeast"/>
        <w:rPr>
          <w:spacing w:val="-15"/>
          <w:sz w:val="20"/>
          <w:szCs w:val="20"/>
        </w:rPr>
      </w:pPr>
      <w:r>
        <w:rPr>
          <w:b/>
          <w:bCs/>
          <w:spacing w:val="-15"/>
          <w:sz w:val="20"/>
          <w:szCs w:val="20"/>
        </w:rPr>
        <w:t>10 апреля</w:t>
      </w:r>
      <w:r>
        <w:rPr>
          <w:spacing w:val="-15"/>
          <w:sz w:val="20"/>
          <w:szCs w:val="20"/>
        </w:rPr>
        <w:t xml:space="preserve">  </w:t>
      </w:r>
      <w:r>
        <w:rPr>
          <w:b/>
          <w:bCs/>
          <w:spacing w:val="-15"/>
          <w:sz w:val="20"/>
          <w:szCs w:val="20"/>
        </w:rPr>
        <w:t xml:space="preserve">18.30 </w:t>
      </w:r>
      <w:r>
        <w:rPr>
          <w:spacing w:val="-15"/>
          <w:sz w:val="20"/>
          <w:szCs w:val="20"/>
        </w:rPr>
        <w:t xml:space="preserve"> – встреча Благодатного Огня, Свято-Троицкий Туруханский монастырь (время встречи можно уточнить по телефону 4-44-36).</w:t>
      </w:r>
      <w:r>
        <w:rPr>
          <w:spacing w:val="-15"/>
          <w:sz w:val="20"/>
          <w:szCs w:val="20"/>
        </w:rPr>
        <w:fldChar w:fldCharType="begin"/>
      </w:r>
      <w:r>
        <w:rPr>
          <w:rFonts w:ascii="Times New Roman" w:hAnsi="Times New Roman"/>
          <w:sz w:val="24"/>
          <w:szCs w:val="24"/>
        </w:rPr>
        <w:instrText>tc "</w:instrText>
      </w:r>
      <w:r>
        <w:rPr>
          <w:b/>
          <w:bCs/>
          <w:spacing w:val="-15"/>
          <w:sz w:val="20"/>
          <w:szCs w:val="20"/>
        </w:rPr>
        <w:instrText>10 апреля</w:instrText>
      </w:r>
      <w:r>
        <w:rPr>
          <w:spacing w:val="-15"/>
          <w:sz w:val="20"/>
          <w:szCs w:val="20"/>
        </w:rPr>
        <w:instrText xml:space="preserve">  </w:instrText>
      </w:r>
      <w:r>
        <w:rPr>
          <w:b/>
          <w:bCs/>
          <w:spacing w:val="-15"/>
          <w:sz w:val="20"/>
          <w:szCs w:val="20"/>
        </w:rPr>
        <w:instrText xml:space="preserve">18.30 </w:instrText>
      </w:r>
      <w:r>
        <w:rPr>
          <w:spacing w:val="-15"/>
          <w:sz w:val="20"/>
          <w:szCs w:val="20"/>
        </w:rPr>
        <w:instrText xml:space="preserve"> – встреча Благодатного Огня, Свято-Троицкий Туруханский монастырь (время встречи можно уточнить по телефону 4-44-36)."</w:instrText>
      </w:r>
      <w:r>
        <w:rPr>
          <w:spacing w:val="-15"/>
          <w:sz w:val="20"/>
          <w:szCs w:val="20"/>
        </w:rPr>
        <w:fldChar w:fldCharType="end"/>
      </w:r>
    </w:p>
    <w:p w:rsidR="006D07A4" w:rsidRDefault="006D07A4" w:rsidP="006D07A4">
      <w:pPr>
        <w:pStyle w:val="aa"/>
        <w:spacing w:line="208" w:lineRule="atLeast"/>
        <w:rPr>
          <w:sz w:val="20"/>
          <w:szCs w:val="20"/>
        </w:rPr>
      </w:pPr>
      <w:r>
        <w:rPr>
          <w:rFonts w:ascii="Times New Roman" w:hAnsi="Times New Roman"/>
          <w:sz w:val="24"/>
          <w:szCs w:val="24"/>
        </w:rPr>
        <w:fldChar w:fldCharType="begin"/>
      </w:r>
      <w:r>
        <w:rPr>
          <w:rFonts w:ascii="Times New Roman" w:hAnsi="Times New Roman"/>
          <w:sz w:val="24"/>
          <w:szCs w:val="24"/>
        </w:rPr>
        <w:instrText>tc "</w:instrText>
      </w:r>
      <w:r>
        <w:rPr>
          <w:sz w:val="20"/>
          <w:szCs w:val="20"/>
        </w:rPr>
        <w:instrText>"</w:instrText>
      </w:r>
      <w:r>
        <w:rPr>
          <w:rFonts w:ascii="Times New Roman" w:hAnsi="Times New Roman"/>
          <w:sz w:val="24"/>
          <w:szCs w:val="24"/>
        </w:rPr>
        <w:fldChar w:fldCharType="end"/>
      </w:r>
    </w:p>
    <w:p w:rsidR="006D07A4" w:rsidRDefault="006D07A4" w:rsidP="006D07A4">
      <w:pPr>
        <w:pStyle w:val="aa"/>
        <w:spacing w:line="208" w:lineRule="atLeast"/>
        <w:rPr>
          <w:b/>
          <w:bCs/>
          <w:sz w:val="20"/>
          <w:szCs w:val="20"/>
        </w:rPr>
      </w:pPr>
      <w:r>
        <w:rPr>
          <w:b/>
          <w:bCs/>
          <w:sz w:val="20"/>
          <w:szCs w:val="20"/>
        </w:rPr>
        <w:t>Желаем светлых и добрых дней Святой Пасхи!</w:t>
      </w:r>
      <w:r>
        <w:rPr>
          <w:b/>
          <w:bCs/>
          <w:sz w:val="20"/>
          <w:szCs w:val="20"/>
        </w:rPr>
        <w:fldChar w:fldCharType="begin"/>
      </w:r>
      <w:r>
        <w:rPr>
          <w:rFonts w:ascii="Times New Roman" w:hAnsi="Times New Roman"/>
          <w:sz w:val="24"/>
          <w:szCs w:val="24"/>
        </w:rPr>
        <w:instrText>tc "</w:instrText>
      </w:r>
      <w:r>
        <w:rPr>
          <w:b/>
          <w:bCs/>
          <w:sz w:val="20"/>
          <w:szCs w:val="20"/>
        </w:rPr>
        <w:instrText>Желаем светлых и добрых дней Святой Пасхи!"</w:instrText>
      </w:r>
      <w:r>
        <w:rPr>
          <w:b/>
          <w:bCs/>
          <w:sz w:val="20"/>
          <w:szCs w:val="20"/>
        </w:rPr>
        <w:fldChar w:fldCharType="end"/>
      </w:r>
    </w:p>
    <w:p w:rsidR="006D07A4" w:rsidRDefault="006D07A4"/>
    <w:p w:rsidR="006D07A4" w:rsidRDefault="006D07A4" w:rsidP="006D07A4">
      <w:pPr>
        <w:pStyle w:val="ab"/>
        <w:jc w:val="center"/>
        <w:rPr>
          <w:b/>
          <w:bCs/>
        </w:rPr>
      </w:pPr>
      <w:r>
        <w:rPr>
          <w:b/>
          <w:bCs/>
        </w:rPr>
        <w:t>К 100-летию военных комиссариатов</w:t>
      </w:r>
      <w:r>
        <w:rPr>
          <w:b/>
          <w:bCs/>
        </w:rPr>
        <w:fldChar w:fldCharType="begin"/>
      </w:r>
      <w:r>
        <w:rPr>
          <w:rFonts w:ascii="Times New Roman" w:hAnsi="Times New Roman"/>
        </w:rPr>
        <w:instrText>tc "</w:instrText>
      </w:r>
      <w:r>
        <w:rPr>
          <w:b/>
          <w:bCs/>
        </w:rPr>
        <w:instrText>К 100-летию военных комиссариатов"</w:instrText>
      </w:r>
      <w:r>
        <w:rPr>
          <w:b/>
          <w:bCs/>
        </w:rPr>
        <w:fldChar w:fldCharType="end"/>
      </w:r>
    </w:p>
    <w:p w:rsidR="006D07A4" w:rsidRDefault="006D07A4" w:rsidP="006D07A4">
      <w:pPr>
        <w:pStyle w:val="1"/>
      </w:pPr>
      <w:r>
        <w:lastRenderedPageBreak/>
        <w:t>ГЛАВНОЕ БОГАТСТВО – ЛЮДИ</w:t>
      </w:r>
    </w:p>
    <w:p w:rsidR="006D07A4" w:rsidRDefault="006D07A4">
      <w:pPr>
        <w:rPr>
          <w:b/>
          <w:bCs/>
        </w:rPr>
      </w:pPr>
      <w:r>
        <w:rPr>
          <w:b/>
          <w:bCs/>
        </w:rPr>
        <w:t>Татьяна ЛЕБЕДЕВА</w:t>
      </w:r>
      <w:r>
        <w:rPr>
          <w:b/>
          <w:bCs/>
        </w:rPr>
        <w:fldChar w:fldCharType="begin"/>
      </w:r>
      <w:r>
        <w:rPr>
          <w:rFonts w:ascii="Times New Roman" w:hAnsi="Times New Roman"/>
          <w:sz w:val="24"/>
          <w:szCs w:val="24"/>
        </w:rPr>
        <w:instrText>tc "</w:instrText>
      </w:r>
      <w:r>
        <w:rPr>
          <w:b/>
          <w:bCs/>
        </w:rPr>
        <w:instrText>Татьяна ЛЕБЕДЕВА"</w:instrText>
      </w:r>
      <w:r>
        <w:rPr>
          <w:b/>
          <w:bCs/>
        </w:rPr>
        <w:fldChar w:fldCharType="end"/>
      </w:r>
    </w:p>
    <w:p w:rsidR="006D07A4" w:rsidRDefault="006D07A4" w:rsidP="006D07A4">
      <w:pPr>
        <w:pStyle w:val="ac"/>
      </w:pPr>
      <w:r>
        <w:t>Восьмого апреля 2018 года в России отмечают День сотрудников военных комиссариатов. В этот день в 1918 году Декретом Совета народных комиссариатов «Об учреждении волостных, уездных, губернских и окружных комиссариатов по военным делам» были учреждены военкоматы. По всей стране создавалась единая сеть местных органов военного управления.</w:t>
      </w:r>
      <w:r>
        <w:fldChar w:fldCharType="begin"/>
      </w:r>
      <w:r>
        <w:rPr>
          <w:rFonts w:ascii="Times New Roman" w:hAnsi="Times New Roman"/>
          <w:sz w:val="24"/>
          <w:szCs w:val="24"/>
        </w:rPr>
        <w:instrText>tc "</w:instrText>
      </w:r>
      <w:r>
        <w:instrText>Восьмого апреля 2018 года в России отмечают День сотрудников военных комиссариатов. В этот день в 1918 году Декретом Совета народных комиссариатов «Об учреждении волостных, уездных, губернских и окружных комиссариатов по военным делам» были учреждены военкоматы. По всей стране создавалась единая сеть местных органов военного управления."</w:instrText>
      </w:r>
      <w: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rPr>
          <w:b/>
          <w:bCs/>
        </w:rPr>
      </w:pPr>
      <w:r>
        <w:rPr>
          <w:b/>
          <w:bCs/>
        </w:rPr>
        <w:t>РАТНОЕ ДЕЛО</w:t>
      </w:r>
      <w:r>
        <w:rPr>
          <w:b/>
          <w:bCs/>
        </w:rPr>
        <w:fldChar w:fldCharType="begin"/>
      </w:r>
      <w:r>
        <w:rPr>
          <w:rFonts w:ascii="Times New Roman" w:hAnsi="Times New Roman"/>
        </w:rPr>
        <w:instrText>tc "</w:instrText>
      </w:r>
      <w:r>
        <w:rPr>
          <w:b/>
          <w:bCs/>
        </w:rPr>
        <w:instrText>РАТНОЕ ДЕЛО"</w:instrText>
      </w:r>
      <w:r>
        <w:rPr>
          <w:b/>
          <w:bCs/>
        </w:rPr>
        <w:fldChar w:fldCharType="end"/>
      </w:r>
    </w:p>
    <w:p w:rsidR="006D07A4" w:rsidRDefault="006D07A4" w:rsidP="006D07A4">
      <w:pPr>
        <w:pStyle w:val="aa"/>
      </w:pPr>
      <w:r>
        <w:t>И вот уже на протяжении ста лет военные комиссариаты органично слиты с историей Вооружённых Сил в стране и продолжают вносить достойный вклад в решение важнейших государственных задач по обеспечению обороноспособности страны.</w:t>
      </w:r>
      <w:r>
        <w:fldChar w:fldCharType="begin"/>
      </w:r>
      <w:r>
        <w:rPr>
          <w:rFonts w:ascii="Times New Roman" w:hAnsi="Times New Roman"/>
          <w:sz w:val="24"/>
          <w:szCs w:val="24"/>
        </w:rPr>
        <w:instrText>tc "</w:instrText>
      </w:r>
      <w:r>
        <w:instrText>И вот уже на протяжении ста лет военные комиссариаты органично слиты с историей Вооружённых Сил в стране и продолжают вносить достойный вклад в решение важнейших государственных задач по обеспечению обороноспособности страны."</w:instrText>
      </w:r>
      <w:r>
        <w:fldChar w:fldCharType="end"/>
      </w:r>
    </w:p>
    <w:p w:rsidR="006D07A4" w:rsidRDefault="006D07A4" w:rsidP="006D07A4">
      <w:pPr>
        <w:pStyle w:val="aa"/>
      </w:pPr>
      <w:r>
        <w:t xml:space="preserve">Ратная служба на Руси издревле считалась уделом и привилегией «избранных» – достойных и свободных граждан, наделённых правом носить оружие и лично выступать на защиту Отечества. Так формировались первые русские княжеские дружины Святослава, Владимира </w:t>
      </w:r>
      <w:r>
        <w:rPr>
          <w:caps/>
        </w:rPr>
        <w:t>Мономаха</w:t>
      </w:r>
      <w:r>
        <w:t xml:space="preserve">, Александра НЕВСКОГО. В дальнейшем развитие основ государственности привело к потребности создания постоянного и могучего войска. Петр I упразднил стрелецкие полки и учредил комплектование войск на основе обязательной службы. Тем самым было положено начало создания в России постоянной регулярной армии. В 1874 году была введена всеобщая личная воинская повинность, окончательно закрепившая этот принцип комплектования войск. Одновременно с развитием регулярной российской армии на рубеже 18-19 веков формировались и специальные органы её комплектования. </w:t>
      </w:r>
      <w:r>
        <w:fldChar w:fldCharType="begin"/>
      </w:r>
      <w:r>
        <w:rPr>
          <w:rFonts w:ascii="Times New Roman" w:hAnsi="Times New Roman"/>
          <w:sz w:val="24"/>
          <w:szCs w:val="24"/>
        </w:rPr>
        <w:instrText>tc "</w:instrText>
      </w:r>
      <w:r>
        <w:instrText xml:space="preserve">Ратная служба на Руси издревле считалась уделом и привилегией «избранных» – достойных и свободных граждан, наделённых правом носить оружие и лично выступать на защиту Отечества. Так формировались первые русские княжеские дружины Святослава, Владимира </w:instrText>
      </w:r>
      <w:r>
        <w:rPr>
          <w:caps/>
        </w:rPr>
        <w:instrText>Мономаха</w:instrText>
      </w:r>
      <w:r>
        <w:instrText>, Александра НЕВСКОГО. В дальнейшем развитие основ государственности привело к потребности создания постоянного и могучего войска. Петр I упразднил стрелецкие полки и учредил комплектование войск на основе обязательной службы. Тем самым было положено начало создания в России постоянной регулярной армии. В 1874 году была введена всеобщая личная воинская повинность, окончательно закрепившая этот принцип комплектования войск. Одновременно с развитием регулярной российской армии на рубеже 18-19 веков формировались и специальные органы её комплектования. "</w:instrText>
      </w:r>
      <w:r>
        <w:fldChar w:fldCharType="end"/>
      </w:r>
    </w:p>
    <w:p w:rsidR="006D07A4" w:rsidRDefault="006D07A4" w:rsidP="006D07A4">
      <w:pPr>
        <w:pStyle w:val="aa"/>
      </w:pPr>
      <w:r>
        <w:t xml:space="preserve">Предшественниками военных комиссариатов были воинские присутствия. Они осуществляли наблюдения за правильным ходом призыва, давали раскладку числа новобранцев между призывными участками, проводили </w:t>
      </w:r>
      <w:proofErr w:type="spellStart"/>
      <w:r>
        <w:t>медосвидетельствование</w:t>
      </w:r>
      <w:proofErr w:type="spellEnd"/>
      <w:r>
        <w:t xml:space="preserve">, рассматривали жалобы на уездные или городские присутствия и готовили общий отчёт о выполнении призыва. В таком виде воинские присутствия в Российской армии сохранили свою </w:t>
      </w:r>
      <w:proofErr w:type="gramStart"/>
      <w:r>
        <w:t>структуру</w:t>
      </w:r>
      <w:proofErr w:type="gramEnd"/>
      <w:r>
        <w:t xml:space="preserve"> и задачи вплоть до начала ХХ века. </w:t>
      </w:r>
      <w:r>
        <w:fldChar w:fldCharType="begin"/>
      </w:r>
      <w:r>
        <w:rPr>
          <w:rFonts w:ascii="Times New Roman" w:hAnsi="Times New Roman"/>
          <w:sz w:val="24"/>
          <w:szCs w:val="24"/>
        </w:rPr>
        <w:instrText>tc "</w:instrText>
      </w:r>
      <w:r>
        <w:instrText>Предшественниками военных комиссариатов были воинские присутствия. Они осуществляли наблюдения за правильным ходом призыва, давали раскладку числа новобранцев между призывными участками, проводили медосвидетельствование, рассматривали жалобы на уездные или городские присутствия и готовили общий отчёт о выполнении призыва. В таком виде воинские присутствия в Российской армии сохранили свою структуру и задачи вплоть до начала ХХ века. "</w:instrText>
      </w:r>
      <w: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rPr>
          <w:b/>
          <w:bCs/>
        </w:rPr>
      </w:pPr>
      <w:r>
        <w:rPr>
          <w:b/>
          <w:bCs/>
        </w:rPr>
        <w:t>ЗНАТЬ И ПОМНИТЬ</w:t>
      </w:r>
      <w:r>
        <w:rPr>
          <w:b/>
          <w:bCs/>
        </w:rPr>
        <w:fldChar w:fldCharType="begin"/>
      </w:r>
      <w:r>
        <w:rPr>
          <w:rFonts w:ascii="Times New Roman" w:hAnsi="Times New Roman"/>
        </w:rPr>
        <w:instrText>tc "</w:instrText>
      </w:r>
      <w:r>
        <w:rPr>
          <w:b/>
          <w:bCs/>
        </w:rPr>
        <w:instrText>ЗНАТЬ И ПОМНИТЬ"</w:instrText>
      </w:r>
      <w:r>
        <w:rPr>
          <w:b/>
          <w:bCs/>
        </w:rPr>
        <w:fldChar w:fldCharType="end"/>
      </w:r>
    </w:p>
    <w:p w:rsidR="006D07A4" w:rsidRDefault="006D07A4" w:rsidP="006D07A4">
      <w:pPr>
        <w:pStyle w:val="aa"/>
        <w:spacing w:line="182" w:lineRule="atLeast"/>
      </w:pPr>
      <w:r>
        <w:t xml:space="preserve">В 1919 году был образован Енисейский уездный военный комиссариат. Из документов архивного фонда Енисейского уездного военного комиссариата можно узнать, что его штат был утверждён и подписан председателем Реввоенсовета Э. СКЛЯНСКИМ 16 января 1919 года. </w:t>
      </w:r>
      <w:r>
        <w:fldChar w:fldCharType="begin"/>
      </w:r>
      <w:r>
        <w:rPr>
          <w:rFonts w:ascii="Times New Roman" w:hAnsi="Times New Roman"/>
          <w:sz w:val="24"/>
          <w:szCs w:val="24"/>
        </w:rPr>
        <w:instrText>tc "</w:instrText>
      </w:r>
      <w:r>
        <w:instrText>В 1919 году был образован Енисейский уездный военный комиссариат. Из документов архивного фонда Енисейского уездного военного комиссариата можно узнать, что его штат был утверждён и подписан председателем Реввоенсовета Э. СКЛЯНСКИМ 16 января 1919 года. "</w:instrText>
      </w:r>
      <w:r>
        <w:fldChar w:fldCharType="end"/>
      </w:r>
    </w:p>
    <w:p w:rsidR="006D07A4" w:rsidRDefault="006D07A4" w:rsidP="006D07A4">
      <w:pPr>
        <w:pStyle w:val="aa"/>
        <w:spacing w:line="182" w:lineRule="atLeast"/>
      </w:pPr>
      <w:r>
        <w:t xml:space="preserve">В апреле 1920 года были созданы военные комиссариаты в Туруханском крае.  Приказ № 30 от 16.04.1920 военного комиссара Енисейского уездного военкомата гласит: «Для организации военной власти в Туруханском крае сформировать </w:t>
      </w:r>
      <w:proofErr w:type="gramStart"/>
      <w:r>
        <w:t>в</w:t>
      </w:r>
      <w:proofErr w:type="gramEnd"/>
      <w:r>
        <w:t xml:space="preserve"> гор. </w:t>
      </w:r>
      <w:proofErr w:type="gramStart"/>
      <w:r>
        <w:t>Туруханске</w:t>
      </w:r>
      <w:proofErr w:type="gramEnd"/>
      <w:r>
        <w:t xml:space="preserve"> (Монастырь) «Краевой Комиссариат по военным делам». Енисейский уездный военный комиссариат являлся высшим военным учреждением в Енисейском уезде. Основные функции военкомата – проведение допризывной подготовки и всеобщее воинское обучение населения уезда, агитационно-просветительская деятельность и политическое воспитание войск.</w:t>
      </w:r>
      <w:r>
        <w:fldChar w:fldCharType="begin"/>
      </w:r>
      <w:r>
        <w:rPr>
          <w:rFonts w:ascii="Times New Roman" w:hAnsi="Times New Roman"/>
          <w:sz w:val="24"/>
          <w:szCs w:val="24"/>
        </w:rPr>
        <w:instrText>tc "</w:instrText>
      </w:r>
      <w:r>
        <w:instrText>В апреле 1920 года были созданы военные комиссариаты в Туруханском крае.  Приказ № 30 от 16.04.1920 военного комиссара Енисейского уездного военкомата гласит\: «Для организации военной власти в Туруханском крае сформировать в гор. Туруханске (Монастырь) «Краевой Комиссариат по военным делам». Енисейский уездный военный комиссариат являлся высшим военным учреждением в Енисейском уезде. Основные функции военкомата – проведение допризывной подготовки и всеобщее воинское обучение населения уезда, агитационно-просветительская деятельность и политическое воспитание войск."</w:instrText>
      </w:r>
      <w:r>
        <w:fldChar w:fldCharType="end"/>
      </w:r>
    </w:p>
    <w:p w:rsidR="006D07A4" w:rsidRDefault="006D07A4" w:rsidP="006D07A4">
      <w:pPr>
        <w:pStyle w:val="aa"/>
        <w:spacing w:line="182" w:lineRule="atLeast"/>
      </w:pPr>
      <w:r>
        <w:t xml:space="preserve">При уездном военкомате работали комиссии по борьбе с дезертирством, особые комиссии по приёму </w:t>
      </w:r>
      <w:proofErr w:type="gramStart"/>
      <w:r>
        <w:t>призываемых</w:t>
      </w:r>
      <w:proofErr w:type="gramEnd"/>
      <w:r>
        <w:t xml:space="preserve"> на военную службу и по отсрочкам от призыва, учётно-конная комиссия и крупный пересыльный пункт. Енисейский уездный военный комиссариат был высокопрофессиональным, дисциплинированным воинским учреждением с широкими полномочиями. В годы Гражданской войны функции его расширились: это не только мобилизационная работа, но и исполнение гражданами трудовой повинности. В Енисейском уездном военном комиссариате осуществлялась мобилизация добровольцев для отправки на южный фронт на борьбу с </w:t>
      </w:r>
      <w:r>
        <w:rPr>
          <w:caps/>
        </w:rPr>
        <w:t>Врангелем</w:t>
      </w:r>
      <w:r>
        <w:t>, формировались отряды, которые участвовали в борьбе против КОЛЧАКА в Сибири.</w:t>
      </w:r>
      <w:r>
        <w:fldChar w:fldCharType="begin"/>
      </w:r>
      <w:r>
        <w:rPr>
          <w:rFonts w:ascii="Times New Roman" w:hAnsi="Times New Roman"/>
          <w:sz w:val="24"/>
          <w:szCs w:val="24"/>
        </w:rPr>
        <w:instrText>tc "</w:instrText>
      </w:r>
      <w:r>
        <w:instrText xml:space="preserve">При уездном военкомате работали комиссии по борьбе с дезертирством, особые комиссии по приёму призываемых на военную службу и по отсрочкам от призыва, учётно-конная комиссия и крупный пересыльный пункт. Енисейский уездный военный комиссариат был высокопрофессиональным, дисциплинированным воинским учреждением с широкими полномочиями. В годы Гражданской войны функции его расширились\: это не только мобилизационная работа, но и исполнение гражданами трудовой повинности. В Енисейском уездном военном комиссариате осуществлялась мобилизация добровольцев для отправки на южный фронт на борьбу с </w:instrText>
      </w:r>
      <w:r>
        <w:rPr>
          <w:caps/>
        </w:rPr>
        <w:instrText>Врангелем</w:instrText>
      </w:r>
      <w:r>
        <w:instrText>, формировались отряды, которые участвовали в борьбе против КОЛЧАКА в Сибири."</w:instrText>
      </w:r>
      <w:r>
        <w:fldChar w:fldCharType="end"/>
      </w:r>
    </w:p>
    <w:p w:rsidR="006D07A4" w:rsidRDefault="006D07A4" w:rsidP="006D07A4">
      <w:pPr>
        <w:pStyle w:val="aa"/>
      </w:pPr>
      <w:r>
        <w:t xml:space="preserve">В мае 1924 года Енисейский уездный военкомат в связи с реформой в Красной Армии был  расформирован. Он сохранился в качестве основного учётно-мобилизационного аппарата на правах отдела Енисейского районного исполнительного комитета. Мирное время ставило перед ним  другие задачи. </w:t>
      </w:r>
      <w:r>
        <w:fldChar w:fldCharType="begin"/>
      </w:r>
      <w:r>
        <w:rPr>
          <w:rFonts w:ascii="Times New Roman" w:hAnsi="Times New Roman"/>
          <w:sz w:val="24"/>
          <w:szCs w:val="24"/>
        </w:rPr>
        <w:instrText>tc "</w:instrText>
      </w:r>
      <w:r>
        <w:instrText>В мае 1924 года Енисейский уездный военкомат в связи с реформой в Красной Армии был  расформирован. Он сохранился в качестве основного учётно-мобилизационного аппарата на правах отдела Енисейского районного исполнительного комитета. Мирное время ставило перед ним  другие задачи. "</w:instrText>
      </w:r>
      <w:r>
        <w:fldChar w:fldCharType="end"/>
      </w:r>
    </w:p>
    <w:p w:rsidR="006D07A4" w:rsidRDefault="006D07A4" w:rsidP="006D07A4">
      <w:pPr>
        <w:pStyle w:val="aa"/>
      </w:pPr>
      <w:r>
        <w:t xml:space="preserve">Исключительно важную роль сыграли военные комиссариаты в годы Великой Отечественной войны. </w:t>
      </w:r>
      <w:proofErr w:type="gramStart"/>
      <w:r>
        <w:t>Благодаря их активной и напряжённой деятельности уже в первые, самые тяжёлые дни войны удалось провести мобилизацию людских ресурсов и техники из народного хозяйства, обеспечив всеобщее военное обучение граждан.</w:t>
      </w:r>
      <w:proofErr w:type="gramEnd"/>
      <w:r>
        <w:t xml:space="preserve">  </w:t>
      </w:r>
      <w:proofErr w:type="gramStart"/>
      <w:r>
        <w:t xml:space="preserve">Енисейским </w:t>
      </w:r>
      <w:proofErr w:type="spellStart"/>
      <w:r>
        <w:t>горвоенкоматом</w:t>
      </w:r>
      <w:proofErr w:type="spellEnd"/>
      <w:r>
        <w:t xml:space="preserve"> были призваны на фронт 16 373 человека. </w:t>
      </w:r>
      <w:r>
        <w:fldChar w:fldCharType="begin"/>
      </w:r>
      <w:r>
        <w:rPr>
          <w:rFonts w:ascii="Times New Roman" w:hAnsi="Times New Roman"/>
          <w:sz w:val="24"/>
          <w:szCs w:val="24"/>
        </w:rPr>
        <w:instrText>tc "</w:instrText>
      </w:r>
      <w:r>
        <w:instrText>Исключительно важную роль сыграли военные комиссариаты в годы Великой Отечественной войны. Благодаря их активной и напряжённой деятельности уже в первые, самые тяжёлые дни войны удалось провести мобилизацию людских ресурсов и техники из народного хозяйства, обеспечив всеобщее военное обучение граждан.  Енисейским горвоенкоматом были призваны на фронт 16 373 человека. "</w:instrText>
      </w:r>
      <w:r>
        <w:fldChar w:fldCharType="end"/>
      </w:r>
      <w:proofErr w:type="gramEnd"/>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rPr>
          <w:b/>
          <w:bCs/>
        </w:rPr>
      </w:pPr>
      <w:r>
        <w:rPr>
          <w:b/>
          <w:bCs/>
        </w:rPr>
        <w:t>Игарский городской военкомат</w:t>
      </w:r>
      <w:r>
        <w:rPr>
          <w:b/>
          <w:bCs/>
        </w:rPr>
        <w:fldChar w:fldCharType="begin"/>
      </w:r>
      <w:r>
        <w:rPr>
          <w:rFonts w:ascii="Times New Roman" w:hAnsi="Times New Roman"/>
        </w:rPr>
        <w:instrText>tc "</w:instrText>
      </w:r>
      <w:r>
        <w:rPr>
          <w:b/>
          <w:bCs/>
        </w:rPr>
        <w:instrText>Игарский городской военкомат"</w:instrText>
      </w:r>
      <w:r>
        <w:rPr>
          <w:b/>
          <w:bCs/>
        </w:rPr>
        <w:fldChar w:fldCharType="end"/>
      </w:r>
    </w:p>
    <w:p w:rsidR="006D07A4" w:rsidRDefault="006D07A4" w:rsidP="006D07A4">
      <w:pPr>
        <w:pStyle w:val="aa"/>
      </w:pPr>
      <w:proofErr w:type="spellStart"/>
      <w:r>
        <w:t>Игарский</w:t>
      </w:r>
      <w:proofErr w:type="spellEnd"/>
      <w:r>
        <w:t xml:space="preserve"> городской военный комиссариат был сформирован 21 октября 1938 года, приказом военного комиссара № 1, а первым военным комиссаром города </w:t>
      </w:r>
      <w:proofErr w:type="spellStart"/>
      <w:r>
        <w:t>Игарка</w:t>
      </w:r>
      <w:proofErr w:type="spellEnd"/>
      <w:r>
        <w:t xml:space="preserve"> был Константин САВИНОВ. В годы Великой Отечественной войны военный комиссариат города </w:t>
      </w:r>
      <w:proofErr w:type="spellStart"/>
      <w:r>
        <w:t>Игарка</w:t>
      </w:r>
      <w:proofErr w:type="spellEnd"/>
      <w:r>
        <w:t xml:space="preserve"> исполнял наряды вышестоящего штаба на призыв </w:t>
      </w:r>
      <w:r>
        <w:lastRenderedPageBreak/>
        <w:t xml:space="preserve">и поставку мобилизационных ресурсов, которые направлялись в действующие части Красной Армии. Всего было призвано и отправлено на фронт 4642 человека, из них офицеров – 29 человек, сержантов – 124 человека, солдат – 4489 человек. </w:t>
      </w:r>
      <w:r>
        <w:fldChar w:fldCharType="begin"/>
      </w:r>
      <w:r>
        <w:rPr>
          <w:rFonts w:ascii="Times New Roman" w:hAnsi="Times New Roman"/>
          <w:sz w:val="24"/>
          <w:szCs w:val="24"/>
        </w:rPr>
        <w:instrText>tc "</w:instrText>
      </w:r>
      <w:r>
        <w:instrText>Игарский городской военный комиссариат был сформирован 21 октября 1938 года, приказом военного комиссара № 1, а первым военным комиссаром города Игарка был Константин САВИНОВ. В годы Великой Отечественной войны военный комиссариат города Игарка исполнял наряды вышестоящего штаба на призыв и поставку мобилизационных ресурсов, которые направлялись в действующие части Красной Армии. Всего было призвано и отправлено на фронт 4642 человека, из них офицеров – 29 человек, сержантов – 124 человека, солдат – 4489 человек. "</w:instrText>
      </w:r>
      <w: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rPr>
          <w:b/>
          <w:bCs/>
        </w:rPr>
      </w:pPr>
      <w:r>
        <w:rPr>
          <w:b/>
          <w:bCs/>
        </w:rPr>
        <w:t>Туруханский военный комиссариат</w:t>
      </w:r>
      <w:r>
        <w:rPr>
          <w:b/>
          <w:bCs/>
        </w:rPr>
        <w:fldChar w:fldCharType="begin"/>
      </w:r>
      <w:r>
        <w:rPr>
          <w:rFonts w:ascii="Times New Roman" w:hAnsi="Times New Roman"/>
        </w:rPr>
        <w:instrText>tc "</w:instrText>
      </w:r>
      <w:r>
        <w:rPr>
          <w:b/>
          <w:bCs/>
        </w:rPr>
        <w:instrText>Туруханский военный комиссариат"</w:instrText>
      </w:r>
      <w:r>
        <w:rPr>
          <w:b/>
          <w:bCs/>
        </w:rPr>
        <w:fldChar w:fldCharType="end"/>
      </w:r>
    </w:p>
    <w:p w:rsidR="006D07A4" w:rsidRDefault="006D07A4" w:rsidP="006D07A4">
      <w:pPr>
        <w:pStyle w:val="aa"/>
      </w:pPr>
      <w:r>
        <w:t xml:space="preserve">В соответствии с распоряжением </w:t>
      </w:r>
      <w:r>
        <w:rPr>
          <w:caps/>
        </w:rPr>
        <w:t>г</w:t>
      </w:r>
      <w:r>
        <w:t xml:space="preserve">енерального штаба Красной Армии от 07.05.1944 года за № ОГР 6-З08323, указаний штаба СИБВО от 26.05.1944 </w:t>
      </w:r>
      <w:r>
        <w:rPr>
          <w:spacing w:val="-15"/>
        </w:rPr>
        <w:t xml:space="preserve">года за № ОМ-2-1-033  и приказа Красноярского </w:t>
      </w:r>
      <w:proofErr w:type="spellStart"/>
      <w:r>
        <w:rPr>
          <w:spacing w:val="-15"/>
        </w:rPr>
        <w:t>Крайвоенкомата</w:t>
      </w:r>
      <w:proofErr w:type="spellEnd"/>
      <w:r>
        <w:rPr>
          <w:spacing w:val="-15"/>
        </w:rPr>
        <w:t xml:space="preserve"> от 27.05.1944 </w:t>
      </w:r>
      <w:r>
        <w:t xml:space="preserve">года </w:t>
      </w:r>
      <w:proofErr w:type="gramStart"/>
      <w:r>
        <w:t>за</w:t>
      </w:r>
      <w:proofErr w:type="gramEnd"/>
      <w:r>
        <w:t xml:space="preserve"> № 1-01451 «</w:t>
      </w:r>
      <w:proofErr w:type="gramStart"/>
      <w:r>
        <w:t>Об</w:t>
      </w:r>
      <w:proofErr w:type="gramEnd"/>
      <w:r>
        <w:t xml:space="preserve"> организации Туруханского Районного военного комиссариата» был образован  районный военный комиссариат. Первым </w:t>
      </w:r>
      <w:proofErr w:type="spellStart"/>
      <w:r>
        <w:t>райвоенкомом</w:t>
      </w:r>
      <w:proofErr w:type="spellEnd"/>
      <w:r>
        <w:t xml:space="preserve">  </w:t>
      </w:r>
      <w:proofErr w:type="gramStart"/>
      <w:r>
        <w:t>был назначен младший лейтенант Никита ПОДОЛИНСКИЙ В послевоенные годы на плечи сотрудников военкоматов легла</w:t>
      </w:r>
      <w:proofErr w:type="gramEnd"/>
      <w:r>
        <w:t xml:space="preserve"> большая нагрузка по встрече, учёту и трудоустройству солдат-победителей, подлежащих демобилизации. Позднее, в начале 80-х годов прошлого столетия огромная работа военными комиссариатами была проделана по комплектованию войск, выполнявших интернациональный долг в Афганистане, а также принимавших участие в установлении конституционного строя на Северном Кавказе.</w:t>
      </w:r>
      <w:r>
        <w:fldChar w:fldCharType="begin"/>
      </w:r>
      <w:r>
        <w:rPr>
          <w:rFonts w:ascii="Times New Roman" w:hAnsi="Times New Roman"/>
          <w:sz w:val="24"/>
          <w:szCs w:val="24"/>
        </w:rPr>
        <w:instrText>tc "</w:instrText>
      </w:r>
      <w:r>
        <w:instrText xml:space="preserve">В соответствии с распоряжением </w:instrText>
      </w:r>
      <w:r>
        <w:rPr>
          <w:caps/>
        </w:rPr>
        <w:instrText>г</w:instrText>
      </w:r>
      <w:r>
        <w:instrText xml:space="preserve">енерального штаба Красной Армии от 07.05.1944 года за № ОГР 6-З08323, указаний штаба СИБВО от 26.05.1944 </w:instrText>
      </w:r>
      <w:r>
        <w:rPr>
          <w:spacing w:val="-15"/>
        </w:rPr>
        <w:instrText xml:space="preserve">года за № ОМ-2-1-033  и приказа Красноярского Крайвоенкомата от 27.05.1944 </w:instrText>
      </w:r>
      <w:r>
        <w:instrText>года за № 1-01451 «Об организации Туруханского Районного военного комиссариата» был образован  районный военный комиссариат. Первым райвоенкомом  был назначен младший лейтенант Никита ПОДОЛИНСКИЙ В послевоенные годы на плечи сотрудников военкоматов легла большая нагрузка по встрече, учёту и трудоустройству солдат-победителей, подлежащих демобилизации. Позднее, в начале 80-х годов прошлого столетия огромная работа военными комиссариатами была проделана по комплектованию войск, выполнявших интернациональный долг в Афганистане, а также принимавших участие в установлении конституционного строя на Северном Кавказе."</w:instrText>
      </w:r>
      <w: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rPr>
          <w:b/>
          <w:bCs/>
        </w:rPr>
      </w:pPr>
      <w:r>
        <w:rPr>
          <w:b/>
          <w:bCs/>
        </w:rPr>
        <w:t>СЛАВЕ НЕ МЕРКНУТЬ, ТРАДИЦИЯМ – ЖИТЬ!</w:t>
      </w:r>
      <w:r>
        <w:rPr>
          <w:b/>
          <w:bCs/>
        </w:rPr>
        <w:fldChar w:fldCharType="begin"/>
      </w:r>
      <w:r>
        <w:rPr>
          <w:rFonts w:ascii="Times New Roman" w:hAnsi="Times New Roman"/>
        </w:rPr>
        <w:instrText>tc "</w:instrText>
      </w:r>
      <w:r>
        <w:rPr>
          <w:b/>
          <w:bCs/>
        </w:rPr>
        <w:instrText>СЛАВЕ НЕ МЕРКНУТЬ, ТРАДИЦИЯМ – ЖИТЬ!"</w:instrText>
      </w:r>
      <w:r>
        <w:rPr>
          <w:b/>
          <w:bCs/>
        </w:rPr>
        <w:fldChar w:fldCharType="end"/>
      </w:r>
    </w:p>
    <w:p w:rsidR="006D07A4" w:rsidRDefault="006D07A4" w:rsidP="006D07A4">
      <w:pPr>
        <w:pStyle w:val="aa"/>
        <w:spacing w:line="182" w:lineRule="atLeast"/>
      </w:pPr>
      <w:r>
        <w:t xml:space="preserve">Учреждённые ещё после Октябрьской революции военные комиссариаты до сих пор актуальны, а их работа востребована. И тогда, и сегодня комиссариаты действуют в интересах обороноспособности государства. С 1 декабря 2016 года  полномочия военного комиссариата </w:t>
      </w:r>
      <w:proofErr w:type="gramStart"/>
      <w:r>
        <w:t>г</w:t>
      </w:r>
      <w:proofErr w:type="gramEnd"/>
      <w:r>
        <w:t xml:space="preserve">. </w:t>
      </w:r>
      <w:proofErr w:type="spellStart"/>
      <w:r>
        <w:t>Игарка</w:t>
      </w:r>
      <w:proofErr w:type="spellEnd"/>
      <w:r>
        <w:t xml:space="preserve"> в соответствии с директивой начальника Генерального штаба были переданы военному комиссариату Туруханского района. В настоящее время военный комиссариат Туруханского района и города </w:t>
      </w:r>
      <w:proofErr w:type="spellStart"/>
      <w:r>
        <w:t>Игарки</w:t>
      </w:r>
      <w:proofErr w:type="spellEnd"/>
      <w:r>
        <w:t xml:space="preserve"> расположен </w:t>
      </w:r>
      <w:proofErr w:type="gramStart"/>
      <w:r>
        <w:t>в</w:t>
      </w:r>
      <w:proofErr w:type="gramEnd"/>
      <w:r>
        <w:t xml:space="preserve"> с. Туруханск. Возглавляет его военный комиссар, подполковник запаса Виктор Александрович ПЕДАН. </w:t>
      </w:r>
      <w:r>
        <w:fldChar w:fldCharType="begin"/>
      </w:r>
      <w:r>
        <w:rPr>
          <w:rFonts w:ascii="Times New Roman" w:hAnsi="Times New Roman"/>
          <w:sz w:val="24"/>
          <w:szCs w:val="24"/>
        </w:rPr>
        <w:instrText>tc "</w:instrText>
      </w:r>
      <w:r>
        <w:instrText>Учреждённые ещё после Октябрьской революции военные комиссариаты до сих пор актуальны, а их работа востребована. И тогда, и сегодня комиссариаты действуют в интересах обороноспособности государства. С 1 декабря 2016 года  полномочия военного комиссариата г. Игарка в соответствии с директивой начальника Генерального штаба были переданы военному комиссариату Туруханского района. В настоящее время военный комиссариат Туруханского района и города Игарки расположен в с. Туруханск. Возглавляет его военный комиссар, подполковник запаса Виктор Александрович ПЕДАН. "</w:instrText>
      </w:r>
      <w:r>
        <w:fldChar w:fldCharType="end"/>
      </w:r>
    </w:p>
    <w:p w:rsidR="006D07A4" w:rsidRDefault="006D07A4" w:rsidP="006D07A4">
      <w:pPr>
        <w:pStyle w:val="aa"/>
        <w:spacing w:line="182" w:lineRule="atLeast"/>
      </w:pPr>
      <w:r>
        <w:t xml:space="preserve">На всех этапах деятельности военного комиссариата Туруханского района главным богатством являются люди, добросовестно выполняющие свою работу. Много лет отработали в военном комиссариате </w:t>
      </w:r>
      <w:proofErr w:type="gramStart"/>
      <w:r>
        <w:t>г</w:t>
      </w:r>
      <w:proofErr w:type="gramEnd"/>
      <w:r>
        <w:t xml:space="preserve">. </w:t>
      </w:r>
      <w:proofErr w:type="spellStart"/>
      <w:r>
        <w:t>Игарки</w:t>
      </w:r>
      <w:proofErr w:type="spellEnd"/>
      <w:r>
        <w:t xml:space="preserve"> Елена Геннадьевна АНКУНДИНОВА, Николай Алексеевич ГВОЗДЕРОВ, Ирина Викторовна ШАШКОВА, Ирина Михайловна КУЦ, Евгения Владимировна КУДРЯВЦЕВА.</w:t>
      </w:r>
      <w:r>
        <w:fldChar w:fldCharType="begin"/>
      </w:r>
      <w:r>
        <w:rPr>
          <w:rFonts w:ascii="Times New Roman" w:hAnsi="Times New Roman"/>
          <w:sz w:val="24"/>
          <w:szCs w:val="24"/>
        </w:rPr>
        <w:instrText>tc "</w:instrText>
      </w:r>
      <w:r>
        <w:instrText>На всех этапах деятельности военного комиссариата Туруханского района главным богатством являются люди, добросовестно выполняющие свою работу. Много лет отработали в военном комиссариате г. Игарки Елена Геннадьевна АНКУНДИНОВА, Николай Алексеевич ГВОЗДЕРОВ, Ирина Викторовна ШАШКОВА, Ирина Михайловна КУЦ, Евгения Владимировна КУДРЯВЦЕВА."</w:instrText>
      </w:r>
      <w:r>
        <w:fldChar w:fldCharType="end"/>
      </w:r>
    </w:p>
    <w:p w:rsidR="006D07A4" w:rsidRDefault="006D07A4" w:rsidP="006D07A4">
      <w:pPr>
        <w:pStyle w:val="aa"/>
      </w:pPr>
      <w:r>
        <w:t xml:space="preserve">Более десяти лет в Туруханском военкомате трудятся </w:t>
      </w:r>
      <w:proofErr w:type="spellStart"/>
      <w:r>
        <w:t>Хади</w:t>
      </w:r>
      <w:proofErr w:type="spellEnd"/>
      <w:r>
        <w:t xml:space="preserve"> </w:t>
      </w:r>
      <w:proofErr w:type="spellStart"/>
      <w:r>
        <w:t>Ахметовна</w:t>
      </w:r>
      <w:proofErr w:type="spellEnd"/>
      <w:r>
        <w:t xml:space="preserve"> ХАУТИЕВА, Лариса Геннадьевна ТЕРЕНТЬЕВА, Ольга </w:t>
      </w:r>
      <w:proofErr w:type="spellStart"/>
      <w:r>
        <w:t>Важаевна</w:t>
      </w:r>
      <w:proofErr w:type="spellEnd"/>
      <w:r>
        <w:t xml:space="preserve"> ДЕНИСОВА, Ирина Витальевна ДРУЖИНИНА, Ольга Ивановна АМАНОВА, Людмила Николаевна СЕМЕНЧУК.</w:t>
      </w:r>
      <w:r>
        <w:fldChar w:fldCharType="begin"/>
      </w:r>
      <w:r>
        <w:rPr>
          <w:rFonts w:ascii="Times New Roman" w:hAnsi="Times New Roman"/>
          <w:sz w:val="24"/>
          <w:szCs w:val="24"/>
        </w:rPr>
        <w:instrText>tc "</w:instrText>
      </w:r>
      <w:r>
        <w:instrText>Более десяти лет в Туруханском военкомате трудятся Хади Ахметовна ХАУТИЕВА, Лариса Геннадьевна ТЕРЕНТЬЕВА, Ольга Важаевна ДЕНИСОВА, Ирина Витальевна ДРУЖИНИНА, Ольга Ивановна АМАНОВА, Людмила Николаевна СЕМЕНЧУК."</w:instrText>
      </w:r>
      <w:r>
        <w:fldChar w:fldCharType="end"/>
      </w:r>
    </w:p>
    <w:p w:rsidR="006D07A4" w:rsidRDefault="006D07A4" w:rsidP="006D07A4">
      <w:pPr>
        <w:pStyle w:val="aa"/>
      </w:pPr>
      <w:r>
        <w:t xml:space="preserve">В настоящее время в обязанности работников военкомата входят: подготовка и проведение мобилизации, организация призыва граждан на военную службу, приём на военную службу по контракту. А самое главное – патриотическое воспитание молодёжи, благодаря чему у молодых людей формируется стремление защищать свою Родину, достойно служить в Вооружённых </w:t>
      </w:r>
      <w:r>
        <w:rPr>
          <w:caps/>
        </w:rPr>
        <w:t>с</w:t>
      </w:r>
      <w:r>
        <w:t xml:space="preserve">илах России. В военкомате работает небольшой, но слаженный и дружный коллектив. </w:t>
      </w:r>
      <w:r>
        <w:fldChar w:fldCharType="begin"/>
      </w:r>
      <w:r>
        <w:rPr>
          <w:rFonts w:ascii="Times New Roman" w:hAnsi="Times New Roman"/>
          <w:sz w:val="24"/>
          <w:szCs w:val="24"/>
        </w:rPr>
        <w:instrText>tc "</w:instrText>
      </w:r>
      <w:r>
        <w:instrText xml:space="preserve">В настоящее время в обязанности работников военкомата входят\: подготовка и проведение мобилизации, организация призыва граждан на военную службу, приём на военную службу по контракту. А самое главное – патриотическое воспитание молодёжи, благодаря чему у молодых людей формируется стремление защищать свою Родину, достойно служить в Вооружённых </w:instrText>
      </w:r>
      <w:r>
        <w:rPr>
          <w:caps/>
        </w:rPr>
        <w:instrText>с</w:instrText>
      </w:r>
      <w:r>
        <w:instrText>илах России. В военкомате работает небольшой, но слаженный и дружный коллектив. "</w:instrText>
      </w:r>
      <w:r>
        <w:fldChar w:fldCharType="end"/>
      </w:r>
    </w:p>
    <w:p w:rsidR="006D07A4" w:rsidRDefault="006D07A4" w:rsidP="006D07A4">
      <w:pPr>
        <w:pStyle w:val="aa"/>
      </w:pPr>
      <w:r>
        <w:t xml:space="preserve">Благодаря своему многолетнему опыту сотрудники могут оценить потенциал и личностные качества призывников, а это гарантия того, что они будут удачно направлены для прохождения военной службы в те рода войск, где смогут проявить </w:t>
      </w:r>
      <w:proofErr w:type="gramStart"/>
      <w:r>
        <w:t>себя</w:t>
      </w:r>
      <w:proofErr w:type="gramEnd"/>
      <w:r>
        <w:t xml:space="preserve"> и будут максимально полезны. А мы, граждане России, тем временем будем спокойны, что на защите нашей страны  находятся самые достойные молодые люди. </w:t>
      </w:r>
      <w:r>
        <w:fldChar w:fldCharType="begin"/>
      </w:r>
      <w:r>
        <w:rPr>
          <w:rFonts w:ascii="Times New Roman" w:hAnsi="Times New Roman"/>
          <w:sz w:val="24"/>
          <w:szCs w:val="24"/>
        </w:rPr>
        <w:instrText>tc "</w:instrText>
      </w:r>
      <w:r>
        <w:instrText>Благодаря своему многолетнему опыту сотрудники могут оценить потенциал и личностные качества призывников, а это гарантия того, что они будут удачно направлены для прохождения военной службы в те рода войск, где смогут проявить себя и будут максимально полезны. А мы, граждане России, тем временем будем спокойны, что на защите нашей страны  находятся самые достойные молодые люди. "</w:instrText>
      </w:r>
      <w:r>
        <w:fldChar w:fldCharType="end"/>
      </w:r>
    </w:p>
    <w:p w:rsidR="006D07A4" w:rsidRDefault="006D07A4" w:rsidP="006D07A4">
      <w:pPr>
        <w:pStyle w:val="aa"/>
        <w:rPr>
          <w:b/>
          <w:bCs/>
        </w:rPr>
      </w:pPr>
      <w:r>
        <w:t xml:space="preserve">Сегодня авторитет Вооружённых Сил  растёт, и служба в </w:t>
      </w:r>
      <w:r>
        <w:rPr>
          <w:caps/>
        </w:rPr>
        <w:t>а</w:t>
      </w:r>
      <w:r>
        <w:t>рмии становится почётным правом. Вместе с органами власти и общественными организациями работники  военкомата Туруханского района проводят торжественные мероприятия по чествованию призывников, устраивают проводы на службу. Надо отметить, что солдаты из Туруханского района всегда были отличными воинами. Очень приятно, когда из частей, где служат наши ребята, приходят благодарственные письма.</w:t>
      </w:r>
      <w:r>
        <w:rPr>
          <w:b/>
          <w:bCs/>
        </w:rPr>
        <w:t xml:space="preserve"> </w:t>
      </w:r>
      <w:r>
        <w:rPr>
          <w:b/>
          <w:bCs/>
        </w:rPr>
        <w:fldChar w:fldCharType="begin"/>
      </w:r>
      <w:r>
        <w:rPr>
          <w:rFonts w:ascii="Times New Roman" w:hAnsi="Times New Roman"/>
          <w:sz w:val="24"/>
          <w:szCs w:val="24"/>
        </w:rPr>
        <w:instrText>tc "</w:instrText>
      </w:r>
      <w:r>
        <w:instrText xml:space="preserve">Сегодня авторитет Вооружённых Сил  растёт, и служба в </w:instrText>
      </w:r>
      <w:r>
        <w:rPr>
          <w:caps/>
        </w:rPr>
        <w:instrText>а</w:instrText>
      </w:r>
      <w:r>
        <w:instrText>рмии становится почётным правом. Вместе с органами власти и общественными организациями работники  военкомата Туруханского района проводят торжественные мероприятия по чествованию призывников, устраивают проводы на службу. Надо отметить, что солдаты из Туруханского района всегда были отличными воинами. Очень приятно, когда из частей, где служат наши ребята, приходят благодарственные письма.</w:instrText>
      </w:r>
      <w:r>
        <w:rPr>
          <w:b/>
          <w:bCs/>
        </w:rPr>
        <w:instrText xml:space="preserve"> "</w:instrText>
      </w:r>
      <w:r>
        <w:rPr>
          <w:b/>
          <w:bCs/>
        </w:rPr>
        <w:fldChar w:fldCharType="end"/>
      </w:r>
    </w:p>
    <w:p w:rsidR="006D07A4" w:rsidRDefault="006D07A4" w:rsidP="006D07A4">
      <w:pPr>
        <w:pStyle w:val="aa"/>
      </w:pPr>
      <w:r>
        <w:t>Практически сто лет военные комиссариаты органично слиты с историей создания и развития Вооружённых Сил, внесли и продолжают вносить достойный вклад в решение важнейших государственных задач по обеспечению обороноспособности страны. В преддверии праздничной даты хочется пожелать сотрудникам крепкого здоровья и семейного благополучия, стабильности и уверенности в завтрашнем дне! С праздником!</w:t>
      </w:r>
      <w:r>
        <w:fldChar w:fldCharType="begin"/>
      </w:r>
      <w:r>
        <w:rPr>
          <w:rFonts w:ascii="Times New Roman" w:hAnsi="Times New Roman"/>
          <w:sz w:val="24"/>
          <w:szCs w:val="24"/>
        </w:rPr>
        <w:instrText>tc "</w:instrText>
      </w:r>
      <w:r>
        <w:instrText>Практически сто лет военные комиссариаты органично слиты с историей создания и развития Вооружённых Сил, внесли и продолжают вносить достойный вклад в решение важнейших государственных задач по обеспечению обороноспособности страны. В преддверии праздничной даты хочется пожелать сотрудникам крепкого здоровья и семейного благополучия, стабильности и уверенности в завтрашнем дне! С праздником!"</w:instrText>
      </w:r>
      <w:r>
        <w:fldChar w:fldCharType="end"/>
      </w:r>
    </w:p>
    <w:p w:rsidR="006D07A4" w:rsidRDefault="006D07A4" w:rsidP="006D07A4">
      <w:pPr>
        <w:pStyle w:val="aa"/>
        <w:jc w:val="right"/>
      </w:pPr>
      <w:r>
        <w:rPr>
          <w:i/>
          <w:iCs/>
          <w:sz w:val="14"/>
          <w:szCs w:val="14"/>
        </w:rPr>
        <w:t>АП</w:t>
      </w:r>
      <w:r>
        <w:rPr>
          <w:i/>
          <w:iCs/>
          <w:sz w:val="14"/>
          <w:szCs w:val="14"/>
        </w:rPr>
        <w:fldChar w:fldCharType="begin"/>
      </w:r>
      <w:r>
        <w:rPr>
          <w:rFonts w:ascii="Times New Roman" w:hAnsi="Times New Roman"/>
          <w:sz w:val="24"/>
          <w:szCs w:val="24"/>
        </w:rPr>
        <w:instrText>tc "</w:instrText>
      </w:r>
      <w:r>
        <w:rPr>
          <w:i/>
          <w:iCs/>
          <w:sz w:val="14"/>
          <w:szCs w:val="14"/>
        </w:rPr>
        <w:instrText>АП</w:instrText>
      </w:r>
      <w:r>
        <w:instrText>"</w:instrText>
      </w:r>
      <w:r>
        <w:rPr>
          <w:i/>
          <w:iCs/>
          <w:sz w:val="14"/>
          <w:szCs w:val="14"/>
        </w:rPr>
        <w:fldChar w:fldCharType="end"/>
      </w:r>
    </w:p>
    <w:p w:rsidR="006D07A4" w:rsidRDefault="006D07A4"/>
    <w:p w:rsidR="006D07A4" w:rsidRDefault="006D07A4">
      <w:pPr>
        <w:rPr>
          <w:b/>
          <w:bCs/>
        </w:rPr>
      </w:pPr>
      <w:proofErr w:type="spellStart"/>
      <w:r>
        <w:rPr>
          <w:b/>
          <w:bCs/>
        </w:rPr>
        <w:t>госуслуги</w:t>
      </w:r>
      <w:proofErr w:type="spellEnd"/>
      <w:r>
        <w:rPr>
          <w:b/>
          <w:bCs/>
        </w:rPr>
        <w:fldChar w:fldCharType="begin"/>
      </w:r>
      <w:r>
        <w:rPr>
          <w:rFonts w:ascii="Times New Roman" w:hAnsi="Times New Roman"/>
          <w:sz w:val="24"/>
          <w:szCs w:val="24"/>
        </w:rPr>
        <w:instrText>tc "</w:instrText>
      </w:r>
      <w:r>
        <w:rPr>
          <w:b/>
          <w:bCs/>
        </w:rPr>
        <w:instrText>госуслуги"</w:instrText>
      </w:r>
      <w:r>
        <w:rPr>
          <w:b/>
          <w:bCs/>
        </w:rPr>
        <w:fldChar w:fldCharType="end"/>
      </w:r>
    </w:p>
    <w:p w:rsidR="006D07A4" w:rsidRDefault="006D07A4" w:rsidP="006D07A4">
      <w:pPr>
        <w:pStyle w:val="ab"/>
        <w:spacing w:line="500" w:lineRule="atLeast"/>
        <w:rPr>
          <w:b/>
          <w:bCs/>
          <w:spacing w:val="0"/>
          <w:sz w:val="50"/>
          <w:szCs w:val="50"/>
        </w:rPr>
      </w:pPr>
      <w:r>
        <w:rPr>
          <w:b/>
          <w:bCs/>
          <w:spacing w:val="0"/>
          <w:sz w:val="50"/>
          <w:szCs w:val="50"/>
        </w:rPr>
        <w:t>Экономим на госпошлине</w:t>
      </w:r>
      <w:r>
        <w:rPr>
          <w:b/>
          <w:bCs/>
          <w:spacing w:val="0"/>
          <w:sz w:val="50"/>
          <w:szCs w:val="50"/>
        </w:rPr>
        <w:fldChar w:fldCharType="begin"/>
      </w:r>
      <w:r>
        <w:rPr>
          <w:rFonts w:ascii="Times New Roman" w:hAnsi="Times New Roman"/>
        </w:rPr>
        <w:instrText>tc "</w:instrText>
      </w:r>
      <w:r>
        <w:rPr>
          <w:b/>
          <w:bCs/>
          <w:spacing w:val="0"/>
          <w:sz w:val="50"/>
          <w:szCs w:val="50"/>
        </w:rPr>
        <w:instrText>Экономим на госпошлине"</w:instrText>
      </w:r>
      <w:r>
        <w:rPr>
          <w:b/>
          <w:bCs/>
          <w:spacing w:val="0"/>
          <w:sz w:val="50"/>
          <w:szCs w:val="50"/>
        </w:rPr>
        <w:fldChar w:fldCharType="end"/>
      </w:r>
    </w:p>
    <w:p w:rsidR="006D07A4" w:rsidRDefault="006D07A4" w:rsidP="006D07A4">
      <w:pPr>
        <w:pStyle w:val="ac"/>
        <w:spacing w:line="212" w:lineRule="atLeast"/>
      </w:pPr>
      <w:r>
        <w:t xml:space="preserve">В соответствии с изменениями в Налоговый кодекс РФ, вступившими в силу с 01.01.2017 года, граждане смогут получить скидку 30% на оказание государственных услуг ГИБДД – регистрацию транспорта или оформление водительского удостоверения.  Воспользоваться скидкой могут исключительно пользователи Единого портала </w:t>
      </w:r>
      <w:proofErr w:type="spellStart"/>
      <w:r>
        <w:t>Госуслуг</w:t>
      </w:r>
      <w:proofErr w:type="spellEnd"/>
      <w:r>
        <w:t xml:space="preserve"> – физические лица, произведя оплату после подачи предварительной заявки в личном кабинете на Интернет-сайте </w:t>
      </w:r>
      <w:r>
        <w:rPr>
          <w:u w:val="single"/>
        </w:rPr>
        <w:t>WWW.GOSUSLUGI.RU</w:t>
      </w:r>
      <w:r>
        <w:t>.</w:t>
      </w:r>
      <w:r>
        <w:fldChar w:fldCharType="begin"/>
      </w:r>
      <w:r>
        <w:rPr>
          <w:rFonts w:ascii="Times New Roman" w:hAnsi="Times New Roman"/>
          <w:sz w:val="24"/>
          <w:szCs w:val="24"/>
        </w:rPr>
        <w:instrText>tc "</w:instrText>
      </w:r>
      <w:r>
        <w:instrText xml:space="preserve">В соответствии с изменениями в Налоговый кодекс РФ, вступившими в силу с 01.01.2017 года, граждане смогут получить скидку 30% на оказание государственных услуг ГИБДД – регистрацию транспорта или оформление водительского удостоверения.  Воспользоваться скидкой могут исключительно пользователи Единого портала Госуслуг – физические лица, произведя оплату после подачи предварительной заявки в личном кабинете на Интернет-сайте </w:instrText>
      </w:r>
      <w:r>
        <w:rPr>
          <w:u w:val="single"/>
        </w:rPr>
        <w:instrText>WWW.GOSUSLUGI.RU</w:instrText>
      </w:r>
      <w:r>
        <w:instrText>."</w:instrText>
      </w:r>
      <w:r>
        <w:fldChar w:fldCharType="end"/>
      </w:r>
    </w:p>
    <w:p w:rsidR="006D07A4" w:rsidRDefault="006D07A4" w:rsidP="006D07A4">
      <w:pPr>
        <w:pStyle w:val="aa"/>
        <w:rPr>
          <w:b/>
          <w:bCs/>
        </w:rPr>
      </w:pPr>
      <w:r>
        <w:rPr>
          <w:b/>
          <w:bCs/>
        </w:rPr>
        <w:t>Чтобы получить скидку:</w:t>
      </w:r>
      <w:r>
        <w:rPr>
          <w:b/>
          <w:bCs/>
        </w:rPr>
        <w:fldChar w:fldCharType="begin"/>
      </w:r>
      <w:r>
        <w:rPr>
          <w:rFonts w:ascii="Times New Roman" w:hAnsi="Times New Roman"/>
          <w:sz w:val="24"/>
          <w:szCs w:val="24"/>
        </w:rPr>
        <w:instrText>tc "</w:instrText>
      </w:r>
      <w:r>
        <w:rPr>
          <w:b/>
          <w:bCs/>
        </w:rPr>
        <w:instrText>Чтобы получить скидку\:"</w:instrText>
      </w:r>
      <w:r>
        <w:rPr>
          <w:b/>
          <w:bCs/>
        </w:rPr>
        <w:fldChar w:fldCharType="end"/>
      </w:r>
    </w:p>
    <w:p w:rsidR="006D07A4" w:rsidRDefault="006D07A4" w:rsidP="006D07A4">
      <w:pPr>
        <w:pStyle w:val="aa"/>
        <w:rPr>
          <w:spacing w:val="-15"/>
        </w:rPr>
      </w:pPr>
      <w:r>
        <w:rPr>
          <w:spacing w:val="-15"/>
        </w:rPr>
        <w:t xml:space="preserve">1. Подайте заявление на услугу через портал </w:t>
      </w:r>
      <w:proofErr w:type="spellStart"/>
      <w:r>
        <w:rPr>
          <w:spacing w:val="-15"/>
        </w:rPr>
        <w:t>Госуслуг</w:t>
      </w:r>
      <w:proofErr w:type="spellEnd"/>
      <w:r>
        <w:rPr>
          <w:spacing w:val="-15"/>
        </w:rPr>
        <w:t>.</w:t>
      </w:r>
      <w:r>
        <w:rPr>
          <w:spacing w:val="-15"/>
        </w:rPr>
        <w:fldChar w:fldCharType="begin"/>
      </w:r>
      <w:r>
        <w:rPr>
          <w:rFonts w:ascii="Times New Roman" w:hAnsi="Times New Roman"/>
          <w:sz w:val="24"/>
          <w:szCs w:val="24"/>
        </w:rPr>
        <w:instrText>tc "</w:instrText>
      </w:r>
      <w:r>
        <w:rPr>
          <w:spacing w:val="-15"/>
        </w:rPr>
        <w:instrText>1. Подайте заявление на услугу через портал Госуслуг."</w:instrText>
      </w:r>
      <w:r>
        <w:rPr>
          <w:spacing w:val="-15"/>
        </w:rPr>
        <w:fldChar w:fldCharType="end"/>
      </w:r>
    </w:p>
    <w:p w:rsidR="006D07A4" w:rsidRDefault="006D07A4" w:rsidP="006D07A4">
      <w:pPr>
        <w:pStyle w:val="aa"/>
      </w:pPr>
      <w:r>
        <w:lastRenderedPageBreak/>
        <w:t>2. Подождите, пока ведомство выставит счёт на оплату пошлины по вашему заявлению в Личном кабинете (статус заявления изменится на «Оплатите госпошлину»), и перейдите к оплате.</w:t>
      </w:r>
      <w:r>
        <w:fldChar w:fldCharType="begin"/>
      </w:r>
      <w:r>
        <w:rPr>
          <w:rFonts w:ascii="Times New Roman" w:hAnsi="Times New Roman"/>
          <w:sz w:val="24"/>
          <w:szCs w:val="24"/>
        </w:rPr>
        <w:instrText>tc "</w:instrText>
      </w:r>
      <w:r>
        <w:instrText>2. Подождите, пока ведомство выставит счёт на оплату пошлины по вашему заявлению в Личном кабинете (статус заявления изменится на «Оплатите госпошлину»), и перейдите к оплате."</w:instrText>
      </w:r>
      <w:r>
        <w:fldChar w:fldCharType="end"/>
      </w:r>
    </w:p>
    <w:p w:rsidR="006D07A4" w:rsidRDefault="006D07A4" w:rsidP="006D07A4">
      <w:pPr>
        <w:pStyle w:val="aa"/>
      </w:pPr>
      <w:r>
        <w:t>3. Выберите безналичный способ для оплаты госпошлины:</w:t>
      </w:r>
      <w:r>
        <w:fldChar w:fldCharType="begin"/>
      </w:r>
      <w:r>
        <w:rPr>
          <w:rFonts w:ascii="Times New Roman" w:hAnsi="Times New Roman"/>
          <w:sz w:val="24"/>
          <w:szCs w:val="24"/>
        </w:rPr>
        <w:instrText>tc "</w:instrText>
      </w:r>
      <w:r>
        <w:instrText>3. Выберите безналичный способ для оплаты госпошлины\:"</w:instrText>
      </w:r>
      <w:r>
        <w:fldChar w:fldCharType="end"/>
      </w:r>
    </w:p>
    <w:p w:rsidR="006D07A4" w:rsidRDefault="006D07A4" w:rsidP="006D07A4">
      <w:pPr>
        <w:pStyle w:val="aa"/>
      </w:pPr>
      <w:r>
        <w:rPr>
          <w:spacing w:val="-15"/>
        </w:rPr>
        <w:t>Банковская карта (</w:t>
      </w:r>
      <w:proofErr w:type="spellStart"/>
      <w:r>
        <w:rPr>
          <w:spacing w:val="-15"/>
        </w:rPr>
        <w:t>Master-Сard</w:t>
      </w:r>
      <w:proofErr w:type="spellEnd"/>
      <w:r>
        <w:rPr>
          <w:spacing w:val="-15"/>
        </w:rPr>
        <w:t>,</w:t>
      </w:r>
      <w:r>
        <w:t xml:space="preserve"> </w:t>
      </w:r>
      <w:proofErr w:type="spellStart"/>
      <w:r>
        <w:t>Visa</w:t>
      </w:r>
      <w:proofErr w:type="spellEnd"/>
      <w:r>
        <w:t>, Мир);</w:t>
      </w:r>
      <w:r>
        <w:fldChar w:fldCharType="begin"/>
      </w:r>
      <w:r>
        <w:rPr>
          <w:rFonts w:ascii="Times New Roman" w:hAnsi="Times New Roman"/>
          <w:sz w:val="24"/>
          <w:szCs w:val="24"/>
        </w:rPr>
        <w:instrText>tc "</w:instrText>
      </w:r>
      <w:r>
        <w:rPr>
          <w:spacing w:val="-15"/>
        </w:rPr>
        <w:instrText>Банковская карта (Master-Сard,</w:instrText>
      </w:r>
      <w:r>
        <w:instrText xml:space="preserve"> Visa, Мир);"</w:instrText>
      </w:r>
      <w:r>
        <w:fldChar w:fldCharType="end"/>
      </w:r>
    </w:p>
    <w:p w:rsidR="006D07A4" w:rsidRDefault="006D07A4" w:rsidP="006D07A4">
      <w:pPr>
        <w:pStyle w:val="aa"/>
      </w:pPr>
      <w:r>
        <w:t>Электронный кошелек (</w:t>
      </w:r>
      <w:proofErr w:type="spellStart"/>
      <w:r>
        <w:t>Webmoney</w:t>
      </w:r>
      <w:proofErr w:type="spellEnd"/>
      <w:r>
        <w:t>);</w:t>
      </w:r>
      <w:r>
        <w:fldChar w:fldCharType="begin"/>
      </w:r>
      <w:r>
        <w:rPr>
          <w:rFonts w:ascii="Times New Roman" w:hAnsi="Times New Roman"/>
          <w:sz w:val="24"/>
          <w:szCs w:val="24"/>
        </w:rPr>
        <w:instrText>tc "</w:instrText>
      </w:r>
      <w:r>
        <w:instrText>Электронный кошелек (Webmoney);"</w:instrText>
      </w:r>
      <w:r>
        <w:fldChar w:fldCharType="end"/>
      </w:r>
    </w:p>
    <w:p w:rsidR="006D07A4" w:rsidRDefault="006D07A4" w:rsidP="006D07A4">
      <w:pPr>
        <w:pStyle w:val="aa"/>
      </w:pPr>
      <w:r>
        <w:rPr>
          <w:spacing w:val="-15"/>
        </w:rPr>
        <w:t>Мобильный телефон (</w:t>
      </w:r>
      <w:proofErr w:type="spellStart"/>
      <w:proofErr w:type="gramStart"/>
      <w:r>
        <w:rPr>
          <w:spacing w:val="-15"/>
        </w:rPr>
        <w:t>Феде-</w:t>
      </w:r>
      <w:r>
        <w:t>ральные</w:t>
      </w:r>
      <w:proofErr w:type="spellEnd"/>
      <w:proofErr w:type="gramEnd"/>
      <w:r>
        <w:t xml:space="preserve"> операторы).</w:t>
      </w:r>
      <w:r>
        <w:fldChar w:fldCharType="begin"/>
      </w:r>
      <w:r>
        <w:rPr>
          <w:rFonts w:ascii="Times New Roman" w:hAnsi="Times New Roman"/>
          <w:sz w:val="24"/>
          <w:szCs w:val="24"/>
        </w:rPr>
        <w:instrText>tc "</w:instrText>
      </w:r>
      <w:r>
        <w:rPr>
          <w:spacing w:val="-15"/>
        </w:rPr>
        <w:instrText>Мобильный телефон (Феде-</w:instrText>
      </w:r>
      <w:r>
        <w:instrText>ральные операторы)."</w:instrText>
      </w:r>
      <w:r>
        <w:fldChar w:fldCharType="end"/>
      </w:r>
    </w:p>
    <w:p w:rsidR="006D07A4" w:rsidRDefault="006D07A4" w:rsidP="006D07A4">
      <w:pPr>
        <w:pStyle w:val="aa"/>
      </w:pPr>
      <w:r>
        <w:t>Если условия соблюдены, то вы получаете скидку на оплату пошлины:</w:t>
      </w:r>
      <w:r>
        <w:fldChar w:fldCharType="begin"/>
      </w:r>
      <w:r>
        <w:rPr>
          <w:rFonts w:ascii="Times New Roman" w:hAnsi="Times New Roman"/>
          <w:sz w:val="24"/>
          <w:szCs w:val="24"/>
        </w:rPr>
        <w:instrText>tc "</w:instrText>
      </w:r>
      <w:r>
        <w:instrText>Если условия соблюдены, то вы получаете скидку на оплату пошлины\:"</w:instrText>
      </w:r>
      <w:r>
        <w:fldChar w:fldCharType="end"/>
      </w:r>
    </w:p>
    <w:p w:rsidR="006D07A4" w:rsidRDefault="006D07A4" w:rsidP="006D07A4">
      <w:pPr>
        <w:pStyle w:val="aa"/>
      </w:pPr>
      <w:r>
        <w:t>– 1400 рублей вместо 2000 рублей – госпошлина за выдачу (замену) водительского удостоверения;</w:t>
      </w:r>
      <w:r>
        <w:fldChar w:fldCharType="begin"/>
      </w:r>
      <w:r>
        <w:rPr>
          <w:rFonts w:ascii="Times New Roman" w:hAnsi="Times New Roman"/>
          <w:sz w:val="24"/>
          <w:szCs w:val="24"/>
        </w:rPr>
        <w:instrText>tc "</w:instrText>
      </w:r>
      <w:r>
        <w:instrText>– 1400 рублей вместо 2000 рублей – госпошлина за выдачу (замену) водительского удостоверения;"</w:instrText>
      </w:r>
      <w:r>
        <w:fldChar w:fldCharType="end"/>
      </w:r>
    </w:p>
    <w:p w:rsidR="006D07A4" w:rsidRDefault="006D07A4" w:rsidP="006D07A4">
      <w:pPr>
        <w:pStyle w:val="aa"/>
      </w:pPr>
      <w:r>
        <w:t>– 1400 рублей вместо 2000 рублей – госпошлина за выдачу регистрационных знаков на автомобили;</w:t>
      </w:r>
      <w:r>
        <w:fldChar w:fldCharType="begin"/>
      </w:r>
      <w:r>
        <w:rPr>
          <w:rFonts w:ascii="Times New Roman" w:hAnsi="Times New Roman"/>
          <w:sz w:val="24"/>
          <w:szCs w:val="24"/>
        </w:rPr>
        <w:instrText>tc "</w:instrText>
      </w:r>
      <w:r>
        <w:instrText>– 1400 рублей вместо 2000 рублей – госпошлина за выдачу регистрационных знаков на автомобили;"</w:instrText>
      </w:r>
      <w:r>
        <w:fldChar w:fldCharType="end"/>
      </w:r>
    </w:p>
    <w:p w:rsidR="006D07A4" w:rsidRDefault="006D07A4" w:rsidP="006D07A4">
      <w:pPr>
        <w:pStyle w:val="aa"/>
      </w:pPr>
      <w:r>
        <w:rPr>
          <w:spacing w:val="-15"/>
        </w:rPr>
        <w:t>– 1050 рублей вместо</w:t>
      </w:r>
      <w:r>
        <w:t xml:space="preserve">1500 рублей – госпошлина за выдачу регистрационных знаков на </w:t>
      </w:r>
      <w:proofErr w:type="spellStart"/>
      <w:r>
        <w:t>мототранспортные</w:t>
      </w:r>
      <w:proofErr w:type="spellEnd"/>
      <w:r>
        <w:t xml:space="preserve"> средства и прицепы;</w:t>
      </w:r>
      <w:r>
        <w:fldChar w:fldCharType="begin"/>
      </w:r>
      <w:r>
        <w:rPr>
          <w:rFonts w:ascii="Times New Roman" w:hAnsi="Times New Roman"/>
          <w:sz w:val="24"/>
          <w:szCs w:val="24"/>
        </w:rPr>
        <w:instrText>tc "</w:instrText>
      </w:r>
      <w:r>
        <w:rPr>
          <w:spacing w:val="-15"/>
        </w:rPr>
        <w:instrText>– 1050 рублей вместо</w:instrText>
      </w:r>
      <w:r>
        <w:instrText>1500 рублей – госпошлина за выдачу регистрационных знаков на мототранспортные средства и прицепы;"</w:instrText>
      </w:r>
      <w:r>
        <w:fldChar w:fldCharType="end"/>
      </w:r>
    </w:p>
    <w:p w:rsidR="006D07A4" w:rsidRDefault="006D07A4" w:rsidP="006D07A4">
      <w:pPr>
        <w:pStyle w:val="aa"/>
      </w:pPr>
      <w:r>
        <w:t>– 350 рублей вместо 500 рублей – госпошлина за выдачу свидетельства о регистрации ТС;</w:t>
      </w:r>
      <w:r>
        <w:fldChar w:fldCharType="begin"/>
      </w:r>
      <w:r>
        <w:rPr>
          <w:rFonts w:ascii="Times New Roman" w:hAnsi="Times New Roman"/>
          <w:sz w:val="24"/>
          <w:szCs w:val="24"/>
        </w:rPr>
        <w:instrText>tc "</w:instrText>
      </w:r>
      <w:r>
        <w:instrText>– 350 рублей вместо 500 рублей – госпошлина за выдачу свидетельства о регистрации ТС;"</w:instrText>
      </w:r>
      <w:r>
        <w:fldChar w:fldCharType="end"/>
      </w:r>
    </w:p>
    <w:p w:rsidR="006D07A4" w:rsidRDefault="006D07A4" w:rsidP="006D07A4">
      <w:pPr>
        <w:pStyle w:val="aa"/>
      </w:pPr>
      <w:r>
        <w:t xml:space="preserve">– 245 рублей вместо 350 рублей – госпошлина за внесение изменений в выданный ранее паспорт ТС; </w:t>
      </w:r>
      <w:r>
        <w:fldChar w:fldCharType="begin"/>
      </w:r>
      <w:r>
        <w:rPr>
          <w:rFonts w:ascii="Times New Roman" w:hAnsi="Times New Roman"/>
          <w:sz w:val="24"/>
          <w:szCs w:val="24"/>
        </w:rPr>
        <w:instrText>tc "</w:instrText>
      </w:r>
      <w:r>
        <w:instrText>– 245 рублей вместо 350 рублей – госпошлина за внесение изменений в выданный ранее паспорт ТС; "</w:instrText>
      </w:r>
      <w:r>
        <w:fldChar w:fldCharType="end"/>
      </w:r>
    </w:p>
    <w:p w:rsidR="006D07A4" w:rsidRDefault="006D07A4" w:rsidP="006D07A4">
      <w:pPr>
        <w:pStyle w:val="aa"/>
      </w:pPr>
      <w:r>
        <w:t>– 560 рублей вместо 800 рублей – госпошлина за выдачу паспорта ТС;</w:t>
      </w:r>
      <w:r>
        <w:fldChar w:fldCharType="begin"/>
      </w:r>
      <w:r>
        <w:rPr>
          <w:rFonts w:ascii="Times New Roman" w:hAnsi="Times New Roman"/>
          <w:sz w:val="24"/>
          <w:szCs w:val="24"/>
        </w:rPr>
        <w:instrText>tc "</w:instrText>
      </w:r>
      <w:r>
        <w:instrText>– 560 рублей вместо 800 рублей – госпошлина за выдачу паспорта ТС;"</w:instrText>
      </w:r>
      <w:r>
        <w:fldChar w:fldCharType="end"/>
      </w:r>
    </w:p>
    <w:p w:rsidR="006D07A4" w:rsidRDefault="006D07A4" w:rsidP="006D07A4">
      <w:pPr>
        <w:pStyle w:val="aa"/>
      </w:pPr>
      <w:r>
        <w:t xml:space="preserve">Оплатить госпошлину со скидкой можно также через мобильное приложение </w:t>
      </w:r>
      <w:proofErr w:type="spellStart"/>
      <w:r>
        <w:t>Госуслуг</w:t>
      </w:r>
      <w:proofErr w:type="spellEnd"/>
      <w:r>
        <w:t>.</w:t>
      </w:r>
      <w:r>
        <w:fldChar w:fldCharType="begin"/>
      </w:r>
      <w:r>
        <w:rPr>
          <w:rFonts w:ascii="Times New Roman" w:hAnsi="Times New Roman"/>
          <w:sz w:val="24"/>
          <w:szCs w:val="24"/>
        </w:rPr>
        <w:instrText>tc "</w:instrText>
      </w:r>
      <w:r>
        <w:instrText>Оплатить госпошлину со скидкой можно также через мобильное приложение Госуслуг."</w:instrText>
      </w:r>
      <w:r>
        <w:fldChar w:fldCharType="end"/>
      </w:r>
    </w:p>
    <w:p w:rsidR="006D07A4" w:rsidRDefault="006D07A4" w:rsidP="006D07A4">
      <w:pPr>
        <w:pStyle w:val="aa"/>
      </w:pPr>
      <w:r>
        <w:rPr>
          <w:spacing w:val="-15"/>
        </w:rPr>
        <w:t xml:space="preserve">Более подробные </w:t>
      </w:r>
      <w:proofErr w:type="spellStart"/>
      <w:proofErr w:type="gramStart"/>
      <w:r>
        <w:rPr>
          <w:spacing w:val="-15"/>
        </w:rPr>
        <w:t>разъяс-</w:t>
      </w:r>
      <w:r>
        <w:t>нения</w:t>
      </w:r>
      <w:proofErr w:type="spellEnd"/>
      <w:proofErr w:type="gramEnd"/>
      <w:r>
        <w:t xml:space="preserve"> по интересующим вас вопросам, а также консультативную помощь можно получить при личном обращении, либо позвонив по телеф</w:t>
      </w:r>
      <w:r>
        <w:rPr>
          <w:spacing w:val="-15"/>
        </w:rPr>
        <w:t xml:space="preserve">онам </w:t>
      </w:r>
      <w:proofErr w:type="spellStart"/>
      <w:r>
        <w:rPr>
          <w:spacing w:val="-15"/>
        </w:rPr>
        <w:t>регистрационо-экзаменационных</w:t>
      </w:r>
      <w:proofErr w:type="spellEnd"/>
      <w:r>
        <w:rPr>
          <w:spacing w:val="-15"/>
        </w:rPr>
        <w:t xml:space="preserve"> пунктов ГИБДД </w:t>
      </w:r>
      <w:r>
        <w:t xml:space="preserve">Туруханского района: с. Туруханск: 8(39190)4-45-16 или </w:t>
      </w:r>
      <w:r>
        <w:rPr>
          <w:spacing w:val="-15"/>
        </w:rPr>
        <w:t xml:space="preserve">г. </w:t>
      </w:r>
      <w:proofErr w:type="spellStart"/>
      <w:r>
        <w:rPr>
          <w:spacing w:val="-15"/>
        </w:rPr>
        <w:t>Игарка</w:t>
      </w:r>
      <w:proofErr w:type="spellEnd"/>
      <w:r>
        <w:rPr>
          <w:spacing w:val="-15"/>
        </w:rPr>
        <w:t>: 8(39172)2-18-12. Так же по указанным номерам телефонов вы можете предварительно записаться на приём, указав свою фамилию и причину обращения.</w:t>
      </w:r>
      <w:r>
        <w:rPr>
          <w:spacing w:val="-15"/>
        </w:rPr>
        <w:fldChar w:fldCharType="begin"/>
      </w:r>
      <w:r>
        <w:rPr>
          <w:rFonts w:ascii="Times New Roman" w:hAnsi="Times New Roman"/>
          <w:sz w:val="24"/>
          <w:szCs w:val="24"/>
        </w:rPr>
        <w:instrText>tc "</w:instrText>
      </w:r>
      <w:r>
        <w:rPr>
          <w:spacing w:val="-15"/>
        </w:rPr>
        <w:instrText>Более подробные разъяс-</w:instrText>
      </w:r>
      <w:r>
        <w:instrText>нения по интересующим вас вопросам, а также консультативную помощь можно получить при личном обращении, либо позвонив по телеф</w:instrText>
      </w:r>
      <w:r>
        <w:rPr>
          <w:spacing w:val="-15"/>
        </w:rPr>
        <w:instrText xml:space="preserve">онам регистрационо-экзаменационных пунктов ГИБДД </w:instrText>
      </w:r>
      <w:r>
        <w:instrText xml:space="preserve">Туруханского района\: с. Туруханск\: 8(39190)4-45-16 или </w:instrText>
      </w:r>
      <w:r>
        <w:rPr>
          <w:spacing w:val="-15"/>
        </w:rPr>
        <w:instrText>г. Игарка\: 8(39172)2-18-12. Так же по указанным номерам телефонов вы можете предварительно записаться на приём, указав свою фамилию и причину обращения.</w:instrText>
      </w:r>
      <w:r>
        <w:instrText>"</w:instrText>
      </w:r>
      <w:r>
        <w:rPr>
          <w:spacing w:val="-15"/>
        </w:rPr>
        <w:fldChar w:fldCharType="end"/>
      </w:r>
    </w:p>
    <w:p w:rsidR="006D07A4" w:rsidRDefault="006D07A4" w:rsidP="006D07A4">
      <w:pPr>
        <w:pStyle w:val="aa"/>
        <w:jc w:val="right"/>
        <w:rPr>
          <w:b/>
          <w:bCs/>
        </w:rPr>
      </w:pPr>
      <w:r>
        <w:rPr>
          <w:b/>
          <w:bCs/>
        </w:rPr>
        <w:t xml:space="preserve">И.Н. </w:t>
      </w:r>
      <w:r>
        <w:rPr>
          <w:b/>
          <w:bCs/>
          <w:caps/>
        </w:rPr>
        <w:t>Шабаев</w:t>
      </w:r>
      <w:r>
        <w:rPr>
          <w:b/>
          <w:bCs/>
        </w:rPr>
        <w:t xml:space="preserve">, </w:t>
      </w:r>
      <w:r>
        <w:rPr>
          <w:b/>
          <w:bCs/>
        </w:rPr>
        <w:fldChar w:fldCharType="begin"/>
      </w:r>
      <w:r>
        <w:rPr>
          <w:rFonts w:ascii="Times New Roman" w:hAnsi="Times New Roman"/>
          <w:sz w:val="24"/>
          <w:szCs w:val="24"/>
        </w:rPr>
        <w:instrText>tc "</w:instrText>
      </w:r>
      <w:r>
        <w:rPr>
          <w:b/>
          <w:bCs/>
        </w:rPr>
        <w:instrText xml:space="preserve">И.Н. </w:instrText>
      </w:r>
      <w:r>
        <w:rPr>
          <w:b/>
          <w:bCs/>
          <w:caps/>
        </w:rPr>
        <w:instrText>Шабаев</w:instrText>
      </w:r>
      <w:r>
        <w:rPr>
          <w:b/>
          <w:bCs/>
        </w:rPr>
        <w:instrText>, "</w:instrText>
      </w:r>
      <w:r>
        <w:rPr>
          <w:b/>
          <w:bCs/>
        </w:rPr>
        <w:fldChar w:fldCharType="end"/>
      </w:r>
    </w:p>
    <w:p w:rsidR="006D07A4" w:rsidRDefault="006D07A4" w:rsidP="006D07A4">
      <w:pPr>
        <w:pStyle w:val="aa"/>
        <w:jc w:val="right"/>
        <w:rPr>
          <w:b/>
          <w:bCs/>
        </w:rPr>
      </w:pPr>
      <w:r>
        <w:rPr>
          <w:b/>
          <w:bCs/>
        </w:rPr>
        <w:t xml:space="preserve">начальник ОГИБДД Отдела МВД России </w:t>
      </w:r>
      <w:r>
        <w:rPr>
          <w:b/>
          <w:bCs/>
        </w:rPr>
        <w:fldChar w:fldCharType="begin"/>
      </w:r>
      <w:r>
        <w:rPr>
          <w:rFonts w:ascii="Times New Roman" w:hAnsi="Times New Roman"/>
          <w:sz w:val="24"/>
          <w:szCs w:val="24"/>
        </w:rPr>
        <w:instrText>tc "</w:instrText>
      </w:r>
      <w:r>
        <w:rPr>
          <w:b/>
          <w:bCs/>
        </w:rPr>
        <w:instrText>начальник ОГИБДД Отдела МВД России "</w:instrText>
      </w:r>
      <w:r>
        <w:rPr>
          <w:b/>
          <w:bCs/>
        </w:rPr>
        <w:fldChar w:fldCharType="end"/>
      </w:r>
    </w:p>
    <w:p w:rsidR="006D07A4" w:rsidRDefault="006D07A4" w:rsidP="006D07A4">
      <w:pPr>
        <w:pStyle w:val="aa"/>
        <w:jc w:val="right"/>
        <w:rPr>
          <w:b/>
          <w:bCs/>
        </w:rPr>
      </w:pPr>
      <w:r>
        <w:rPr>
          <w:b/>
          <w:bCs/>
        </w:rPr>
        <w:t xml:space="preserve">по Туруханскому </w:t>
      </w:r>
      <w:r>
        <w:rPr>
          <w:b/>
          <w:bCs/>
        </w:rPr>
        <w:fldChar w:fldCharType="begin"/>
      </w:r>
      <w:r>
        <w:rPr>
          <w:rFonts w:ascii="Times New Roman" w:hAnsi="Times New Roman"/>
          <w:sz w:val="24"/>
          <w:szCs w:val="24"/>
        </w:rPr>
        <w:instrText>tc "</w:instrText>
      </w:r>
      <w:r>
        <w:rPr>
          <w:b/>
          <w:bCs/>
        </w:rPr>
        <w:instrText>по Туруханскому "</w:instrText>
      </w:r>
      <w:r>
        <w:rPr>
          <w:b/>
          <w:bCs/>
        </w:rPr>
        <w:fldChar w:fldCharType="end"/>
      </w:r>
    </w:p>
    <w:p w:rsidR="006D07A4" w:rsidRDefault="006D07A4" w:rsidP="006D07A4">
      <w:pPr>
        <w:pStyle w:val="aa"/>
        <w:jc w:val="right"/>
        <w:rPr>
          <w:b/>
          <w:bCs/>
        </w:rPr>
      </w:pPr>
      <w:r>
        <w:rPr>
          <w:b/>
          <w:bCs/>
        </w:rPr>
        <w:t xml:space="preserve">району, майор полиции.  </w:t>
      </w:r>
      <w:r>
        <w:rPr>
          <w:b/>
          <w:bCs/>
        </w:rPr>
        <w:fldChar w:fldCharType="begin"/>
      </w:r>
      <w:r>
        <w:rPr>
          <w:rFonts w:ascii="Times New Roman" w:hAnsi="Times New Roman"/>
          <w:sz w:val="24"/>
          <w:szCs w:val="24"/>
        </w:rPr>
        <w:instrText>tc "</w:instrText>
      </w:r>
      <w:r>
        <w:rPr>
          <w:b/>
          <w:bCs/>
        </w:rPr>
        <w:instrText>району, майор полиции.  "</w:instrText>
      </w:r>
      <w:r>
        <w:rPr>
          <w:b/>
          <w:bCs/>
        </w:rPr>
        <w:fldChar w:fldCharType="end"/>
      </w:r>
    </w:p>
    <w:p w:rsidR="006D07A4" w:rsidRDefault="006D07A4"/>
    <w:p w:rsidR="006D07A4" w:rsidRDefault="006D07A4" w:rsidP="006D07A4">
      <w:pPr>
        <w:pStyle w:val="ab"/>
        <w:jc w:val="center"/>
        <w:rPr>
          <w:b/>
          <w:bCs/>
        </w:rPr>
      </w:pPr>
      <w:r>
        <w:rPr>
          <w:b/>
          <w:bCs/>
        </w:rPr>
        <w:t>Благотворительная акция</w:t>
      </w:r>
      <w:r>
        <w:rPr>
          <w:b/>
          <w:bCs/>
        </w:rPr>
        <w:fldChar w:fldCharType="begin"/>
      </w:r>
      <w:r>
        <w:rPr>
          <w:rFonts w:ascii="Times New Roman" w:hAnsi="Times New Roman"/>
        </w:rPr>
        <w:instrText>tc "</w:instrText>
      </w:r>
      <w:r>
        <w:rPr>
          <w:b/>
          <w:bCs/>
        </w:rPr>
        <w:instrText>Благотворительная акция"</w:instrText>
      </w:r>
      <w:r>
        <w:rPr>
          <w:b/>
          <w:bCs/>
        </w:rPr>
        <w:fldChar w:fldCharType="end"/>
      </w:r>
    </w:p>
    <w:p w:rsidR="006D07A4" w:rsidRDefault="006D07A4" w:rsidP="006D07A4">
      <w:pPr>
        <w:pStyle w:val="1"/>
      </w:pPr>
      <w:r>
        <w:t>БЕЛЫЙ ЦВЕТОК ДОБРА</w:t>
      </w:r>
    </w:p>
    <w:p w:rsidR="006D07A4" w:rsidRDefault="006D07A4">
      <w:pPr>
        <w:rPr>
          <w:b/>
          <w:bCs/>
        </w:rPr>
      </w:pPr>
      <w:r>
        <w:rPr>
          <w:b/>
          <w:bCs/>
        </w:rPr>
        <w:t>Татьяна ЛЕБЕДЕВА</w:t>
      </w:r>
      <w:r>
        <w:rPr>
          <w:b/>
          <w:bCs/>
        </w:rPr>
        <w:fldChar w:fldCharType="begin"/>
      </w:r>
      <w:r>
        <w:rPr>
          <w:rFonts w:ascii="Times New Roman" w:hAnsi="Times New Roman"/>
          <w:sz w:val="24"/>
          <w:szCs w:val="24"/>
        </w:rPr>
        <w:instrText>tc "</w:instrText>
      </w:r>
      <w:r>
        <w:rPr>
          <w:b/>
          <w:bCs/>
        </w:rPr>
        <w:instrText>Татьяна ЛЕБЕДЕВА"</w:instrText>
      </w:r>
      <w:r>
        <w:rPr>
          <w:b/>
          <w:bCs/>
        </w:rPr>
        <w:fldChar w:fldCharType="end"/>
      </w:r>
    </w:p>
    <w:p w:rsidR="006D07A4" w:rsidRDefault="006D07A4" w:rsidP="006D07A4">
      <w:pPr>
        <w:pStyle w:val="ac"/>
        <w:spacing w:line="202" w:lineRule="atLeast"/>
      </w:pPr>
      <w:r>
        <w:t>В Туруханске прошёл красивый благотворительный праздник – акция  под названием «Белый цветок». Организаторами и учредителями этой акции,  проведённой в рамках Весенней недели добра, выступили районный Дом культуры и Свято-Троицкий Туруханский монастырь. Мероприятие проводится уже второй год, и неизменно собирает под своё крыло немало добрых и милосердных людей.</w:t>
      </w:r>
      <w:r>
        <w:fldChar w:fldCharType="begin"/>
      </w:r>
      <w:r>
        <w:rPr>
          <w:rFonts w:ascii="Times New Roman" w:hAnsi="Times New Roman"/>
          <w:sz w:val="24"/>
          <w:szCs w:val="24"/>
        </w:rPr>
        <w:instrText>tc "</w:instrText>
      </w:r>
      <w:r>
        <w:instrText>В Туруханске прошёл красивый благотворительный праздник – акция  под названием «Белый цветок». Организаторами и учредителями этой акции,  проведённой в рамках Весенней недели добра, выступили районный Дом культуры и Свято-Троицкий Туруханский монастырь. Мероприятие проводится уже второй год, и неизменно собирает под своё крыло немало добрых и милосердных людей."</w:instrText>
      </w:r>
      <w: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rPr>
          <w:b/>
          <w:bCs/>
        </w:rPr>
      </w:pPr>
      <w:r>
        <w:rPr>
          <w:b/>
          <w:bCs/>
        </w:rPr>
        <w:t xml:space="preserve">ВСЁ НАЧИНАЕТСЯ </w:t>
      </w:r>
      <w:r>
        <w:rPr>
          <w:b/>
          <w:bCs/>
        </w:rPr>
        <w:fldChar w:fldCharType="begin"/>
      </w:r>
      <w:r>
        <w:rPr>
          <w:rFonts w:ascii="Times New Roman" w:hAnsi="Times New Roman"/>
        </w:rPr>
        <w:instrText>tc "</w:instrText>
      </w:r>
      <w:r>
        <w:rPr>
          <w:b/>
          <w:bCs/>
        </w:rPr>
        <w:instrText>ВСЁ НАЧИНАЕТСЯ "</w:instrText>
      </w:r>
      <w:r>
        <w:rPr>
          <w:b/>
          <w:bCs/>
        </w:rPr>
        <w:fldChar w:fldCharType="end"/>
      </w:r>
    </w:p>
    <w:p w:rsidR="006D07A4" w:rsidRDefault="006D07A4" w:rsidP="006D07A4">
      <w:pPr>
        <w:pStyle w:val="ab"/>
        <w:rPr>
          <w:b/>
          <w:bCs/>
        </w:rPr>
      </w:pPr>
      <w:r>
        <w:rPr>
          <w:b/>
          <w:bCs/>
        </w:rPr>
        <w:t>С ЛЮБВИ</w:t>
      </w:r>
      <w:r>
        <w:rPr>
          <w:b/>
          <w:bCs/>
        </w:rPr>
        <w:fldChar w:fldCharType="begin"/>
      </w:r>
      <w:r>
        <w:rPr>
          <w:rFonts w:ascii="Times New Roman" w:hAnsi="Times New Roman"/>
        </w:rPr>
        <w:instrText>tc "</w:instrText>
      </w:r>
      <w:r>
        <w:rPr>
          <w:b/>
          <w:bCs/>
        </w:rPr>
        <w:instrText>С ЛЮБВИ"</w:instrText>
      </w:r>
      <w:r>
        <w:rPr>
          <w:b/>
          <w:bCs/>
        </w:rPr>
        <w:fldChar w:fldCharType="end"/>
      </w:r>
    </w:p>
    <w:p w:rsidR="006D07A4" w:rsidRDefault="006D07A4" w:rsidP="006D07A4">
      <w:pPr>
        <w:pStyle w:val="aa"/>
        <w:spacing w:line="194" w:lineRule="atLeast"/>
      </w:pPr>
      <w:r>
        <w:t xml:space="preserve">Вот и сегодня нарядно украшенный районный дворец культуры приветливо распахнул свои двери для всех, кто пришёл, чтобы поучаствовать в этой благотворительной акции. Здесь царила особая атмосфера радости, уюта и весеннего настроения. Среди прибывших были и дети, и молодёжь, и взрослые люди, объединённые  общей идеей – помочь и поддержать тех, кто нуждается в этом больше всего, – детей с ограниченными возможностями здоровья. Считается, тот, кто даёт волю движению своего сердца,  обогащается, прежде всего, сам – в его душу входят светлая целительная сила, покой и мир. </w:t>
      </w:r>
      <w:r>
        <w:fldChar w:fldCharType="begin"/>
      </w:r>
      <w:r>
        <w:rPr>
          <w:rFonts w:ascii="Times New Roman" w:hAnsi="Times New Roman"/>
          <w:sz w:val="24"/>
          <w:szCs w:val="24"/>
        </w:rPr>
        <w:instrText>tc "</w:instrText>
      </w:r>
      <w:r>
        <w:instrText>Вот и сегодня нарядно украшенный районный дворец культуры приветливо распахнул свои двери для всех, кто пришёл, чтобы поучаствовать в этой благотворительной акции. Здесь царила особая атмосфера радости, уюта и весеннего настроения. Среди прибывших были и дети, и молодёжь, и взрослые люди, объединённые  общей идеей – помочь и поддержать тех, кто нуждается в этом больше всего, – детей с ограниченными возможностями здоровья. Считается, тот, кто даёт волю движению своего сердца,  обогащается, прежде всего, сам – в его душу входят светлая целительная сила, покой и мир. "</w:instrText>
      </w:r>
      <w:r>
        <w:fldChar w:fldCharType="end"/>
      </w:r>
    </w:p>
    <w:p w:rsidR="006D07A4" w:rsidRDefault="006D07A4" w:rsidP="006D07A4">
      <w:pPr>
        <w:pStyle w:val="aa"/>
      </w:pPr>
      <w:r>
        <w:t>Гостей с улыбкой встречали организаторы. Входными билетами служили белые цветки как главное украшение и символ доброй традиции, зародившейся ещё в начале ХХ века. Купить такой прелестный белоснежный билетик можно было за сто рублей, а если есть желание, можно было предложить и большую сумму. Как пояснила Анна ЗАРУКИНА, организатор акции, эти замечательные цветы изготавливали сами жители Туруханска, в разных организациях нашего села, под руководством опытных мастеров районного Дома культуры.</w:t>
      </w:r>
      <w:r>
        <w:fldChar w:fldCharType="begin"/>
      </w:r>
      <w:r>
        <w:rPr>
          <w:rFonts w:ascii="Times New Roman" w:hAnsi="Times New Roman"/>
          <w:sz w:val="24"/>
          <w:szCs w:val="24"/>
        </w:rPr>
        <w:instrText>tc "</w:instrText>
      </w:r>
      <w:r>
        <w:instrText>Гостей с улыбкой встречали организаторы. Входными билетами служили белые цветки как главное украшение и символ доброй традиции, зародившейся ещё в начале ХХ века. Купить такой прелестный белоснежный билетик можно было за сто рублей, а если есть желание, можно было предложить и большую сумму. Как пояснила Анна ЗАРУКИНА, организатор акции, эти замечательные цветы изготавливали сами жители Туруханска, в разных организациях нашего села, под руководством опытных мастеров районного Дома культуры."</w:instrText>
      </w:r>
      <w:r>
        <w:fldChar w:fldCharType="end"/>
      </w:r>
    </w:p>
    <w:p w:rsidR="006D07A4" w:rsidRDefault="006D07A4" w:rsidP="006D07A4">
      <w:pPr>
        <w:pStyle w:val="aa"/>
        <w:rPr>
          <w:b/>
          <w:bCs/>
        </w:rPr>
      </w:pPr>
      <w:r>
        <w:t xml:space="preserve"> </w:t>
      </w:r>
      <w:r>
        <w:fldChar w:fldCharType="begin"/>
      </w:r>
      <w:r>
        <w:rPr>
          <w:rFonts w:ascii="Times New Roman" w:hAnsi="Times New Roman"/>
          <w:sz w:val="24"/>
          <w:szCs w:val="24"/>
        </w:rPr>
        <w:instrText>tc "</w:instrText>
      </w:r>
      <w:r>
        <w:instrText xml:space="preserve"> </w:instrText>
      </w:r>
      <w:r>
        <w:rPr>
          <w:b/>
          <w:bCs/>
        </w:rPr>
        <w:instrText>"</w:instrText>
      </w:r>
      <w:r>
        <w:fldChar w:fldCharType="end"/>
      </w:r>
    </w:p>
    <w:p w:rsidR="006D07A4" w:rsidRDefault="006D07A4" w:rsidP="006D07A4">
      <w:pPr>
        <w:pStyle w:val="ab"/>
        <w:rPr>
          <w:b/>
          <w:bCs/>
        </w:rPr>
      </w:pPr>
      <w:r>
        <w:rPr>
          <w:b/>
          <w:bCs/>
        </w:rPr>
        <w:t>РУЧНАЯ РАБОТА</w:t>
      </w:r>
      <w:r>
        <w:rPr>
          <w:b/>
          <w:bCs/>
        </w:rPr>
        <w:fldChar w:fldCharType="begin"/>
      </w:r>
      <w:r>
        <w:rPr>
          <w:rFonts w:ascii="Times New Roman" w:hAnsi="Times New Roman"/>
        </w:rPr>
        <w:instrText>tc "</w:instrText>
      </w:r>
      <w:r>
        <w:rPr>
          <w:b/>
          <w:bCs/>
        </w:rPr>
        <w:instrText>РУЧНАЯ РАБОТА"</w:instrText>
      </w:r>
      <w:r>
        <w:rPr>
          <w:b/>
          <w:bCs/>
        </w:rPr>
        <w:fldChar w:fldCharType="end"/>
      </w:r>
    </w:p>
    <w:p w:rsidR="006D07A4" w:rsidRDefault="006D07A4" w:rsidP="006D07A4">
      <w:pPr>
        <w:pStyle w:val="aa"/>
        <w:spacing w:line="194" w:lineRule="atLeast"/>
      </w:pPr>
      <w:r>
        <w:t xml:space="preserve">В холле раскинулась настоящая ярмарка, выставка-продажа, на которой были представлены изделия народных промыслов и авторские работы </w:t>
      </w:r>
      <w:proofErr w:type="spellStart"/>
      <w:r>
        <w:t>туруханских</w:t>
      </w:r>
      <w:proofErr w:type="spellEnd"/>
      <w:r>
        <w:t xml:space="preserve"> умельцев и мастериц. Невозможно было равнодушно пройти мимо этих «товаров». Красивые картины в виде календарей  для покупки предлагала Нина ОБЛАСОВА. Неподалёку расположились работы Анны ЯРЕЦ и выставка изделий Натальи КАРАСЕВИЧ. </w:t>
      </w:r>
      <w:r>
        <w:fldChar w:fldCharType="begin"/>
      </w:r>
      <w:r>
        <w:rPr>
          <w:rFonts w:ascii="Times New Roman" w:hAnsi="Times New Roman"/>
          <w:sz w:val="24"/>
          <w:szCs w:val="24"/>
        </w:rPr>
        <w:instrText>tc "</w:instrText>
      </w:r>
      <w:r>
        <w:instrText>В холле раскинулась настоящая ярмарка, выставка-продажа, на которой были представлены изделия народных промыслов и авторские работы туруханских умельцев и мастериц. Невозможно было равнодушно пройти мимо этих «товаров». Красивые картины в виде календарей  для покупки предлагала Нина ОБЛАСОВА. Неподалёку расположились работы Анны ЯРЕЦ и выставка изделий Натальи КАРАСЕВИЧ. "</w:instrText>
      </w:r>
      <w:r>
        <w:fldChar w:fldCharType="end"/>
      </w:r>
    </w:p>
    <w:p w:rsidR="006D07A4" w:rsidRDefault="006D07A4" w:rsidP="006D07A4">
      <w:pPr>
        <w:pStyle w:val="aa"/>
        <w:spacing w:line="190" w:lineRule="atLeast"/>
      </w:pPr>
      <w:r>
        <w:t xml:space="preserve">Много поделок было из центра «Аист» – своё творчество представили детские коллективы – «Берестяной промысел» (педагог Екатерина БЕРГЕР), мастерская «Модный силуэт» (Рита ИВАНОВА), «Волшебные пальчики» (Елена ЮНИКОВА), школы народной культуры  «Гармония» (Надежда КОНУСОВА).  Детские работы восхищают своей выдумкой, фантазией и мастерством. Взять, к примеру, забавные обереги – хранители домашнего очага. Если такой оберег положить дома на блюдечко, то он привлечёт в семью </w:t>
      </w:r>
      <w:r>
        <w:lastRenderedPageBreak/>
        <w:t>достаток и благополучие. С большой любовью выполнены сувениры, представленные ребятами младшего возраста клуба «</w:t>
      </w:r>
      <w:proofErr w:type="spellStart"/>
      <w:r>
        <w:t>Ухтышки</w:t>
      </w:r>
      <w:proofErr w:type="spellEnd"/>
      <w:r>
        <w:t>» (РДК). К акции присоединились и работники Краеведческого музея Туруханского района, которые внесли свою нотку в общую палитру  ярких и оригинальных изделий.</w:t>
      </w:r>
      <w:r>
        <w:fldChar w:fldCharType="begin"/>
      </w:r>
      <w:r>
        <w:rPr>
          <w:rFonts w:ascii="Times New Roman" w:hAnsi="Times New Roman"/>
          <w:sz w:val="24"/>
          <w:szCs w:val="24"/>
        </w:rPr>
        <w:instrText>tc "</w:instrText>
      </w:r>
      <w:r>
        <w:instrText>Много поделок было из центра «Аист» – своё творчество представили детские коллективы – «Берестяной промысел» (педагог Екатерина БЕРГЕР), мастерская «Модный силуэт» (Рита ИВАНОВА), «Волшебные пальчики» (Елена ЮНИКОВА), школы народной культуры  «Гармония» (Надежда КОНУСОВА).  Детские работы восхищают своей выдумкой, фантазией и мастерством. Взять, к примеру, забавные обереги – хранители домашнего очага. Если такой оберег положить дома на блюдечко, то он привлечёт в семью достаток и благополучие. С большой любовью выполнены сувениры, представленные ребятами младшего возраста клуба «Ухтышки» (РДК). К акции присоединились и работники Краеведческого музея Туруханского района, которые внесли свою нотку в общую палитру  ярких и оригинальных изделий."</w:instrText>
      </w:r>
      <w:r>
        <w:fldChar w:fldCharType="end"/>
      </w:r>
    </w:p>
    <w:p w:rsidR="006D07A4" w:rsidRDefault="006D07A4" w:rsidP="006D07A4">
      <w:pPr>
        <w:pStyle w:val="aa"/>
        <w:spacing w:line="190" w:lineRule="atLeast"/>
        <w:rPr>
          <w:spacing w:val="-15"/>
        </w:rPr>
      </w:pPr>
      <w:r>
        <w:rPr>
          <w:spacing w:val="-15"/>
        </w:rPr>
        <w:t>Самые добрые слова благодарности Анна ЗАРУКИНА сказала также в адрес предпринимателя Алевтины МИХАЛЬЧЕНКО и торгового работника Светланы НЕЧАЕВОЙ, которые всегда принимают участие в подобных акциях, и на этот раз внесли денежные средства для необходимой помощи  детям</w:t>
      </w:r>
      <w:r>
        <w:rPr>
          <w:b/>
          <w:bCs/>
          <w:spacing w:val="-15"/>
        </w:rPr>
        <w:t xml:space="preserve"> </w:t>
      </w:r>
      <w:r>
        <w:rPr>
          <w:spacing w:val="-15"/>
        </w:rPr>
        <w:t xml:space="preserve">Туруханска. Денежное пожертвование  поступило и от коллектива Молодёжного центра Туруханского района. Жительница нашего села Анна ВЕБЕР предоставила вязаные вещи, которые были куплены буквально перед открытием выставки-продажи. Отдельное спасибо Сергею ВЛАСОВУ, Нине АХМАТЬЯНОВОЙ, работникам отдела помощи семье и детям при ЦСОН управления соцзащиты населения, творческому обществу </w:t>
      </w:r>
      <w:proofErr w:type="spellStart"/>
      <w:r>
        <w:rPr>
          <w:spacing w:val="-15"/>
        </w:rPr>
        <w:t>туруханцев</w:t>
      </w:r>
      <w:proofErr w:type="spellEnd"/>
      <w:r>
        <w:rPr>
          <w:spacing w:val="-15"/>
        </w:rPr>
        <w:t xml:space="preserve">, учителям школы № 1 Тамаре ВАЙЦ и Вите МОГИЛЕ, воспитанникам Воскресной школы Свято-Троицкого Туруханского монастыря. </w:t>
      </w:r>
      <w:r>
        <w:rPr>
          <w:spacing w:val="-15"/>
        </w:rPr>
        <w:fldChar w:fldCharType="begin"/>
      </w:r>
      <w:r>
        <w:rPr>
          <w:rFonts w:ascii="Times New Roman" w:hAnsi="Times New Roman"/>
          <w:sz w:val="24"/>
          <w:szCs w:val="24"/>
        </w:rPr>
        <w:instrText>tc "</w:instrText>
      </w:r>
      <w:r>
        <w:rPr>
          <w:spacing w:val="-15"/>
        </w:rPr>
        <w:instrText>Самые добрые слова благодарности Анна ЗАРУКИНА сказала также в адрес предпринимателя Алевтины МИХАЛЬЧЕНКО и торгового работника Светланы НЕЧАЕВОЙ, которые всегда принимают участие в подобных акциях, и на этот раз внесли денежные средства для необходимой помощи  детям</w:instrText>
      </w:r>
      <w:r>
        <w:rPr>
          <w:b/>
          <w:bCs/>
          <w:spacing w:val="-15"/>
        </w:rPr>
        <w:instrText xml:space="preserve"> </w:instrText>
      </w:r>
      <w:r>
        <w:rPr>
          <w:spacing w:val="-15"/>
        </w:rPr>
        <w:instrText>Туруханска. Денежное пожертвование  поступило и от коллектива Молодёжного центра Туруханского района. Жительница нашего села Анна ВЕБЕР предоставила вязаные вещи, которые были куплены буквально перед открытием выставки-продажи. Отдельное спасибо Сергею ВЛАСОВУ, Нине АХМАТЬЯНОВОЙ, работникам отдела помощи семье и детям при ЦСОН управления соцзащиты населения, творческому обществу туруханцев, учителям школы № 1 Тамаре ВАЙЦ и Вите МОГИЛЕ, воспитанникам Воскресной школы Свято-Троицкого Туруханского монастыря. "</w:instrText>
      </w:r>
      <w:r>
        <w:rPr>
          <w:spacing w:val="-15"/>
        </w:rPr>
        <w:fldChar w:fldCharType="end"/>
      </w:r>
    </w:p>
    <w:p w:rsidR="006D07A4" w:rsidRDefault="006D07A4" w:rsidP="006D07A4">
      <w:pPr>
        <w:pStyle w:val="aa"/>
        <w:spacing w:line="194" w:lineRule="atLeast"/>
      </w:pPr>
      <w:r>
        <w:t xml:space="preserve">Кроме изделий наших, местных, авторов приятно было увидеть поделки, привезённые из </w:t>
      </w:r>
      <w:proofErr w:type="spellStart"/>
      <w:r>
        <w:t>культурно-досугового</w:t>
      </w:r>
      <w:proofErr w:type="spellEnd"/>
      <w:r>
        <w:t xml:space="preserve"> центра «Заполярье» п. Светлогорск  – рукоделие детей, которые старались  и проявили свои таланты, изготавливая чудесные цветы из искусственных материалов, с использованием пластика и бисера. Были здесь и коллективные шедевры, выполненные уже взрослыми людьми. Пожалуй, не часто  почувствуешь такое поразительное сочетание радости и светлой грусти в этих открытых для милосердия сердцах. Спасибо организаторам, всем участникам, и особенно взрослым, за то, что они  на собственном примере учат ребят быть добрыми, чуткими и отзывчивыми. </w:t>
      </w:r>
      <w:r>
        <w:fldChar w:fldCharType="begin"/>
      </w:r>
      <w:r>
        <w:rPr>
          <w:rFonts w:ascii="Times New Roman" w:hAnsi="Times New Roman"/>
          <w:sz w:val="24"/>
          <w:szCs w:val="24"/>
        </w:rPr>
        <w:instrText>tc "</w:instrText>
      </w:r>
      <w:r>
        <w:instrText>Кроме изделий наших, местных, авторов приятно было увидеть поделки, привезённые из культурно-досугового центра «Заполярье» п. Светлогорск  – рукоделие детей, которые старались  и проявили свои таланты, изготавливая чудесные цветы из искусственных материалов, с использованием пластика и бисера. Были здесь и коллективные шедевры, выполненные уже взрослыми людьми. Пожалуй, не часто  почувствуешь такое поразительное сочетание радости и светлой грусти в этих открытых для милосердия сердцах. Спасибо организаторам, всем участникам, и особенно взрослым, за то, что они  на собственном примере учат ребят быть добрыми, чуткими и отзывчивыми. "</w:instrText>
      </w:r>
      <w:r>
        <w:fldChar w:fldCharType="end"/>
      </w:r>
    </w:p>
    <w:p w:rsidR="006D07A4" w:rsidRDefault="006D07A4" w:rsidP="006D07A4">
      <w:pPr>
        <w:pStyle w:val="aa"/>
        <w:rPr>
          <w:b/>
          <w:bCs/>
        </w:rPr>
      </w:pPr>
      <w:r>
        <w:t>Хочется добавить, что все представленные сегодня работы пользовались большим спросом и их быстро раскупали.</w:t>
      </w:r>
      <w:r>
        <w:rPr>
          <w:b/>
          <w:bCs/>
        </w:rPr>
        <w:t xml:space="preserve"> «Мы приобрели курочку с яичком, </w:t>
      </w:r>
      <w:proofErr w:type="spellStart"/>
      <w:r>
        <w:rPr>
          <w:b/>
          <w:bCs/>
        </w:rPr>
        <w:t>домовёнка</w:t>
      </w:r>
      <w:proofErr w:type="spellEnd"/>
      <w:r>
        <w:rPr>
          <w:b/>
          <w:bCs/>
        </w:rPr>
        <w:t xml:space="preserve"> и другие гостинцы, – </w:t>
      </w:r>
      <w:r>
        <w:t xml:space="preserve">рассказывает маленькая  </w:t>
      </w:r>
      <w:proofErr w:type="spellStart"/>
      <w:r>
        <w:t>Аллочка</w:t>
      </w:r>
      <w:proofErr w:type="spellEnd"/>
      <w:r>
        <w:t xml:space="preserve"> САМОЙЛОВА, пришедшая на праздник вместе со </w:t>
      </w:r>
      <w:proofErr w:type="gramStart"/>
      <w:r>
        <w:t>своими</w:t>
      </w:r>
      <w:proofErr w:type="gramEnd"/>
      <w:r>
        <w:t xml:space="preserve"> мамой и бабушкой.</w:t>
      </w:r>
      <w:r>
        <w:rPr>
          <w:b/>
          <w:bCs/>
        </w:rPr>
        <w:t xml:space="preserve"> – Всё очень красивое!» «Впечатление от ярмарки прекрасное, – </w:t>
      </w:r>
      <w:r>
        <w:t>говорит Светлана ПЕТРОВА, председатель счётной комиссии.</w:t>
      </w:r>
      <w:r>
        <w:rPr>
          <w:b/>
          <w:bCs/>
        </w:rPr>
        <w:t xml:space="preserve"> – В этом году особенно удачные, необыкновенные по красоте сувениры. Все люди улыбаются, у них приподнятое настроение, и это, пожалуй,  самое главное!» </w:t>
      </w:r>
      <w:r>
        <w:rPr>
          <w:b/>
          <w:bCs/>
        </w:rPr>
        <w:fldChar w:fldCharType="begin"/>
      </w:r>
      <w:r>
        <w:rPr>
          <w:rFonts w:ascii="Times New Roman" w:hAnsi="Times New Roman"/>
          <w:sz w:val="24"/>
          <w:szCs w:val="24"/>
        </w:rPr>
        <w:instrText>tc "</w:instrText>
      </w:r>
      <w:r>
        <w:instrText>Хочется добавить, что все представленные сегодня работы пользовались большим спросом и их быстро раскупали.</w:instrText>
      </w:r>
      <w:r>
        <w:rPr>
          <w:b/>
          <w:bCs/>
        </w:rPr>
        <w:instrText xml:space="preserve"> «Мы приобрели курочку с яичком, домовёнка и другие гостинцы, – </w:instrText>
      </w:r>
      <w:r>
        <w:instrText>рассказывает маленькая  Аллочка САМОЙЛОВА, пришедшая на праздник вместе со своими мамой и бабушкой.</w:instrText>
      </w:r>
      <w:r>
        <w:rPr>
          <w:b/>
          <w:bCs/>
        </w:rPr>
        <w:instrText xml:space="preserve"> – Всё очень красивое!» «Впечатление от ярмарки прекрасное, – </w:instrText>
      </w:r>
      <w:r>
        <w:instrText>говорит Светлана ПЕТРОВА, председатель счётной комиссии.</w:instrText>
      </w:r>
      <w:r>
        <w:rPr>
          <w:b/>
          <w:bCs/>
        </w:rPr>
        <w:instrText xml:space="preserve"> – В этом году особенно удачные, необыкновенные по красоте сувениры. Все люди улыбаются, у них приподнятое настроение, и это, пожалуй,  самое главное!» "</w:instrText>
      </w:r>
      <w:r>
        <w:rPr>
          <w:b/>
          <w:bCs/>
        </w:rP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rPr>
          <w:b/>
          <w:bCs/>
        </w:rPr>
      </w:pPr>
      <w:r>
        <w:rPr>
          <w:b/>
          <w:bCs/>
        </w:rPr>
        <w:t>ОТ СЕРДЦА К СЕРДЦУ</w:t>
      </w:r>
      <w:r>
        <w:rPr>
          <w:b/>
          <w:bCs/>
        </w:rPr>
        <w:fldChar w:fldCharType="begin"/>
      </w:r>
      <w:r>
        <w:rPr>
          <w:rFonts w:ascii="Times New Roman" w:hAnsi="Times New Roman"/>
        </w:rPr>
        <w:instrText>tc "</w:instrText>
      </w:r>
      <w:r>
        <w:rPr>
          <w:b/>
          <w:bCs/>
        </w:rPr>
        <w:instrText>ОТ СЕРДЦА К СЕРДЦУ"</w:instrText>
      </w:r>
      <w:r>
        <w:rPr>
          <w:b/>
          <w:bCs/>
        </w:rPr>
        <w:fldChar w:fldCharType="end"/>
      </w:r>
    </w:p>
    <w:p w:rsidR="006D07A4" w:rsidRDefault="006D07A4" w:rsidP="006D07A4">
      <w:pPr>
        <w:pStyle w:val="aa"/>
        <w:spacing w:line="190" w:lineRule="atLeast"/>
      </w:pPr>
      <w:r>
        <w:t>Полюбовавшись на ярмарку и сделав покупки, гости отправились в зрительный зал. Здесь  начался благотворительный концерт. Ведущие ещё раз напомнили гостям о происхождении весеннего праздника «Белый цветок», и на экране появились кадры кинохроники. Традиция этого праздника возникла в Европе и была связана с борьбой против туберкулёза. Идею, выдвинутую Международным Красным крестом в конце Х</w:t>
      </w:r>
      <w:proofErr w:type="gramStart"/>
      <w:r>
        <w:t>I</w:t>
      </w:r>
      <w:proofErr w:type="gramEnd"/>
      <w:r>
        <w:t xml:space="preserve">Х века, поддержал датский королевский дом, и она быстро распространилась по всему континенту. Начиная с 1911 года, общественность больших  малых городов России спешила в этот день творить добрые дела, покупая символические букетики белых ромашек и маргариток. День  Белого цветка был любимым праздником благотворительности семьи РОМАНОВЫХ. </w:t>
      </w:r>
      <w:r>
        <w:fldChar w:fldCharType="begin"/>
      </w:r>
      <w:r>
        <w:rPr>
          <w:rFonts w:ascii="Times New Roman" w:hAnsi="Times New Roman"/>
          <w:sz w:val="24"/>
          <w:szCs w:val="24"/>
        </w:rPr>
        <w:instrText>tc "</w:instrText>
      </w:r>
      <w:r>
        <w:instrText>Полюбовавшись на ярмарку и сделав покупки, гости отправились в зрительный зал. Здесь  начался благотворительный концерт. Ведущие ещё раз напомнили гостям о происхождении весеннего праздника «Белый цветок», и на экране появились кадры кинохроники. Традиция этого праздника возникла в Европе и была связана с борьбой против туберкулёза. Идею, выдвинутую Международным Красным крестом в конце ХIХ века, поддержал датский королевский дом, и она быстро распространилась по всему континенту. Начиная с 1911 года, общественность больших  малых городов России спешила в этот день творить добрые дела, покупая символические букетики белых ромашек и маргариток. День  Белого цветка был любимым праздником благотворительности семьи РОМАНОВЫХ. "</w:instrText>
      </w:r>
      <w:r>
        <w:fldChar w:fldCharType="end"/>
      </w:r>
    </w:p>
    <w:p w:rsidR="006D07A4" w:rsidRDefault="006D07A4" w:rsidP="006D07A4">
      <w:pPr>
        <w:pStyle w:val="aa"/>
        <w:spacing w:line="192" w:lineRule="atLeast"/>
      </w:pPr>
      <w:r>
        <w:t xml:space="preserve">На протяжении всего вечера своё мастерство зрителям дарили как юные музыканты, певцы и танцоры, так и взрослые артисты, а также коллективы музыкальной школы и Дома культуры. Концертные номера никого не оставили равнодушным. Каждый выход сопровождался громкими аплодисментами. Особенно трогательным было выступление  семейных ансамблей – </w:t>
      </w:r>
      <w:proofErr w:type="spellStart"/>
      <w:r>
        <w:t>Василины</w:t>
      </w:r>
      <w:proofErr w:type="spellEnd"/>
      <w:r>
        <w:t xml:space="preserve">, Леры и Павла ЮЖАКОВЫХ, Алёны, Маши и Дмитрия ЛОГИНОВЫХ.   Самой младшей из </w:t>
      </w:r>
      <w:proofErr w:type="gramStart"/>
      <w:r>
        <w:t>выступающих</w:t>
      </w:r>
      <w:proofErr w:type="gramEnd"/>
      <w:r>
        <w:t xml:space="preserve"> была  Алина ФРОЛОВА, которая проникновенно прочитала стихи о самом лучшем человеческом качестве – доброте.  Наиболее возрастной – Галина </w:t>
      </w:r>
      <w:proofErr w:type="spellStart"/>
      <w:r>
        <w:t>Геворковна</w:t>
      </w:r>
      <w:proofErr w:type="spellEnd"/>
      <w:r>
        <w:t xml:space="preserve"> СЕРГИЕНКО. </w:t>
      </w:r>
      <w:proofErr w:type="gramStart"/>
      <w:r>
        <w:t>В её исполнении душевно прозвучала песня «Осенний лист», о мудром и вечном, под аккомпанемент гитариста Вадима ПОСОХИНА.</w:t>
      </w:r>
      <w:proofErr w:type="gramEnd"/>
      <w:r>
        <w:t xml:space="preserve"> А мы, зрители, с каждым выступлением новых артистов получали яркие впечатления и были согреты их добрыми, светлыми улыбками.</w:t>
      </w:r>
      <w:r>
        <w:fldChar w:fldCharType="begin"/>
      </w:r>
      <w:r>
        <w:rPr>
          <w:rFonts w:ascii="Times New Roman" w:hAnsi="Times New Roman"/>
          <w:sz w:val="24"/>
          <w:szCs w:val="24"/>
        </w:rPr>
        <w:instrText>tc "</w:instrText>
      </w:r>
      <w:r>
        <w:instrText>На протяжении всего вечера своё мастерство зрителям дарили как юные музыканты, певцы и танцоры, так и взрослые артисты, а также коллективы музыкальной школы и Дома культуры. Концертные номера никого не оставили равнодушным. Каждый выход сопровождался громкими аплодисментами. Особенно трогательным было выступление  семейных ансамблей – Василины, Леры и Павла ЮЖАКОВЫХ, Алёны, Маши и Дмитрия ЛОГИНОВЫХ.   Самой младшей из выступающих была  Алина ФРОЛОВА, которая проникновенно прочитала стихи о самом лучшем человеческом качестве – доброте.  Наиболее возрастной – Галина Геворковна СЕРГИЕНКО. В её исполнении душевно прозвучала песня «Осенний лист», о мудром и вечном, под аккомпанемент гитариста Вадима ПОСОХИНА. А мы, зрители, с каждым выступлением новых артистов получали яркие впечатления и были согреты их добрыми, светлыми улыбками."</w:instrText>
      </w:r>
      <w:r>
        <w:fldChar w:fldCharType="end"/>
      </w:r>
    </w:p>
    <w:p w:rsidR="006D07A4" w:rsidRDefault="006D07A4" w:rsidP="006D07A4">
      <w:pPr>
        <w:pStyle w:val="aa"/>
        <w:spacing w:line="192" w:lineRule="atLeast"/>
      </w:pPr>
      <w:r>
        <w:t xml:space="preserve">Так повелось в нашей привычной жизни, что каждый день мы ходим на работу, занимаемся своими повседневными делами и часто забываем, что рядом с нами кому то очень трудно и одиноко…   И кажется, что нет никакого выхода. </w:t>
      </w:r>
      <w:r>
        <w:fldChar w:fldCharType="begin"/>
      </w:r>
      <w:r>
        <w:rPr>
          <w:rFonts w:ascii="Times New Roman" w:hAnsi="Times New Roman"/>
          <w:sz w:val="24"/>
          <w:szCs w:val="24"/>
        </w:rPr>
        <w:instrText>tc "</w:instrText>
      </w:r>
      <w:r>
        <w:instrText>Так повелось в нашей привычной жизни, что каждый день мы ходим на работу, занимаемся своими повседневными делами и часто забываем, что рядом с нами кому то очень трудно и одиноко…   И кажется, что нет никакого выхода. "</w:instrText>
      </w:r>
      <w:r>
        <w:fldChar w:fldCharType="end"/>
      </w:r>
    </w:p>
    <w:p w:rsidR="006D07A4" w:rsidRDefault="006D07A4" w:rsidP="006D07A4">
      <w:pPr>
        <w:pStyle w:val="aa"/>
        <w:spacing w:line="190" w:lineRule="atLeast"/>
      </w:pPr>
      <w:r>
        <w:t>Но не надо отчаиваться, потому что обязательно найдутся хорошие люди, которые помогут справиться с неудачей и бедой. Ведь помогая другим, мы оберегаем себя и близких от равнодушия и душевной чёрствости.</w:t>
      </w:r>
      <w:r>
        <w:fldChar w:fldCharType="begin"/>
      </w:r>
      <w:r>
        <w:rPr>
          <w:rFonts w:ascii="Times New Roman" w:hAnsi="Times New Roman"/>
          <w:sz w:val="24"/>
          <w:szCs w:val="24"/>
        </w:rPr>
        <w:instrText>tc "</w:instrText>
      </w:r>
      <w:r>
        <w:instrText>Но не надо отчаиваться, потому что обязательно найдутся хорошие люди, которые помогут справиться с неудачей и бедой. Ведь помогая другим, мы оберегаем себя и близких от равнодушия и душевной чёрствости."</w:instrText>
      </w:r>
      <w:r>
        <w:fldChar w:fldCharType="end"/>
      </w:r>
    </w:p>
    <w:p w:rsidR="006D07A4" w:rsidRDefault="006D07A4" w:rsidP="006D07A4">
      <w:pPr>
        <w:pStyle w:val="aa"/>
        <w:spacing w:line="190" w:lineRule="atLeast"/>
      </w:pPr>
      <w:r>
        <w:t xml:space="preserve">Как сообщили организаторы, все собранные средства, свыше 58 тысяч рублей, пойдут на оказание помощи маленьким </w:t>
      </w:r>
      <w:proofErr w:type="spellStart"/>
      <w:r>
        <w:t>туруханцам</w:t>
      </w:r>
      <w:proofErr w:type="spellEnd"/>
      <w:r>
        <w:t xml:space="preserve">, у которых есть проблемы со здоровьем. </w:t>
      </w:r>
      <w:r>
        <w:fldChar w:fldCharType="begin"/>
      </w:r>
      <w:r>
        <w:rPr>
          <w:rFonts w:ascii="Times New Roman" w:hAnsi="Times New Roman"/>
          <w:sz w:val="24"/>
          <w:szCs w:val="24"/>
        </w:rPr>
        <w:instrText>tc "</w:instrText>
      </w:r>
      <w:r>
        <w:instrText>Как сообщили организаторы, все собранные средства, свыше 58 тысяч рублей, пойдут на оказание помощи маленьким туруханцам, у которых есть проблемы со здоровьем. "</w:instrText>
      </w:r>
      <w:r>
        <w:fldChar w:fldCharType="end"/>
      </w:r>
    </w:p>
    <w:p w:rsidR="006D07A4" w:rsidRDefault="006D07A4" w:rsidP="006D07A4">
      <w:pPr>
        <w:pStyle w:val="aa"/>
        <w:spacing w:line="190" w:lineRule="atLeast"/>
        <w:rPr>
          <w:b/>
          <w:bCs/>
        </w:rPr>
      </w:pPr>
      <w:r>
        <w:t xml:space="preserve">Добрым напутствием прозвучали слова настоятеля  Свято-Троицкого Туруханского монастыря игумена </w:t>
      </w:r>
      <w:proofErr w:type="spellStart"/>
      <w:r>
        <w:t>Софрония</w:t>
      </w:r>
      <w:proofErr w:type="spellEnd"/>
      <w:r>
        <w:t xml:space="preserve">: </w:t>
      </w:r>
      <w:r>
        <w:rPr>
          <w:b/>
          <w:bCs/>
        </w:rPr>
        <w:t xml:space="preserve">«Сто лет исполнилось этой замечательной традиции, и уже два года возрождается она у нас в Туруханске. День Белого цветка объединяет многих людей в делах помощи </w:t>
      </w:r>
      <w:proofErr w:type="gramStart"/>
      <w:r>
        <w:rPr>
          <w:b/>
          <w:bCs/>
        </w:rPr>
        <w:t>ближнему</w:t>
      </w:r>
      <w:proofErr w:type="gramEnd"/>
      <w:r>
        <w:rPr>
          <w:b/>
          <w:bCs/>
        </w:rPr>
        <w:t xml:space="preserve"> – простых жителей, предпринимателей, политиков, деятелей культуры и искусства, духовенства. С каждым годом к этой акции присоединяется всё больше людей в разных городах нашей страны. Прежде всего, эта традиция смягчает злые сердца, примиряет нас с Богом, друг с другом, несёт мир, приобщает подрастающее поколение к духовному наследию нашей страны, воспитывает чувство доброты и сострадания, любовь к своему Отечеству. В Священном писании мы читаем слова, что вера без милосердия мертва. Всех нас Господь призывает быть милосердными. Это самое главное, что есть в нашей жизни. Замечательно, что эта акция проходит в преддверии праздника Благовещения Божьей матери и Пасхи Христовой. Хочется ещё раз поблагодарить всех, кто принял участие в этой замечательной акции, за чуткие и добрые сердца. Храни вас Господь и Божие благословение!»</w:t>
      </w:r>
      <w:r>
        <w:rPr>
          <w:b/>
          <w:bCs/>
        </w:rPr>
        <w:fldChar w:fldCharType="begin"/>
      </w:r>
      <w:r>
        <w:rPr>
          <w:rFonts w:ascii="Times New Roman" w:hAnsi="Times New Roman"/>
          <w:sz w:val="24"/>
          <w:szCs w:val="24"/>
        </w:rPr>
        <w:instrText>tc "</w:instrText>
      </w:r>
      <w:r>
        <w:instrText xml:space="preserve">Добрым напутствием прозвучали слова настоятеля  Свято-Троицкого Туруханского монастыря игумена Софрония\: </w:instrText>
      </w:r>
      <w:r>
        <w:rPr>
          <w:b/>
          <w:bCs/>
        </w:rPr>
        <w:instrText>«Сто лет исполнилось этой замечательной традиции, и уже два года возрождается она у нас в Туруханске. День Белого цветка объединяет многих людей в делах помощи ближнему – простых жителей, предпринимателей, политиков, деятелей культуры и искусства, духовенства. С каждым годом к этой акции присоединяется всё больше людей в разных городах нашей страны. Прежде всего, эта традиция смягчает злые сердца, примиряет нас с Богом, друг с другом, несёт мир, приобщает подрастающее поколение к духовному наследию нашей страны, воспитывает чувство доброты и сострадания, любовь к своему Отечеству. В Священном писании мы читаем слова, что вера без милосердия мертва. Всех нас Господь призывает быть милосердными. Это самое главное, что есть в нашей жизни. Замечательно, что эта акция проходит в преддверии праздника Благовещения Божьей матери и Пасхи Христовой. Хочется ещё раз поблагодарить всех, кто принял участие в этой замечательной акции, за чуткие и добрые сердца. Храни вас Господь и Божие благословение!»"</w:instrText>
      </w:r>
      <w:r>
        <w:rPr>
          <w:b/>
          <w:bCs/>
        </w:rPr>
        <w:fldChar w:fldCharType="end"/>
      </w:r>
    </w:p>
    <w:p w:rsidR="006D07A4" w:rsidRDefault="006D07A4" w:rsidP="006D07A4">
      <w:pPr>
        <w:rPr>
          <w:b/>
          <w:bCs/>
          <w:i/>
          <w:iCs/>
          <w:sz w:val="14"/>
          <w:szCs w:val="14"/>
        </w:rPr>
      </w:pPr>
      <w:r>
        <w:rPr>
          <w:b/>
          <w:bCs/>
          <w:i/>
          <w:iCs/>
          <w:sz w:val="14"/>
          <w:szCs w:val="14"/>
        </w:rPr>
        <w:t>АП</w:t>
      </w:r>
      <w:r>
        <w:rPr>
          <w:b/>
          <w:bCs/>
          <w:i/>
          <w:iCs/>
          <w:sz w:val="14"/>
          <w:szCs w:val="14"/>
        </w:rPr>
        <w:fldChar w:fldCharType="begin"/>
      </w:r>
      <w:r>
        <w:rPr>
          <w:rFonts w:ascii="Times New Roman" w:hAnsi="Times New Roman"/>
          <w:sz w:val="24"/>
          <w:szCs w:val="24"/>
        </w:rPr>
        <w:instrText>tc "</w:instrText>
      </w:r>
      <w:r>
        <w:rPr>
          <w:b/>
          <w:bCs/>
          <w:i/>
          <w:iCs/>
          <w:sz w:val="14"/>
          <w:szCs w:val="14"/>
        </w:rPr>
        <w:instrText>АП"</w:instrText>
      </w:r>
      <w:r>
        <w:rPr>
          <w:b/>
          <w:bCs/>
          <w:i/>
          <w:iCs/>
          <w:sz w:val="14"/>
          <w:szCs w:val="14"/>
        </w:rPr>
        <w:fldChar w:fldCharType="end"/>
      </w:r>
    </w:p>
    <w:p w:rsidR="006D07A4" w:rsidRDefault="006D07A4" w:rsidP="006D07A4">
      <w:pPr>
        <w:rPr>
          <w:b/>
          <w:bCs/>
          <w:i/>
          <w:iCs/>
          <w:sz w:val="14"/>
          <w:szCs w:val="14"/>
        </w:rPr>
      </w:pPr>
    </w:p>
    <w:p w:rsidR="006D07A4" w:rsidRDefault="006D07A4" w:rsidP="006D07A4">
      <w:pPr>
        <w:pStyle w:val="ab"/>
        <w:jc w:val="center"/>
        <w:rPr>
          <w:b/>
          <w:bCs/>
        </w:rPr>
      </w:pPr>
      <w:r>
        <w:rPr>
          <w:b/>
          <w:bCs/>
        </w:rPr>
        <w:t>Читающий посЁлок</w:t>
      </w:r>
      <w:r>
        <w:rPr>
          <w:b/>
          <w:bCs/>
        </w:rPr>
        <w:fldChar w:fldCharType="begin"/>
      </w:r>
      <w:r>
        <w:rPr>
          <w:rFonts w:ascii="Times New Roman" w:hAnsi="Times New Roman"/>
        </w:rPr>
        <w:instrText>tc "</w:instrText>
      </w:r>
      <w:r>
        <w:rPr>
          <w:b/>
          <w:bCs/>
        </w:rPr>
        <w:instrText>Читающий посЁлок"</w:instrText>
      </w:r>
      <w:r>
        <w:rPr>
          <w:b/>
          <w:bCs/>
        </w:rPr>
        <w:fldChar w:fldCharType="end"/>
      </w:r>
    </w:p>
    <w:p w:rsidR="006D07A4" w:rsidRDefault="006D07A4" w:rsidP="006D07A4">
      <w:pPr>
        <w:pStyle w:val="1"/>
      </w:pPr>
      <w:r>
        <w:lastRenderedPageBreak/>
        <w:t>БОРЧАНЕ ТЯНУТСЯ К КНИГАМ</w:t>
      </w:r>
    </w:p>
    <w:p w:rsidR="006D07A4" w:rsidRDefault="006D07A4" w:rsidP="006D07A4">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6D07A4" w:rsidRDefault="006D07A4" w:rsidP="006D07A4">
      <w:pPr>
        <w:pStyle w:val="ac"/>
        <w:spacing w:line="210" w:lineRule="atLeast"/>
        <w:rPr>
          <w:spacing w:val="-15"/>
        </w:rPr>
      </w:pPr>
      <w:r>
        <w:rPr>
          <w:spacing w:val="-15"/>
        </w:rPr>
        <w:t xml:space="preserve">Более сорока лет в посёлке Бор работает библиотека. За это время из маленького помещения с небольшим количеством книг  библиотека стала центром чтения и центром досуга всех </w:t>
      </w:r>
      <w:proofErr w:type="spellStart"/>
      <w:r>
        <w:rPr>
          <w:spacing w:val="-15"/>
        </w:rPr>
        <w:t>борчан</w:t>
      </w:r>
      <w:proofErr w:type="spellEnd"/>
      <w:r>
        <w:rPr>
          <w:spacing w:val="-15"/>
        </w:rPr>
        <w:t xml:space="preserve">. Как отмечает Наталья СЕРГЕЕВА, заведующая филиалом сельской библиотеки: «Бор – очень читающий посёлок, здесь люди тянутся к книгам, и это очень приятно»! </w:t>
      </w:r>
      <w:r>
        <w:rPr>
          <w:spacing w:val="-15"/>
        </w:rPr>
        <w:fldChar w:fldCharType="begin"/>
      </w:r>
      <w:r>
        <w:rPr>
          <w:rFonts w:ascii="Times New Roman" w:hAnsi="Times New Roman"/>
          <w:sz w:val="24"/>
          <w:szCs w:val="24"/>
        </w:rPr>
        <w:instrText>tc "</w:instrText>
      </w:r>
      <w:r>
        <w:rPr>
          <w:spacing w:val="-15"/>
        </w:rPr>
        <w:instrText>Более сорока лет в посёлке Бор работает библиотека. За это время из маленького помещения с небольшим количеством книг  библиотека стала центром чтения и центром досуга всех борчан. Как отмечает Наталья СЕРГЕЕВА, заведующая филиалом сельской библиотеки\: «Бор – очень читающий посёлок, здесь люди тянутся к книгам, и это очень приятно»! "</w:instrText>
      </w:r>
      <w:r>
        <w:rPr>
          <w:spacing w:val="-15"/>
        </w:rP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rPr>
          <w:b/>
          <w:bCs/>
        </w:rPr>
      </w:pPr>
      <w:r>
        <w:rPr>
          <w:b/>
          <w:bCs/>
        </w:rPr>
        <w:t>БИБЛИОТЕЧНЫЙ РОСТ</w:t>
      </w:r>
      <w:r>
        <w:rPr>
          <w:b/>
          <w:bCs/>
        </w:rPr>
        <w:fldChar w:fldCharType="begin"/>
      </w:r>
      <w:r>
        <w:rPr>
          <w:rFonts w:ascii="Times New Roman" w:hAnsi="Times New Roman"/>
        </w:rPr>
        <w:instrText>tc "</w:instrText>
      </w:r>
      <w:r>
        <w:rPr>
          <w:b/>
          <w:bCs/>
        </w:rPr>
        <w:instrText>БИБЛИОТЕЧНЫЙ РОСТ"</w:instrText>
      </w:r>
      <w:r>
        <w:rPr>
          <w:b/>
          <w:bCs/>
        </w:rPr>
        <w:fldChar w:fldCharType="end"/>
      </w:r>
    </w:p>
    <w:p w:rsidR="006D07A4" w:rsidRDefault="006D07A4" w:rsidP="006D07A4">
      <w:pPr>
        <w:pStyle w:val="aa"/>
        <w:spacing w:line="174" w:lineRule="atLeast"/>
        <w:rPr>
          <w:spacing w:val="-15"/>
          <w:sz w:val="17"/>
          <w:szCs w:val="17"/>
        </w:rPr>
      </w:pPr>
      <w:proofErr w:type="spellStart"/>
      <w:r>
        <w:rPr>
          <w:spacing w:val="-15"/>
          <w:sz w:val="17"/>
          <w:szCs w:val="17"/>
        </w:rPr>
        <w:t>Борская</w:t>
      </w:r>
      <w:proofErr w:type="spellEnd"/>
      <w:r>
        <w:rPr>
          <w:spacing w:val="-15"/>
          <w:sz w:val="17"/>
          <w:szCs w:val="17"/>
        </w:rPr>
        <w:t xml:space="preserve"> сельская библиотека была открыта в сентябре 1975 года. Фонд библиотеки перевезли из </w:t>
      </w:r>
      <w:proofErr w:type="spellStart"/>
      <w:r>
        <w:rPr>
          <w:spacing w:val="-15"/>
          <w:sz w:val="17"/>
          <w:szCs w:val="17"/>
        </w:rPr>
        <w:t>Алинска</w:t>
      </w:r>
      <w:proofErr w:type="spellEnd"/>
      <w:r>
        <w:rPr>
          <w:spacing w:val="-15"/>
          <w:sz w:val="17"/>
          <w:szCs w:val="17"/>
        </w:rPr>
        <w:t xml:space="preserve">, вместе с книгами переехал в посёлок и  библиотекарь Лидия ЧАЛКИНА. Библиотеку открыли при клубе «Геолог», на тот момент она занимала помещение площадью всего девять квадратных метров, а её фонд составлял всего 1500 экземпляров. В 1979 году заведующей  библиотекой становится Нина КРАВЧЕНКО. Уже через год площадь библиотеки увеличивается до 18 квадратных метров. Стоит отметить, что жители посёлка радовались открытию библиотеки. За несколько лет количество читателей достигло 1000 человек и продолжало расти.  Дело в том, что в восьмидесятых годах прошлого столетия в Бору открывалось много экспедиций. Люди приезжали работать в посёлок из крупных городов России – Москвы, Санкт-Петербурга, Новосибирска. И конечно, интерес к чтению был очень велик. </w:t>
      </w:r>
      <w:r>
        <w:rPr>
          <w:spacing w:val="-15"/>
          <w:sz w:val="17"/>
          <w:szCs w:val="17"/>
        </w:rPr>
        <w:fldChar w:fldCharType="begin"/>
      </w:r>
      <w:r>
        <w:rPr>
          <w:rFonts w:ascii="Times New Roman" w:hAnsi="Times New Roman"/>
          <w:sz w:val="24"/>
          <w:szCs w:val="24"/>
        </w:rPr>
        <w:instrText>tc "</w:instrText>
      </w:r>
      <w:r>
        <w:rPr>
          <w:spacing w:val="-15"/>
          <w:sz w:val="17"/>
          <w:szCs w:val="17"/>
        </w:rPr>
        <w:instrText>Борская сельская библиотека была открыта в сентябре 1975 года. Фонд библиотеки перевезли из Алинска, вместе с книгами переехал в посёлок и  библиотекарь Лидия ЧАЛКИНА. Библиотеку открыли при клубе «Геолог», на тот момент она занимала помещение площадью всего девять квадратных метров, а её фонд составлял всего 1500 экземпляров. В 1979 году заведующей  библиотекой становится Нина КРАВЧЕНКО. Уже через год площадь библиотеки увеличивается до 18 квадратных метров. Стоит отметить, что жители посёлка радовались открытию библиотеки. За несколько лет количество читателей достигло 1000 человек и продолжало расти.  Дело в том, что в восьмидесятых годах прошлого столетия в Бору открывалось много экспедиций. Люди приезжали работать в посёлок из крупных городов России – Москвы, Санкт-Петербурга, Новосибирска. И конечно, интерес к чтению был очень велик. "</w:instrText>
      </w:r>
      <w:r>
        <w:rPr>
          <w:spacing w:val="-15"/>
          <w:sz w:val="17"/>
          <w:szCs w:val="17"/>
        </w:rPr>
        <w:fldChar w:fldCharType="end"/>
      </w:r>
    </w:p>
    <w:p w:rsidR="006D07A4" w:rsidRDefault="006D07A4" w:rsidP="006D07A4">
      <w:pPr>
        <w:pStyle w:val="aa"/>
        <w:spacing w:line="174" w:lineRule="atLeast"/>
        <w:rPr>
          <w:sz w:val="17"/>
          <w:szCs w:val="17"/>
        </w:rPr>
      </w:pPr>
      <w:r>
        <w:rPr>
          <w:sz w:val="17"/>
          <w:szCs w:val="17"/>
        </w:rPr>
        <w:t xml:space="preserve">Вместе с ростом количества читателей, растёт и библиотека. Появляется вторая штатная единица – в 1982 году на должность библиотекаря была принята Светлана АЛЕКСЕЕВА (в прошлом заведующая клубом Подкаменной Тунгуски). В 1988 году библиотека из здания клуба переезжает в здание детского сада, площадью 80 квадратов. Книжный фонд на тот момент составлял 15000 экземпляров. В 1995 году растущая библиотека вновь переезжает, теперь уже в здание </w:t>
      </w:r>
      <w:proofErr w:type="spellStart"/>
      <w:r>
        <w:rPr>
          <w:sz w:val="17"/>
          <w:szCs w:val="17"/>
        </w:rPr>
        <w:t>Борской</w:t>
      </w:r>
      <w:proofErr w:type="spellEnd"/>
      <w:r>
        <w:rPr>
          <w:sz w:val="17"/>
          <w:szCs w:val="17"/>
        </w:rPr>
        <w:t xml:space="preserve"> геологической экспедиции. Площадь библиотеки составляла 150 квадратов, а фонд насчитывает 25000 экземпляров. К 1995 году количество штатных единиц библиотекарей увеличивается до четырёх. К сожалению, коллектив учреждения не стабилен, что связано с нестабильность численности посёлка. </w:t>
      </w:r>
      <w:r>
        <w:rPr>
          <w:sz w:val="17"/>
          <w:szCs w:val="17"/>
        </w:rPr>
        <w:fldChar w:fldCharType="begin"/>
      </w:r>
      <w:r>
        <w:rPr>
          <w:rFonts w:ascii="Times New Roman" w:hAnsi="Times New Roman"/>
          <w:sz w:val="24"/>
          <w:szCs w:val="24"/>
        </w:rPr>
        <w:instrText>tc "</w:instrText>
      </w:r>
      <w:r>
        <w:rPr>
          <w:sz w:val="17"/>
          <w:szCs w:val="17"/>
        </w:rPr>
        <w:instrText>Вместе с ростом количества читателей, растёт и библиотека. Появляется вторая штатная единица – в 1982 году на должность библиотекаря была принята Светлана АЛЕКСЕЕВА (в прошлом заведующая клубом Подкаменной Тунгуски). В 1988 году библиотека из здания клуба переезжает в здание детского сада, площадью 80 квадратов. Книжный фонд на тот момент составлял 15000 экземпляров. В 1995 году растущая библиотека вновь переезжает, теперь уже в здание Борской геологической экспедиции. Площадь библиотеки составляла 150 квадратов, а фонд насчитывает 25000 экземпляров. К 1995 году количество штатных единиц библиотекарей увеличивается до четырёх. К сожалению, коллектив учреждения не стабилен, что связано с нестабильность численности посёлка. "</w:instrText>
      </w:r>
      <w:r>
        <w:rPr>
          <w:sz w:val="17"/>
          <w:szCs w:val="17"/>
        </w:rPr>
        <w:fldChar w:fldCharType="end"/>
      </w:r>
    </w:p>
    <w:p w:rsidR="006D07A4" w:rsidRDefault="006D07A4" w:rsidP="006D07A4">
      <w:pPr>
        <w:pStyle w:val="aa"/>
      </w:pPr>
      <w:r>
        <w:rPr>
          <w:sz w:val="17"/>
          <w:szCs w:val="17"/>
        </w:rPr>
        <w:t xml:space="preserve">В 2003 году библиотека вновь переехала в отремонтированное здание бывшего вычислительного центра, где и находится до сих пор. В 2014-м на место директора библиотеки назначена Наталья СЕРГЕЕВА, которая и сегодня продолжает руководить учреждениям, сделав его центром чтения посёлка Бор. </w:t>
      </w:r>
      <w:r>
        <w:rPr>
          <w:sz w:val="17"/>
          <w:szCs w:val="17"/>
        </w:rPr>
        <w:fldChar w:fldCharType="begin"/>
      </w:r>
      <w:r>
        <w:rPr>
          <w:rFonts w:ascii="Times New Roman" w:hAnsi="Times New Roman"/>
          <w:sz w:val="24"/>
          <w:szCs w:val="24"/>
        </w:rPr>
        <w:instrText>tc "</w:instrText>
      </w:r>
      <w:r>
        <w:rPr>
          <w:sz w:val="17"/>
          <w:szCs w:val="17"/>
        </w:rPr>
        <w:instrText xml:space="preserve">В 2003 году библиотека вновь переехала в отремонтированное здание бывшего вычислительного центра, где и находится до сих пор. В 2014-м на место директора библиотеки назначена Наталья СЕРГЕЕВА, которая и сегодня продолжает руководить учреждениям, сделав его центром чтения посёлка Бор. </w:instrText>
      </w:r>
      <w:r>
        <w:instrText>"</w:instrText>
      </w:r>
      <w:r>
        <w:rPr>
          <w:sz w:val="17"/>
          <w:szCs w:val="17"/>
        </w:rP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rPr>
          <w:b/>
          <w:bCs/>
        </w:rPr>
      </w:pPr>
      <w:r>
        <w:rPr>
          <w:b/>
          <w:bCs/>
        </w:rPr>
        <w:t>ЦЕНТР ЧТЕНИЯ</w:t>
      </w:r>
      <w:r>
        <w:rPr>
          <w:b/>
          <w:bCs/>
        </w:rPr>
        <w:fldChar w:fldCharType="begin"/>
      </w:r>
      <w:r>
        <w:rPr>
          <w:rFonts w:ascii="Times New Roman" w:hAnsi="Times New Roman"/>
        </w:rPr>
        <w:instrText>tc "</w:instrText>
      </w:r>
      <w:r>
        <w:rPr>
          <w:b/>
          <w:bCs/>
        </w:rPr>
        <w:instrText>ЦЕНТР ЧТЕНИЯ"</w:instrText>
      </w:r>
      <w:r>
        <w:rPr>
          <w:b/>
          <w:bCs/>
        </w:rPr>
        <w:fldChar w:fldCharType="end"/>
      </w:r>
    </w:p>
    <w:p w:rsidR="006D07A4" w:rsidRDefault="006D07A4" w:rsidP="006D07A4">
      <w:pPr>
        <w:pStyle w:val="aa"/>
        <w:spacing w:line="174" w:lineRule="atLeast"/>
        <w:rPr>
          <w:sz w:val="17"/>
          <w:szCs w:val="17"/>
        </w:rPr>
      </w:pPr>
      <w:r>
        <w:rPr>
          <w:sz w:val="17"/>
          <w:szCs w:val="17"/>
        </w:rPr>
        <w:t xml:space="preserve">Современная </w:t>
      </w:r>
      <w:proofErr w:type="spellStart"/>
      <w:r>
        <w:rPr>
          <w:caps/>
          <w:sz w:val="17"/>
          <w:szCs w:val="17"/>
        </w:rPr>
        <w:t>б</w:t>
      </w:r>
      <w:r>
        <w:rPr>
          <w:sz w:val="17"/>
          <w:szCs w:val="17"/>
        </w:rPr>
        <w:t>орская</w:t>
      </w:r>
      <w:proofErr w:type="spellEnd"/>
      <w:r>
        <w:rPr>
          <w:sz w:val="17"/>
          <w:szCs w:val="17"/>
        </w:rPr>
        <w:t xml:space="preserve"> библиотека состоит из двух залов. Один – читальный, второй – зал абонемента. Библиотека работает со всеми </w:t>
      </w:r>
      <w:proofErr w:type="spellStart"/>
      <w:r>
        <w:rPr>
          <w:sz w:val="17"/>
          <w:szCs w:val="17"/>
        </w:rPr>
        <w:t>борчанами</w:t>
      </w:r>
      <w:proofErr w:type="spellEnd"/>
      <w:r>
        <w:rPr>
          <w:sz w:val="17"/>
          <w:szCs w:val="17"/>
        </w:rPr>
        <w:t xml:space="preserve"> в возрасте от 0 лет. Учреждение оснащено всеми техническими средствами, имеется доступ к сети </w:t>
      </w:r>
      <w:r>
        <w:rPr>
          <w:caps/>
          <w:sz w:val="17"/>
          <w:szCs w:val="17"/>
        </w:rPr>
        <w:t>и</w:t>
      </w:r>
      <w:r>
        <w:rPr>
          <w:sz w:val="17"/>
          <w:szCs w:val="17"/>
        </w:rPr>
        <w:t xml:space="preserve">нтернет. В 2013 году благодаря главе села Ирине ХВОСТОВОЙ в библиотеке была заменена старая мебель. </w:t>
      </w:r>
      <w:r>
        <w:rPr>
          <w:sz w:val="17"/>
          <w:szCs w:val="17"/>
        </w:rPr>
        <w:fldChar w:fldCharType="begin"/>
      </w:r>
      <w:r>
        <w:rPr>
          <w:rFonts w:ascii="Times New Roman" w:hAnsi="Times New Roman"/>
          <w:sz w:val="24"/>
          <w:szCs w:val="24"/>
        </w:rPr>
        <w:instrText>tc "</w:instrText>
      </w:r>
      <w:r>
        <w:rPr>
          <w:sz w:val="17"/>
          <w:szCs w:val="17"/>
        </w:rPr>
        <w:instrText xml:space="preserve">Современная </w:instrText>
      </w:r>
      <w:r>
        <w:rPr>
          <w:caps/>
          <w:sz w:val="17"/>
          <w:szCs w:val="17"/>
        </w:rPr>
        <w:instrText>б</w:instrText>
      </w:r>
      <w:r>
        <w:rPr>
          <w:sz w:val="17"/>
          <w:szCs w:val="17"/>
        </w:rPr>
        <w:instrText xml:space="preserve">орская библиотека состоит из двух залов. Один – читальный, второй – зал абонемента. Библиотека работает со всеми борчанами в возрасте от 0 лет. Учреждение оснащено всеми техническими средствами, имеется доступ к сети </w:instrText>
      </w:r>
      <w:r>
        <w:rPr>
          <w:caps/>
          <w:sz w:val="17"/>
          <w:szCs w:val="17"/>
        </w:rPr>
        <w:instrText>и</w:instrText>
      </w:r>
      <w:r>
        <w:rPr>
          <w:sz w:val="17"/>
          <w:szCs w:val="17"/>
        </w:rPr>
        <w:instrText>нтернет. В 2013 году благодаря главе села Ирине ХВОСТОВОЙ в библиотеке была заменена старая мебель. "</w:instrText>
      </w:r>
      <w:r>
        <w:rPr>
          <w:sz w:val="17"/>
          <w:szCs w:val="17"/>
        </w:rPr>
        <w:fldChar w:fldCharType="end"/>
      </w:r>
    </w:p>
    <w:p w:rsidR="006D07A4" w:rsidRDefault="006D07A4" w:rsidP="006D07A4">
      <w:pPr>
        <w:pStyle w:val="aa"/>
        <w:spacing w:line="174" w:lineRule="atLeast"/>
        <w:rPr>
          <w:sz w:val="17"/>
          <w:szCs w:val="17"/>
        </w:rPr>
      </w:pPr>
      <w:r>
        <w:rPr>
          <w:sz w:val="17"/>
          <w:szCs w:val="17"/>
        </w:rPr>
        <w:t xml:space="preserve">На сегодняшний день фонд библиотеки – 20611 экземпляров. Ежегодно выписываются периодические печатные издания в количестве 26 наименований, более 130 экземпляров только за полгода. Газеты и журналы пользуются огромным спросом у жителей Бора. </w:t>
      </w:r>
      <w:r>
        <w:rPr>
          <w:b/>
          <w:bCs/>
          <w:sz w:val="17"/>
          <w:szCs w:val="17"/>
        </w:rPr>
        <w:t xml:space="preserve">«Для того чтобы понять спрос, делаем анкетирование среди посетителей библиотеки, спрашиваем, какие бы издания они хотели видеть у нас. На основании этих опросов мы и формируем подписку. Если мы выписываем какое-то новое периодическое печатное изданием и видим, что спрос на него среди читателей не очень большой, мы его меняем», – </w:t>
      </w:r>
      <w:r>
        <w:rPr>
          <w:sz w:val="17"/>
          <w:szCs w:val="17"/>
        </w:rPr>
        <w:t>рассказывает Наталья СЕРГЕЕВА.</w:t>
      </w:r>
      <w:r>
        <w:rPr>
          <w:sz w:val="17"/>
          <w:szCs w:val="17"/>
        </w:rPr>
        <w:fldChar w:fldCharType="begin"/>
      </w:r>
      <w:r>
        <w:rPr>
          <w:rFonts w:ascii="Times New Roman" w:hAnsi="Times New Roman"/>
          <w:sz w:val="24"/>
          <w:szCs w:val="24"/>
        </w:rPr>
        <w:instrText>tc "</w:instrText>
      </w:r>
      <w:r>
        <w:rPr>
          <w:sz w:val="17"/>
          <w:szCs w:val="17"/>
        </w:rPr>
        <w:instrText xml:space="preserve">На сегодняшний день фонд библиотеки – 20611 экземпляров. Ежегодно выписываются периодические печатные издания в количестве 26 наименований, более 130 экземпляров только за полгода. Газеты и журналы пользуются огромным спросом у жителей Бора. </w:instrText>
      </w:r>
      <w:r>
        <w:rPr>
          <w:b/>
          <w:bCs/>
          <w:sz w:val="17"/>
          <w:szCs w:val="17"/>
        </w:rPr>
        <w:instrText xml:space="preserve">«Для того чтобы понять спрос, делаем анкетирование среди посетителей библиотеки, спрашиваем, какие бы издания они хотели видеть у нас. На основании этих опросов мы и формируем подписку. Если мы выписываем какое-то новое периодическое печатное изданием и видим, что спрос на него среди читателей не очень большой, мы его меняем», – </w:instrText>
      </w:r>
      <w:r>
        <w:rPr>
          <w:sz w:val="17"/>
          <w:szCs w:val="17"/>
        </w:rPr>
        <w:instrText>рассказывает Наталья СЕРГЕЕВА."</w:instrText>
      </w:r>
      <w:r>
        <w:rPr>
          <w:sz w:val="17"/>
          <w:szCs w:val="17"/>
        </w:rPr>
        <w:fldChar w:fldCharType="end"/>
      </w:r>
    </w:p>
    <w:p w:rsidR="006D07A4" w:rsidRDefault="006D07A4" w:rsidP="006D07A4">
      <w:pPr>
        <w:pStyle w:val="aa"/>
        <w:spacing w:line="174" w:lineRule="atLeast"/>
        <w:rPr>
          <w:sz w:val="17"/>
          <w:szCs w:val="17"/>
        </w:rPr>
      </w:pPr>
      <w:r>
        <w:rPr>
          <w:sz w:val="17"/>
          <w:szCs w:val="17"/>
        </w:rPr>
        <w:t>Как утверждает Наталья Сергеевна, несмотря на всё разнообразие периодики, самая популярной и востребованной газетой, по-прежнему, остаётся местное издание – «Маяк Севера». Среди общероссийских газет пальму первенства среди читателей на протяжении многих лет удерживают «Аргументы и факты». Читают газеты все, независимо от возрастов и социальных групп. А вот популярность журналов зависит от многих факторов. Например, юные читатели с огромным удовольствием смотрят журналы: «</w:t>
      </w:r>
      <w:proofErr w:type="spellStart"/>
      <w:r>
        <w:rPr>
          <w:sz w:val="17"/>
          <w:szCs w:val="17"/>
        </w:rPr>
        <w:t>Понимашки</w:t>
      </w:r>
      <w:proofErr w:type="spellEnd"/>
      <w:r>
        <w:rPr>
          <w:sz w:val="17"/>
          <w:szCs w:val="17"/>
        </w:rPr>
        <w:t>», «Весёлый затейник» «Весёлые уроки» «</w:t>
      </w:r>
      <w:proofErr w:type="spellStart"/>
      <w:r>
        <w:rPr>
          <w:sz w:val="17"/>
          <w:szCs w:val="17"/>
        </w:rPr>
        <w:t>Мурзилка</w:t>
      </w:r>
      <w:proofErr w:type="spellEnd"/>
      <w:r>
        <w:rPr>
          <w:sz w:val="17"/>
          <w:szCs w:val="17"/>
        </w:rPr>
        <w:t>», «Саша и Маша». Среди молодых девушек и женщин пользуется спросом «</w:t>
      </w:r>
      <w:proofErr w:type="spellStart"/>
      <w:r>
        <w:rPr>
          <w:sz w:val="17"/>
          <w:szCs w:val="17"/>
        </w:rPr>
        <w:t>Cosmopolitan</w:t>
      </w:r>
      <w:proofErr w:type="spellEnd"/>
      <w:r>
        <w:rPr>
          <w:sz w:val="17"/>
          <w:szCs w:val="17"/>
        </w:rPr>
        <w:t xml:space="preserve"> Россия» – журнал о моде и красоте. У представительниц старшего возраста в тренде журнал «Всё для женщин». Что касается мужчин, то их журнальные пристрастия консервативны и не меняются уже десятки лет. Сильная половина Бора читает «За рулём». И все представители старшего возраста, мужчины и женщины, с огромным удовольствием берут в библиотеке легендарный журнал «Вокруг света». </w:t>
      </w:r>
      <w:r>
        <w:rPr>
          <w:sz w:val="17"/>
          <w:szCs w:val="17"/>
        </w:rPr>
        <w:fldChar w:fldCharType="begin"/>
      </w:r>
      <w:r>
        <w:rPr>
          <w:rFonts w:ascii="Times New Roman" w:hAnsi="Times New Roman"/>
          <w:sz w:val="24"/>
          <w:szCs w:val="24"/>
        </w:rPr>
        <w:instrText>tc "</w:instrText>
      </w:r>
      <w:r>
        <w:rPr>
          <w:sz w:val="17"/>
          <w:szCs w:val="17"/>
        </w:rPr>
        <w:instrText>Как утверждает Наталья Сергеевна, несмотря на всё разнообразие периодики, самая популярной и востребованной газетой, по-прежнему, остаётся местное издание – «Маяк Севера». Среди общероссийских газет пальму первенства среди читателей на протяжении многих лет удерживают «Аргументы и факты». Читают газеты все, независимо от возрастов и социальных групп. А вот популярность журналов зависит от многих факторов. Например, юные читатели с огромным удовольствием смотрят журналы\: «Понимашки», «Весёлый затейник» «Весёлые уроки» «Мурзилка», «Саша и Маша». Среди молодых девушек и женщин пользуется спросом «Cosmopolitan Россия» – журнал о моде и красоте. У представительниц старшего возраста в тренде журнал «Всё для женщин». Что касается мужчин, то их журнальные пристрастия консервативны и не меняются уже десятки лет. Сильная половина Бора читает «За рулём». И все представители старшего возраста, мужчины и женщины, с огромным удовольствием берут в библиотеке легендарный журнал «Вокруг света». "</w:instrText>
      </w:r>
      <w:r>
        <w:rPr>
          <w:sz w:val="17"/>
          <w:szCs w:val="17"/>
        </w:rPr>
        <w:fldChar w:fldCharType="end"/>
      </w:r>
    </w:p>
    <w:p w:rsidR="006D07A4" w:rsidRDefault="006D07A4" w:rsidP="006D07A4">
      <w:pPr>
        <w:pStyle w:val="aa"/>
      </w:pPr>
      <w:r>
        <w:rPr>
          <w:sz w:val="17"/>
          <w:szCs w:val="17"/>
        </w:rPr>
        <w:t>Кстати, для того чтобы почитать новый журнал, необязательно часами сидеть в библиотеке читального зала – все журналы можно взять домой.</w:t>
      </w:r>
      <w:r>
        <w:rPr>
          <w:sz w:val="17"/>
          <w:szCs w:val="17"/>
        </w:rPr>
        <w:fldChar w:fldCharType="begin"/>
      </w:r>
      <w:r>
        <w:rPr>
          <w:rFonts w:ascii="Times New Roman" w:hAnsi="Times New Roman"/>
          <w:sz w:val="24"/>
          <w:szCs w:val="24"/>
        </w:rPr>
        <w:instrText>tc "</w:instrText>
      </w:r>
      <w:r>
        <w:rPr>
          <w:sz w:val="17"/>
          <w:szCs w:val="17"/>
        </w:rPr>
        <w:instrText>Кстати, для того чтобы почитать новый журнал, необязательно часами сидеть в библиотеке читального зала – все журналы можно взять домой.</w:instrText>
      </w:r>
      <w:r>
        <w:instrText>"</w:instrText>
      </w:r>
      <w:r>
        <w:rPr>
          <w:sz w:val="17"/>
          <w:szCs w:val="17"/>
        </w:rP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rPr>
          <w:b/>
          <w:bCs/>
        </w:rPr>
      </w:pPr>
      <w:r>
        <w:rPr>
          <w:b/>
          <w:bCs/>
        </w:rPr>
        <w:t>ЧИТАЮЩИЙ ПОСЁЛОК</w:t>
      </w:r>
      <w:r>
        <w:rPr>
          <w:b/>
          <w:bCs/>
        </w:rPr>
        <w:fldChar w:fldCharType="begin"/>
      </w:r>
      <w:r>
        <w:rPr>
          <w:rFonts w:ascii="Times New Roman" w:hAnsi="Times New Roman"/>
        </w:rPr>
        <w:instrText>tc "</w:instrText>
      </w:r>
      <w:r>
        <w:rPr>
          <w:b/>
          <w:bCs/>
        </w:rPr>
        <w:instrText>ЧИТАЮЩИЙ ПОСЁЛОК"</w:instrText>
      </w:r>
      <w:r>
        <w:rPr>
          <w:b/>
          <w:bCs/>
        </w:rPr>
        <w:fldChar w:fldCharType="end"/>
      </w:r>
    </w:p>
    <w:p w:rsidR="006D07A4" w:rsidRDefault="006D07A4" w:rsidP="006D07A4">
      <w:pPr>
        <w:pStyle w:val="aa"/>
        <w:spacing w:line="174" w:lineRule="atLeast"/>
        <w:rPr>
          <w:spacing w:val="-15"/>
          <w:sz w:val="17"/>
          <w:szCs w:val="17"/>
        </w:rPr>
      </w:pPr>
      <w:r>
        <w:rPr>
          <w:spacing w:val="-15"/>
          <w:sz w:val="17"/>
          <w:szCs w:val="17"/>
        </w:rPr>
        <w:t xml:space="preserve">Конечно, библиотека – это книги, газеты, журналы. Но, прежде всего, библиотека – это её читатели. Так, на сегодняшний день в библиотеке Бора 1911 читателей! И это </w:t>
      </w:r>
      <w:proofErr w:type="gramStart"/>
      <w:r>
        <w:rPr>
          <w:spacing w:val="-15"/>
          <w:sz w:val="17"/>
          <w:szCs w:val="17"/>
        </w:rPr>
        <w:t>при том</w:t>
      </w:r>
      <w:proofErr w:type="gramEnd"/>
      <w:r>
        <w:rPr>
          <w:spacing w:val="-15"/>
          <w:sz w:val="17"/>
          <w:szCs w:val="17"/>
        </w:rPr>
        <w:t xml:space="preserve">, что население посёлка составляет 2600 человек. Так что с уверенностью говорим, библиотеку посещает каждая </w:t>
      </w:r>
      <w:proofErr w:type="spellStart"/>
      <w:r>
        <w:rPr>
          <w:spacing w:val="-15"/>
          <w:sz w:val="17"/>
          <w:szCs w:val="17"/>
        </w:rPr>
        <w:t>борская</w:t>
      </w:r>
      <w:proofErr w:type="spellEnd"/>
      <w:r>
        <w:rPr>
          <w:spacing w:val="-15"/>
          <w:sz w:val="17"/>
          <w:szCs w:val="17"/>
        </w:rPr>
        <w:t xml:space="preserve"> семья.</w:t>
      </w:r>
      <w:r>
        <w:rPr>
          <w:spacing w:val="-15"/>
          <w:sz w:val="17"/>
          <w:szCs w:val="17"/>
        </w:rPr>
        <w:fldChar w:fldCharType="begin"/>
      </w:r>
      <w:r>
        <w:rPr>
          <w:rFonts w:ascii="Times New Roman" w:hAnsi="Times New Roman"/>
          <w:sz w:val="24"/>
          <w:szCs w:val="24"/>
        </w:rPr>
        <w:instrText>tc "</w:instrText>
      </w:r>
      <w:r>
        <w:rPr>
          <w:spacing w:val="-15"/>
          <w:sz w:val="17"/>
          <w:szCs w:val="17"/>
        </w:rPr>
        <w:instrText>Конечно, библиотека – это книги, газеты, журналы. Но, прежде всего, библиотека – это её читатели. Так, на сегодняшний день в библиотеке Бора 1911 читателей! И это при том, что население посёлка составляет 2600 человек. Так что с уверенностью говорим, библиотеку посещает каждая борская семья."</w:instrText>
      </w:r>
      <w:r>
        <w:rPr>
          <w:spacing w:val="-15"/>
          <w:sz w:val="17"/>
          <w:szCs w:val="17"/>
        </w:rPr>
        <w:fldChar w:fldCharType="end"/>
      </w:r>
    </w:p>
    <w:p w:rsidR="006D07A4" w:rsidRDefault="006D07A4" w:rsidP="006D07A4">
      <w:pPr>
        <w:pStyle w:val="aa"/>
        <w:spacing w:line="174" w:lineRule="atLeast"/>
        <w:rPr>
          <w:b/>
          <w:bCs/>
          <w:sz w:val="17"/>
          <w:szCs w:val="17"/>
        </w:rPr>
      </w:pPr>
      <w:r>
        <w:rPr>
          <w:sz w:val="17"/>
          <w:szCs w:val="17"/>
        </w:rPr>
        <w:t xml:space="preserve">Удивительно, но тенденция потери интереса к библиотекам, в связи с развитием сети Интернет, Бор не затронула. </w:t>
      </w:r>
      <w:proofErr w:type="spellStart"/>
      <w:r>
        <w:rPr>
          <w:sz w:val="17"/>
          <w:szCs w:val="17"/>
        </w:rPr>
        <w:t>Борчане</w:t>
      </w:r>
      <w:proofErr w:type="spellEnd"/>
      <w:r>
        <w:rPr>
          <w:sz w:val="17"/>
          <w:szCs w:val="17"/>
        </w:rPr>
        <w:t xml:space="preserve"> меньше читать не стали. </w:t>
      </w:r>
      <w:r>
        <w:rPr>
          <w:b/>
          <w:bCs/>
          <w:sz w:val="17"/>
          <w:szCs w:val="17"/>
        </w:rPr>
        <w:t>«Хотя,</w:t>
      </w:r>
      <w:r>
        <w:rPr>
          <w:sz w:val="17"/>
          <w:szCs w:val="17"/>
        </w:rPr>
        <w:t xml:space="preserve"> – рассказывает  Наталья Сергеевна, – </w:t>
      </w:r>
      <w:r>
        <w:rPr>
          <w:b/>
          <w:bCs/>
          <w:sz w:val="17"/>
          <w:szCs w:val="17"/>
        </w:rPr>
        <w:t>был</w:t>
      </w:r>
      <w:r>
        <w:rPr>
          <w:sz w:val="17"/>
          <w:szCs w:val="17"/>
        </w:rPr>
        <w:t xml:space="preserve"> </w:t>
      </w:r>
      <w:r>
        <w:rPr>
          <w:b/>
          <w:bCs/>
          <w:sz w:val="17"/>
          <w:szCs w:val="17"/>
        </w:rPr>
        <w:t xml:space="preserve">момент, когда жители посещали библиотеку не так часто. Но за последние несколько лет многое изменилось – библиотеку вновь стали посещать весьма активно. Во-первых, читать становится модно. А во-вторых, следуя запросам времени, мы стали вести активную работу с различными возрастными группами: с детьми, молодёжью, </w:t>
      </w:r>
      <w:r>
        <w:rPr>
          <w:b/>
          <w:bCs/>
          <w:sz w:val="17"/>
          <w:szCs w:val="17"/>
        </w:rPr>
        <w:lastRenderedPageBreak/>
        <w:t>пенсионерами. Сказался и тот факт, что Интернет сегодня становится более цивилизованным, каждая книга защищена законом об авторских правах. И сегодня, в большинстве случаев, чтобы скачать книжную новинку, требуется внести, пусть небольшую, но оплату. В библиотеке то же самое издание можно взять абсолютно бесплатно».</w:t>
      </w:r>
      <w:r>
        <w:rPr>
          <w:b/>
          <w:bCs/>
          <w:sz w:val="17"/>
          <w:szCs w:val="17"/>
        </w:rPr>
        <w:fldChar w:fldCharType="begin"/>
      </w:r>
      <w:r>
        <w:rPr>
          <w:rFonts w:ascii="Times New Roman" w:hAnsi="Times New Roman"/>
          <w:sz w:val="24"/>
          <w:szCs w:val="24"/>
        </w:rPr>
        <w:instrText>tc "</w:instrText>
      </w:r>
      <w:r>
        <w:rPr>
          <w:sz w:val="17"/>
          <w:szCs w:val="17"/>
        </w:rPr>
        <w:instrText xml:space="preserve">Удивительно, но тенденция потери интереса к библиотекам, в связи с развитием сети Интернет, Бор не затронула. Борчане меньше читать не стали. </w:instrText>
      </w:r>
      <w:r>
        <w:rPr>
          <w:b/>
          <w:bCs/>
          <w:sz w:val="17"/>
          <w:szCs w:val="17"/>
        </w:rPr>
        <w:instrText>«Хотя,</w:instrText>
      </w:r>
      <w:r>
        <w:rPr>
          <w:sz w:val="17"/>
          <w:szCs w:val="17"/>
        </w:rPr>
        <w:instrText xml:space="preserve"> – рассказывает  Наталья Сергеевна, – </w:instrText>
      </w:r>
      <w:r>
        <w:rPr>
          <w:b/>
          <w:bCs/>
          <w:sz w:val="17"/>
          <w:szCs w:val="17"/>
        </w:rPr>
        <w:instrText>был</w:instrText>
      </w:r>
      <w:r>
        <w:rPr>
          <w:sz w:val="17"/>
          <w:szCs w:val="17"/>
        </w:rPr>
        <w:instrText xml:space="preserve"> </w:instrText>
      </w:r>
      <w:r>
        <w:rPr>
          <w:b/>
          <w:bCs/>
          <w:sz w:val="17"/>
          <w:szCs w:val="17"/>
        </w:rPr>
        <w:instrText>момент, когда жители посещали библиотеку не так часто. Но за последние несколько лет многое изменилось – библиотеку вновь стали посещать весьма активно. Во-первых, читать становится модно. А во-вторых, следуя запросам времени, мы стали вести активную работу с различными возрастными группами\: с детьми, молодёжью, пенсионерами. Сказался и тот факт, что Интернет сегодня становится более цивилизованным, каждая книга защищена законом об авторских правах. И сегодня, в большинстве случаев, чтобы скачать книжную новинку, требуется внести, пусть небольшую, но оплату. В библиотеке то же самое издание можно взять абсолютно бесплатно»."</w:instrText>
      </w:r>
      <w:r>
        <w:rPr>
          <w:b/>
          <w:bCs/>
          <w:sz w:val="17"/>
          <w:szCs w:val="17"/>
        </w:rPr>
        <w:fldChar w:fldCharType="end"/>
      </w:r>
    </w:p>
    <w:p w:rsidR="006D07A4" w:rsidRDefault="006D07A4" w:rsidP="006D07A4">
      <w:pPr>
        <w:pStyle w:val="aa"/>
        <w:spacing w:line="174" w:lineRule="atLeast"/>
        <w:rPr>
          <w:spacing w:val="-15"/>
          <w:sz w:val="17"/>
          <w:szCs w:val="17"/>
        </w:rPr>
      </w:pPr>
      <w:r>
        <w:rPr>
          <w:spacing w:val="-15"/>
          <w:sz w:val="17"/>
          <w:szCs w:val="17"/>
        </w:rPr>
        <w:t xml:space="preserve">Более того, библиотека готова выполнить любые, даже самые нестандартные запросы читателей на информацию, независимо от того, есть книга в наличии, или нет. Для этого существует МБА – межбиблиотечный абонемент, куда обращаются сотрудники библиотеки в случае, если запрашиваемого издания нет ни в Бору, ни в Туруханске. И даже если книги нет в Красноярске, её обязательно найдут в библиотеках Росси, независимо от того, где они расположены – в Москве, Санкт-Петербурге или Владивостоке. Хотя, как отмечает заведующая филиалом библиотеки, за последнее время запросы читателей изменились. Так раньше </w:t>
      </w:r>
      <w:proofErr w:type="spellStart"/>
      <w:r>
        <w:rPr>
          <w:spacing w:val="-15"/>
          <w:sz w:val="17"/>
          <w:szCs w:val="17"/>
        </w:rPr>
        <w:t>борчане</w:t>
      </w:r>
      <w:proofErr w:type="spellEnd"/>
      <w:r>
        <w:rPr>
          <w:spacing w:val="-15"/>
          <w:sz w:val="17"/>
          <w:szCs w:val="17"/>
        </w:rPr>
        <w:t xml:space="preserve"> интересовались серьёзной литературой – читали классику, научные книги. Сегодня предпочтение отдаётся книжкам-однодневкам, из серии – «прочитал и забыл». «</w:t>
      </w:r>
      <w:r>
        <w:rPr>
          <w:b/>
          <w:bCs/>
          <w:spacing w:val="-15"/>
          <w:sz w:val="17"/>
          <w:szCs w:val="17"/>
        </w:rPr>
        <w:t xml:space="preserve">Скорее всего, это связано с тем, что у людей достаточно своих проблем и переживаний. Тем не менее, существуют и серьёзные запросы, даже необычные. Например, один наш читатель интересовался произведением Юлиана СОКОЛОВА «Приход </w:t>
      </w:r>
      <w:proofErr w:type="spellStart"/>
      <w:r>
        <w:rPr>
          <w:b/>
          <w:bCs/>
          <w:spacing w:val="-15"/>
          <w:sz w:val="17"/>
          <w:szCs w:val="17"/>
        </w:rPr>
        <w:t>Дубческой</w:t>
      </w:r>
      <w:proofErr w:type="spellEnd"/>
      <w:r>
        <w:rPr>
          <w:b/>
          <w:bCs/>
          <w:spacing w:val="-15"/>
          <w:sz w:val="17"/>
          <w:szCs w:val="17"/>
        </w:rPr>
        <w:t xml:space="preserve"> </w:t>
      </w:r>
      <w:r>
        <w:rPr>
          <w:b/>
          <w:bCs/>
          <w:caps/>
          <w:spacing w:val="-15"/>
          <w:sz w:val="17"/>
          <w:szCs w:val="17"/>
        </w:rPr>
        <w:t>т</w:t>
      </w:r>
      <w:r>
        <w:rPr>
          <w:b/>
          <w:bCs/>
          <w:spacing w:val="-15"/>
          <w:sz w:val="17"/>
          <w:szCs w:val="17"/>
        </w:rPr>
        <w:t xml:space="preserve">роицкой церкви» Это книга об истории создания посёлка </w:t>
      </w:r>
      <w:proofErr w:type="spellStart"/>
      <w:r>
        <w:rPr>
          <w:b/>
          <w:bCs/>
          <w:spacing w:val="-15"/>
          <w:sz w:val="17"/>
          <w:szCs w:val="17"/>
        </w:rPr>
        <w:t>Ворогово</w:t>
      </w:r>
      <w:proofErr w:type="spellEnd"/>
      <w:r>
        <w:rPr>
          <w:b/>
          <w:bCs/>
          <w:spacing w:val="-15"/>
          <w:sz w:val="17"/>
          <w:szCs w:val="17"/>
        </w:rPr>
        <w:t>, мы долго искали это издание. И, несмотря на все сложности, запрос читателя удалось выполнить»,</w:t>
      </w:r>
      <w:r>
        <w:rPr>
          <w:spacing w:val="-15"/>
          <w:sz w:val="17"/>
          <w:szCs w:val="17"/>
        </w:rPr>
        <w:t xml:space="preserve"> – рассказывает Наталья СЕРГЕЕВА. </w:t>
      </w:r>
      <w:r>
        <w:rPr>
          <w:spacing w:val="-15"/>
          <w:sz w:val="17"/>
          <w:szCs w:val="17"/>
        </w:rPr>
        <w:fldChar w:fldCharType="begin"/>
      </w:r>
      <w:r>
        <w:rPr>
          <w:rFonts w:ascii="Times New Roman" w:hAnsi="Times New Roman"/>
          <w:sz w:val="24"/>
          <w:szCs w:val="24"/>
        </w:rPr>
        <w:instrText>tc "</w:instrText>
      </w:r>
      <w:r>
        <w:rPr>
          <w:spacing w:val="-15"/>
          <w:sz w:val="17"/>
          <w:szCs w:val="17"/>
        </w:rPr>
        <w:instrText>Более того, библиотека готова выполнить любые, даже самые нестандартные запросы читателей на информацию, независимо от того, есть книга в наличии, или нет. Для этого существует МБА – межбиблиотечный абонемент, куда обращаются сотрудники библиотеки в случае, если запрашиваемого издания нет ни в Бору, ни в Туруханске. И даже если книги нет в Красноярске, её обязательно найдут в библиотеках Росси, независимо от того, где они расположены – в Москве, Санкт-Петербурге или Владивостоке. Хотя, как отмечает заведующая филиалом библиотеки, за последнее время запросы читателей изменились. Так раньше борчане интересовались серьёзной литературой – читали классику, научные книги. Сегодня предпочтение отдаётся книжкам-однодневкам, из серии – «прочитал и забыл». «</w:instrText>
      </w:r>
      <w:r>
        <w:rPr>
          <w:b/>
          <w:bCs/>
          <w:spacing w:val="-15"/>
          <w:sz w:val="17"/>
          <w:szCs w:val="17"/>
        </w:rPr>
        <w:instrText xml:space="preserve">Скорее всего, это связано с тем, что у людей достаточно своих проблем и переживаний. Тем не менее, существуют и серьёзные запросы, даже необычные. Например, один наш читатель интересовался произведением Юлиана СОКОЛОВА «Приход Дубческой </w:instrText>
      </w:r>
      <w:r>
        <w:rPr>
          <w:b/>
          <w:bCs/>
          <w:caps/>
          <w:spacing w:val="-15"/>
          <w:sz w:val="17"/>
          <w:szCs w:val="17"/>
        </w:rPr>
        <w:instrText>т</w:instrText>
      </w:r>
      <w:r>
        <w:rPr>
          <w:b/>
          <w:bCs/>
          <w:spacing w:val="-15"/>
          <w:sz w:val="17"/>
          <w:szCs w:val="17"/>
        </w:rPr>
        <w:instrText>роицкой церкви» Это книга об истории создания посёлка Ворогово, мы долго искали это издание. И, несмотря на все сложности, запрос читателя удалось выполнить»,</w:instrText>
      </w:r>
      <w:r>
        <w:rPr>
          <w:spacing w:val="-15"/>
          <w:sz w:val="17"/>
          <w:szCs w:val="17"/>
        </w:rPr>
        <w:instrText xml:space="preserve"> – рассказывает Наталья СЕРГЕЕВА. "</w:instrText>
      </w:r>
      <w:r>
        <w:rPr>
          <w:spacing w:val="-15"/>
          <w:sz w:val="17"/>
          <w:szCs w:val="17"/>
        </w:rP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rPr>
          <w:b/>
          <w:bCs/>
        </w:rPr>
      </w:pPr>
      <w:r>
        <w:rPr>
          <w:b/>
          <w:bCs/>
        </w:rPr>
        <w:t>ЦЕНТР ДОСУГА</w:t>
      </w:r>
      <w:r>
        <w:rPr>
          <w:b/>
          <w:bCs/>
        </w:rPr>
        <w:fldChar w:fldCharType="begin"/>
      </w:r>
      <w:r>
        <w:rPr>
          <w:rFonts w:ascii="Times New Roman" w:hAnsi="Times New Roman"/>
        </w:rPr>
        <w:instrText>tc "</w:instrText>
      </w:r>
      <w:r>
        <w:rPr>
          <w:b/>
          <w:bCs/>
        </w:rPr>
        <w:instrText>ЦЕНТР ДОСУГА"</w:instrText>
      </w:r>
      <w:r>
        <w:rPr>
          <w:b/>
          <w:bCs/>
        </w:rPr>
        <w:fldChar w:fldCharType="end"/>
      </w:r>
    </w:p>
    <w:p w:rsidR="006D07A4" w:rsidRDefault="006D07A4" w:rsidP="006D07A4">
      <w:pPr>
        <w:pStyle w:val="aa"/>
        <w:spacing w:line="174" w:lineRule="atLeast"/>
        <w:rPr>
          <w:sz w:val="17"/>
          <w:szCs w:val="17"/>
        </w:rPr>
      </w:pPr>
      <w:r>
        <w:rPr>
          <w:sz w:val="17"/>
          <w:szCs w:val="17"/>
        </w:rPr>
        <w:t>Библиотека в Бору – очень популярное место, что не удивительно. Коллектив учреждения молодой, творческий. Вместе с заведующей в библиотеке трудится три библиотекаря – Елена КОНОВАЛОВА, Юлия ИГНАТОВА, Алёна ПИМЕНОВА. Девушки не только выдают книги, советуют, что почитать, но и проводят различные мероприятия для своих читателей. Именно поэтому библиотеку в Бору с уверенностью можно назвать центром досуга. Сюда приходят читатели разных возрастов.</w:t>
      </w:r>
      <w:r>
        <w:rPr>
          <w:sz w:val="17"/>
          <w:szCs w:val="17"/>
        </w:rPr>
        <w:fldChar w:fldCharType="begin"/>
      </w:r>
      <w:r>
        <w:rPr>
          <w:rFonts w:ascii="Times New Roman" w:hAnsi="Times New Roman"/>
          <w:sz w:val="24"/>
          <w:szCs w:val="24"/>
        </w:rPr>
        <w:instrText>tc "</w:instrText>
      </w:r>
      <w:r>
        <w:rPr>
          <w:sz w:val="17"/>
          <w:szCs w:val="17"/>
        </w:rPr>
        <w:instrText>Библиотека в Бору – очень популярное место, что не удивительно. Коллектив учреждения молодой, творческий. Вместе с заведующей в библиотеке трудится три библиотекаря – Елена КОНОВАЛОВА, Юлия ИГНАТОВА, Алёна ПИМЕНОВА. Девушки не только выдают книги, советуют, что почитать, но и проводят различные мероприятия для своих читателей. Именно поэтому библиотеку в Бору с уверенностью можно назвать центром досуга. Сюда приходят читатели разных возрастов."</w:instrText>
      </w:r>
      <w:r>
        <w:rPr>
          <w:sz w:val="17"/>
          <w:szCs w:val="17"/>
        </w:rPr>
        <w:fldChar w:fldCharType="end"/>
      </w:r>
    </w:p>
    <w:p w:rsidR="006D07A4" w:rsidRDefault="006D07A4" w:rsidP="006D07A4">
      <w:pPr>
        <w:pStyle w:val="aa"/>
        <w:spacing w:line="174" w:lineRule="atLeast"/>
        <w:rPr>
          <w:sz w:val="17"/>
          <w:szCs w:val="17"/>
        </w:rPr>
      </w:pPr>
      <w:r>
        <w:rPr>
          <w:sz w:val="17"/>
          <w:szCs w:val="17"/>
        </w:rPr>
        <w:t xml:space="preserve">В последнее время активными посетителями библиотеки стали воспитанники детского сада. Малышей знакомят с творчеством детских писателей, организуют различные игровые программы, конкурсы. </w:t>
      </w:r>
      <w:r>
        <w:rPr>
          <w:sz w:val="17"/>
          <w:szCs w:val="17"/>
        </w:rPr>
        <w:fldChar w:fldCharType="begin"/>
      </w:r>
      <w:r>
        <w:rPr>
          <w:rFonts w:ascii="Times New Roman" w:hAnsi="Times New Roman"/>
          <w:sz w:val="24"/>
          <w:szCs w:val="24"/>
        </w:rPr>
        <w:instrText>tc "</w:instrText>
      </w:r>
      <w:r>
        <w:rPr>
          <w:sz w:val="17"/>
          <w:szCs w:val="17"/>
        </w:rPr>
        <w:instrText>В последнее время активными посетителями библиотеки стали воспитанники детского сада. Малышей знакомят с творчеством детских писателей, организуют различные игровые программы, конкурсы. "</w:instrText>
      </w:r>
      <w:r>
        <w:rPr>
          <w:sz w:val="17"/>
          <w:szCs w:val="17"/>
        </w:rPr>
        <w:fldChar w:fldCharType="end"/>
      </w:r>
    </w:p>
    <w:p w:rsidR="006D07A4" w:rsidRDefault="006D07A4" w:rsidP="006D07A4">
      <w:pPr>
        <w:pStyle w:val="aa"/>
        <w:spacing w:line="178" w:lineRule="atLeast"/>
        <w:rPr>
          <w:sz w:val="17"/>
          <w:szCs w:val="17"/>
        </w:rPr>
      </w:pPr>
      <w:r>
        <w:rPr>
          <w:sz w:val="17"/>
          <w:szCs w:val="17"/>
        </w:rPr>
        <w:t>В библиотеке организована и клубная деятельность. Так, для детей и подростков организован клуб, где библиотекари выступают в роли психологов, выслушивая подростковые  проблемы, разбирая и моделируя различные жизненные ситуации, помогая выйти из них. На беседы с детьми приглашают учителей, медиков, сотрудников полиции, которые в доступной форме объясняют ребятам, как можно избежать различных проблем в жизни.</w:t>
      </w:r>
      <w:r>
        <w:rPr>
          <w:sz w:val="17"/>
          <w:szCs w:val="17"/>
        </w:rPr>
        <w:fldChar w:fldCharType="begin"/>
      </w:r>
      <w:r>
        <w:rPr>
          <w:rFonts w:ascii="Times New Roman" w:hAnsi="Times New Roman"/>
          <w:sz w:val="24"/>
          <w:szCs w:val="24"/>
        </w:rPr>
        <w:instrText>tc "</w:instrText>
      </w:r>
      <w:r>
        <w:rPr>
          <w:sz w:val="17"/>
          <w:szCs w:val="17"/>
        </w:rPr>
        <w:instrText>В библиотеке организована и клубная деятельность. Так, для детей и подростков организован клуб, где библиотекари выступают в роли психологов, выслушивая подростковые  проблемы, разбирая и моделируя различные жизненные ситуации, помогая выйти из них. На беседы с детьми приглашают учителей, медиков, сотрудников полиции, которые в доступной форме объясняют ребятам, как можно избежать различных проблем в жизни."</w:instrText>
      </w:r>
      <w:r>
        <w:rPr>
          <w:sz w:val="17"/>
          <w:szCs w:val="17"/>
        </w:rPr>
        <w:fldChar w:fldCharType="end"/>
      </w:r>
    </w:p>
    <w:p w:rsidR="006D07A4" w:rsidRDefault="006D07A4" w:rsidP="006D07A4">
      <w:pPr>
        <w:pStyle w:val="aa"/>
        <w:spacing w:line="174" w:lineRule="atLeast"/>
        <w:rPr>
          <w:sz w:val="17"/>
          <w:szCs w:val="17"/>
        </w:rPr>
      </w:pPr>
      <w:r>
        <w:rPr>
          <w:sz w:val="17"/>
          <w:szCs w:val="17"/>
        </w:rPr>
        <w:t xml:space="preserve">Не так давно для семей с детьми заработал семейный клуб «РИД», аббревиатура расшифровывается как «Родители и Дети». В клуб приходят родители с детьми, обсуждают различные темы, знакомятся с творчеством писателей, с новинками периодических изданий. Дети имеют возможность поиграть друг с другом, посмотреть интересные книги, родители – обсудить общие для молодых семей проблемы, поделиться опытом, дать советы. </w:t>
      </w:r>
      <w:r>
        <w:rPr>
          <w:sz w:val="17"/>
          <w:szCs w:val="17"/>
        </w:rPr>
        <w:fldChar w:fldCharType="begin"/>
      </w:r>
      <w:r>
        <w:rPr>
          <w:rFonts w:ascii="Times New Roman" w:hAnsi="Times New Roman"/>
          <w:sz w:val="24"/>
          <w:szCs w:val="24"/>
        </w:rPr>
        <w:instrText>tc "</w:instrText>
      </w:r>
      <w:r>
        <w:rPr>
          <w:sz w:val="17"/>
          <w:szCs w:val="17"/>
        </w:rPr>
        <w:instrText>Не так давно для семей с детьми заработал семейный клуб «РИД», аббревиатура расшифровывается как «Родители и Дети». В клуб приходят родители с детьми, обсуждают различные темы, знакомятся с творчеством писателей, с новинками периодических изданий. Дети имеют возможность поиграть друг с другом, посмотреть интересные книги, родители – обсудить общие для молодых семей проблемы, поделиться опытом, дать советы. "</w:instrText>
      </w:r>
      <w:r>
        <w:rPr>
          <w:sz w:val="17"/>
          <w:szCs w:val="17"/>
        </w:rPr>
        <w:fldChar w:fldCharType="end"/>
      </w:r>
    </w:p>
    <w:p w:rsidR="006D07A4" w:rsidRDefault="006D07A4" w:rsidP="006D07A4">
      <w:pPr>
        <w:pStyle w:val="aa"/>
        <w:spacing w:line="174" w:lineRule="atLeast"/>
        <w:rPr>
          <w:b/>
          <w:bCs/>
          <w:spacing w:val="-15"/>
          <w:sz w:val="17"/>
          <w:szCs w:val="17"/>
        </w:rPr>
      </w:pPr>
      <w:r>
        <w:rPr>
          <w:spacing w:val="-15"/>
          <w:sz w:val="17"/>
          <w:szCs w:val="17"/>
        </w:rPr>
        <w:t>Не обошли стороной и граждан преклонного возраста. Для пенсионеров здесь также работают различные клубы, в которых мероприятия проводятся совместно с Борским Советом ветеранов.</w:t>
      </w:r>
      <w:r>
        <w:rPr>
          <w:spacing w:val="-15"/>
          <w:sz w:val="17"/>
          <w:szCs w:val="17"/>
        </w:rPr>
        <w:fldChar w:fldCharType="begin"/>
      </w:r>
      <w:r>
        <w:rPr>
          <w:rFonts w:ascii="Times New Roman" w:hAnsi="Times New Roman"/>
          <w:sz w:val="24"/>
          <w:szCs w:val="24"/>
        </w:rPr>
        <w:instrText>tc "</w:instrText>
      </w:r>
      <w:r>
        <w:rPr>
          <w:spacing w:val="-15"/>
          <w:sz w:val="17"/>
          <w:szCs w:val="17"/>
        </w:rPr>
        <w:instrText>Не обошли стороной и граждан преклонного возраста. Для пенсионеров здесь также работают различные клубы, в которых мероприятия проводятся совместно с Борским Советом ветеранов.</w:instrText>
      </w:r>
      <w:r>
        <w:rPr>
          <w:b/>
          <w:bCs/>
          <w:spacing w:val="-15"/>
          <w:sz w:val="17"/>
          <w:szCs w:val="17"/>
        </w:rPr>
        <w:instrText>"</w:instrText>
      </w:r>
      <w:r>
        <w:rPr>
          <w:spacing w:val="-15"/>
          <w:sz w:val="17"/>
          <w:szCs w:val="17"/>
        </w:rPr>
        <w:fldChar w:fldCharType="end"/>
      </w:r>
    </w:p>
    <w:p w:rsidR="006D07A4" w:rsidRDefault="006D07A4" w:rsidP="006D07A4">
      <w:pPr>
        <w:pStyle w:val="aa"/>
        <w:spacing w:line="174" w:lineRule="atLeast"/>
        <w:rPr>
          <w:b/>
          <w:bCs/>
          <w:spacing w:val="-15"/>
          <w:sz w:val="17"/>
          <w:szCs w:val="17"/>
        </w:rPr>
      </w:pPr>
      <w:r>
        <w:rPr>
          <w:b/>
          <w:bCs/>
          <w:spacing w:val="-15"/>
          <w:sz w:val="17"/>
          <w:szCs w:val="17"/>
        </w:rPr>
        <w:t xml:space="preserve">«Бабушки наши любят собираться на чаепития, – </w:t>
      </w:r>
      <w:r>
        <w:rPr>
          <w:spacing w:val="-15"/>
          <w:sz w:val="17"/>
          <w:szCs w:val="17"/>
        </w:rPr>
        <w:t>делится Наталья Сергеевна.</w:t>
      </w:r>
      <w:r>
        <w:rPr>
          <w:b/>
          <w:bCs/>
          <w:spacing w:val="-15"/>
          <w:sz w:val="17"/>
          <w:szCs w:val="17"/>
        </w:rPr>
        <w:t xml:space="preserve"> – Очень они любят слушать рассказы о писателях и </w:t>
      </w:r>
      <w:proofErr w:type="gramStart"/>
      <w:r>
        <w:rPr>
          <w:b/>
          <w:bCs/>
          <w:spacing w:val="-15"/>
          <w:sz w:val="17"/>
          <w:szCs w:val="17"/>
        </w:rPr>
        <w:t>особенно</w:t>
      </w:r>
      <w:proofErr w:type="gramEnd"/>
      <w:r>
        <w:rPr>
          <w:b/>
          <w:bCs/>
          <w:spacing w:val="-15"/>
          <w:sz w:val="17"/>
          <w:szCs w:val="17"/>
        </w:rPr>
        <w:t xml:space="preserve"> о поэтах. За чашкой чая читают стихи, поют песни. В течение месяца проводим с ними два-три мероприятия. На встречи приглашаем всех граждан пожилого возраста посёлка, желающих принять участие в наших мероприятиях».</w:t>
      </w:r>
      <w:r>
        <w:rPr>
          <w:b/>
          <w:bCs/>
          <w:spacing w:val="-15"/>
          <w:sz w:val="17"/>
          <w:szCs w:val="17"/>
        </w:rPr>
        <w:fldChar w:fldCharType="begin"/>
      </w:r>
      <w:r>
        <w:rPr>
          <w:rFonts w:ascii="Times New Roman" w:hAnsi="Times New Roman"/>
          <w:sz w:val="24"/>
          <w:szCs w:val="24"/>
        </w:rPr>
        <w:instrText>tc "</w:instrText>
      </w:r>
      <w:r>
        <w:rPr>
          <w:b/>
          <w:bCs/>
          <w:spacing w:val="-15"/>
          <w:sz w:val="17"/>
          <w:szCs w:val="17"/>
        </w:rPr>
        <w:instrText xml:space="preserve">«Бабушки наши любят собираться на чаепития, – </w:instrText>
      </w:r>
      <w:r>
        <w:rPr>
          <w:spacing w:val="-15"/>
          <w:sz w:val="17"/>
          <w:szCs w:val="17"/>
        </w:rPr>
        <w:instrText>делится Наталья Сергеевна.</w:instrText>
      </w:r>
      <w:r>
        <w:rPr>
          <w:b/>
          <w:bCs/>
          <w:spacing w:val="-15"/>
          <w:sz w:val="17"/>
          <w:szCs w:val="17"/>
        </w:rPr>
        <w:instrText xml:space="preserve"> – Очень они любят слушать рассказы о писателях и особенно о поэтах. За чашкой чая читают стихи, поют песни. В течение месяца проводим с ними два-три мероприятия. На встречи приглашаем всех граждан пожилого возраста посёлка, желающих принять участие в наших мероприятиях»."</w:instrText>
      </w:r>
      <w:r>
        <w:rPr>
          <w:b/>
          <w:bCs/>
          <w:spacing w:val="-15"/>
          <w:sz w:val="17"/>
          <w:szCs w:val="17"/>
        </w:rPr>
        <w:fldChar w:fldCharType="end"/>
      </w:r>
    </w:p>
    <w:p w:rsidR="006D07A4" w:rsidRDefault="006D07A4" w:rsidP="006D07A4">
      <w:pPr>
        <w:pStyle w:val="aa"/>
        <w:spacing w:line="174" w:lineRule="atLeast"/>
        <w:rPr>
          <w:sz w:val="17"/>
          <w:szCs w:val="17"/>
        </w:rPr>
      </w:pPr>
      <w:r>
        <w:rPr>
          <w:sz w:val="17"/>
          <w:szCs w:val="17"/>
        </w:rPr>
        <w:t>Ежегодно в библиотеке проводятся ра</w:t>
      </w:r>
      <w:r>
        <w:rPr>
          <w:spacing w:val="-15"/>
          <w:sz w:val="17"/>
          <w:szCs w:val="17"/>
        </w:rPr>
        <w:t>зличные плановые акции. Например, традиционно на мартовских</w:t>
      </w:r>
      <w:r>
        <w:rPr>
          <w:sz w:val="17"/>
          <w:szCs w:val="17"/>
        </w:rPr>
        <w:t xml:space="preserve"> школьных каникулах проходит «Неделя детской и юношеской книги». В феврале библиотекари провели мероприятие с красивым названием – «Дарите книги с любовью»!  Был организован сбора  книг для детей, нуждающихся в книгах. Это и ребята, проживающие в интернате посёлка Бор, и воспитанники детских садов: «Боровичок» и «Солнышко». За время акции было собрано 365 различных изданий: художественная литература, энциклопедии, справочники, книжки – раскраски. А 14 февраля коллектив </w:t>
      </w:r>
      <w:proofErr w:type="spellStart"/>
      <w:r>
        <w:rPr>
          <w:caps/>
          <w:sz w:val="17"/>
          <w:szCs w:val="17"/>
        </w:rPr>
        <w:t>б</w:t>
      </w:r>
      <w:r>
        <w:rPr>
          <w:sz w:val="17"/>
          <w:szCs w:val="17"/>
        </w:rPr>
        <w:t>орской</w:t>
      </w:r>
      <w:proofErr w:type="spellEnd"/>
      <w:r>
        <w:rPr>
          <w:sz w:val="17"/>
          <w:szCs w:val="17"/>
        </w:rPr>
        <w:t xml:space="preserve"> библиотеки вручил каждой нуждающейся организации книги. Наибольшее количество книг подарили: Наталья РЕЖНОВА, Юлия НАРУТТО, Вера МУСАТОВА, за что библиотека вручила им подарочное издание «Край Туруханский».</w:t>
      </w:r>
      <w:r>
        <w:rPr>
          <w:sz w:val="17"/>
          <w:szCs w:val="17"/>
        </w:rPr>
        <w:fldChar w:fldCharType="begin"/>
      </w:r>
      <w:r>
        <w:rPr>
          <w:rFonts w:ascii="Times New Roman" w:hAnsi="Times New Roman"/>
          <w:sz w:val="24"/>
          <w:szCs w:val="24"/>
        </w:rPr>
        <w:instrText>tc "</w:instrText>
      </w:r>
      <w:r>
        <w:rPr>
          <w:sz w:val="17"/>
          <w:szCs w:val="17"/>
        </w:rPr>
        <w:instrText>Ежегодно в библиотеке проводятся ра</w:instrText>
      </w:r>
      <w:r>
        <w:rPr>
          <w:spacing w:val="-15"/>
          <w:sz w:val="17"/>
          <w:szCs w:val="17"/>
        </w:rPr>
        <w:instrText>зличные плановые акции. Например, традиционно на мартовских</w:instrText>
      </w:r>
      <w:r>
        <w:rPr>
          <w:sz w:val="17"/>
          <w:szCs w:val="17"/>
        </w:rPr>
        <w:instrText xml:space="preserve"> школьных каникулах проходит «Неделя детской и юношеской книги». В феврале библиотекари провели мероприятие с красивым названием – «Дарите книги с любовью»!  Был организован сбора  книг для детей, нуждающихся в книгах. Это и ребята, проживающие в интернате посёлка Бор, и воспитанники детских садов\: «Боровичок» и «Солнышко». За время акции было собрано 365 различных изданий\: художественная литература, энциклопедии, справочники, книжки – раскраски. А 14 февраля коллектив </w:instrText>
      </w:r>
      <w:r>
        <w:rPr>
          <w:caps/>
          <w:sz w:val="17"/>
          <w:szCs w:val="17"/>
        </w:rPr>
        <w:instrText>б</w:instrText>
      </w:r>
      <w:r>
        <w:rPr>
          <w:sz w:val="17"/>
          <w:szCs w:val="17"/>
        </w:rPr>
        <w:instrText>орской библиотеки вручил каждой нуждающейся организации книги. Наибольшее количество книг подарили\: Наталья РЕЖНОВА, Юлия НАРУТТО, Вера МУСАТОВА, за что библиотека вручила им подарочное издание «Край Туруханский»."</w:instrText>
      </w:r>
      <w:r>
        <w:rPr>
          <w:sz w:val="17"/>
          <w:szCs w:val="17"/>
        </w:rPr>
        <w:fldChar w:fldCharType="end"/>
      </w:r>
    </w:p>
    <w:p w:rsidR="006D07A4" w:rsidRDefault="006D07A4" w:rsidP="006D07A4">
      <w:pPr>
        <w:pStyle w:val="aa"/>
        <w:spacing w:line="174" w:lineRule="atLeast"/>
        <w:rPr>
          <w:sz w:val="17"/>
          <w:szCs w:val="17"/>
        </w:rPr>
      </w:pPr>
      <w:r>
        <w:rPr>
          <w:sz w:val="17"/>
          <w:szCs w:val="17"/>
        </w:rPr>
        <w:t>Также в рамках акции  был проведён соцопрос</w:t>
      </w:r>
      <w:proofErr w:type="gramStart"/>
      <w:r>
        <w:rPr>
          <w:sz w:val="17"/>
          <w:szCs w:val="17"/>
        </w:rPr>
        <w:t>:«</w:t>
      </w:r>
      <w:proofErr w:type="gramEnd"/>
      <w:r>
        <w:rPr>
          <w:sz w:val="17"/>
          <w:szCs w:val="17"/>
        </w:rPr>
        <w:t xml:space="preserve">Давайте будем к добру стремиться и книжки добрые читать»! Читатели рекомендовали книги своим друзьям. В соцопросе приняли участие 178 читателей сельской библиотеки. Взрослые рекомендовали детям читать больше классических литературных произведений. Из них самыми популярными рекомендованными авторами стали: Александр ПУШКИН, Михаил ЛЕРМОНТОВ, Эдгар </w:t>
      </w:r>
      <w:proofErr w:type="gramStart"/>
      <w:r>
        <w:rPr>
          <w:sz w:val="17"/>
          <w:szCs w:val="17"/>
        </w:rPr>
        <w:t>ПО</w:t>
      </w:r>
      <w:proofErr w:type="gramEnd"/>
      <w:r>
        <w:rPr>
          <w:sz w:val="17"/>
          <w:szCs w:val="17"/>
        </w:rPr>
        <w:t xml:space="preserve">, </w:t>
      </w:r>
      <w:proofErr w:type="gramStart"/>
      <w:r>
        <w:rPr>
          <w:sz w:val="17"/>
          <w:szCs w:val="17"/>
        </w:rPr>
        <w:t>Виктор</w:t>
      </w:r>
      <w:proofErr w:type="gramEnd"/>
      <w:r>
        <w:rPr>
          <w:sz w:val="17"/>
          <w:szCs w:val="17"/>
        </w:rPr>
        <w:t xml:space="preserve"> АСТАФЬЕВ, Николай ГОГОЛЬ, Агния БАРТО, Владимир ТОПИЛИН.</w:t>
      </w:r>
      <w:r>
        <w:rPr>
          <w:sz w:val="17"/>
          <w:szCs w:val="17"/>
        </w:rPr>
        <w:fldChar w:fldCharType="begin"/>
      </w:r>
      <w:r>
        <w:rPr>
          <w:rFonts w:ascii="Times New Roman" w:hAnsi="Times New Roman"/>
          <w:sz w:val="24"/>
          <w:szCs w:val="24"/>
        </w:rPr>
        <w:instrText>tc "</w:instrText>
      </w:r>
      <w:r>
        <w:rPr>
          <w:sz w:val="17"/>
          <w:szCs w:val="17"/>
        </w:rPr>
        <w:instrText>Также в рамках акции  был проведён соцопрос\:«Давайте будем к добру стремиться и книжки добрые читать»! Читатели рекомендовали книги своим друзьям. В соцопросе приняли участие 178 читателей сельской библиотеки. Взрослые рекомендовали детям читать больше классических литературных произведений. Из них самыми популярными рекомендованными авторами стали\: Александр ПУШКИН, Михаил ЛЕРМОНТОВ, Эдгар ПО, Виктор АСТАФЬЕВ, Николай ГОГОЛЬ, Агния БАРТО, Владимир ТОПИЛИН."</w:instrText>
      </w:r>
      <w:r>
        <w:rPr>
          <w:sz w:val="17"/>
          <w:szCs w:val="17"/>
        </w:rP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rPr>
          <w:b/>
          <w:bCs/>
        </w:rPr>
      </w:pPr>
      <w:r>
        <w:rPr>
          <w:b/>
          <w:bCs/>
        </w:rPr>
        <w:t>ОСОБАЯ БИБЛИОТЕКА</w:t>
      </w:r>
      <w:r>
        <w:rPr>
          <w:b/>
          <w:bCs/>
        </w:rPr>
        <w:fldChar w:fldCharType="begin"/>
      </w:r>
      <w:r>
        <w:rPr>
          <w:rFonts w:ascii="Times New Roman" w:hAnsi="Times New Roman"/>
        </w:rPr>
        <w:instrText>tc "</w:instrText>
      </w:r>
      <w:r>
        <w:rPr>
          <w:b/>
          <w:bCs/>
        </w:rPr>
        <w:instrText>ОСОБАЯ БИБЛИОТЕКА"</w:instrText>
      </w:r>
      <w:r>
        <w:rPr>
          <w:b/>
          <w:bCs/>
        </w:rPr>
        <w:fldChar w:fldCharType="end"/>
      </w:r>
    </w:p>
    <w:p w:rsidR="006D07A4" w:rsidRDefault="006D07A4" w:rsidP="006D07A4">
      <w:pPr>
        <w:pStyle w:val="aa"/>
        <w:spacing w:line="176" w:lineRule="atLeast"/>
        <w:rPr>
          <w:sz w:val="17"/>
          <w:szCs w:val="17"/>
        </w:rPr>
      </w:pPr>
      <w:r>
        <w:rPr>
          <w:sz w:val="17"/>
          <w:szCs w:val="17"/>
        </w:rPr>
        <w:t xml:space="preserve">Особо хочется выделить одно из направлений клубной работы </w:t>
      </w:r>
      <w:proofErr w:type="spellStart"/>
      <w:r>
        <w:rPr>
          <w:caps/>
          <w:sz w:val="17"/>
          <w:szCs w:val="17"/>
        </w:rPr>
        <w:t>б</w:t>
      </w:r>
      <w:r>
        <w:rPr>
          <w:sz w:val="17"/>
          <w:szCs w:val="17"/>
        </w:rPr>
        <w:t>орской</w:t>
      </w:r>
      <w:proofErr w:type="spellEnd"/>
      <w:r>
        <w:rPr>
          <w:sz w:val="17"/>
          <w:szCs w:val="17"/>
        </w:rPr>
        <w:t xml:space="preserve"> библиотеки, направленное на обучение компьютерной грамотности пожилых жителей посёлка. Для них работает клуб «</w:t>
      </w:r>
      <w:proofErr w:type="spellStart"/>
      <w:r>
        <w:rPr>
          <w:sz w:val="17"/>
          <w:szCs w:val="17"/>
        </w:rPr>
        <w:t>Айти</w:t>
      </w:r>
      <w:proofErr w:type="spellEnd"/>
      <w:r>
        <w:rPr>
          <w:sz w:val="17"/>
          <w:szCs w:val="17"/>
        </w:rPr>
        <w:t xml:space="preserve"> все возрасты покорны». В читальном зале учреждения расположен компьютерный класс, созданный благодаря Управлению социальной защиты населения Туруханского района. Сюда приходят заниматься пенсионеры и инвалиды, постигая азы компьютерной грамотности на восьми компьютерах. Знакомит пожилых граждан с компьютерами заведующая филиалом библиотеки. Как рассказывает Наталья СЕРГЕЕВА, которая не жалеет ни времени, ни сил на пожилых людей, как таковых установленных дней занятия нет, всё происходит индивидуально, в зависимости от того, как желающие освоить современное чудо техники приходят в библиотеку. Могут приходить ежедневно. Могут три-четыре раза в неделю. Первоначально, когда они садятся за стол, то даже  не умеют включить компьютер. А когда проходят обучение, то уже умеют создавать презентации, работать в текстовых редакторах, свободно пользоваться </w:t>
      </w:r>
      <w:r>
        <w:rPr>
          <w:caps/>
          <w:sz w:val="17"/>
          <w:szCs w:val="17"/>
        </w:rPr>
        <w:t>и</w:t>
      </w:r>
      <w:r>
        <w:rPr>
          <w:sz w:val="17"/>
          <w:szCs w:val="17"/>
        </w:rPr>
        <w:t xml:space="preserve">нтернетом, </w:t>
      </w:r>
      <w:proofErr w:type="spellStart"/>
      <w:r>
        <w:rPr>
          <w:sz w:val="17"/>
          <w:szCs w:val="17"/>
        </w:rPr>
        <w:t>скайпом</w:t>
      </w:r>
      <w:proofErr w:type="spellEnd"/>
      <w:r>
        <w:rPr>
          <w:sz w:val="17"/>
          <w:szCs w:val="17"/>
        </w:rPr>
        <w:t xml:space="preserve">, различными социальными сетями. </w:t>
      </w:r>
      <w:r>
        <w:rPr>
          <w:sz w:val="17"/>
          <w:szCs w:val="17"/>
        </w:rPr>
        <w:fldChar w:fldCharType="begin"/>
      </w:r>
      <w:r>
        <w:rPr>
          <w:rFonts w:ascii="Times New Roman" w:hAnsi="Times New Roman"/>
          <w:sz w:val="24"/>
          <w:szCs w:val="24"/>
        </w:rPr>
        <w:instrText>tc "</w:instrText>
      </w:r>
      <w:r>
        <w:rPr>
          <w:sz w:val="17"/>
          <w:szCs w:val="17"/>
        </w:rPr>
        <w:instrText xml:space="preserve">Особо хочется выделить одно из направлений клубной работы </w:instrText>
      </w:r>
      <w:r>
        <w:rPr>
          <w:caps/>
          <w:sz w:val="17"/>
          <w:szCs w:val="17"/>
        </w:rPr>
        <w:instrText>б</w:instrText>
      </w:r>
      <w:r>
        <w:rPr>
          <w:sz w:val="17"/>
          <w:szCs w:val="17"/>
        </w:rPr>
        <w:instrText xml:space="preserve">орской библиотеки, направленное на обучение компьютерной грамотности пожилых жителей посёлка. Для них работает клуб «Айти все возрасты покорны». В читальном зале учреждения расположен компьютерный класс, созданный благодаря Управлению социальной защиты населения Туруханского района. Сюда приходят заниматься пенсионеры и инвалиды, постигая азы компьютерной грамотности на восьми компьютерах. Знакомит пожилых граждан с компьютерами заведующая филиалом библиотеки. Как рассказывает Наталья СЕРГЕЕВА, которая не жалеет ни времени, ни сил на пожилых людей, как таковых установленных дней занятия нет, всё происходит индивидуально, в зависимости от того, как желающие освоить современное чудо техники приходят в библиотеку. Могут приходить ежедневно. Могут три-четыре раза в неделю. Первоначально, когда они садятся за стол, то даже  не умеют включить компьютер. А когда проходят обучение, то уже умеют создавать презентации, работать в текстовых редакторах, свободно пользоваться </w:instrText>
      </w:r>
      <w:r>
        <w:rPr>
          <w:caps/>
          <w:sz w:val="17"/>
          <w:szCs w:val="17"/>
        </w:rPr>
        <w:instrText>и</w:instrText>
      </w:r>
      <w:r>
        <w:rPr>
          <w:sz w:val="17"/>
          <w:szCs w:val="17"/>
        </w:rPr>
        <w:instrText>нтернетом, скайпом, различными социальными сетями. "</w:instrText>
      </w:r>
      <w:r>
        <w:rPr>
          <w:sz w:val="17"/>
          <w:szCs w:val="17"/>
        </w:rPr>
        <w:fldChar w:fldCharType="end"/>
      </w:r>
    </w:p>
    <w:p w:rsidR="006D07A4" w:rsidRDefault="006D07A4" w:rsidP="006D07A4">
      <w:pPr>
        <w:pStyle w:val="aa"/>
        <w:spacing w:line="176" w:lineRule="atLeast"/>
        <w:rPr>
          <w:sz w:val="17"/>
          <w:szCs w:val="17"/>
        </w:rPr>
      </w:pPr>
      <w:r>
        <w:rPr>
          <w:sz w:val="17"/>
          <w:szCs w:val="17"/>
        </w:rPr>
        <w:t xml:space="preserve">Есть ещё одна отличительная особенность </w:t>
      </w:r>
      <w:proofErr w:type="spellStart"/>
      <w:r>
        <w:rPr>
          <w:caps/>
          <w:sz w:val="17"/>
          <w:szCs w:val="17"/>
        </w:rPr>
        <w:t>б</w:t>
      </w:r>
      <w:r>
        <w:rPr>
          <w:sz w:val="17"/>
          <w:szCs w:val="17"/>
        </w:rPr>
        <w:t>орской</w:t>
      </w:r>
      <w:proofErr w:type="spellEnd"/>
      <w:r>
        <w:rPr>
          <w:sz w:val="17"/>
          <w:szCs w:val="17"/>
        </w:rPr>
        <w:t xml:space="preserve"> библиотеки – это выставочные окна. Окна сельской библиотеки – это и поздравления с праздниками жителей Бора, и афиша мероприятий, и выставка книжных новинок. </w:t>
      </w:r>
      <w:r>
        <w:rPr>
          <w:b/>
          <w:bCs/>
          <w:sz w:val="17"/>
          <w:szCs w:val="17"/>
        </w:rPr>
        <w:t xml:space="preserve">«Это наше изобретение, и подобного в районе мы не видели. Сейчас у нас окна оформлены в виде рекламы-приглашения на неделю детской и юношеской книги. Заходят, интересуются, когда приходить и какие мероприятия будут проводиться», – </w:t>
      </w:r>
      <w:r>
        <w:rPr>
          <w:sz w:val="17"/>
          <w:szCs w:val="17"/>
        </w:rPr>
        <w:t>с гордостью рассказывает руководитель сельской библиотеки.</w:t>
      </w:r>
      <w:r>
        <w:rPr>
          <w:sz w:val="17"/>
          <w:szCs w:val="17"/>
        </w:rPr>
        <w:fldChar w:fldCharType="begin"/>
      </w:r>
      <w:r>
        <w:rPr>
          <w:rFonts w:ascii="Times New Roman" w:hAnsi="Times New Roman"/>
          <w:sz w:val="24"/>
          <w:szCs w:val="24"/>
        </w:rPr>
        <w:instrText>tc "</w:instrText>
      </w:r>
      <w:r>
        <w:rPr>
          <w:sz w:val="17"/>
          <w:szCs w:val="17"/>
        </w:rPr>
        <w:instrText xml:space="preserve">Есть ещё одна отличительная особенность </w:instrText>
      </w:r>
      <w:r>
        <w:rPr>
          <w:caps/>
          <w:sz w:val="17"/>
          <w:szCs w:val="17"/>
        </w:rPr>
        <w:instrText>б</w:instrText>
      </w:r>
      <w:r>
        <w:rPr>
          <w:sz w:val="17"/>
          <w:szCs w:val="17"/>
        </w:rPr>
        <w:instrText xml:space="preserve">орской библиотеки – это выставочные окна. Окна сельской библиотеки – это и поздравления с праздниками жителей Бора, и афиша мероприятий, и выставка книжных новинок. </w:instrText>
      </w:r>
      <w:r>
        <w:rPr>
          <w:b/>
          <w:bCs/>
          <w:sz w:val="17"/>
          <w:szCs w:val="17"/>
        </w:rPr>
        <w:instrText xml:space="preserve">«Это наше изобретение, и подобного в районе мы не видели. Сейчас у нас окна оформлены в виде рекламы-приглашения на неделю детской и юношеской книги. Заходят, интересуются, когда приходить и какие мероприятия будут проводиться», – </w:instrText>
      </w:r>
      <w:r>
        <w:rPr>
          <w:sz w:val="17"/>
          <w:szCs w:val="17"/>
        </w:rPr>
        <w:instrText>с гордостью рассказывает руководитель сельской библиотеки."</w:instrText>
      </w:r>
      <w:r>
        <w:rPr>
          <w:sz w:val="17"/>
          <w:szCs w:val="17"/>
        </w:rPr>
        <w:fldChar w:fldCharType="end"/>
      </w:r>
    </w:p>
    <w:p w:rsidR="006D07A4" w:rsidRDefault="006D07A4" w:rsidP="006D07A4">
      <w:pPr>
        <w:pStyle w:val="aa"/>
        <w:rPr>
          <w:b/>
          <w:bCs/>
        </w:rPr>
      </w:pPr>
      <w:r>
        <w:rPr>
          <w:sz w:val="17"/>
          <w:szCs w:val="17"/>
        </w:rPr>
        <w:t xml:space="preserve">Наталья СЕРГЕЕВА уверяет: </w:t>
      </w:r>
      <w:r>
        <w:rPr>
          <w:b/>
          <w:bCs/>
          <w:sz w:val="17"/>
          <w:szCs w:val="17"/>
        </w:rPr>
        <w:t xml:space="preserve">«Бор – очень читающий, люди здесь тянутся к книге, и это очень приятно. Приятно и то, что наша северная библиотека ничем не отличается от библиотек, расположенных на материке.  Когда летом к нам в библиотеку заходят туристы, они очень удивляются. Зачастую нашу </w:t>
      </w:r>
      <w:r>
        <w:rPr>
          <w:b/>
          <w:bCs/>
          <w:sz w:val="17"/>
          <w:szCs w:val="17"/>
        </w:rPr>
        <w:lastRenderedPageBreak/>
        <w:t>сельскую библиотеку даже сравнивают с подобными учреждениями в Москве, отмечая, что наша библиотека ничуть не хуже, а то и лучше! Мы гордимся своей библиотекой»!</w:t>
      </w:r>
      <w:r>
        <w:rPr>
          <w:b/>
          <w:bCs/>
          <w:sz w:val="17"/>
          <w:szCs w:val="17"/>
        </w:rPr>
        <w:fldChar w:fldCharType="begin"/>
      </w:r>
      <w:r>
        <w:rPr>
          <w:rFonts w:ascii="Times New Roman" w:hAnsi="Times New Roman"/>
          <w:sz w:val="24"/>
          <w:szCs w:val="24"/>
        </w:rPr>
        <w:instrText>tc "</w:instrText>
      </w:r>
      <w:r>
        <w:rPr>
          <w:sz w:val="17"/>
          <w:szCs w:val="17"/>
        </w:rPr>
        <w:instrText xml:space="preserve">Наталья СЕРГЕЕВА уверяет\: </w:instrText>
      </w:r>
      <w:r>
        <w:rPr>
          <w:b/>
          <w:bCs/>
          <w:sz w:val="17"/>
          <w:szCs w:val="17"/>
        </w:rPr>
        <w:instrText>«Бор – очень читающий, люди здесь тянутся к книге, и это очень приятно. Приятно и то, что наша северная библиотека ничем не отличается от библиотек, расположенных на материке.  Когда летом к нам в библиотеку заходят туристы, они очень удивляются. Зачастую нашу сельскую библиотеку даже сравнивают с подобными учреждениями в Москве, отмечая, что наша библиотека ничуть не хуже, а то и лучше! Мы гордимся своей библиотекой»!</w:instrText>
      </w:r>
      <w:r>
        <w:rPr>
          <w:b/>
          <w:bCs/>
        </w:rPr>
        <w:instrText>"</w:instrText>
      </w:r>
      <w:r>
        <w:rPr>
          <w:b/>
          <w:bCs/>
          <w:sz w:val="17"/>
          <w:szCs w:val="17"/>
        </w:rPr>
        <w:fldChar w:fldCharType="end"/>
      </w:r>
    </w:p>
    <w:p w:rsidR="006D07A4" w:rsidRDefault="006D07A4" w:rsidP="006D07A4">
      <w:pPr>
        <w:pStyle w:val="aa"/>
        <w:jc w:val="right"/>
        <w:rPr>
          <w:b/>
          <w:bCs/>
        </w:rPr>
      </w:pPr>
      <w:r>
        <w:rPr>
          <w:b/>
          <w:bCs/>
        </w:rPr>
        <w:t xml:space="preserve">Фото предоставлены </w:t>
      </w:r>
      <w:r>
        <w:rPr>
          <w:b/>
          <w:bCs/>
        </w:rPr>
        <w:fldChar w:fldCharType="begin"/>
      </w:r>
      <w:r>
        <w:rPr>
          <w:rFonts w:ascii="Times New Roman" w:hAnsi="Times New Roman"/>
          <w:sz w:val="24"/>
          <w:szCs w:val="24"/>
        </w:rPr>
        <w:instrText>tc "</w:instrText>
      </w:r>
      <w:r>
        <w:rPr>
          <w:b/>
          <w:bCs/>
        </w:rPr>
        <w:instrText>Фото предоставлены "</w:instrText>
      </w:r>
      <w:r>
        <w:rPr>
          <w:b/>
          <w:bCs/>
        </w:rPr>
        <w:fldChar w:fldCharType="end"/>
      </w:r>
    </w:p>
    <w:p w:rsidR="006D07A4" w:rsidRDefault="006D07A4" w:rsidP="006D07A4">
      <w:pPr>
        <w:rPr>
          <w:b/>
          <w:bCs/>
        </w:rPr>
      </w:pPr>
      <w:r>
        <w:rPr>
          <w:b/>
          <w:bCs/>
        </w:rPr>
        <w:t>библиотекой посёлка Бор.</w:t>
      </w:r>
      <w:r>
        <w:rPr>
          <w:b/>
          <w:bCs/>
        </w:rPr>
        <w:fldChar w:fldCharType="begin"/>
      </w:r>
      <w:r>
        <w:rPr>
          <w:rFonts w:ascii="Times New Roman" w:hAnsi="Times New Roman"/>
          <w:sz w:val="24"/>
          <w:szCs w:val="24"/>
        </w:rPr>
        <w:instrText>tc "</w:instrText>
      </w:r>
      <w:r>
        <w:rPr>
          <w:b/>
          <w:bCs/>
        </w:rPr>
        <w:instrText>библиотекой посёлка Бор."</w:instrText>
      </w:r>
      <w:r>
        <w:rPr>
          <w:b/>
          <w:bCs/>
        </w:rPr>
        <w:fldChar w:fldCharType="end"/>
      </w:r>
    </w:p>
    <w:p w:rsidR="006D07A4" w:rsidRDefault="006D07A4" w:rsidP="006D07A4">
      <w:pPr>
        <w:rPr>
          <w:b/>
          <w:bCs/>
        </w:rPr>
      </w:pPr>
      <w:r>
        <w:rPr>
          <w:b/>
          <w:bCs/>
        </w:rPr>
        <w:t xml:space="preserve">Первенство </w:t>
      </w:r>
      <w:r>
        <w:rPr>
          <w:b/>
          <w:bCs/>
        </w:rPr>
        <w:fldChar w:fldCharType="begin"/>
      </w:r>
      <w:r>
        <w:rPr>
          <w:rFonts w:ascii="Times New Roman" w:hAnsi="Times New Roman"/>
          <w:sz w:val="24"/>
          <w:szCs w:val="24"/>
        </w:rPr>
        <w:instrText>tc "</w:instrText>
      </w:r>
      <w:r>
        <w:rPr>
          <w:b/>
          <w:bCs/>
        </w:rPr>
        <w:instrText>Первенство "</w:instrText>
      </w:r>
      <w:r>
        <w:rPr>
          <w:b/>
          <w:bCs/>
        </w:rPr>
        <w:fldChar w:fldCharType="end"/>
      </w:r>
    </w:p>
    <w:p w:rsidR="006D07A4" w:rsidRDefault="006D07A4" w:rsidP="006D07A4">
      <w:pPr>
        <w:pStyle w:val="1"/>
      </w:pPr>
      <w:r>
        <w:t>Футбол – спорт №1</w:t>
      </w:r>
      <w:proofErr w:type="gramStart"/>
      <w:r>
        <w:t xml:space="preserve"> в</w:t>
      </w:r>
      <w:proofErr w:type="gramEnd"/>
      <w:r>
        <w:t xml:space="preserve"> мире!</w:t>
      </w:r>
    </w:p>
    <w:p w:rsidR="006D07A4" w:rsidRDefault="006D07A4" w:rsidP="006D07A4">
      <w:pPr>
        <w:pStyle w:val="ac"/>
      </w:pPr>
      <w:r>
        <w:t>Осталось меньше трёх месяцев до начала чемпиона мира по футболу. Весь мир застыл в ожидании праздника. 36 сборных команд из пяти континентов, на протяжении двух лет, проводили отборочные игры для поездки в Российскую Федерацию на финальную стадию розыгрыша действительного Золотого Кубка по футболу, общим весом чистого золота почти 8 кг.</w:t>
      </w:r>
      <w:r>
        <w:fldChar w:fldCharType="begin"/>
      </w:r>
      <w:r>
        <w:rPr>
          <w:rFonts w:ascii="Times New Roman" w:hAnsi="Times New Roman"/>
          <w:sz w:val="24"/>
          <w:szCs w:val="24"/>
        </w:rPr>
        <w:instrText>tc "</w:instrText>
      </w:r>
      <w:r>
        <w:instrText>Осталось меньше трёх месяцев до начала чемпиона мира по футболу. Весь мир застыл в ожидании праздника. 36 сборных команд из пяти континентов, на протяжении двух лет, проводили отборочные игры для поездки в Российскую Федерацию на финальную стадию розыгрыша действительного Золотого Кубка по футболу, общим весом чистого золота почти 8 кг."</w:instrText>
      </w:r>
      <w: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a"/>
        <w:spacing w:line="184" w:lineRule="atLeast"/>
      </w:pPr>
      <w:r>
        <w:t xml:space="preserve">Золотой Кубок разыгрывается один раз в четыре года. В 2014 году Золотой Кубок выиграла команда Германии. В футбол играют миллионы людей разного возраста и практически по всей планете, а также на отдельно взятом континенте – России. Безусловно, проведение чемпионата мира по футболу – </w:t>
      </w:r>
      <w:proofErr w:type="gramStart"/>
      <w:r>
        <w:t>это</w:t>
      </w:r>
      <w:proofErr w:type="gramEnd"/>
      <w:r>
        <w:t xml:space="preserve"> прежде всего строительство новых, самых современных стадионов, аэропортов, великолепных автомагистралей, гостиниц (ожидается приезд около трёх миллионов болельщиков) в таких городах как Москва, Санкт-Петербург, Самара, Казань, Сочи, Волгоград, Калининград и другие. Стадионы вмещают от 40 до 80 тысяч болельщиков, стоимость билетов достигает от одной  до 50 тысяч рублей (VIP-ложа). Спекулянты уже продают в Интернете билеты от одной до 20 тысяч рублей. </w:t>
      </w:r>
      <w:r>
        <w:fldChar w:fldCharType="begin"/>
      </w:r>
      <w:r>
        <w:rPr>
          <w:rFonts w:ascii="Times New Roman" w:hAnsi="Times New Roman"/>
          <w:sz w:val="24"/>
          <w:szCs w:val="24"/>
        </w:rPr>
        <w:instrText>tc "</w:instrText>
      </w:r>
      <w:r>
        <w:instrText>Золотой Кубок разыгрывается один раз в четыре года. В 2014 году Золотой Кубок выиграла команда Германии. В футбол играют миллионы людей разного возраста и практически по всей планете, а также на отдельно взятом континенте – России. Безусловно, проведение чемпионата мира по футболу – это прежде всего строительство новых, самых современных стадионов, аэропортов, великолепных автомагистралей, гостиниц (ожидается приезд около трёх миллионов болельщиков) в таких городах как Москва, Санкт-Петербург, Самара, Казань, Сочи, Волгоград, Калининград и другие. Стадионы вмещают от 40 до 80 тысяч болельщиков, стоимость билетов достигает от одной  до 50 тысяч рублей (VIP-ложа). Спекулянты уже продают в Интернете билеты от одной до 20 тысяч рублей. "</w:instrText>
      </w:r>
      <w:r>
        <w:fldChar w:fldCharType="end"/>
      </w:r>
    </w:p>
    <w:p w:rsidR="006D07A4" w:rsidRDefault="006D07A4" w:rsidP="006D07A4">
      <w:pPr>
        <w:pStyle w:val="aa"/>
      </w:pPr>
      <w:r>
        <w:t xml:space="preserve">Будем надеяться и на нашу сборную России, желаем ей выйти из зональных соревнований. За выступлением нашей команды очень внимательно будут следить воспитанники ДЮСШ «Юность», особенно отделение футбола в п. Бор (тренер-преподаватель М.В. </w:t>
      </w:r>
      <w:r>
        <w:rPr>
          <w:caps/>
        </w:rPr>
        <w:t>Повшик</w:t>
      </w:r>
      <w:r>
        <w:t xml:space="preserve">) и в п. Туруханск (тренер-преподаватель Я.Г. </w:t>
      </w:r>
      <w:r>
        <w:rPr>
          <w:caps/>
        </w:rPr>
        <w:t>Коганов</w:t>
      </w:r>
      <w:r>
        <w:t>). Именно воспитанники этих тренеров приняли участие в розыгрыше Первенства ДЮСШ «Юность» на призы, кубки, медали, учреждённые спонсорами:  ООО «</w:t>
      </w:r>
      <w:proofErr w:type="spellStart"/>
      <w:r>
        <w:t>ТуруханскЭнергоком</w:t>
      </w:r>
      <w:proofErr w:type="spellEnd"/>
      <w:r>
        <w:t xml:space="preserve">» (генеральный директор В.И. </w:t>
      </w:r>
      <w:r>
        <w:rPr>
          <w:caps/>
        </w:rPr>
        <w:t xml:space="preserve">Булгаков) </w:t>
      </w:r>
      <w:r>
        <w:t xml:space="preserve">и сладкие призы – магазин «Янтарь» (И.В. </w:t>
      </w:r>
      <w:r>
        <w:rPr>
          <w:caps/>
        </w:rPr>
        <w:t>Несивкина)</w:t>
      </w:r>
      <w:r>
        <w:t xml:space="preserve">. Первенство было проведено в честь чемпионата мира. </w:t>
      </w:r>
      <w:r>
        <w:fldChar w:fldCharType="begin"/>
      </w:r>
      <w:r>
        <w:rPr>
          <w:rFonts w:ascii="Times New Roman" w:hAnsi="Times New Roman"/>
          <w:sz w:val="24"/>
          <w:szCs w:val="24"/>
        </w:rPr>
        <w:instrText>tc "</w:instrText>
      </w:r>
      <w:r>
        <w:instrText xml:space="preserve">Будем надеяться и на нашу сборную России, желаем ей выйти из зональных соревнований. За выступлением нашей команды очень внимательно будут следить воспитанники ДЮСШ «Юность», особенно отделение футбола в п. Бор (тренер-преподаватель М.В. </w:instrText>
      </w:r>
      <w:r>
        <w:rPr>
          <w:caps/>
        </w:rPr>
        <w:instrText>Повшик</w:instrText>
      </w:r>
      <w:r>
        <w:instrText xml:space="preserve">) и в п. Туруханск (тренер-преподаватель Я.Г. </w:instrText>
      </w:r>
      <w:r>
        <w:rPr>
          <w:caps/>
        </w:rPr>
        <w:instrText>Коганов</w:instrText>
      </w:r>
      <w:r>
        <w:instrText xml:space="preserve">). Именно воспитанники этих тренеров приняли участие в розыгрыше Первенства ДЮСШ «Юность» на призы, кубки, медали, учреждённые спонсорами\:  ООО «ТуруханскЭнергоком» (генеральный директор В.И. </w:instrText>
      </w:r>
      <w:r>
        <w:rPr>
          <w:caps/>
        </w:rPr>
        <w:instrText xml:space="preserve">Булгаков) </w:instrText>
      </w:r>
      <w:r>
        <w:instrText xml:space="preserve">и сладкие призы – магазин «Янтарь» (И.В. </w:instrText>
      </w:r>
      <w:r>
        <w:rPr>
          <w:caps/>
        </w:rPr>
        <w:instrText>Несивкина)</w:instrText>
      </w:r>
      <w:r>
        <w:instrText>. Первенство было проведено в честь чемпионата мира. "</w:instrText>
      </w:r>
      <w:r>
        <w:fldChar w:fldCharType="end"/>
      </w:r>
    </w:p>
    <w:p w:rsidR="006D07A4" w:rsidRDefault="006D07A4" w:rsidP="006D07A4">
      <w:pPr>
        <w:pStyle w:val="aa"/>
        <w:spacing w:line="184" w:lineRule="atLeast"/>
      </w:pPr>
      <w:r>
        <w:t xml:space="preserve">Все ребята желают нашей сборной только </w:t>
      </w:r>
      <w:proofErr w:type="gramStart"/>
      <w:r>
        <w:t>Победы</w:t>
      </w:r>
      <w:proofErr w:type="gramEnd"/>
      <w:r>
        <w:t xml:space="preserve"> и показать хорошую игру, особенно в групповом турнире в «Лужниках» на открытии чемпионата мира с командой Египта.</w:t>
      </w:r>
      <w:r>
        <w:fldChar w:fldCharType="begin"/>
      </w:r>
      <w:r>
        <w:rPr>
          <w:rFonts w:ascii="Times New Roman" w:hAnsi="Times New Roman"/>
          <w:sz w:val="24"/>
          <w:szCs w:val="24"/>
        </w:rPr>
        <w:instrText>tc "</w:instrText>
      </w:r>
      <w:r>
        <w:instrText>Все ребята желают нашей сборной только Победы и показать хорошую игру, особенно в групповом турнире в «Лужниках» на открытии чемпионата мира с командой Египта."</w:instrText>
      </w:r>
      <w:r>
        <w:fldChar w:fldCharType="end"/>
      </w:r>
    </w:p>
    <w:p w:rsidR="006D07A4" w:rsidRDefault="006D07A4" w:rsidP="006D07A4">
      <w:pPr>
        <w:pStyle w:val="aa"/>
        <w:spacing w:line="184" w:lineRule="atLeast"/>
      </w:pPr>
      <w:r>
        <w:t xml:space="preserve">Лучшей командой, которая заняла I место в Первенстве спортивной школы, стала команда «Енисей», капитан команды – Роман </w:t>
      </w:r>
      <w:r>
        <w:rPr>
          <w:caps/>
        </w:rPr>
        <w:t>Безденежных</w:t>
      </w:r>
      <w:r>
        <w:t>.</w:t>
      </w:r>
      <w:r>
        <w:fldChar w:fldCharType="begin"/>
      </w:r>
      <w:r>
        <w:rPr>
          <w:rFonts w:ascii="Times New Roman" w:hAnsi="Times New Roman"/>
          <w:sz w:val="24"/>
          <w:szCs w:val="24"/>
        </w:rPr>
        <w:instrText>tc "</w:instrText>
      </w:r>
      <w:r>
        <w:instrText xml:space="preserve">Лучшей командой, которая заняла I место в Первенстве спортивной школы, стала команда «Енисей», капитан команды – Роман </w:instrText>
      </w:r>
      <w:r>
        <w:rPr>
          <w:caps/>
        </w:rPr>
        <w:instrText>Безденежных</w:instrText>
      </w:r>
      <w:r>
        <w:instrText>."</w:instrText>
      </w:r>
      <w:r>
        <w:fldChar w:fldCharType="end"/>
      </w:r>
    </w:p>
    <w:p w:rsidR="006D07A4" w:rsidRDefault="006D07A4" w:rsidP="006D07A4">
      <w:pPr>
        <w:pStyle w:val="aa"/>
        <w:spacing w:line="184" w:lineRule="atLeast"/>
      </w:pPr>
      <w:r>
        <w:t xml:space="preserve">Второе место заняла команда «Зенит», капитан – Эдуард </w:t>
      </w:r>
      <w:r>
        <w:rPr>
          <w:caps/>
        </w:rPr>
        <w:t>Пешкин</w:t>
      </w:r>
      <w:r>
        <w:t>, третье место – команда «Динамо».</w:t>
      </w:r>
      <w:r>
        <w:fldChar w:fldCharType="begin"/>
      </w:r>
      <w:r>
        <w:rPr>
          <w:rFonts w:ascii="Times New Roman" w:hAnsi="Times New Roman"/>
          <w:sz w:val="24"/>
          <w:szCs w:val="24"/>
        </w:rPr>
        <w:instrText>tc "</w:instrText>
      </w:r>
      <w:r>
        <w:instrText xml:space="preserve">Второе место заняла команда «Зенит», капитан – Эдуард </w:instrText>
      </w:r>
      <w:r>
        <w:rPr>
          <w:caps/>
        </w:rPr>
        <w:instrText>Пешкин</w:instrText>
      </w:r>
      <w:r>
        <w:instrText>, третье место – команда «Динамо»."</w:instrText>
      </w:r>
      <w:r>
        <w:fldChar w:fldCharType="end"/>
      </w:r>
    </w:p>
    <w:p w:rsidR="006D07A4" w:rsidRDefault="006D07A4" w:rsidP="006D07A4">
      <w:pPr>
        <w:pStyle w:val="aa"/>
      </w:pPr>
      <w:r>
        <w:t xml:space="preserve">Приз лучшего игрока получил Александр </w:t>
      </w:r>
      <w:r>
        <w:rPr>
          <w:caps/>
        </w:rPr>
        <w:t>Чалкин</w:t>
      </w:r>
      <w:r>
        <w:t>, ему вручили футбольный мяч (точно таким же мячом будут играть на чемпионате мира). Команды награждены кубками, медалями, грамотами, призами.</w:t>
      </w:r>
      <w:r>
        <w:fldChar w:fldCharType="begin"/>
      </w:r>
      <w:r>
        <w:rPr>
          <w:rFonts w:ascii="Times New Roman" w:hAnsi="Times New Roman"/>
          <w:sz w:val="24"/>
          <w:szCs w:val="24"/>
        </w:rPr>
        <w:instrText>tc "</w:instrText>
      </w:r>
      <w:r>
        <w:instrText xml:space="preserve">Приз лучшего игрока получил Александр </w:instrText>
      </w:r>
      <w:r>
        <w:rPr>
          <w:caps/>
        </w:rPr>
        <w:instrText>Чалкин</w:instrText>
      </w:r>
      <w:r>
        <w:instrText>, ему вручили футбольный мяч (точно таким же мячом будут играть на чемпионате мира). Команды награждены кубками, медалями, грамотами, призами."</w:instrText>
      </w:r>
      <w:r>
        <w:fldChar w:fldCharType="end"/>
      </w:r>
    </w:p>
    <w:p w:rsidR="006D07A4" w:rsidRDefault="006D07A4" w:rsidP="006D07A4">
      <w:pPr>
        <w:pStyle w:val="aa"/>
      </w:pPr>
      <w:r>
        <w:t xml:space="preserve">Приз «Лучший </w:t>
      </w:r>
      <w:proofErr w:type="spellStart"/>
      <w:r>
        <w:t>пенальтист</w:t>
      </w:r>
      <w:proofErr w:type="spellEnd"/>
      <w:r>
        <w:t xml:space="preserve">» получил Сергей </w:t>
      </w:r>
      <w:r>
        <w:rPr>
          <w:caps/>
        </w:rPr>
        <w:t>Таболин</w:t>
      </w:r>
      <w:r>
        <w:t>.</w:t>
      </w:r>
      <w:r>
        <w:fldChar w:fldCharType="begin"/>
      </w:r>
      <w:r>
        <w:rPr>
          <w:rFonts w:ascii="Times New Roman" w:hAnsi="Times New Roman"/>
          <w:sz w:val="24"/>
          <w:szCs w:val="24"/>
        </w:rPr>
        <w:instrText>tc "</w:instrText>
      </w:r>
      <w:r>
        <w:instrText xml:space="preserve">Приз «Лучший пенальтист» получил Сергей </w:instrText>
      </w:r>
      <w:r>
        <w:rPr>
          <w:caps/>
        </w:rPr>
        <w:instrText>Таболин</w:instrText>
      </w:r>
      <w:r>
        <w:instrText>."</w:instrText>
      </w:r>
      <w:r>
        <w:fldChar w:fldCharType="end"/>
      </w:r>
    </w:p>
    <w:p w:rsidR="006D07A4" w:rsidRDefault="006D07A4" w:rsidP="006D07A4">
      <w:pPr>
        <w:pStyle w:val="aa"/>
        <w:jc w:val="right"/>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6D07A4" w:rsidRDefault="006D07A4" w:rsidP="006D07A4">
      <w:pPr>
        <w:pStyle w:val="aa"/>
        <w:jc w:val="right"/>
        <w:rPr>
          <w:b/>
          <w:bCs/>
        </w:rPr>
      </w:pPr>
      <w:r>
        <w:rPr>
          <w:b/>
          <w:bCs/>
        </w:rPr>
        <w:t xml:space="preserve">Я.Г. </w:t>
      </w:r>
      <w:r>
        <w:rPr>
          <w:b/>
          <w:bCs/>
          <w:caps/>
        </w:rPr>
        <w:t xml:space="preserve">Коганов, </w:t>
      </w:r>
      <w:r>
        <w:rPr>
          <w:b/>
          <w:bCs/>
        </w:rPr>
        <w:t>тренер-</w:t>
      </w:r>
      <w:r>
        <w:rPr>
          <w:b/>
          <w:bCs/>
        </w:rPr>
        <w:fldChar w:fldCharType="begin"/>
      </w:r>
      <w:r>
        <w:rPr>
          <w:rFonts w:ascii="Times New Roman" w:hAnsi="Times New Roman"/>
          <w:sz w:val="24"/>
          <w:szCs w:val="24"/>
        </w:rPr>
        <w:instrText>tc "</w:instrText>
      </w:r>
      <w:r>
        <w:rPr>
          <w:b/>
          <w:bCs/>
        </w:rPr>
        <w:instrText xml:space="preserve">Я.Г. </w:instrText>
      </w:r>
      <w:r>
        <w:rPr>
          <w:b/>
          <w:bCs/>
          <w:caps/>
        </w:rPr>
        <w:instrText xml:space="preserve">Коганов, </w:instrText>
      </w:r>
      <w:r>
        <w:rPr>
          <w:b/>
          <w:bCs/>
        </w:rPr>
        <w:instrText>тренер-"</w:instrText>
      </w:r>
      <w:r>
        <w:rPr>
          <w:b/>
          <w:bCs/>
        </w:rPr>
        <w:fldChar w:fldCharType="end"/>
      </w:r>
    </w:p>
    <w:p w:rsidR="006D07A4" w:rsidRDefault="006D07A4" w:rsidP="006D07A4">
      <w:pPr>
        <w:pStyle w:val="aa"/>
        <w:jc w:val="right"/>
        <w:rPr>
          <w:b/>
          <w:bCs/>
        </w:rPr>
      </w:pPr>
      <w:r>
        <w:rPr>
          <w:b/>
          <w:bCs/>
        </w:rPr>
        <w:t>преподаватель ДЮСШ «Юность».</w:t>
      </w:r>
      <w:r>
        <w:rPr>
          <w:b/>
          <w:bCs/>
        </w:rPr>
        <w:fldChar w:fldCharType="begin"/>
      </w:r>
      <w:r>
        <w:rPr>
          <w:rFonts w:ascii="Times New Roman" w:hAnsi="Times New Roman"/>
          <w:sz w:val="24"/>
          <w:szCs w:val="24"/>
        </w:rPr>
        <w:instrText>tc "</w:instrText>
      </w:r>
      <w:r>
        <w:rPr>
          <w:b/>
          <w:bCs/>
        </w:rPr>
        <w:instrText>преподаватель ДЮСШ «Юность»."</w:instrText>
      </w:r>
      <w:r>
        <w:rPr>
          <w:b/>
          <w:bCs/>
        </w:rP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b"/>
        <w:jc w:val="center"/>
        <w:rPr>
          <w:b/>
          <w:bCs/>
        </w:rPr>
      </w:pPr>
      <w:r>
        <w:rPr>
          <w:b/>
          <w:bCs/>
        </w:rPr>
        <w:t>Акция</w:t>
      </w:r>
      <w:r>
        <w:rPr>
          <w:b/>
          <w:bCs/>
        </w:rPr>
        <w:fldChar w:fldCharType="begin"/>
      </w:r>
      <w:r>
        <w:rPr>
          <w:rFonts w:ascii="Times New Roman" w:hAnsi="Times New Roman"/>
        </w:rPr>
        <w:instrText>tc "</w:instrText>
      </w:r>
      <w:r>
        <w:rPr>
          <w:b/>
          <w:bCs/>
        </w:rPr>
        <w:instrText>Акция"</w:instrText>
      </w:r>
      <w:r>
        <w:rPr>
          <w:b/>
          <w:bCs/>
        </w:rPr>
        <w:fldChar w:fldCharType="end"/>
      </w:r>
    </w:p>
    <w:p w:rsidR="006D07A4" w:rsidRDefault="006D07A4" w:rsidP="006D07A4">
      <w:pPr>
        <w:pStyle w:val="1"/>
      </w:pPr>
      <w:r>
        <w:t>«Час Земли» в заповеднике</w:t>
      </w:r>
    </w:p>
    <w:p w:rsidR="006D07A4" w:rsidRDefault="006D07A4" w:rsidP="006D07A4">
      <w:pPr>
        <w:pStyle w:val="ac"/>
      </w:pPr>
      <w:r>
        <w:t>Заповедник «</w:t>
      </w:r>
      <w:proofErr w:type="spellStart"/>
      <w:r>
        <w:t>Центральносибирский</w:t>
      </w:r>
      <w:proofErr w:type="spellEnd"/>
      <w:r>
        <w:t>» присоединился к ежегодной акции «Час Земли».</w:t>
      </w:r>
      <w:r>
        <w:fldChar w:fldCharType="begin"/>
      </w:r>
      <w:r>
        <w:rPr>
          <w:rFonts w:ascii="Times New Roman" w:hAnsi="Times New Roman"/>
          <w:sz w:val="24"/>
          <w:szCs w:val="24"/>
        </w:rPr>
        <w:instrText>tc "</w:instrText>
      </w:r>
      <w:r>
        <w:instrText>Заповедник «Центральносибирский» присоединился к ежегодной акции «Час Земли»."</w:instrText>
      </w:r>
      <w:r>
        <w:fldChar w:fldCharType="end"/>
      </w:r>
    </w:p>
    <w:p w:rsidR="006D07A4" w:rsidRDefault="006D07A4" w:rsidP="006D07A4">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pStyle w:val="aa"/>
      </w:pPr>
      <w:r>
        <w:t xml:space="preserve">Организатором акции, целью которой является привлечение внимания населения к изменениям климата и иным экологическим проблемам, выступает Международный фонд дикой природы (WWF). Первый раз мероприятие было проведено WWF при поддержке известного австралийского журнала в Сиднее в 2007 году. </w:t>
      </w:r>
      <w:r>
        <w:lastRenderedPageBreak/>
        <w:t>Более двух тысяч компаний приняли участие в акции, чтобы привлечь внимание людей к бережному и ответственному отношению к природе и ресурсам планеты.</w:t>
      </w:r>
      <w:r>
        <w:fldChar w:fldCharType="begin"/>
      </w:r>
      <w:r>
        <w:rPr>
          <w:rFonts w:ascii="Times New Roman" w:hAnsi="Times New Roman"/>
          <w:sz w:val="24"/>
          <w:szCs w:val="24"/>
        </w:rPr>
        <w:instrText>tc "</w:instrText>
      </w:r>
      <w:r>
        <w:instrText>Организатором акции, целью которой является привлечение внимания населения к изменениям климата и иным экологическим проблемам, выступает Международный фонд дикой природы (WWF). Первый раз мероприятие было проведено WWF при поддержке известного австралийского журнала в Сиднее в 2007 году. Более двух тысяч компаний приняли участие в акции, чтобы привлечь внимание людей к бережному и ответственному отношению к природе и ресурсам планеты."</w:instrText>
      </w:r>
      <w:r>
        <w:fldChar w:fldCharType="end"/>
      </w:r>
    </w:p>
    <w:p w:rsidR="006D07A4" w:rsidRDefault="006D07A4" w:rsidP="006D07A4">
      <w:pPr>
        <w:pStyle w:val="aa"/>
      </w:pPr>
      <w:r>
        <w:t xml:space="preserve">История развития этой акции поражает своей стремительностью: </w:t>
      </w:r>
      <w:r>
        <w:fldChar w:fldCharType="begin"/>
      </w:r>
      <w:r>
        <w:rPr>
          <w:rFonts w:ascii="Times New Roman" w:hAnsi="Times New Roman"/>
          <w:sz w:val="24"/>
          <w:szCs w:val="24"/>
        </w:rPr>
        <w:instrText>tc "</w:instrText>
      </w:r>
      <w:r>
        <w:instrText>История развития этой акции поражает своей стремительностью\: "</w:instrText>
      </w:r>
      <w:r>
        <w:fldChar w:fldCharType="end"/>
      </w:r>
    </w:p>
    <w:p w:rsidR="006D07A4" w:rsidRDefault="006D07A4" w:rsidP="006D07A4">
      <w:pPr>
        <w:pStyle w:val="aa"/>
      </w:pPr>
      <w:r>
        <w:t>– В 2008 году к ней присоединились 35 стран на разных материках планеты.</w:t>
      </w:r>
      <w:r>
        <w:fldChar w:fldCharType="begin"/>
      </w:r>
      <w:r>
        <w:rPr>
          <w:rFonts w:ascii="Times New Roman" w:hAnsi="Times New Roman"/>
          <w:sz w:val="24"/>
          <w:szCs w:val="24"/>
        </w:rPr>
        <w:instrText>tc "</w:instrText>
      </w:r>
      <w:r>
        <w:instrText>– В 2008 году к ней присоединились 35 стран на разных материках планеты."</w:instrText>
      </w:r>
      <w:r>
        <w:fldChar w:fldCharType="end"/>
      </w:r>
    </w:p>
    <w:p w:rsidR="006D07A4" w:rsidRDefault="006D07A4" w:rsidP="006D07A4">
      <w:pPr>
        <w:pStyle w:val="aa"/>
        <w:spacing w:line="184" w:lineRule="atLeast"/>
      </w:pPr>
      <w:r>
        <w:t>– В 2009 году WWF впервые официально провёл акцию в России, в 20 российских городах отключали свет. 74 страны стали участниками Часа Земли.</w:t>
      </w:r>
      <w:r>
        <w:fldChar w:fldCharType="begin"/>
      </w:r>
      <w:r>
        <w:rPr>
          <w:rFonts w:ascii="Times New Roman" w:hAnsi="Times New Roman"/>
          <w:sz w:val="24"/>
          <w:szCs w:val="24"/>
        </w:rPr>
        <w:instrText>tc "</w:instrText>
      </w:r>
      <w:r>
        <w:instrText>– В 2009 году WWF впервые официально провёл акцию в России, в 20 российских городах отключали свет. 74 страны стали участниками Часа Земли."</w:instrText>
      </w:r>
      <w:r>
        <w:fldChar w:fldCharType="end"/>
      </w:r>
    </w:p>
    <w:p w:rsidR="006D07A4" w:rsidRDefault="006D07A4" w:rsidP="006D07A4">
      <w:pPr>
        <w:pStyle w:val="aa"/>
        <w:spacing w:line="184" w:lineRule="atLeast"/>
      </w:pPr>
      <w:r>
        <w:t xml:space="preserve">– В 2017 году было рекордное количество стран – 184. </w:t>
      </w:r>
      <w:r>
        <w:fldChar w:fldCharType="begin"/>
      </w:r>
      <w:r>
        <w:rPr>
          <w:rFonts w:ascii="Times New Roman" w:hAnsi="Times New Roman"/>
          <w:sz w:val="24"/>
          <w:szCs w:val="24"/>
        </w:rPr>
        <w:instrText>tc "</w:instrText>
      </w:r>
      <w:r>
        <w:instrText>– В 2017 году было рекордное количество стран – 184. "</w:instrText>
      </w:r>
      <w:r>
        <w:fldChar w:fldCharType="end"/>
      </w:r>
    </w:p>
    <w:p w:rsidR="006D07A4" w:rsidRDefault="006D07A4" w:rsidP="006D07A4">
      <w:pPr>
        <w:pStyle w:val="aa"/>
        <w:spacing w:line="184" w:lineRule="atLeast"/>
      </w:pPr>
      <w:r>
        <w:t xml:space="preserve">Миллиарды людей отключали свет, чтобы поддержать планету. С каждым годом растёт количество </w:t>
      </w:r>
      <w:proofErr w:type="gramStart"/>
      <w:r>
        <w:t>неравнодушных</w:t>
      </w:r>
      <w:proofErr w:type="gramEnd"/>
      <w:r>
        <w:t xml:space="preserve"> к экологическим проблемам Земли и желает принести хотя бы небольшую пользу.</w:t>
      </w:r>
      <w:r>
        <w:fldChar w:fldCharType="begin"/>
      </w:r>
      <w:r>
        <w:rPr>
          <w:rFonts w:ascii="Times New Roman" w:hAnsi="Times New Roman"/>
          <w:sz w:val="24"/>
          <w:szCs w:val="24"/>
        </w:rPr>
        <w:instrText>tc "</w:instrText>
      </w:r>
      <w:r>
        <w:instrText>Миллиарды людей отключали свет, чтобы поддержать планету. С каждым годом растёт количество неравнодушных к экологическим проблемам Земли и желает принести хотя бы небольшую пользу."</w:instrText>
      </w:r>
      <w:r>
        <w:fldChar w:fldCharType="end"/>
      </w:r>
    </w:p>
    <w:p w:rsidR="006D07A4" w:rsidRDefault="006D07A4" w:rsidP="006D07A4">
      <w:pPr>
        <w:pStyle w:val="aa"/>
        <w:spacing w:line="184" w:lineRule="atLeast"/>
      </w:pPr>
      <w:r>
        <w:t>Час Земли ежегодно поддерживают сотни известных людей – общественных деятелей, актёров, музыкантов.</w:t>
      </w:r>
      <w:r>
        <w:fldChar w:fldCharType="begin"/>
      </w:r>
      <w:r>
        <w:rPr>
          <w:rFonts w:ascii="Times New Roman" w:hAnsi="Times New Roman"/>
          <w:sz w:val="24"/>
          <w:szCs w:val="24"/>
        </w:rPr>
        <w:instrText>tc "</w:instrText>
      </w:r>
      <w:r>
        <w:instrText>Час Земли ежегодно поддерживают сотни известных людей – общественных деятелей, актёров, музыкантов."</w:instrText>
      </w:r>
      <w:r>
        <w:fldChar w:fldCharType="end"/>
      </w:r>
    </w:p>
    <w:p w:rsidR="006D07A4" w:rsidRDefault="006D07A4" w:rsidP="006D07A4">
      <w:pPr>
        <w:pStyle w:val="aa"/>
        <w:spacing w:line="182" w:lineRule="atLeast"/>
      </w:pPr>
      <w:r>
        <w:t>Заповедник «</w:t>
      </w:r>
      <w:proofErr w:type="spellStart"/>
      <w:r>
        <w:t>Центральносибирский</w:t>
      </w:r>
      <w:proofErr w:type="spellEnd"/>
      <w:r>
        <w:t xml:space="preserve">» четвёртый год подряд принимает участие в акции. Сотрудники отдела экологического просвещения и туризма подготовили целую программу для гостей, присоединившихся к нам. Ровно в 20 ч. 30 мин. 24 марта в административном здании погасили всё электричество. Подошедшие к этому времени </w:t>
      </w:r>
      <w:proofErr w:type="gramStart"/>
      <w:r>
        <w:t>ребята</w:t>
      </w:r>
      <w:proofErr w:type="gramEnd"/>
      <w:r>
        <w:t xml:space="preserve"> и взрослые вышли на крыльцо, зажгли свечи и одновременно послушали об истории этой акции, как стремительно она шагает по планете. Затем всем было предложено немного размяться и согреться – поиграть в игру «Весёлая сороконожка».</w:t>
      </w:r>
      <w:r>
        <w:fldChar w:fldCharType="begin"/>
      </w:r>
      <w:r>
        <w:rPr>
          <w:rFonts w:ascii="Times New Roman" w:hAnsi="Times New Roman"/>
          <w:sz w:val="24"/>
          <w:szCs w:val="24"/>
        </w:rPr>
        <w:instrText>tc "</w:instrText>
      </w:r>
      <w:r>
        <w:instrText>Заповедник «Центральносибирский» четвёртый год подряд принимает участие в акции. Сотрудники отдела экологического просвещения и туризма подготовили целую программу для гостей, присоединившихся к нам. Ровно в 20 ч. 30 мин. 24 марта в административном здании погасили всё электричество. Подошедшие к этому времени ребята и взрослые вышли на крыльцо, зажгли свечи и одновременно послушали об истории этой акции, как стремительно она шагает по планете. Затем всем было предложено немного размяться и согреться – поиграть в игру «Весёлая сороконожка»."</w:instrText>
      </w:r>
      <w:r>
        <w:fldChar w:fldCharType="end"/>
      </w:r>
    </w:p>
    <w:p w:rsidR="006D07A4" w:rsidRDefault="006D07A4" w:rsidP="006D07A4">
      <w:pPr>
        <w:pStyle w:val="aa"/>
        <w:spacing w:line="182" w:lineRule="atLeast"/>
      </w:pPr>
      <w:r>
        <w:t>На улице шёл пушистый снег и, чтобы наши гости не замёрзли, всех пригласили на чай с пирогом и всевозможными сладостями. При свечах, в тёплой семейной обстановке, детям и взрослым были предложены различные загадки и игры.</w:t>
      </w:r>
      <w:r>
        <w:fldChar w:fldCharType="begin"/>
      </w:r>
      <w:r>
        <w:rPr>
          <w:rFonts w:ascii="Times New Roman" w:hAnsi="Times New Roman"/>
          <w:sz w:val="24"/>
          <w:szCs w:val="24"/>
        </w:rPr>
        <w:instrText>tc "</w:instrText>
      </w:r>
      <w:r>
        <w:instrText>На улице шёл пушистый снег и, чтобы наши гости не замёрзли, всех пригласили на чай с пирогом и всевозможными сладостями. При свечах, в тёплой семейной обстановке, детям и взрослым были предложены различные загадки и игры."</w:instrText>
      </w:r>
      <w:r>
        <w:fldChar w:fldCharType="end"/>
      </w:r>
    </w:p>
    <w:p w:rsidR="006D07A4" w:rsidRDefault="006D07A4" w:rsidP="006D07A4">
      <w:pPr>
        <w:pStyle w:val="aa"/>
        <w:spacing w:line="182" w:lineRule="atLeast"/>
        <w:rPr>
          <w:spacing w:val="-15"/>
        </w:rPr>
      </w:pPr>
      <w:r>
        <w:rPr>
          <w:spacing w:val="-15"/>
        </w:rPr>
        <w:t>Акция прошла весело и оживлённо. Оказалось, что и без света можно провести время интересно и с пользой. Все участники получили в подарок светоотражающие браслеты,  обещали в следующем году обязательно присоединиться к этой акции и привести с собой своих друзей и родных.</w:t>
      </w:r>
      <w:r>
        <w:rPr>
          <w:spacing w:val="-15"/>
        </w:rPr>
        <w:fldChar w:fldCharType="begin"/>
      </w:r>
      <w:r>
        <w:rPr>
          <w:rFonts w:ascii="Times New Roman" w:hAnsi="Times New Roman"/>
          <w:sz w:val="24"/>
          <w:szCs w:val="24"/>
        </w:rPr>
        <w:instrText>tc "</w:instrText>
      </w:r>
      <w:r>
        <w:rPr>
          <w:spacing w:val="-15"/>
        </w:rPr>
        <w:instrText>Акция прошла весело и оживлённо. Оказалось, что и без света можно провести время интересно и с пользой. Все участники получили в подарок светоотражающие браслеты,  обещали в следующем году обязательно присоединиться к этой акции и привести с собой своих друзей и родных."</w:instrText>
      </w:r>
      <w:r>
        <w:rPr>
          <w:spacing w:val="-15"/>
        </w:rPr>
        <w:fldChar w:fldCharType="end"/>
      </w:r>
    </w:p>
    <w:p w:rsidR="006D07A4" w:rsidRDefault="006D07A4" w:rsidP="006D07A4">
      <w:pPr>
        <w:pStyle w:val="aa"/>
        <w:spacing w:line="182" w:lineRule="atLeast"/>
        <w:jc w:val="right"/>
        <w:rPr>
          <w:b/>
          <w:bCs/>
        </w:rPr>
      </w:pPr>
      <w:r>
        <w:rPr>
          <w:b/>
          <w:bCs/>
        </w:rPr>
        <w:t xml:space="preserve">Отдел </w:t>
      </w:r>
      <w:proofErr w:type="gramStart"/>
      <w:r>
        <w:rPr>
          <w:b/>
          <w:bCs/>
        </w:rPr>
        <w:t>экологического</w:t>
      </w:r>
      <w:proofErr w:type="gramEnd"/>
      <w:r>
        <w:rPr>
          <w:b/>
          <w:bCs/>
        </w:rPr>
        <w:t xml:space="preserve"> </w:t>
      </w:r>
      <w:r>
        <w:rPr>
          <w:b/>
          <w:bCs/>
        </w:rPr>
        <w:fldChar w:fldCharType="begin"/>
      </w:r>
      <w:r>
        <w:rPr>
          <w:rFonts w:ascii="Times New Roman" w:hAnsi="Times New Roman"/>
          <w:sz w:val="24"/>
          <w:szCs w:val="24"/>
        </w:rPr>
        <w:instrText>tc "</w:instrText>
      </w:r>
      <w:r>
        <w:rPr>
          <w:b/>
          <w:bCs/>
        </w:rPr>
        <w:instrText>Отдел экологического "</w:instrText>
      </w:r>
      <w:r>
        <w:rPr>
          <w:b/>
          <w:bCs/>
        </w:rPr>
        <w:fldChar w:fldCharType="end"/>
      </w:r>
    </w:p>
    <w:p w:rsidR="006D07A4" w:rsidRDefault="006D07A4" w:rsidP="006D07A4">
      <w:pPr>
        <w:pStyle w:val="aa"/>
        <w:jc w:val="right"/>
        <w:rPr>
          <w:b/>
          <w:bCs/>
        </w:rPr>
      </w:pPr>
      <w:r>
        <w:rPr>
          <w:b/>
          <w:bCs/>
        </w:rPr>
        <w:t xml:space="preserve">просвещения и туризма. </w:t>
      </w:r>
      <w:r>
        <w:rPr>
          <w:b/>
          <w:bCs/>
        </w:rPr>
        <w:fldChar w:fldCharType="begin"/>
      </w:r>
      <w:r>
        <w:rPr>
          <w:rFonts w:ascii="Times New Roman" w:hAnsi="Times New Roman"/>
          <w:sz w:val="24"/>
          <w:szCs w:val="24"/>
        </w:rPr>
        <w:instrText>tc "</w:instrText>
      </w:r>
      <w:r>
        <w:rPr>
          <w:b/>
          <w:bCs/>
        </w:rPr>
        <w:instrText>просвещения и туризма. "</w:instrText>
      </w:r>
      <w:r>
        <w:rPr>
          <w:b/>
          <w:bCs/>
        </w:rPr>
        <w:fldChar w:fldCharType="end"/>
      </w:r>
    </w:p>
    <w:p w:rsidR="006D07A4" w:rsidRDefault="006D07A4" w:rsidP="006D07A4">
      <w:pPr>
        <w:pStyle w:val="aa"/>
        <w:jc w:val="right"/>
        <w:rPr>
          <w:b/>
          <w:bCs/>
        </w:rPr>
      </w:pPr>
      <w:r>
        <w:rPr>
          <w:b/>
          <w:bCs/>
        </w:rPr>
        <w:t>ФГБУ «Государственный заповедник «</w:t>
      </w:r>
      <w:proofErr w:type="spellStart"/>
      <w:r>
        <w:rPr>
          <w:b/>
          <w:bCs/>
        </w:rPr>
        <w:t>Центральносибирский</w:t>
      </w:r>
      <w:proofErr w:type="spellEnd"/>
      <w:r>
        <w:rPr>
          <w:b/>
          <w:bCs/>
        </w:rPr>
        <w:t>».</w:t>
      </w:r>
      <w:r>
        <w:rPr>
          <w:b/>
          <w:bCs/>
        </w:rPr>
        <w:fldChar w:fldCharType="begin"/>
      </w:r>
      <w:r>
        <w:rPr>
          <w:rFonts w:ascii="Times New Roman" w:hAnsi="Times New Roman"/>
          <w:sz w:val="24"/>
          <w:szCs w:val="24"/>
        </w:rPr>
        <w:instrText>tc "</w:instrText>
      </w:r>
      <w:r>
        <w:rPr>
          <w:b/>
          <w:bCs/>
        </w:rPr>
        <w:instrText>ФГБУ «Государственный заповедник «Центральносибирский»."</w:instrText>
      </w:r>
      <w:r>
        <w:rPr>
          <w:b/>
          <w:bCs/>
        </w:rPr>
        <w:fldChar w:fldCharType="end"/>
      </w:r>
    </w:p>
    <w:p w:rsidR="006D07A4" w:rsidRDefault="006D07A4" w:rsidP="006D07A4">
      <w:pPr>
        <w:pStyle w:val="aa"/>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D07A4" w:rsidRDefault="006D07A4" w:rsidP="006D07A4">
      <w:pPr>
        <w:rPr>
          <w:rFonts w:ascii="a_AvanteBs" w:hAnsi="a_AvanteBs" w:cs="a_AvanteBs"/>
          <w:b/>
          <w:bCs/>
          <w:caps/>
          <w:color w:val="000000"/>
          <w:spacing w:val="15"/>
          <w:sz w:val="24"/>
          <w:szCs w:val="24"/>
        </w:rPr>
      </w:pPr>
      <w:r>
        <w:rPr>
          <w:rFonts w:ascii="a_AvanteBs" w:hAnsi="a_AvanteBs" w:cs="a_AvanteBs"/>
          <w:b/>
          <w:bCs/>
          <w:caps/>
          <w:color w:val="000000"/>
          <w:spacing w:val="15"/>
          <w:sz w:val="24"/>
          <w:szCs w:val="24"/>
        </w:rPr>
        <w:t>творческий вечер</w:t>
      </w:r>
    </w:p>
    <w:p w:rsidR="006D07A4" w:rsidRDefault="006D07A4" w:rsidP="006D07A4">
      <w:pPr>
        <w:pStyle w:val="ab"/>
        <w:spacing w:line="280" w:lineRule="atLeast"/>
        <w:rPr>
          <w:b/>
          <w:bCs/>
          <w:spacing w:val="0"/>
          <w:sz w:val="28"/>
          <w:szCs w:val="28"/>
        </w:rPr>
      </w:pPr>
      <w:r>
        <w:rPr>
          <w:b/>
          <w:bCs/>
          <w:spacing w:val="0"/>
          <w:sz w:val="28"/>
          <w:szCs w:val="28"/>
        </w:rPr>
        <w:t>спасибо за щедрость таланта!</w:t>
      </w:r>
      <w:r>
        <w:rPr>
          <w:b/>
          <w:bCs/>
          <w:spacing w:val="0"/>
          <w:sz w:val="28"/>
          <w:szCs w:val="28"/>
        </w:rPr>
        <w:fldChar w:fldCharType="begin"/>
      </w:r>
      <w:r>
        <w:rPr>
          <w:rFonts w:ascii="Times New Roman" w:hAnsi="Times New Roman"/>
        </w:rPr>
        <w:instrText>tc "</w:instrText>
      </w:r>
      <w:r>
        <w:rPr>
          <w:b/>
          <w:bCs/>
          <w:spacing w:val="0"/>
          <w:sz w:val="28"/>
          <w:szCs w:val="28"/>
        </w:rPr>
        <w:instrText>спасибо за щедрость таланта!"</w:instrText>
      </w:r>
      <w:r>
        <w:rPr>
          <w:b/>
          <w:bCs/>
          <w:spacing w:val="0"/>
          <w:sz w:val="28"/>
          <w:szCs w:val="28"/>
        </w:rPr>
        <w:fldChar w:fldCharType="end"/>
      </w:r>
    </w:p>
    <w:p w:rsidR="006D07A4" w:rsidRDefault="006D07A4" w:rsidP="006D07A4">
      <w:pPr>
        <w:pStyle w:val="aa"/>
      </w:pPr>
      <w:r>
        <w:t xml:space="preserve">В  Краеведческом музее состоялся творческий вечер Светланы Григорьевны </w:t>
      </w:r>
      <w:r>
        <w:rPr>
          <w:caps/>
        </w:rPr>
        <w:t>Ивановой</w:t>
      </w:r>
      <w:r>
        <w:t xml:space="preserve">. Проработав много лет воспитателем детского сада, она долгие годы  была участницей художественной самодеятельности, солисткой  хора. </w:t>
      </w:r>
      <w:r>
        <w:fldChar w:fldCharType="begin"/>
      </w:r>
      <w:r>
        <w:rPr>
          <w:rFonts w:ascii="Times New Roman" w:hAnsi="Times New Roman"/>
          <w:sz w:val="24"/>
          <w:szCs w:val="24"/>
        </w:rPr>
        <w:instrText>tc "</w:instrText>
      </w:r>
      <w:r>
        <w:instrText xml:space="preserve">В  Краеведческом музее состоялся творческий вечер Светланы Григорьевны </w:instrText>
      </w:r>
      <w:r>
        <w:rPr>
          <w:caps/>
        </w:rPr>
        <w:instrText>Ивановой</w:instrText>
      </w:r>
      <w:r>
        <w:instrText>. Проработав много лет воспитателем детского сада, она долгие годы  была участницей художественной самодеятельности, солисткой  хора. "</w:instrText>
      </w:r>
      <w:r>
        <w:fldChar w:fldCharType="end"/>
      </w:r>
    </w:p>
    <w:p w:rsidR="006D07A4" w:rsidRDefault="006D07A4" w:rsidP="006D07A4">
      <w:pPr>
        <w:pStyle w:val="aa"/>
      </w:pPr>
      <w:r>
        <w:t xml:space="preserve"> Сама играет на баяне, сама поёт.  Светлана Григорьевна сумела  погрузить  слушателей в прекрасную пору своей юности. Песни из её уст звучали трогательно и нежно, задевая струны души  слушателей, которые подпевали ей.</w:t>
      </w:r>
      <w:r>
        <w:fldChar w:fldCharType="begin"/>
      </w:r>
      <w:r>
        <w:rPr>
          <w:rFonts w:ascii="Times New Roman" w:hAnsi="Times New Roman"/>
          <w:sz w:val="24"/>
          <w:szCs w:val="24"/>
        </w:rPr>
        <w:instrText>tc "</w:instrText>
      </w:r>
      <w:r>
        <w:instrText xml:space="preserve"> Сама играет на баяне, сама поёт.  Светлана Григорьевна сумела  погрузить  слушателей в прекрасную пору своей юности. Песни из её уст звучали трогательно и нежно, задевая струны души  слушателей, которые подпевали ей."</w:instrText>
      </w:r>
      <w:r>
        <w:fldChar w:fldCharType="end"/>
      </w:r>
    </w:p>
    <w:p w:rsidR="006D07A4" w:rsidRDefault="006D07A4" w:rsidP="006D07A4">
      <w:pPr>
        <w:pStyle w:val="aa"/>
      </w:pPr>
      <w:r>
        <w:t xml:space="preserve">Также  гостям  была представлена выставка самодельных кукол, которые виновница вечера сделала сама. Примечательно, что каждая из кукол улыбалась, так же искренне и немного по-детски,  как это  делает Светлана Григорьевна. Даже вязаные накидки на стулья, сделанные руками мастерицы, выглядели по-особенному ярко и тепло.  </w:t>
      </w:r>
      <w:r>
        <w:fldChar w:fldCharType="begin"/>
      </w:r>
      <w:r>
        <w:rPr>
          <w:rFonts w:ascii="Times New Roman" w:hAnsi="Times New Roman"/>
          <w:sz w:val="24"/>
          <w:szCs w:val="24"/>
        </w:rPr>
        <w:instrText>tc "</w:instrText>
      </w:r>
      <w:r>
        <w:instrText>Также  гостям  была представлена выставка самодельных кукол, которые виновница вечера сделала сама. Примечательно, что каждая из кукол улыбалась, так же искренне и немного по-детски,  как это  делает Светлана Григорьевна. Даже вязаные накидки на стулья, сделанные руками мастерицы, выглядели по-особенному ярко и тепло.  "</w:instrText>
      </w:r>
      <w:r>
        <w:fldChar w:fldCharType="end"/>
      </w:r>
    </w:p>
    <w:p w:rsidR="006D07A4" w:rsidRDefault="006D07A4" w:rsidP="006D07A4">
      <w:pPr>
        <w:pStyle w:val="aa"/>
      </w:pPr>
      <w:r>
        <w:t>Ещё раз убеждаюсь в том, что талантливый человек талантлив во всём. Спасибо Вам, дорогая Светлана Григорьевна, за щедрость таланта, за желание дарить радость! Хочется от всей души пожелать Вам здоровья, успехов и новых творческих открытий.</w:t>
      </w:r>
      <w:r>
        <w:fldChar w:fldCharType="begin"/>
      </w:r>
      <w:r>
        <w:rPr>
          <w:rFonts w:ascii="Times New Roman" w:hAnsi="Times New Roman"/>
          <w:sz w:val="24"/>
          <w:szCs w:val="24"/>
        </w:rPr>
        <w:instrText>tc "</w:instrText>
      </w:r>
      <w:r>
        <w:instrText>Ещё раз убеждаюсь в том, что талантливый человек талантлив во всём. Спасибо Вам, дорогая Светлана Григорьевна, за щедрость таланта, за желание дарить радость! Хочется от всей души пожелать Вам здоровья, успехов и новых творческих открытий."</w:instrText>
      </w:r>
      <w:r>
        <w:fldChar w:fldCharType="end"/>
      </w:r>
    </w:p>
    <w:p w:rsidR="006D07A4" w:rsidRDefault="006D07A4" w:rsidP="006D07A4">
      <w:pPr>
        <w:pStyle w:val="aa"/>
        <w:jc w:val="right"/>
        <w:rPr>
          <w:b/>
          <w:bCs/>
        </w:rPr>
      </w:pPr>
      <w:r>
        <w:rPr>
          <w:b/>
          <w:bCs/>
        </w:rPr>
        <w:t xml:space="preserve">Валентина </w:t>
      </w:r>
      <w:r>
        <w:rPr>
          <w:b/>
          <w:bCs/>
          <w:caps/>
        </w:rPr>
        <w:t>Позднякова</w:t>
      </w:r>
      <w:r>
        <w:rPr>
          <w:b/>
          <w:bCs/>
        </w:rPr>
        <w:t>.</w:t>
      </w:r>
      <w:r>
        <w:rPr>
          <w:b/>
          <w:bCs/>
        </w:rPr>
        <w:fldChar w:fldCharType="begin"/>
      </w:r>
      <w:r>
        <w:rPr>
          <w:rFonts w:ascii="Times New Roman" w:hAnsi="Times New Roman"/>
          <w:sz w:val="24"/>
          <w:szCs w:val="24"/>
        </w:rPr>
        <w:instrText>tc "</w:instrText>
      </w:r>
      <w:r>
        <w:rPr>
          <w:b/>
          <w:bCs/>
        </w:rPr>
        <w:instrText xml:space="preserve">Валентина </w:instrText>
      </w:r>
      <w:r>
        <w:rPr>
          <w:b/>
          <w:bCs/>
          <w:caps/>
        </w:rPr>
        <w:instrText>Позднякова</w:instrText>
      </w:r>
      <w:r>
        <w:rPr>
          <w:b/>
          <w:bCs/>
        </w:rPr>
        <w:instrText>."</w:instrText>
      </w:r>
      <w:r>
        <w:rPr>
          <w:b/>
          <w:bCs/>
        </w:rPr>
        <w:fldChar w:fldCharType="end"/>
      </w:r>
    </w:p>
    <w:p w:rsidR="006D07A4" w:rsidRDefault="006D07A4" w:rsidP="006D07A4"/>
    <w:p w:rsidR="006D07A4" w:rsidRDefault="006D07A4" w:rsidP="006D07A4">
      <w:pPr>
        <w:pStyle w:val="ab"/>
        <w:spacing w:line="280" w:lineRule="atLeast"/>
        <w:rPr>
          <w:b/>
          <w:bCs/>
          <w:sz w:val="28"/>
          <w:szCs w:val="28"/>
        </w:rPr>
      </w:pPr>
      <w:r>
        <w:rPr>
          <w:b/>
          <w:bCs/>
          <w:sz w:val="28"/>
          <w:szCs w:val="28"/>
        </w:rPr>
        <w:t>декада качества – 2018</w:t>
      </w:r>
      <w:r>
        <w:rPr>
          <w:b/>
          <w:bCs/>
          <w:sz w:val="28"/>
          <w:szCs w:val="28"/>
        </w:rPr>
        <w:fldChar w:fldCharType="begin"/>
      </w:r>
      <w:r>
        <w:rPr>
          <w:rFonts w:ascii="Times New Roman" w:hAnsi="Times New Roman"/>
        </w:rPr>
        <w:instrText>tc "</w:instrText>
      </w:r>
      <w:r>
        <w:rPr>
          <w:b/>
          <w:bCs/>
          <w:sz w:val="28"/>
          <w:szCs w:val="28"/>
        </w:rPr>
        <w:instrText>декада качества – 2018"</w:instrText>
      </w:r>
      <w:r>
        <w:rPr>
          <w:b/>
          <w:bCs/>
          <w:sz w:val="28"/>
          <w:szCs w:val="28"/>
        </w:rPr>
        <w:fldChar w:fldCharType="end"/>
      </w:r>
    </w:p>
    <w:p w:rsidR="006D07A4" w:rsidRDefault="006D07A4" w:rsidP="006D07A4">
      <w:pPr>
        <w:pStyle w:val="aa"/>
        <w:spacing w:line="188" w:lineRule="atLeast"/>
      </w:pPr>
      <w:r>
        <w:t>Управление социальной защиты населения администрации Туруханского района приглашает принять участие в «Декаде качества-2018» объявленной министерством социальной политики Красноярского края.</w:t>
      </w:r>
      <w:r>
        <w:fldChar w:fldCharType="begin"/>
      </w:r>
      <w:r>
        <w:rPr>
          <w:rFonts w:ascii="Times New Roman" w:hAnsi="Times New Roman"/>
          <w:sz w:val="24"/>
          <w:szCs w:val="24"/>
        </w:rPr>
        <w:instrText>tc "</w:instrText>
      </w:r>
      <w:r>
        <w:instrText>Управление социальной защиты населения администрации Туруханского района приглашает принять участие в «Декаде качества-2018» объявленной министерством социальной политики Красноярского края."</w:instrText>
      </w:r>
      <w:r>
        <w:fldChar w:fldCharType="end"/>
      </w:r>
    </w:p>
    <w:p w:rsidR="006D07A4" w:rsidRDefault="006D07A4" w:rsidP="006D07A4">
      <w:pPr>
        <w:pStyle w:val="aa"/>
        <w:spacing w:line="188" w:lineRule="atLeast"/>
      </w:pPr>
      <w:r>
        <w:t>«Декада качества предоставления государственных услуг в сфере социальной поддержки и социального обслуживания граждан» проходит с  26 марта по 06 апреля.  </w:t>
      </w:r>
      <w:r>
        <w:fldChar w:fldCharType="begin"/>
      </w:r>
      <w:r>
        <w:rPr>
          <w:rFonts w:ascii="Times New Roman" w:hAnsi="Times New Roman"/>
          <w:sz w:val="24"/>
          <w:szCs w:val="24"/>
        </w:rPr>
        <w:instrText>tc "</w:instrText>
      </w:r>
      <w:r>
        <w:instrText>«Декада качества предоставления государственных услуг в сфере социальной поддержки и социального обслуживания граждан» проходит с  26 марта по 06 апреля.  "</w:instrText>
      </w:r>
      <w:r>
        <w:fldChar w:fldCharType="end"/>
      </w:r>
    </w:p>
    <w:p w:rsidR="006D07A4" w:rsidRDefault="006D07A4" w:rsidP="006D07A4">
      <w:pPr>
        <w:pStyle w:val="aa"/>
        <w:spacing w:line="188" w:lineRule="atLeast"/>
      </w:pPr>
      <w:r>
        <w:t>Каждый житель района и края сможет принять участие в опросе и высказать своё мнение о качестве работы отрасли на сайте министерства социальной политики Красноярского края по ссылке. Анкету также можно заполнить в любом органе управления социальной защиты населения или в учреждении социального обслуживания граждан, в филиалах ФГУП «Почта России» Красноярского края. Кроме того, принимаются звонки на единый справочный телефон: 8-800-350-20-50.</w:t>
      </w:r>
      <w:r>
        <w:fldChar w:fldCharType="begin"/>
      </w:r>
      <w:r>
        <w:rPr>
          <w:rFonts w:ascii="Times New Roman" w:hAnsi="Times New Roman"/>
          <w:sz w:val="24"/>
          <w:szCs w:val="24"/>
        </w:rPr>
        <w:instrText>tc "</w:instrText>
      </w:r>
      <w:r>
        <w:instrText>Каждый житель района и края сможет принять участие в опросе и высказать своё мнение о качестве работы отрасли на сайте министерства социальной политики Красноярского края по ссылке. Анкету также можно заполнить в любом органе управления социальной защиты населения или в учреждении социального обслуживания граждан, в филиалах ФГУП «Почта России» Красноярского края. Кроме того, принимаются звонки на единый справочный телефон\: 8-800-350-20-50."</w:instrText>
      </w:r>
      <w:r>
        <w:fldChar w:fldCharType="end"/>
      </w:r>
    </w:p>
    <w:p w:rsidR="006D07A4" w:rsidRDefault="006D07A4" w:rsidP="006D07A4"/>
    <w:p w:rsidR="006D07A4" w:rsidRDefault="006D07A4" w:rsidP="006D07A4">
      <w:pPr>
        <w:pStyle w:val="ab"/>
        <w:rPr>
          <w:b/>
          <w:bCs/>
        </w:rPr>
      </w:pPr>
      <w:r>
        <w:rPr>
          <w:b/>
          <w:bCs/>
        </w:rPr>
        <w:t xml:space="preserve">28 марта – день </w:t>
      </w:r>
      <w:r>
        <w:rPr>
          <w:b/>
          <w:bCs/>
        </w:rPr>
        <w:fldChar w:fldCharType="begin"/>
      </w:r>
      <w:r>
        <w:rPr>
          <w:rFonts w:ascii="Times New Roman" w:hAnsi="Times New Roman"/>
        </w:rPr>
        <w:instrText>tc "</w:instrText>
      </w:r>
      <w:r>
        <w:rPr>
          <w:b/>
          <w:bCs/>
        </w:rPr>
        <w:instrText>28 марта – день "</w:instrText>
      </w:r>
      <w:r>
        <w:rPr>
          <w:b/>
          <w:bCs/>
        </w:rPr>
        <w:fldChar w:fldCharType="end"/>
      </w:r>
    </w:p>
    <w:p w:rsidR="006D07A4" w:rsidRDefault="006D07A4" w:rsidP="006D07A4">
      <w:pPr>
        <w:pStyle w:val="ab"/>
        <w:rPr>
          <w:b/>
          <w:bCs/>
        </w:rPr>
      </w:pPr>
      <w:r>
        <w:rPr>
          <w:b/>
          <w:bCs/>
        </w:rPr>
        <w:t>национального траура в России</w:t>
      </w:r>
      <w:r>
        <w:rPr>
          <w:b/>
          <w:bCs/>
        </w:rPr>
        <w:fldChar w:fldCharType="begin"/>
      </w:r>
      <w:r>
        <w:rPr>
          <w:rFonts w:ascii="Times New Roman" w:hAnsi="Times New Roman"/>
        </w:rPr>
        <w:instrText>tc "</w:instrText>
      </w:r>
      <w:r>
        <w:rPr>
          <w:b/>
          <w:bCs/>
        </w:rPr>
        <w:instrText>национального траура в России"</w:instrText>
      </w:r>
      <w:r>
        <w:rPr>
          <w:b/>
          <w:bCs/>
        </w:rPr>
        <w:fldChar w:fldCharType="end"/>
      </w:r>
    </w:p>
    <w:p w:rsidR="006D07A4" w:rsidRDefault="006D07A4" w:rsidP="006D07A4">
      <w:pPr>
        <w:pStyle w:val="aa"/>
      </w:pPr>
      <w:r>
        <w:t>Сотрудники заповедника «</w:t>
      </w:r>
      <w:proofErr w:type="spellStart"/>
      <w:r>
        <w:t>Центральносибирский</w:t>
      </w:r>
      <w:proofErr w:type="spellEnd"/>
      <w:r>
        <w:t xml:space="preserve">» почтили память жертвам пожара в торговом центре «Зимняя вишня» в </w:t>
      </w:r>
      <w:proofErr w:type="spellStart"/>
      <w:r>
        <w:t>Кемерове</w:t>
      </w:r>
      <w:proofErr w:type="spellEnd"/>
      <w:r>
        <w:t>.</w:t>
      </w:r>
      <w:r>
        <w:fldChar w:fldCharType="begin"/>
      </w:r>
      <w:r>
        <w:rPr>
          <w:rFonts w:ascii="Times New Roman" w:hAnsi="Times New Roman"/>
          <w:sz w:val="24"/>
          <w:szCs w:val="24"/>
        </w:rPr>
        <w:instrText>tc "</w:instrText>
      </w:r>
      <w:r>
        <w:instrText>Сотрудники заповедника «Центральносибирский» почтили память жертвам пожара в торговом центре «Зимняя вишня» в Кемерове."</w:instrText>
      </w:r>
      <w:r>
        <w:fldChar w:fldCharType="end"/>
      </w:r>
    </w:p>
    <w:p w:rsidR="006D07A4" w:rsidRDefault="006D07A4" w:rsidP="006D07A4">
      <w:pPr>
        <w:pStyle w:val="aa"/>
      </w:pPr>
      <w:r>
        <w:t>После вступительного слова директора заповедника П.В.</w:t>
      </w:r>
      <w:r>
        <w:rPr>
          <w:caps/>
        </w:rPr>
        <w:t xml:space="preserve"> КочкарЁва</w:t>
      </w:r>
      <w:r>
        <w:t xml:space="preserve"> наступила единая минута молчания, после которой сотрудники заповедника запустили в небо 41 белый воздушный шар, тем самым выразив соболезнования в связи с трагедией. Число воздушных шаров символизировало количество невинно погибших в пожаре детей.</w:t>
      </w:r>
      <w:r>
        <w:fldChar w:fldCharType="begin"/>
      </w:r>
      <w:r>
        <w:rPr>
          <w:rFonts w:ascii="Times New Roman" w:hAnsi="Times New Roman"/>
          <w:sz w:val="24"/>
          <w:szCs w:val="24"/>
        </w:rPr>
        <w:instrText>tc "</w:instrText>
      </w:r>
      <w:r>
        <w:instrText>После вступительного слова директора заповедника П.В.</w:instrText>
      </w:r>
      <w:r>
        <w:rPr>
          <w:caps/>
        </w:rPr>
        <w:instrText xml:space="preserve"> КочкарЁва</w:instrText>
      </w:r>
      <w:r>
        <w:instrText xml:space="preserve"> наступила единая минута молчания, после которой сотрудники заповедника запустили в небо 41 белый воздушный шар, тем самым выразив соболезнования в связи с трагедией. Число воздушных шаров символизировало количество невинно погибших в пожаре детей."</w:instrText>
      </w:r>
      <w:r>
        <w:fldChar w:fldCharType="end"/>
      </w:r>
    </w:p>
    <w:p w:rsidR="006D07A4" w:rsidRDefault="006D07A4" w:rsidP="006D07A4">
      <w:pPr>
        <w:pStyle w:val="ae"/>
      </w:pPr>
      <w:r>
        <w:lastRenderedPageBreak/>
        <w:t xml:space="preserve">Отдел экологического просвещения и туризма </w:t>
      </w:r>
    </w:p>
    <w:p w:rsidR="006D07A4" w:rsidRDefault="006D07A4" w:rsidP="006D07A4">
      <w:r>
        <w:t>государственного заповедника «</w:t>
      </w:r>
      <w:proofErr w:type="spellStart"/>
      <w:r>
        <w:t>Центральносибирский</w:t>
      </w:r>
      <w:proofErr w:type="spellEnd"/>
      <w:r>
        <w:t>».</w:t>
      </w:r>
    </w:p>
    <w:p w:rsidR="006D07A4" w:rsidRDefault="006D07A4" w:rsidP="006D07A4">
      <w:pPr>
        <w:pStyle w:val="aa"/>
        <w:ind w:firstLine="0"/>
        <w:rPr>
          <w:b/>
          <w:bCs/>
          <w:caps/>
        </w:rPr>
      </w:pPr>
      <w:r>
        <w:rPr>
          <w:b/>
          <w:bCs/>
          <w:caps/>
        </w:rPr>
        <w:t xml:space="preserve">Уважаемые ветераны </w:t>
      </w:r>
      <w:r>
        <w:rPr>
          <w:b/>
          <w:bCs/>
          <w:caps/>
        </w:rPr>
        <w:fldChar w:fldCharType="begin"/>
      </w:r>
      <w:r>
        <w:rPr>
          <w:rFonts w:ascii="Times New Roman" w:hAnsi="Times New Roman"/>
          <w:sz w:val="24"/>
          <w:szCs w:val="24"/>
        </w:rPr>
        <w:instrText>tc "</w:instrText>
      </w:r>
      <w:r>
        <w:rPr>
          <w:b/>
          <w:bCs/>
          <w:caps/>
        </w:rPr>
        <w:instrText>Уважаемые ветераны "</w:instrText>
      </w:r>
      <w:r>
        <w:rPr>
          <w:b/>
          <w:bCs/>
          <w:caps/>
        </w:rPr>
        <w:fldChar w:fldCharType="end"/>
      </w:r>
    </w:p>
    <w:p w:rsidR="006D07A4" w:rsidRDefault="006D07A4" w:rsidP="006D07A4">
      <w:pPr>
        <w:pStyle w:val="aa"/>
        <w:ind w:firstLine="0"/>
        <w:rPr>
          <w:b/>
          <w:bCs/>
          <w:caps/>
        </w:rPr>
      </w:pPr>
      <w:r>
        <w:rPr>
          <w:b/>
          <w:bCs/>
          <w:caps/>
        </w:rPr>
        <w:t xml:space="preserve">пограничных войск </w:t>
      </w:r>
      <w:r>
        <w:rPr>
          <w:b/>
          <w:bCs/>
          <w:caps/>
        </w:rPr>
        <w:fldChar w:fldCharType="begin"/>
      </w:r>
      <w:r>
        <w:rPr>
          <w:rFonts w:ascii="Times New Roman" w:hAnsi="Times New Roman"/>
          <w:sz w:val="24"/>
          <w:szCs w:val="24"/>
        </w:rPr>
        <w:instrText>tc "</w:instrText>
      </w:r>
      <w:r>
        <w:rPr>
          <w:b/>
          <w:bCs/>
          <w:caps/>
        </w:rPr>
        <w:instrText>пограничных войск "</w:instrText>
      </w:r>
      <w:r>
        <w:rPr>
          <w:b/>
          <w:bCs/>
          <w:caps/>
        </w:rPr>
        <w:fldChar w:fldCharType="end"/>
      </w:r>
    </w:p>
    <w:p w:rsidR="006D07A4" w:rsidRDefault="006D07A4" w:rsidP="006D07A4">
      <w:pPr>
        <w:pStyle w:val="aa"/>
        <w:ind w:firstLine="0"/>
        <w:rPr>
          <w:b/>
          <w:bCs/>
          <w:caps/>
        </w:rPr>
      </w:pPr>
      <w:r>
        <w:rPr>
          <w:b/>
          <w:bCs/>
          <w:caps/>
        </w:rPr>
        <w:t>Туруханского района!</w:t>
      </w:r>
      <w:r>
        <w:rPr>
          <w:b/>
          <w:bCs/>
          <w:caps/>
        </w:rPr>
        <w:fldChar w:fldCharType="begin"/>
      </w:r>
      <w:r>
        <w:rPr>
          <w:rFonts w:ascii="Times New Roman" w:hAnsi="Times New Roman"/>
          <w:sz w:val="24"/>
          <w:szCs w:val="24"/>
        </w:rPr>
        <w:instrText>tc "</w:instrText>
      </w:r>
      <w:r>
        <w:rPr>
          <w:b/>
          <w:bCs/>
          <w:caps/>
        </w:rPr>
        <w:instrText>Туруханского района!"</w:instrText>
      </w:r>
      <w:r>
        <w:rPr>
          <w:b/>
          <w:bCs/>
          <w:caps/>
        </w:rPr>
        <w:fldChar w:fldCharType="end"/>
      </w:r>
    </w:p>
    <w:p w:rsidR="006D07A4" w:rsidRDefault="006D07A4" w:rsidP="006D07A4">
      <w:pPr>
        <w:pStyle w:val="aa"/>
      </w:pPr>
      <w:r>
        <w:t xml:space="preserve">В Туруханском районе создана ветеранская организация – филиал Красноярской региональной общественной </w:t>
      </w:r>
      <w:r>
        <w:rPr>
          <w:spacing w:val="-15"/>
        </w:rPr>
        <w:t>организации</w:t>
      </w:r>
      <w:r>
        <w:rPr>
          <w:b/>
          <w:bCs/>
          <w:spacing w:val="-15"/>
        </w:rPr>
        <w:t xml:space="preserve"> </w:t>
      </w:r>
      <w:r>
        <w:rPr>
          <w:spacing w:val="-15"/>
        </w:rPr>
        <w:t>сохранения традиций</w:t>
      </w:r>
      <w:r>
        <w:t xml:space="preserve"> пограничных войск «Пограничник».</w:t>
      </w:r>
      <w:r>
        <w:fldChar w:fldCharType="begin"/>
      </w:r>
      <w:r>
        <w:rPr>
          <w:rFonts w:ascii="Times New Roman" w:hAnsi="Times New Roman"/>
          <w:sz w:val="24"/>
          <w:szCs w:val="24"/>
        </w:rPr>
        <w:instrText>tc "</w:instrText>
      </w:r>
      <w:r>
        <w:instrText xml:space="preserve">В Туруханском районе создана ветеранская организация – филиал Красноярской региональной общественной </w:instrText>
      </w:r>
      <w:r>
        <w:rPr>
          <w:spacing w:val="-15"/>
        </w:rPr>
        <w:instrText>организации</w:instrText>
      </w:r>
      <w:r>
        <w:rPr>
          <w:b/>
          <w:bCs/>
          <w:spacing w:val="-15"/>
        </w:rPr>
        <w:instrText xml:space="preserve"> </w:instrText>
      </w:r>
      <w:r>
        <w:rPr>
          <w:spacing w:val="-15"/>
        </w:rPr>
        <w:instrText>сохранения традиций</w:instrText>
      </w:r>
      <w:r>
        <w:instrText xml:space="preserve"> пограничных войск «Пограничник»."</w:instrText>
      </w:r>
      <w:r>
        <w:fldChar w:fldCharType="end"/>
      </w:r>
    </w:p>
    <w:p w:rsidR="006D07A4" w:rsidRDefault="006D07A4" w:rsidP="006D07A4">
      <w:pPr>
        <w:pStyle w:val="aa"/>
      </w:pPr>
      <w:r>
        <w:t xml:space="preserve">Приглашаем ветеранов </w:t>
      </w:r>
      <w:r>
        <w:rPr>
          <w:spacing w:val="-15"/>
        </w:rPr>
        <w:t>Пограничных войск КГБ СССР</w:t>
      </w:r>
      <w:r>
        <w:t xml:space="preserve"> и Пограничной службы ФСБ России вступать в нашу ветеранскую организацию.</w:t>
      </w:r>
      <w:r>
        <w:fldChar w:fldCharType="begin"/>
      </w:r>
      <w:r>
        <w:rPr>
          <w:rFonts w:ascii="Times New Roman" w:hAnsi="Times New Roman"/>
          <w:sz w:val="24"/>
          <w:szCs w:val="24"/>
        </w:rPr>
        <w:instrText>tc "</w:instrText>
      </w:r>
      <w:r>
        <w:instrText xml:space="preserve">Приглашаем ветеранов </w:instrText>
      </w:r>
      <w:r>
        <w:rPr>
          <w:spacing w:val="-15"/>
        </w:rPr>
        <w:instrText>Пограничных войск КГБ СССР</w:instrText>
      </w:r>
      <w:r>
        <w:instrText xml:space="preserve"> и Пограничной службы ФСБ России вступать в нашу ветеранскую организацию."</w:instrText>
      </w:r>
      <w:r>
        <w:fldChar w:fldCharType="end"/>
      </w:r>
    </w:p>
    <w:p w:rsidR="006D07A4" w:rsidRDefault="006D07A4" w:rsidP="006D07A4">
      <w:pPr>
        <w:pStyle w:val="aa"/>
        <w:rPr>
          <w:b/>
          <w:bCs/>
        </w:rPr>
      </w:pPr>
      <w:r>
        <w:t xml:space="preserve">Все вопросы по телефонам: </w:t>
      </w:r>
      <w:r>
        <w:rPr>
          <w:b/>
          <w:bCs/>
        </w:rPr>
        <w:t>8-962-067-89-34, 8-950-437-44-69.</w:t>
      </w:r>
      <w:r>
        <w:rPr>
          <w:b/>
          <w:bCs/>
        </w:rPr>
        <w:fldChar w:fldCharType="begin"/>
      </w:r>
      <w:r>
        <w:rPr>
          <w:rFonts w:ascii="Times New Roman" w:hAnsi="Times New Roman"/>
          <w:sz w:val="24"/>
          <w:szCs w:val="24"/>
        </w:rPr>
        <w:instrText>tc "</w:instrText>
      </w:r>
      <w:r>
        <w:instrText xml:space="preserve">Все вопросы по телефонам\: </w:instrText>
      </w:r>
      <w:r>
        <w:rPr>
          <w:b/>
          <w:bCs/>
        </w:rPr>
        <w:instrText>8-962-067-89-34, 8-950-437-44-69."</w:instrText>
      </w:r>
      <w:r>
        <w:rPr>
          <w:b/>
          <w:bCs/>
        </w:rPr>
        <w:fldChar w:fldCharType="end"/>
      </w:r>
    </w:p>
    <w:p w:rsidR="006D07A4" w:rsidRDefault="006D07A4" w:rsidP="006D07A4"/>
    <w:p w:rsidR="006D07A4" w:rsidRDefault="006D07A4" w:rsidP="006D07A4"/>
    <w:sectPr w:rsidR="006D07A4" w:rsidSect="001B258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_AvanteBs">
    <w:panose1 w:val="020B0402020202020204"/>
    <w:charset w:val="CC"/>
    <w:family w:val="swiss"/>
    <w:pitch w:val="variable"/>
    <w:sig w:usb0="00000201" w:usb1="00000000" w:usb2="00000000" w:usb3="00000000" w:csb0="00000004" w:csb1="00000000"/>
  </w:font>
  <w:font w:name="AvantGardeCTT">
    <w:panose1 w:val="00000000000000000000"/>
    <w:charset w:val="00"/>
    <w:family w:val="auto"/>
    <w:pitch w:val="variable"/>
    <w:sig w:usb0="00000003" w:usb1="00000000" w:usb2="00000000" w:usb3="00000000" w:csb0="00000001" w:csb1="00000000"/>
  </w:font>
  <w:font w:name="CyrillicOld">
    <w:panose1 w:val="00000000000000000000"/>
    <w:charset w:val="00"/>
    <w:family w:val="auto"/>
    <w:pitch w:val="variable"/>
    <w:sig w:usb0="00000203" w:usb1="00000000" w:usb2="00000000" w:usb3="00000000" w:csb0="00000005" w:csb1="00000000"/>
  </w:font>
  <w:font w:name="Arial CYR">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6D07A4"/>
    <w:rsid w:val="00004003"/>
    <w:rsid w:val="00006307"/>
    <w:rsid w:val="0000633D"/>
    <w:rsid w:val="00010829"/>
    <w:rsid w:val="00010B2B"/>
    <w:rsid w:val="0001785D"/>
    <w:rsid w:val="000313F4"/>
    <w:rsid w:val="0003230E"/>
    <w:rsid w:val="00033F67"/>
    <w:rsid w:val="00035587"/>
    <w:rsid w:val="0003578B"/>
    <w:rsid w:val="000517A2"/>
    <w:rsid w:val="00053DC1"/>
    <w:rsid w:val="00062FBD"/>
    <w:rsid w:val="00066774"/>
    <w:rsid w:val="00070CC3"/>
    <w:rsid w:val="000741C2"/>
    <w:rsid w:val="0008099E"/>
    <w:rsid w:val="00083241"/>
    <w:rsid w:val="00083A5F"/>
    <w:rsid w:val="00087B3C"/>
    <w:rsid w:val="000A132F"/>
    <w:rsid w:val="000A2440"/>
    <w:rsid w:val="000B2505"/>
    <w:rsid w:val="000C22A8"/>
    <w:rsid w:val="000C26CA"/>
    <w:rsid w:val="000D35E1"/>
    <w:rsid w:val="000D685F"/>
    <w:rsid w:val="000D7704"/>
    <w:rsid w:val="000E2A0A"/>
    <w:rsid w:val="000E4921"/>
    <w:rsid w:val="000E53A6"/>
    <w:rsid w:val="000F2DC3"/>
    <w:rsid w:val="001067C3"/>
    <w:rsid w:val="001103D4"/>
    <w:rsid w:val="0011081D"/>
    <w:rsid w:val="00117C48"/>
    <w:rsid w:val="00124378"/>
    <w:rsid w:val="00131D13"/>
    <w:rsid w:val="00150BD5"/>
    <w:rsid w:val="0015314A"/>
    <w:rsid w:val="00153EF3"/>
    <w:rsid w:val="001617C8"/>
    <w:rsid w:val="00164430"/>
    <w:rsid w:val="001736DE"/>
    <w:rsid w:val="00192E67"/>
    <w:rsid w:val="00194294"/>
    <w:rsid w:val="00197358"/>
    <w:rsid w:val="001B2586"/>
    <w:rsid w:val="001B2FF3"/>
    <w:rsid w:val="001B638B"/>
    <w:rsid w:val="001C0918"/>
    <w:rsid w:val="001C0ACA"/>
    <w:rsid w:val="001C11C7"/>
    <w:rsid w:val="001C219F"/>
    <w:rsid w:val="001D0B89"/>
    <w:rsid w:val="001E17EE"/>
    <w:rsid w:val="001E24F0"/>
    <w:rsid w:val="001E397F"/>
    <w:rsid w:val="001E5B43"/>
    <w:rsid w:val="001F1CAA"/>
    <w:rsid w:val="001F2FDA"/>
    <w:rsid w:val="001F4090"/>
    <w:rsid w:val="001F5B6D"/>
    <w:rsid w:val="00200D80"/>
    <w:rsid w:val="002067D8"/>
    <w:rsid w:val="00211C16"/>
    <w:rsid w:val="00227CE9"/>
    <w:rsid w:val="002341B2"/>
    <w:rsid w:val="002350E4"/>
    <w:rsid w:val="00236C05"/>
    <w:rsid w:val="0023756D"/>
    <w:rsid w:val="0024211C"/>
    <w:rsid w:val="002423F0"/>
    <w:rsid w:val="00260090"/>
    <w:rsid w:val="00264F0E"/>
    <w:rsid w:val="00273917"/>
    <w:rsid w:val="0028155D"/>
    <w:rsid w:val="0028643F"/>
    <w:rsid w:val="002866AA"/>
    <w:rsid w:val="00287B81"/>
    <w:rsid w:val="002907DB"/>
    <w:rsid w:val="00291DF9"/>
    <w:rsid w:val="002938D0"/>
    <w:rsid w:val="002961D3"/>
    <w:rsid w:val="002B1FF4"/>
    <w:rsid w:val="002B5740"/>
    <w:rsid w:val="002B7197"/>
    <w:rsid w:val="002C1D6A"/>
    <w:rsid w:val="002C3C02"/>
    <w:rsid w:val="002C5DA7"/>
    <w:rsid w:val="002C73E2"/>
    <w:rsid w:val="002D2848"/>
    <w:rsid w:val="002D2AE6"/>
    <w:rsid w:val="002D4BDA"/>
    <w:rsid w:val="002D5AB9"/>
    <w:rsid w:val="002D7626"/>
    <w:rsid w:val="002D791F"/>
    <w:rsid w:val="00314AEF"/>
    <w:rsid w:val="00323292"/>
    <w:rsid w:val="00346172"/>
    <w:rsid w:val="00352D4A"/>
    <w:rsid w:val="00357E45"/>
    <w:rsid w:val="003629FC"/>
    <w:rsid w:val="003679BD"/>
    <w:rsid w:val="00372557"/>
    <w:rsid w:val="00374C0D"/>
    <w:rsid w:val="003769CB"/>
    <w:rsid w:val="00396540"/>
    <w:rsid w:val="00396541"/>
    <w:rsid w:val="003979DF"/>
    <w:rsid w:val="003A10D9"/>
    <w:rsid w:val="003A6AA6"/>
    <w:rsid w:val="003B2256"/>
    <w:rsid w:val="003B7D32"/>
    <w:rsid w:val="003C568B"/>
    <w:rsid w:val="003C5A18"/>
    <w:rsid w:val="003C7000"/>
    <w:rsid w:val="003D3028"/>
    <w:rsid w:val="003D55E9"/>
    <w:rsid w:val="003D70B3"/>
    <w:rsid w:val="003E5E1B"/>
    <w:rsid w:val="003F2094"/>
    <w:rsid w:val="003F2AA8"/>
    <w:rsid w:val="003F4F03"/>
    <w:rsid w:val="003F5FF2"/>
    <w:rsid w:val="00402CA5"/>
    <w:rsid w:val="0041781D"/>
    <w:rsid w:val="0042562A"/>
    <w:rsid w:val="00434798"/>
    <w:rsid w:val="00435010"/>
    <w:rsid w:val="0044080F"/>
    <w:rsid w:val="004413D9"/>
    <w:rsid w:val="004464DF"/>
    <w:rsid w:val="00446F09"/>
    <w:rsid w:val="00450A93"/>
    <w:rsid w:val="00457C7A"/>
    <w:rsid w:val="00463D6B"/>
    <w:rsid w:val="00464622"/>
    <w:rsid w:val="004657DE"/>
    <w:rsid w:val="00471078"/>
    <w:rsid w:val="004710B2"/>
    <w:rsid w:val="00472C2F"/>
    <w:rsid w:val="0047336A"/>
    <w:rsid w:val="0047474E"/>
    <w:rsid w:val="0048063D"/>
    <w:rsid w:val="004814D5"/>
    <w:rsid w:val="0048191F"/>
    <w:rsid w:val="00483161"/>
    <w:rsid w:val="0048578A"/>
    <w:rsid w:val="00485FAF"/>
    <w:rsid w:val="0048697A"/>
    <w:rsid w:val="00491E62"/>
    <w:rsid w:val="0049397C"/>
    <w:rsid w:val="004A16DD"/>
    <w:rsid w:val="004A4A59"/>
    <w:rsid w:val="004A5780"/>
    <w:rsid w:val="004A6870"/>
    <w:rsid w:val="004B26FE"/>
    <w:rsid w:val="004B3150"/>
    <w:rsid w:val="004C1111"/>
    <w:rsid w:val="004D67EF"/>
    <w:rsid w:val="004F6932"/>
    <w:rsid w:val="005038F5"/>
    <w:rsid w:val="00503A44"/>
    <w:rsid w:val="00505478"/>
    <w:rsid w:val="0050599A"/>
    <w:rsid w:val="00515A4B"/>
    <w:rsid w:val="00522B7D"/>
    <w:rsid w:val="00522C2B"/>
    <w:rsid w:val="00526DA0"/>
    <w:rsid w:val="005317F6"/>
    <w:rsid w:val="00540E52"/>
    <w:rsid w:val="00544379"/>
    <w:rsid w:val="00545F88"/>
    <w:rsid w:val="00554A1D"/>
    <w:rsid w:val="005627E8"/>
    <w:rsid w:val="00566B5A"/>
    <w:rsid w:val="00567083"/>
    <w:rsid w:val="00575957"/>
    <w:rsid w:val="00576A18"/>
    <w:rsid w:val="00577C24"/>
    <w:rsid w:val="0058066F"/>
    <w:rsid w:val="005A286E"/>
    <w:rsid w:val="005D2731"/>
    <w:rsid w:val="005D3099"/>
    <w:rsid w:val="005D5B3C"/>
    <w:rsid w:val="005E3FAA"/>
    <w:rsid w:val="005E6549"/>
    <w:rsid w:val="00605EE4"/>
    <w:rsid w:val="0061270D"/>
    <w:rsid w:val="00612DAE"/>
    <w:rsid w:val="00614ACC"/>
    <w:rsid w:val="0061692F"/>
    <w:rsid w:val="00620441"/>
    <w:rsid w:val="00620CB0"/>
    <w:rsid w:val="00621830"/>
    <w:rsid w:val="00633307"/>
    <w:rsid w:val="00633E12"/>
    <w:rsid w:val="00634907"/>
    <w:rsid w:val="00637547"/>
    <w:rsid w:val="00643E2C"/>
    <w:rsid w:val="00652848"/>
    <w:rsid w:val="00655F9D"/>
    <w:rsid w:val="0065622A"/>
    <w:rsid w:val="0066003A"/>
    <w:rsid w:val="00661584"/>
    <w:rsid w:val="00662265"/>
    <w:rsid w:val="0066657E"/>
    <w:rsid w:val="00674C57"/>
    <w:rsid w:val="0067597C"/>
    <w:rsid w:val="00676C52"/>
    <w:rsid w:val="00676F75"/>
    <w:rsid w:val="00683ED8"/>
    <w:rsid w:val="00684C72"/>
    <w:rsid w:val="00685A2A"/>
    <w:rsid w:val="00686218"/>
    <w:rsid w:val="0068717F"/>
    <w:rsid w:val="00697085"/>
    <w:rsid w:val="006979DC"/>
    <w:rsid w:val="006A2C1A"/>
    <w:rsid w:val="006A3E3B"/>
    <w:rsid w:val="006A6CC8"/>
    <w:rsid w:val="006C06A3"/>
    <w:rsid w:val="006C0A60"/>
    <w:rsid w:val="006D07A4"/>
    <w:rsid w:val="006D286F"/>
    <w:rsid w:val="006D4A34"/>
    <w:rsid w:val="006E0D0D"/>
    <w:rsid w:val="006E58A0"/>
    <w:rsid w:val="006E632D"/>
    <w:rsid w:val="006F19D5"/>
    <w:rsid w:val="006F46CB"/>
    <w:rsid w:val="00701C27"/>
    <w:rsid w:val="007165BC"/>
    <w:rsid w:val="00721A9A"/>
    <w:rsid w:val="00722C88"/>
    <w:rsid w:val="007258AD"/>
    <w:rsid w:val="007300E4"/>
    <w:rsid w:val="00730190"/>
    <w:rsid w:val="0073783E"/>
    <w:rsid w:val="007378C7"/>
    <w:rsid w:val="00741854"/>
    <w:rsid w:val="00746D29"/>
    <w:rsid w:val="00752AE1"/>
    <w:rsid w:val="00762574"/>
    <w:rsid w:val="00770E36"/>
    <w:rsid w:val="00771776"/>
    <w:rsid w:val="00775BDF"/>
    <w:rsid w:val="00777A20"/>
    <w:rsid w:val="00787034"/>
    <w:rsid w:val="00787A29"/>
    <w:rsid w:val="00797233"/>
    <w:rsid w:val="007A22A2"/>
    <w:rsid w:val="007A3334"/>
    <w:rsid w:val="007A5822"/>
    <w:rsid w:val="007A7D5A"/>
    <w:rsid w:val="007B23D2"/>
    <w:rsid w:val="007B7D0C"/>
    <w:rsid w:val="007C02F6"/>
    <w:rsid w:val="007C1BC1"/>
    <w:rsid w:val="007C3FD8"/>
    <w:rsid w:val="007C6772"/>
    <w:rsid w:val="007C7E91"/>
    <w:rsid w:val="007E282F"/>
    <w:rsid w:val="007F1F58"/>
    <w:rsid w:val="007F5765"/>
    <w:rsid w:val="007F627C"/>
    <w:rsid w:val="00802310"/>
    <w:rsid w:val="00805588"/>
    <w:rsid w:val="00811A38"/>
    <w:rsid w:val="00817F3C"/>
    <w:rsid w:val="00824200"/>
    <w:rsid w:val="0082685E"/>
    <w:rsid w:val="008364FB"/>
    <w:rsid w:val="0084402E"/>
    <w:rsid w:val="00844659"/>
    <w:rsid w:val="008449B5"/>
    <w:rsid w:val="0084533D"/>
    <w:rsid w:val="00847F37"/>
    <w:rsid w:val="0085434F"/>
    <w:rsid w:val="008563AF"/>
    <w:rsid w:val="00856A91"/>
    <w:rsid w:val="00856BE5"/>
    <w:rsid w:val="0087196A"/>
    <w:rsid w:val="00872A48"/>
    <w:rsid w:val="00876807"/>
    <w:rsid w:val="00877404"/>
    <w:rsid w:val="008800B3"/>
    <w:rsid w:val="00880D34"/>
    <w:rsid w:val="00884803"/>
    <w:rsid w:val="00890D22"/>
    <w:rsid w:val="00892989"/>
    <w:rsid w:val="00892A07"/>
    <w:rsid w:val="00892A39"/>
    <w:rsid w:val="00892D33"/>
    <w:rsid w:val="008A3642"/>
    <w:rsid w:val="008A727C"/>
    <w:rsid w:val="008C15DD"/>
    <w:rsid w:val="008D1366"/>
    <w:rsid w:val="008D1830"/>
    <w:rsid w:val="008D3FA3"/>
    <w:rsid w:val="008D463E"/>
    <w:rsid w:val="008D5B09"/>
    <w:rsid w:val="008D5CED"/>
    <w:rsid w:val="008D6C48"/>
    <w:rsid w:val="008E6F80"/>
    <w:rsid w:val="008F3DBA"/>
    <w:rsid w:val="009026BC"/>
    <w:rsid w:val="00916545"/>
    <w:rsid w:val="00916FA4"/>
    <w:rsid w:val="00930E45"/>
    <w:rsid w:val="0093589D"/>
    <w:rsid w:val="00936722"/>
    <w:rsid w:val="00936F05"/>
    <w:rsid w:val="00937ECB"/>
    <w:rsid w:val="00937ECD"/>
    <w:rsid w:val="00942C81"/>
    <w:rsid w:val="009438D6"/>
    <w:rsid w:val="00944155"/>
    <w:rsid w:val="00951A94"/>
    <w:rsid w:val="00962518"/>
    <w:rsid w:val="00971D08"/>
    <w:rsid w:val="009820FF"/>
    <w:rsid w:val="00983B71"/>
    <w:rsid w:val="00986499"/>
    <w:rsid w:val="00991219"/>
    <w:rsid w:val="00996858"/>
    <w:rsid w:val="009975FE"/>
    <w:rsid w:val="00997638"/>
    <w:rsid w:val="009A1059"/>
    <w:rsid w:val="009A4B17"/>
    <w:rsid w:val="009A57E5"/>
    <w:rsid w:val="009B16C6"/>
    <w:rsid w:val="009B351D"/>
    <w:rsid w:val="009B51CF"/>
    <w:rsid w:val="009B76F8"/>
    <w:rsid w:val="009D4965"/>
    <w:rsid w:val="009D6112"/>
    <w:rsid w:val="009D6CD9"/>
    <w:rsid w:val="009E5E69"/>
    <w:rsid w:val="009F09AF"/>
    <w:rsid w:val="009F518C"/>
    <w:rsid w:val="009F681E"/>
    <w:rsid w:val="00A12C25"/>
    <w:rsid w:val="00A17F72"/>
    <w:rsid w:val="00A21365"/>
    <w:rsid w:val="00A25F95"/>
    <w:rsid w:val="00A34F73"/>
    <w:rsid w:val="00A41506"/>
    <w:rsid w:val="00A41B0E"/>
    <w:rsid w:val="00A42A5A"/>
    <w:rsid w:val="00A51055"/>
    <w:rsid w:val="00A5605F"/>
    <w:rsid w:val="00A60045"/>
    <w:rsid w:val="00A615FC"/>
    <w:rsid w:val="00A63AC0"/>
    <w:rsid w:val="00A647B1"/>
    <w:rsid w:val="00A6495A"/>
    <w:rsid w:val="00A71BE6"/>
    <w:rsid w:val="00A74AB8"/>
    <w:rsid w:val="00A8070B"/>
    <w:rsid w:val="00A832DD"/>
    <w:rsid w:val="00A83FC2"/>
    <w:rsid w:val="00A86FFA"/>
    <w:rsid w:val="00A90A35"/>
    <w:rsid w:val="00A96707"/>
    <w:rsid w:val="00AA056C"/>
    <w:rsid w:val="00AA105A"/>
    <w:rsid w:val="00AA2F0E"/>
    <w:rsid w:val="00AA3603"/>
    <w:rsid w:val="00AA379C"/>
    <w:rsid w:val="00AA387F"/>
    <w:rsid w:val="00AB17BC"/>
    <w:rsid w:val="00AB2D12"/>
    <w:rsid w:val="00AB7442"/>
    <w:rsid w:val="00AC77B1"/>
    <w:rsid w:val="00AD767B"/>
    <w:rsid w:val="00AE0777"/>
    <w:rsid w:val="00AF18A9"/>
    <w:rsid w:val="00AF4433"/>
    <w:rsid w:val="00AF59AA"/>
    <w:rsid w:val="00B02594"/>
    <w:rsid w:val="00B13D6E"/>
    <w:rsid w:val="00B146B5"/>
    <w:rsid w:val="00B1743E"/>
    <w:rsid w:val="00B21D2A"/>
    <w:rsid w:val="00B416AA"/>
    <w:rsid w:val="00B41CF9"/>
    <w:rsid w:val="00B46AE4"/>
    <w:rsid w:val="00B64F68"/>
    <w:rsid w:val="00B65558"/>
    <w:rsid w:val="00B747A0"/>
    <w:rsid w:val="00B76F28"/>
    <w:rsid w:val="00B93DF4"/>
    <w:rsid w:val="00B93F5A"/>
    <w:rsid w:val="00B97210"/>
    <w:rsid w:val="00B97C59"/>
    <w:rsid w:val="00BA4466"/>
    <w:rsid w:val="00BA4D71"/>
    <w:rsid w:val="00BB3AD2"/>
    <w:rsid w:val="00BC09A2"/>
    <w:rsid w:val="00BC360F"/>
    <w:rsid w:val="00BD0779"/>
    <w:rsid w:val="00BD5576"/>
    <w:rsid w:val="00BD6933"/>
    <w:rsid w:val="00BE65F4"/>
    <w:rsid w:val="00BE7638"/>
    <w:rsid w:val="00BE7E73"/>
    <w:rsid w:val="00BF1707"/>
    <w:rsid w:val="00BF228B"/>
    <w:rsid w:val="00BF790C"/>
    <w:rsid w:val="00C00A1D"/>
    <w:rsid w:val="00C03EAD"/>
    <w:rsid w:val="00C061B1"/>
    <w:rsid w:val="00C071C1"/>
    <w:rsid w:val="00C1159C"/>
    <w:rsid w:val="00C13D4C"/>
    <w:rsid w:val="00C16A08"/>
    <w:rsid w:val="00C21947"/>
    <w:rsid w:val="00C2416F"/>
    <w:rsid w:val="00C32961"/>
    <w:rsid w:val="00C4134F"/>
    <w:rsid w:val="00C417C8"/>
    <w:rsid w:val="00C458D5"/>
    <w:rsid w:val="00C6046F"/>
    <w:rsid w:val="00C61D84"/>
    <w:rsid w:val="00C62DF7"/>
    <w:rsid w:val="00C65534"/>
    <w:rsid w:val="00C7259F"/>
    <w:rsid w:val="00C7707C"/>
    <w:rsid w:val="00C8639A"/>
    <w:rsid w:val="00C86B01"/>
    <w:rsid w:val="00C91737"/>
    <w:rsid w:val="00C978AD"/>
    <w:rsid w:val="00CA005B"/>
    <w:rsid w:val="00CA49A1"/>
    <w:rsid w:val="00CB6015"/>
    <w:rsid w:val="00CB7FE7"/>
    <w:rsid w:val="00CC5213"/>
    <w:rsid w:val="00CD68BC"/>
    <w:rsid w:val="00CE6632"/>
    <w:rsid w:val="00CE73A3"/>
    <w:rsid w:val="00CF279B"/>
    <w:rsid w:val="00D022D2"/>
    <w:rsid w:val="00D12477"/>
    <w:rsid w:val="00D12D5C"/>
    <w:rsid w:val="00D152FE"/>
    <w:rsid w:val="00D2017C"/>
    <w:rsid w:val="00D22857"/>
    <w:rsid w:val="00D22B1D"/>
    <w:rsid w:val="00D33165"/>
    <w:rsid w:val="00D45565"/>
    <w:rsid w:val="00D45CAD"/>
    <w:rsid w:val="00D52885"/>
    <w:rsid w:val="00D64375"/>
    <w:rsid w:val="00D66626"/>
    <w:rsid w:val="00D723A3"/>
    <w:rsid w:val="00D72BE2"/>
    <w:rsid w:val="00D73E22"/>
    <w:rsid w:val="00D75086"/>
    <w:rsid w:val="00D813CB"/>
    <w:rsid w:val="00D831CC"/>
    <w:rsid w:val="00D84252"/>
    <w:rsid w:val="00D91293"/>
    <w:rsid w:val="00D96972"/>
    <w:rsid w:val="00DA2FD2"/>
    <w:rsid w:val="00DB466D"/>
    <w:rsid w:val="00DB64EB"/>
    <w:rsid w:val="00DB6C76"/>
    <w:rsid w:val="00DB7959"/>
    <w:rsid w:val="00DC174F"/>
    <w:rsid w:val="00DD264F"/>
    <w:rsid w:val="00DD4B51"/>
    <w:rsid w:val="00DD67E1"/>
    <w:rsid w:val="00DE05BC"/>
    <w:rsid w:val="00E01EC7"/>
    <w:rsid w:val="00E01FDB"/>
    <w:rsid w:val="00E033EC"/>
    <w:rsid w:val="00E13B79"/>
    <w:rsid w:val="00E14ABD"/>
    <w:rsid w:val="00E22D87"/>
    <w:rsid w:val="00E2345D"/>
    <w:rsid w:val="00E269E9"/>
    <w:rsid w:val="00E31600"/>
    <w:rsid w:val="00E33EF3"/>
    <w:rsid w:val="00E34B3F"/>
    <w:rsid w:val="00E4542E"/>
    <w:rsid w:val="00E53F71"/>
    <w:rsid w:val="00E55527"/>
    <w:rsid w:val="00E66C86"/>
    <w:rsid w:val="00E71678"/>
    <w:rsid w:val="00E724FC"/>
    <w:rsid w:val="00E725C9"/>
    <w:rsid w:val="00E779ED"/>
    <w:rsid w:val="00E81E00"/>
    <w:rsid w:val="00E86CCA"/>
    <w:rsid w:val="00E94D9D"/>
    <w:rsid w:val="00E96C00"/>
    <w:rsid w:val="00EA1744"/>
    <w:rsid w:val="00EA2BD3"/>
    <w:rsid w:val="00EA72AA"/>
    <w:rsid w:val="00EB60FA"/>
    <w:rsid w:val="00EC076D"/>
    <w:rsid w:val="00ED1C97"/>
    <w:rsid w:val="00ED1CBE"/>
    <w:rsid w:val="00ED1D2D"/>
    <w:rsid w:val="00ED3333"/>
    <w:rsid w:val="00EE104D"/>
    <w:rsid w:val="00EE433B"/>
    <w:rsid w:val="00EF2420"/>
    <w:rsid w:val="00EF35A5"/>
    <w:rsid w:val="00F0314E"/>
    <w:rsid w:val="00F07A06"/>
    <w:rsid w:val="00F1098E"/>
    <w:rsid w:val="00F12DCE"/>
    <w:rsid w:val="00F135AE"/>
    <w:rsid w:val="00F1504A"/>
    <w:rsid w:val="00F26485"/>
    <w:rsid w:val="00F27801"/>
    <w:rsid w:val="00F343B2"/>
    <w:rsid w:val="00F34421"/>
    <w:rsid w:val="00F40865"/>
    <w:rsid w:val="00F504AE"/>
    <w:rsid w:val="00F533C0"/>
    <w:rsid w:val="00F55204"/>
    <w:rsid w:val="00F55C54"/>
    <w:rsid w:val="00F619C9"/>
    <w:rsid w:val="00F83BD5"/>
    <w:rsid w:val="00F86548"/>
    <w:rsid w:val="00F87645"/>
    <w:rsid w:val="00FB19C8"/>
    <w:rsid w:val="00FB4018"/>
    <w:rsid w:val="00FB7311"/>
    <w:rsid w:val="00FD2ADF"/>
    <w:rsid w:val="00FD4FA2"/>
    <w:rsid w:val="00FD5B05"/>
    <w:rsid w:val="00FE18E1"/>
    <w:rsid w:val="00FF1954"/>
    <w:rsid w:val="00FF4F6F"/>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18"/>
    <w:pPr>
      <w:spacing w:after="200" w:line="276" w:lineRule="auto"/>
    </w:pPr>
    <w:rPr>
      <w:sz w:val="22"/>
      <w:szCs w:val="22"/>
    </w:rPr>
  </w:style>
  <w:style w:type="paragraph" w:styleId="5">
    <w:name w:val="heading 5"/>
    <w:basedOn w:val="a"/>
    <w:next w:val="a"/>
    <w:link w:val="50"/>
    <w:uiPriority w:val="99"/>
    <w:qFormat/>
    <w:rsid w:val="00FB4018"/>
    <w:pPr>
      <w:keepNext/>
      <w:spacing w:after="0" w:line="240" w:lineRule="auto"/>
      <w:outlineLvl w:val="4"/>
    </w:pPr>
    <w:rPr>
      <w:rFonts w:ascii="Times New Roman" w:eastAsia="Times New Roman" w:hAnsi="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FB4018"/>
    <w:rPr>
      <w:rFonts w:ascii="Times New Roman" w:eastAsia="Times New Roman" w:hAnsi="Times New Roman" w:cs="Times New Roman"/>
      <w:b/>
      <w:bCs/>
      <w:sz w:val="16"/>
      <w:szCs w:val="16"/>
      <w:lang w:eastAsia="ru-RU"/>
    </w:rPr>
  </w:style>
  <w:style w:type="paragraph" w:styleId="a3">
    <w:name w:val="Subtitle"/>
    <w:basedOn w:val="a"/>
    <w:link w:val="a4"/>
    <w:qFormat/>
    <w:rsid w:val="00FB4018"/>
    <w:pPr>
      <w:spacing w:after="0" w:line="240" w:lineRule="auto"/>
      <w:ind w:firstLine="5954"/>
      <w:jc w:val="center"/>
    </w:pPr>
    <w:rPr>
      <w:rFonts w:ascii="Times New Roman" w:eastAsia="Times New Roman" w:hAnsi="Times New Roman"/>
      <w:sz w:val="26"/>
      <w:szCs w:val="20"/>
    </w:rPr>
  </w:style>
  <w:style w:type="character" w:customStyle="1" w:styleId="a4">
    <w:name w:val="Подзаголовок Знак"/>
    <w:basedOn w:val="a0"/>
    <w:link w:val="a3"/>
    <w:rsid w:val="00FB4018"/>
    <w:rPr>
      <w:rFonts w:ascii="Times New Roman" w:eastAsia="Times New Roman" w:hAnsi="Times New Roman"/>
      <w:sz w:val="26"/>
    </w:rPr>
  </w:style>
  <w:style w:type="character" w:styleId="a5">
    <w:name w:val="Strong"/>
    <w:qFormat/>
    <w:rsid w:val="00FB4018"/>
    <w:rPr>
      <w:b/>
      <w:bCs/>
    </w:rPr>
  </w:style>
  <w:style w:type="paragraph" w:styleId="a6">
    <w:name w:val="No Spacing"/>
    <w:link w:val="a7"/>
    <w:qFormat/>
    <w:rsid w:val="00FB4018"/>
    <w:rPr>
      <w:rFonts w:ascii="Times New Roman" w:eastAsia="Times New Roman" w:hAnsi="Times New Roman"/>
      <w:sz w:val="22"/>
      <w:szCs w:val="22"/>
    </w:rPr>
  </w:style>
  <w:style w:type="character" w:customStyle="1" w:styleId="a7">
    <w:name w:val="Без интервала Знак"/>
    <w:link w:val="a6"/>
    <w:locked/>
    <w:rsid w:val="00FB4018"/>
    <w:rPr>
      <w:rFonts w:ascii="Times New Roman" w:eastAsia="Times New Roman" w:hAnsi="Times New Roman"/>
      <w:sz w:val="22"/>
      <w:szCs w:val="22"/>
    </w:rPr>
  </w:style>
  <w:style w:type="paragraph" w:styleId="a8">
    <w:name w:val="List Paragraph"/>
    <w:basedOn w:val="a"/>
    <w:link w:val="a9"/>
    <w:qFormat/>
    <w:rsid w:val="00FB4018"/>
    <w:pPr>
      <w:spacing w:after="0" w:line="240" w:lineRule="auto"/>
      <w:ind w:left="720"/>
      <w:contextualSpacing/>
    </w:pPr>
    <w:rPr>
      <w:sz w:val="24"/>
      <w:szCs w:val="24"/>
    </w:rPr>
  </w:style>
  <w:style w:type="character" w:customStyle="1" w:styleId="a9">
    <w:name w:val="Абзац списка Знак"/>
    <w:link w:val="a8"/>
    <w:locked/>
    <w:rsid w:val="00FB4018"/>
    <w:rPr>
      <w:sz w:val="24"/>
      <w:szCs w:val="24"/>
    </w:rPr>
  </w:style>
  <w:style w:type="paragraph" w:customStyle="1" w:styleId="aa">
    <w:name w:val="для всей газеты"/>
    <w:rsid w:val="006D07A4"/>
    <w:pPr>
      <w:autoSpaceDE w:val="0"/>
      <w:autoSpaceDN w:val="0"/>
      <w:adjustRightInd w:val="0"/>
      <w:spacing w:line="180" w:lineRule="atLeast"/>
      <w:ind w:firstLine="227"/>
      <w:jc w:val="both"/>
    </w:pPr>
    <w:rPr>
      <w:rFonts w:ascii="Arial" w:hAnsi="Arial" w:cs="Arial"/>
      <w:color w:val="000000"/>
      <w:sz w:val="18"/>
      <w:szCs w:val="18"/>
    </w:rPr>
  </w:style>
  <w:style w:type="paragraph" w:customStyle="1" w:styleId="ab">
    <w:name w:val="ПОДЗАГОЛОВОК"/>
    <w:basedOn w:val="aa"/>
    <w:rsid w:val="006D07A4"/>
    <w:pPr>
      <w:spacing w:line="240" w:lineRule="atLeast"/>
      <w:ind w:firstLine="0"/>
      <w:jc w:val="left"/>
    </w:pPr>
    <w:rPr>
      <w:rFonts w:ascii="a_AvanteBs" w:hAnsi="a_AvanteBs" w:cs="a_AvanteBs"/>
      <w:caps/>
      <w:spacing w:val="15"/>
      <w:sz w:val="24"/>
      <w:szCs w:val="24"/>
    </w:rPr>
  </w:style>
  <w:style w:type="paragraph" w:customStyle="1" w:styleId="ac">
    <w:name w:val="Вводка"/>
    <w:rsid w:val="006D07A4"/>
    <w:pPr>
      <w:autoSpaceDE w:val="0"/>
      <w:autoSpaceDN w:val="0"/>
      <w:adjustRightInd w:val="0"/>
      <w:spacing w:line="200" w:lineRule="atLeast"/>
      <w:jc w:val="both"/>
    </w:pPr>
    <w:rPr>
      <w:rFonts w:ascii="AvantGardeCTT" w:hAnsi="AvantGardeCTT" w:cs="AvantGardeCTT"/>
      <w:b/>
      <w:bCs/>
      <w:color w:val="000000"/>
    </w:rPr>
  </w:style>
  <w:style w:type="paragraph" w:customStyle="1" w:styleId="ad">
    <w:name w:val="церковный"/>
    <w:rsid w:val="006D07A4"/>
    <w:pPr>
      <w:autoSpaceDE w:val="0"/>
      <w:autoSpaceDN w:val="0"/>
      <w:adjustRightInd w:val="0"/>
      <w:spacing w:line="180" w:lineRule="atLeast"/>
      <w:jc w:val="both"/>
    </w:pPr>
    <w:rPr>
      <w:rFonts w:ascii="CyrillicOld" w:hAnsi="CyrillicOld" w:cs="CyrillicOld"/>
      <w:color w:val="000000"/>
      <w:sz w:val="18"/>
      <w:szCs w:val="18"/>
    </w:rPr>
  </w:style>
  <w:style w:type="paragraph" w:customStyle="1" w:styleId="1">
    <w:name w:val="ЗАГОЛОВОК 1"/>
    <w:rsid w:val="006D07A4"/>
    <w:pPr>
      <w:autoSpaceDE w:val="0"/>
      <w:autoSpaceDN w:val="0"/>
      <w:adjustRightInd w:val="0"/>
      <w:spacing w:line="720" w:lineRule="atLeast"/>
    </w:pPr>
    <w:rPr>
      <w:rFonts w:ascii="a_AvanteBs" w:hAnsi="a_AvanteBs" w:cs="a_AvanteBs"/>
      <w:b/>
      <w:bCs/>
      <w:caps/>
      <w:color w:val="000000"/>
      <w:spacing w:val="15"/>
      <w:sz w:val="72"/>
      <w:szCs w:val="72"/>
    </w:rPr>
  </w:style>
  <w:style w:type="paragraph" w:styleId="ae">
    <w:name w:val="Signature"/>
    <w:basedOn w:val="a"/>
    <w:link w:val="af"/>
    <w:uiPriority w:val="99"/>
    <w:rsid w:val="006D07A4"/>
    <w:pPr>
      <w:autoSpaceDE w:val="0"/>
      <w:autoSpaceDN w:val="0"/>
      <w:adjustRightInd w:val="0"/>
      <w:spacing w:after="0" w:line="180" w:lineRule="atLeast"/>
      <w:jc w:val="right"/>
    </w:pPr>
    <w:rPr>
      <w:rFonts w:ascii="Arial CYR" w:hAnsi="Arial CYR" w:cs="Arial CYR"/>
      <w:b/>
      <w:bCs/>
      <w:color w:val="000000"/>
      <w:sz w:val="18"/>
      <w:szCs w:val="18"/>
    </w:rPr>
  </w:style>
  <w:style w:type="character" w:customStyle="1" w:styleId="af">
    <w:name w:val="Подпись Знак"/>
    <w:basedOn w:val="a0"/>
    <w:link w:val="ae"/>
    <w:uiPriority w:val="99"/>
    <w:rsid w:val="006D07A4"/>
    <w:rPr>
      <w:rFonts w:ascii="Arial CYR" w:hAnsi="Arial CYR" w:cs="Arial CYR"/>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14881</Words>
  <Characters>84827</Characters>
  <Application>Microsoft Office Word</Application>
  <DocSecurity>0</DocSecurity>
  <Lines>706</Lines>
  <Paragraphs>199</Paragraphs>
  <ScaleCrop>false</ScaleCrop>
  <Company/>
  <LinksUpToDate>false</LinksUpToDate>
  <CharactersWithSpaces>99509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cp:revision>
  <dcterms:created xsi:type="dcterms:W3CDTF">2018-04-02T04:14:00Z</dcterms:created>
  <dcterms:modified xsi:type="dcterms:W3CDTF">2018-04-02T04:20:00Z</dcterms:modified>
</cp:coreProperties>
</file>