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25" w:type="dxa"/>
          <w:right w:w="0" w:type="dxa"/>
        </w:tblCellMar>
        <w:tblLook w:val="04A0"/>
      </w:tblPr>
      <w:tblGrid>
        <w:gridCol w:w="31"/>
      </w:tblGrid>
      <w:tr w:rsidR="006E29D0" w:rsidRPr="006E29D0" w:rsidTr="006E29D0">
        <w:tc>
          <w:tcPr>
            <w:tcW w:w="0" w:type="auto"/>
            <w:vAlign w:val="center"/>
            <w:hideMark/>
          </w:tcPr>
          <w:p w:rsidR="006E29D0" w:rsidRPr="006E29D0" w:rsidRDefault="006E29D0" w:rsidP="006E29D0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</w:tbl>
    <w:p w:rsidR="00612B44" w:rsidRDefault="005B3C35" w:rsidP="0095359E">
      <w:pPr>
        <w:tabs>
          <w:tab w:val="left" w:pos="6486"/>
        </w:tabs>
        <w:rPr>
          <w:szCs w:val="96"/>
        </w:rPr>
      </w:pPr>
      <w:r>
        <w:rPr>
          <w:szCs w:val="96"/>
        </w:rPr>
        <w:t xml:space="preserve">                                                                                                 </w:t>
      </w:r>
      <w:proofErr w:type="gramStart"/>
      <w:r w:rsidR="0095359E">
        <w:rPr>
          <w:szCs w:val="96"/>
        </w:rPr>
        <w:t>Утверждена</w:t>
      </w:r>
      <w:proofErr w:type="gramEnd"/>
      <w:r w:rsidR="0095359E">
        <w:rPr>
          <w:szCs w:val="96"/>
        </w:rPr>
        <w:t xml:space="preserve"> приказом </w:t>
      </w:r>
    </w:p>
    <w:p w:rsidR="0095359E" w:rsidRDefault="0095359E" w:rsidP="0095359E">
      <w:pPr>
        <w:tabs>
          <w:tab w:val="left" w:pos="6486"/>
        </w:tabs>
        <w:rPr>
          <w:szCs w:val="96"/>
        </w:rPr>
      </w:pPr>
      <w:r>
        <w:rPr>
          <w:szCs w:val="96"/>
        </w:rPr>
        <w:t xml:space="preserve">                                                                                                 Генерального директора</w:t>
      </w:r>
    </w:p>
    <w:p w:rsidR="0095359E" w:rsidRDefault="0095359E" w:rsidP="0095359E">
      <w:pPr>
        <w:tabs>
          <w:tab w:val="left" w:pos="5259"/>
        </w:tabs>
        <w:rPr>
          <w:szCs w:val="96"/>
        </w:rPr>
      </w:pPr>
      <w:r>
        <w:rPr>
          <w:szCs w:val="96"/>
        </w:rPr>
        <w:tab/>
        <w:t xml:space="preserve">                  ООО «ЛесСервис»</w:t>
      </w:r>
    </w:p>
    <w:p w:rsidR="0095359E" w:rsidRDefault="0095359E" w:rsidP="0095359E">
      <w:pPr>
        <w:tabs>
          <w:tab w:val="left" w:pos="6486"/>
        </w:tabs>
        <w:rPr>
          <w:szCs w:val="96"/>
        </w:rPr>
      </w:pPr>
      <w:r>
        <w:rPr>
          <w:szCs w:val="96"/>
        </w:rPr>
        <w:t xml:space="preserve">   </w:t>
      </w:r>
      <w:r>
        <w:rPr>
          <w:szCs w:val="96"/>
        </w:rPr>
        <w:tab/>
        <w:t xml:space="preserve">от </w:t>
      </w:r>
      <w:r w:rsidRPr="0095359E">
        <w:rPr>
          <w:szCs w:val="96"/>
        </w:rPr>
        <w:t>01.10.2016</w:t>
      </w:r>
      <w:r>
        <w:rPr>
          <w:szCs w:val="96"/>
        </w:rPr>
        <w:t xml:space="preserve"> года  </w:t>
      </w:r>
    </w:p>
    <w:p w:rsidR="0095359E" w:rsidRDefault="0095359E" w:rsidP="0095359E">
      <w:pPr>
        <w:tabs>
          <w:tab w:val="left" w:pos="6486"/>
        </w:tabs>
        <w:rPr>
          <w:szCs w:val="96"/>
        </w:rPr>
      </w:pPr>
    </w:p>
    <w:p w:rsidR="0095359E" w:rsidRPr="00813D79" w:rsidRDefault="0095359E" w:rsidP="0095359E">
      <w:pPr>
        <w:spacing w:after="0" w:line="240" w:lineRule="auto"/>
        <w:jc w:val="center"/>
        <w:rPr>
          <w:sz w:val="20"/>
          <w:szCs w:val="24"/>
        </w:rPr>
      </w:pPr>
      <w:r w:rsidRPr="00813D79">
        <w:rPr>
          <w:sz w:val="20"/>
          <w:szCs w:val="24"/>
        </w:rPr>
        <w:t>ПОЛИТИКА ЗАЩИТЫ И ОБРАБОТКИ ПЕРСОНАЛЬНЫХ ДАННЫХ</w:t>
      </w:r>
      <w:r w:rsidRPr="00813D79">
        <w:rPr>
          <w:sz w:val="20"/>
          <w:szCs w:val="24"/>
        </w:rPr>
        <w:br/>
      </w:r>
      <w:r>
        <w:rPr>
          <w:sz w:val="20"/>
          <w:szCs w:val="24"/>
        </w:rPr>
        <w:t>ООО «ЛесСервис</w:t>
      </w:r>
      <w:r w:rsidRPr="00813D79">
        <w:rPr>
          <w:sz w:val="20"/>
          <w:szCs w:val="24"/>
        </w:rPr>
        <w:t>»</w:t>
      </w:r>
    </w:p>
    <w:p w:rsidR="0095359E" w:rsidRPr="00813D79" w:rsidRDefault="0095359E" w:rsidP="0095359E">
      <w:pPr>
        <w:spacing w:after="0" w:line="240" w:lineRule="auto"/>
        <w:rPr>
          <w:bCs/>
          <w:sz w:val="20"/>
          <w:szCs w:val="24"/>
        </w:rPr>
      </w:pPr>
    </w:p>
    <w:p w:rsidR="0095359E" w:rsidRPr="00813D79" w:rsidRDefault="0095359E" w:rsidP="0095359E">
      <w:pPr>
        <w:spacing w:after="0" w:line="240" w:lineRule="auto"/>
        <w:jc w:val="center"/>
        <w:rPr>
          <w:bCs/>
          <w:sz w:val="20"/>
          <w:szCs w:val="24"/>
        </w:rPr>
      </w:pPr>
      <w:r w:rsidRPr="00813D79">
        <w:rPr>
          <w:bCs/>
          <w:sz w:val="20"/>
          <w:szCs w:val="24"/>
        </w:rPr>
        <w:t>1. Общие положения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1.1. </w:t>
      </w:r>
      <w:proofErr w:type="gramStart"/>
      <w:r w:rsidRPr="00813D79">
        <w:rPr>
          <w:sz w:val="20"/>
          <w:szCs w:val="24"/>
        </w:rPr>
        <w:t>Настоящая Политика в отношении обработки персональных данных (далее – Политика) составлена в соответствии с пунктом 2 статьи 18.1 Федерального закона от 27.07.2006 № 152-ФЗ «О персональных данных» (далее – Закон о персональных данных), а также иными нормативно-правовыми актами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от субъекта</w:t>
      </w:r>
      <w:proofErr w:type="gramEnd"/>
      <w:r w:rsidRPr="00813D79">
        <w:rPr>
          <w:sz w:val="20"/>
          <w:szCs w:val="24"/>
        </w:rPr>
        <w:t xml:space="preserve"> </w:t>
      </w:r>
      <w:proofErr w:type="gramStart"/>
      <w:r w:rsidRPr="00813D79">
        <w:rPr>
          <w:sz w:val="20"/>
          <w:szCs w:val="24"/>
        </w:rPr>
        <w:t>персональных данных, являющегося стороной по гражданско-правовому договору, а также от субъекта персональных данных, состоящего с Оператором в отношениях, регулируемых трудовым законодательством (далее – Работник).</w:t>
      </w:r>
      <w:proofErr w:type="gramEnd"/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1.2.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Закона о персональных данных.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1.3. Изменение Политики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ее размещения на сайте, если иное не предусмотрено новой редакцией Политики.</w:t>
      </w:r>
    </w:p>
    <w:p w:rsidR="0095359E" w:rsidRPr="00813D79" w:rsidRDefault="0095359E" w:rsidP="0095359E">
      <w:pPr>
        <w:spacing w:after="0" w:line="240" w:lineRule="auto"/>
        <w:rPr>
          <w:bCs/>
          <w:sz w:val="20"/>
          <w:szCs w:val="24"/>
        </w:rPr>
      </w:pPr>
    </w:p>
    <w:p w:rsidR="0095359E" w:rsidRPr="00813D79" w:rsidRDefault="0095359E" w:rsidP="0095359E">
      <w:pPr>
        <w:spacing w:after="0" w:line="240" w:lineRule="auto"/>
        <w:jc w:val="center"/>
        <w:rPr>
          <w:bCs/>
          <w:sz w:val="20"/>
          <w:szCs w:val="24"/>
        </w:rPr>
      </w:pPr>
      <w:r w:rsidRPr="00813D79">
        <w:rPr>
          <w:bCs/>
          <w:sz w:val="20"/>
          <w:szCs w:val="24"/>
        </w:rPr>
        <w:t>2. Термины и принятые сокращения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Персональные данные (ПД) 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proofErr w:type="gramStart"/>
      <w:r w:rsidRPr="00813D79">
        <w:rPr>
          <w:sz w:val="20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proofErr w:type="gramEnd"/>
      <w:r w:rsidRPr="00813D79">
        <w:rPr>
          <w:sz w:val="20"/>
          <w:szCs w:val="24"/>
        </w:rPr>
        <w:t xml:space="preserve"> уничтожение персональных данных.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5B75B3">
        <w:rPr>
          <w:sz w:val="20"/>
          <w:szCs w:val="24"/>
        </w:rPr>
        <w:t>общество с ограниченной ответственностью «ЛесСервис»</w:t>
      </w:r>
      <w:proofErr w:type="gramStart"/>
      <w:r w:rsidR="005B75B3">
        <w:rPr>
          <w:sz w:val="20"/>
          <w:szCs w:val="24"/>
        </w:rPr>
        <w:t xml:space="preserve"> </w:t>
      </w:r>
      <w:r w:rsidRPr="00813D79">
        <w:rPr>
          <w:sz w:val="20"/>
          <w:szCs w:val="24"/>
        </w:rPr>
        <w:t>,</w:t>
      </w:r>
      <w:proofErr w:type="gramEnd"/>
      <w:r w:rsidRPr="00813D79">
        <w:rPr>
          <w:sz w:val="20"/>
          <w:szCs w:val="24"/>
        </w:rPr>
        <w:t xml:space="preserve"> распо</w:t>
      </w:r>
      <w:r w:rsidR="005B75B3">
        <w:rPr>
          <w:sz w:val="20"/>
          <w:szCs w:val="24"/>
        </w:rPr>
        <w:t>ложенная по адресу: 663440, Красноярский край, Богучанский район, поселок Ангарский, ул. Западная 10</w:t>
      </w:r>
    </w:p>
    <w:p w:rsidR="0095359E" w:rsidRPr="00813D79" w:rsidRDefault="0095359E" w:rsidP="0095359E">
      <w:pPr>
        <w:spacing w:after="0" w:line="240" w:lineRule="auto"/>
        <w:rPr>
          <w:bCs/>
          <w:sz w:val="20"/>
          <w:szCs w:val="24"/>
        </w:rPr>
      </w:pPr>
    </w:p>
    <w:p w:rsidR="0095359E" w:rsidRPr="00813D79" w:rsidRDefault="0095359E" w:rsidP="0095359E">
      <w:pPr>
        <w:spacing w:after="0" w:line="240" w:lineRule="auto"/>
        <w:jc w:val="center"/>
        <w:rPr>
          <w:bCs/>
          <w:sz w:val="20"/>
          <w:szCs w:val="24"/>
        </w:rPr>
      </w:pPr>
      <w:r w:rsidRPr="00813D79">
        <w:rPr>
          <w:bCs/>
          <w:sz w:val="20"/>
          <w:szCs w:val="24"/>
        </w:rPr>
        <w:t>3. Обработка персональных данных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3.1. Получение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lastRenderedPageBreak/>
        <w:t>3.1.1. Все ПД следует получать от самого субъекта. Если ПД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3.1.3. Документы, содержащие ПД, создаются путем: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копирования оригиналов документов (паспорт, документ об образовании, свидетельство ИНН, пенсионное свидетельство и др.);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внесения сведений в учетные формы;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3.2. Обработка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3.2.1. Обработка персональных данных осуществляется: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с согласия субъекта персональных данных на обработку его персональных данных;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 РФ функций, полномочий и обязанностей;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3.2.2. Цели обработки персональных данных: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осуществление трудовых отношений;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осуществление гражданско-правовых отношений.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3.2.3. Категории субъектов персональных данных.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Обрабатываются ПД следующих субъектов ПД: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физические лица, состоящие с Обществом в трудовых отношениях;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физические лица, уволившиеся из Общества;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физические лица, являющиеся кандидатами на работу;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физические лица, состоящие с Обществом в гражданско-правовых отношениях.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3.2.4. ПД, </w:t>
      </w:r>
      <w:proofErr w:type="gramStart"/>
      <w:r w:rsidRPr="00813D79">
        <w:rPr>
          <w:sz w:val="20"/>
          <w:szCs w:val="24"/>
        </w:rPr>
        <w:t>обрабатываемые</w:t>
      </w:r>
      <w:proofErr w:type="gramEnd"/>
      <w:r w:rsidRPr="00813D79">
        <w:rPr>
          <w:sz w:val="20"/>
          <w:szCs w:val="24"/>
        </w:rPr>
        <w:t xml:space="preserve"> Оператором: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данные, полученные при осуществлении трудовых отношений;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данные, полученные для осуществления отбора кандидатов на работу;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данные, полученные при осуществлении гражданско-правовых отношений.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3.2.5. Обработка персональных данных ведется: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с использованием средств автоматизации;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без использования средств автоматизации.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3.3. Хранение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3.3.1. ПД субъектов могут быть получены, проходить дальнейшую обработку и передаваться на </w:t>
      </w:r>
      <w:proofErr w:type="gramStart"/>
      <w:r w:rsidRPr="00813D79">
        <w:rPr>
          <w:sz w:val="20"/>
          <w:szCs w:val="24"/>
        </w:rPr>
        <w:t>хранение</w:t>
      </w:r>
      <w:proofErr w:type="gramEnd"/>
      <w:r w:rsidRPr="00813D79">
        <w:rPr>
          <w:sz w:val="20"/>
          <w:szCs w:val="24"/>
        </w:rPr>
        <w:t xml:space="preserve"> как на бумажных носителях, так и в электронном виде.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3.3.2. ПД, </w:t>
      </w:r>
      <w:proofErr w:type="gramStart"/>
      <w:r w:rsidRPr="00813D79">
        <w:rPr>
          <w:sz w:val="20"/>
          <w:szCs w:val="24"/>
        </w:rPr>
        <w:t>зафиксированные</w:t>
      </w:r>
      <w:proofErr w:type="gramEnd"/>
      <w:r w:rsidRPr="00813D79">
        <w:rPr>
          <w:sz w:val="20"/>
          <w:szCs w:val="24"/>
        </w:rPr>
        <w:t xml:space="preserve"> на бумажных носителях, хранятся в запираемых шкафах либо в запираемых помещениях с ограниченным правом доступа.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813D79">
        <w:rPr>
          <w:sz w:val="20"/>
          <w:szCs w:val="24"/>
        </w:rPr>
        <w:t>файлообменниках</w:t>
      </w:r>
      <w:proofErr w:type="spellEnd"/>
      <w:r w:rsidRPr="00813D79">
        <w:rPr>
          <w:sz w:val="20"/>
          <w:szCs w:val="24"/>
        </w:rPr>
        <w:t>) в ИСПД.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3.4. Уничтожение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3.4.1. Уничтожение документов (носителей), содержащих ПД,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3.4.2. ПД на электронных носителях уничтожаются путем стирания или форматирования носителя.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3.4.3. Факт уничтожения ПД подтверждается документально актом об уничтожении носителей.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3.5. Передача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3.5.1. Оператор передает ПД третьим лицам в следующих случаях: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субъект выразил свое согласие на такие действия;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3.5.2. Перечень лиц, которым передаются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Третьи лица, которым передаются ПД: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Пенсионный фонд РФ для учета (на законных основаниях);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lastRenderedPageBreak/>
        <w:t>– налоговые органы РФ (на законных основаниях);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Фонд социального страхования РФ (на законных основаниях);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банки для начисления заработной платы (на основании договора);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органы МВД России в случаях, установленных законодательством.</w:t>
      </w:r>
    </w:p>
    <w:p w:rsidR="0095359E" w:rsidRPr="00813D79" w:rsidRDefault="0095359E" w:rsidP="0095359E">
      <w:pPr>
        <w:spacing w:after="0" w:line="240" w:lineRule="auto"/>
        <w:rPr>
          <w:bCs/>
          <w:sz w:val="20"/>
          <w:szCs w:val="24"/>
        </w:rPr>
      </w:pPr>
    </w:p>
    <w:p w:rsidR="0095359E" w:rsidRPr="00813D79" w:rsidRDefault="0095359E" w:rsidP="0095359E">
      <w:pPr>
        <w:spacing w:after="0" w:line="240" w:lineRule="auto"/>
        <w:jc w:val="center"/>
        <w:rPr>
          <w:bCs/>
          <w:sz w:val="20"/>
          <w:szCs w:val="24"/>
        </w:rPr>
      </w:pPr>
      <w:r w:rsidRPr="00813D79">
        <w:rPr>
          <w:bCs/>
          <w:sz w:val="20"/>
          <w:szCs w:val="24"/>
        </w:rPr>
        <w:t>4. Защита персональных данных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4.4. Основными мерами защиты ПД, используемыми Оператором, являются: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4.5.1. Назначение лица, ответственного за обработку ПД, которое осуществляет организацию обработки ПД, обучение и инструктаж, внутренний </w:t>
      </w:r>
      <w:proofErr w:type="gramStart"/>
      <w:r w:rsidRPr="00813D79">
        <w:rPr>
          <w:sz w:val="20"/>
          <w:szCs w:val="24"/>
        </w:rPr>
        <w:t>контроль за</w:t>
      </w:r>
      <w:proofErr w:type="gramEnd"/>
      <w:r w:rsidRPr="00813D79">
        <w:rPr>
          <w:sz w:val="20"/>
          <w:szCs w:val="24"/>
        </w:rPr>
        <w:t xml:space="preserve"> соблюдением учреждением и его работниками требований к защите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4.5.3. Разработка политики в отношении обработки персональных данных.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4.5.4. Установление правил доступа к ПД, </w:t>
      </w:r>
      <w:proofErr w:type="gramStart"/>
      <w:r w:rsidRPr="00813D79">
        <w:rPr>
          <w:sz w:val="20"/>
          <w:szCs w:val="24"/>
        </w:rPr>
        <w:t>обрабатываемым</w:t>
      </w:r>
      <w:proofErr w:type="gramEnd"/>
      <w:r w:rsidRPr="00813D79">
        <w:rPr>
          <w:sz w:val="20"/>
          <w:szCs w:val="24"/>
        </w:rPr>
        <w:t xml:space="preserve"> в ИСПД, а также обеспечение регистрации и учета всех действий, совершаемых с ПД в ИСПД.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4.5.8. Соблюдение условий, обеспечивающих сохранность ПД и исключающих несанкционированный к ним доступ.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 xml:space="preserve">4.5.10. Восстановление ПД, </w:t>
      </w:r>
      <w:proofErr w:type="gramStart"/>
      <w:r w:rsidRPr="00813D79">
        <w:rPr>
          <w:sz w:val="20"/>
          <w:szCs w:val="24"/>
        </w:rPr>
        <w:t>модифицированных</w:t>
      </w:r>
      <w:proofErr w:type="gramEnd"/>
      <w:r w:rsidRPr="00813D79">
        <w:rPr>
          <w:sz w:val="20"/>
          <w:szCs w:val="24"/>
        </w:rPr>
        <w:t xml:space="preserve"> или уничтоженных вследствие несанкционированного доступа к ним.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 РФ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4.5.12. Осуществление внутреннего контроля и аудита.</w:t>
      </w:r>
    </w:p>
    <w:p w:rsidR="0095359E" w:rsidRPr="00813D79" w:rsidRDefault="0095359E" w:rsidP="0095359E">
      <w:pPr>
        <w:spacing w:after="0" w:line="240" w:lineRule="auto"/>
        <w:rPr>
          <w:bCs/>
          <w:sz w:val="20"/>
          <w:szCs w:val="24"/>
        </w:rPr>
      </w:pPr>
    </w:p>
    <w:p w:rsidR="0095359E" w:rsidRPr="00813D79" w:rsidRDefault="0095359E" w:rsidP="0095359E">
      <w:pPr>
        <w:spacing w:after="0" w:line="240" w:lineRule="auto"/>
        <w:jc w:val="center"/>
        <w:rPr>
          <w:bCs/>
          <w:sz w:val="20"/>
          <w:szCs w:val="24"/>
        </w:rPr>
      </w:pPr>
      <w:r w:rsidRPr="00813D79">
        <w:rPr>
          <w:bCs/>
          <w:sz w:val="20"/>
          <w:szCs w:val="24"/>
        </w:rPr>
        <w:t>5. Основные права субъекта ПД и обязанности Оператора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5.1. Основные права субъекта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Субъект имеет право на доступ к его персональным данным и следующим сведениям: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подтверждение факта обработки ПД Оператором;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правовые основания и цели обработки ПД;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цели и применяемые Оператором способы обработки ПД;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сроки обработки персональных данных, в том числе сроки их хранения;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порядок осуществления субъектом ПД прав, предусмотренных настоящим Федеральным законом;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обращение к Оператору и направление ему запросов;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lastRenderedPageBreak/>
        <w:t>– обжалование действий или бездействия Оператора.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5.2. Обязанности Оператора.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Оператор обязан: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при сборе ПД предоставить информацию об обработке ПД;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в случаях если ПД были получены не от субъекта ПД, уведомить субъекта;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при отказе в предоставлении ПД субъекту разъясняются последствия такого отказа;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принимать необходимые правовые, организационные и технические меры или обеспечивать их принятие для защиты ПД от неправомерного или случайного доступа к ним, уничтожения, изменения, блокирования, копирования, предоставления, распространения ПД, а также от иных неправомерных действий в отношении ПД;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  <w:r w:rsidRPr="00813D79">
        <w:rPr>
          <w:sz w:val="20"/>
          <w:szCs w:val="24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p w:rsidR="0095359E" w:rsidRPr="00813D79" w:rsidRDefault="0095359E" w:rsidP="0095359E">
      <w:pPr>
        <w:spacing w:after="0" w:line="240" w:lineRule="auto"/>
        <w:rPr>
          <w:sz w:val="20"/>
          <w:szCs w:val="24"/>
        </w:rPr>
      </w:pPr>
    </w:p>
    <w:p w:rsidR="00412CAA" w:rsidRPr="00412CAA" w:rsidRDefault="00412CAA" w:rsidP="00612B44">
      <w:pPr>
        <w:pStyle w:val="a9"/>
        <w:rPr>
          <w:u w:val="single"/>
        </w:rPr>
      </w:pPr>
    </w:p>
    <w:sectPr w:rsidR="00412CAA" w:rsidRPr="00412CAA" w:rsidSect="002201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B52" w:rsidRDefault="009F0B52" w:rsidP="00EC0C68">
      <w:pPr>
        <w:spacing w:after="0" w:line="240" w:lineRule="auto"/>
      </w:pPr>
      <w:r>
        <w:separator/>
      </w:r>
    </w:p>
  </w:endnote>
  <w:endnote w:type="continuationSeparator" w:id="0">
    <w:p w:rsidR="009F0B52" w:rsidRDefault="009F0B52" w:rsidP="00E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B52" w:rsidRDefault="009F0B52" w:rsidP="00EC0C68">
      <w:pPr>
        <w:spacing w:after="0" w:line="240" w:lineRule="auto"/>
      </w:pPr>
      <w:r>
        <w:separator/>
      </w:r>
    </w:p>
  </w:footnote>
  <w:footnote w:type="continuationSeparator" w:id="0">
    <w:p w:rsidR="009F0B52" w:rsidRDefault="009F0B52" w:rsidP="00EC0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54"/>
    <w:rsid w:val="00081E58"/>
    <w:rsid w:val="00084AF5"/>
    <w:rsid w:val="000D75F9"/>
    <w:rsid w:val="000D774D"/>
    <w:rsid w:val="0016748F"/>
    <w:rsid w:val="0022011D"/>
    <w:rsid w:val="002243DD"/>
    <w:rsid w:val="002A0A71"/>
    <w:rsid w:val="00412CAA"/>
    <w:rsid w:val="00464CDC"/>
    <w:rsid w:val="005738F3"/>
    <w:rsid w:val="005B3C35"/>
    <w:rsid w:val="005B75B3"/>
    <w:rsid w:val="00612B44"/>
    <w:rsid w:val="00632FF9"/>
    <w:rsid w:val="0067383B"/>
    <w:rsid w:val="00674A5E"/>
    <w:rsid w:val="006A4328"/>
    <w:rsid w:val="006E29D0"/>
    <w:rsid w:val="00735E25"/>
    <w:rsid w:val="00806A1F"/>
    <w:rsid w:val="0091704F"/>
    <w:rsid w:val="0095359E"/>
    <w:rsid w:val="009B1462"/>
    <w:rsid w:val="009F0B52"/>
    <w:rsid w:val="00A0300B"/>
    <w:rsid w:val="00A16F8A"/>
    <w:rsid w:val="00A263E6"/>
    <w:rsid w:val="00A2774D"/>
    <w:rsid w:val="00A42549"/>
    <w:rsid w:val="00BC39FA"/>
    <w:rsid w:val="00BE5654"/>
    <w:rsid w:val="00C276D4"/>
    <w:rsid w:val="00D32268"/>
    <w:rsid w:val="00E44E4E"/>
    <w:rsid w:val="00E4799A"/>
    <w:rsid w:val="00E67FAD"/>
    <w:rsid w:val="00E95E63"/>
    <w:rsid w:val="00EC0C68"/>
    <w:rsid w:val="00EC6CB7"/>
    <w:rsid w:val="00F02C93"/>
    <w:rsid w:val="00F261AD"/>
    <w:rsid w:val="00F77397"/>
    <w:rsid w:val="00FB7E84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E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6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C0C6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C0C68"/>
  </w:style>
  <w:style w:type="paragraph" w:styleId="a7">
    <w:name w:val="footer"/>
    <w:basedOn w:val="a"/>
    <w:link w:val="a8"/>
    <w:uiPriority w:val="99"/>
    <w:semiHidden/>
    <w:unhideWhenUsed/>
    <w:rsid w:val="00EC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0C68"/>
  </w:style>
  <w:style w:type="paragraph" w:styleId="a9">
    <w:name w:val="No Spacing"/>
    <w:uiPriority w:val="1"/>
    <w:qFormat/>
    <w:rsid w:val="00612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2019-09-12T08:41:00Z</cp:lastPrinted>
  <dcterms:created xsi:type="dcterms:W3CDTF">2019-09-10T07:38:00Z</dcterms:created>
  <dcterms:modified xsi:type="dcterms:W3CDTF">2019-09-12T08:41:00Z</dcterms:modified>
</cp:coreProperties>
</file>