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E57">
      <w:pPr>
        <w:pStyle w:val="Default"/>
        <w:jc w:val="right"/>
      </w:pPr>
      <w:r>
        <w:t>УТВЕРЖДАЮ:</w:t>
      </w:r>
    </w:p>
    <w:p w:rsidR="00000000" w:rsidRDefault="00B74E57">
      <w:pPr>
        <w:pStyle w:val="Default"/>
        <w:jc w:val="right"/>
      </w:pPr>
    </w:p>
    <w:p w:rsidR="00000000" w:rsidRDefault="00B74E57">
      <w:pPr>
        <w:pStyle w:val="Default"/>
        <w:jc w:val="right"/>
      </w:pPr>
      <w:r>
        <w:br/>
      </w:r>
      <w:r>
        <w:t xml:space="preserve">Директор МУП «Донецк Центр </w:t>
      </w:r>
      <w:proofErr w:type="spellStart"/>
      <w:r>
        <w:t>Инфо</w:t>
      </w:r>
      <w:proofErr w:type="spellEnd"/>
      <w:r>
        <w:t>»</w:t>
      </w:r>
    </w:p>
    <w:p w:rsidR="00000000" w:rsidRDefault="00B74E57">
      <w:pPr>
        <w:pStyle w:val="Default"/>
        <w:jc w:val="right"/>
      </w:pPr>
      <w:proofErr w:type="spellStart"/>
      <w:r>
        <w:t>Шептухова</w:t>
      </w:r>
      <w:proofErr w:type="spellEnd"/>
      <w:r>
        <w:t xml:space="preserve"> Л. М.</w:t>
      </w:r>
    </w:p>
    <w:p w:rsidR="00000000" w:rsidRDefault="00B74E57">
      <w:pPr>
        <w:pStyle w:val="Default"/>
        <w:jc w:val="right"/>
      </w:pPr>
      <w:r>
        <w:t>«10» июня 2019 г.</w:t>
      </w:r>
    </w:p>
    <w:p w:rsidR="00000000" w:rsidRDefault="00B74E57">
      <w:pPr>
        <w:pStyle w:val="Default"/>
        <w:jc w:val="center"/>
        <w:rPr>
          <w:b/>
          <w:bCs/>
          <w:sz w:val="28"/>
          <w:szCs w:val="28"/>
        </w:rPr>
      </w:pPr>
    </w:p>
    <w:p w:rsidR="00000000" w:rsidRDefault="00B74E57">
      <w:pPr>
        <w:pStyle w:val="Default"/>
        <w:jc w:val="center"/>
      </w:pPr>
      <w:r>
        <w:rPr>
          <w:b/>
          <w:bCs/>
          <w:sz w:val="28"/>
          <w:szCs w:val="28"/>
        </w:rPr>
        <w:t>Положение</w:t>
      </w:r>
    </w:p>
    <w:p w:rsidR="00000000" w:rsidRDefault="00B74E57">
      <w:pPr>
        <w:pStyle w:val="Default"/>
        <w:jc w:val="center"/>
      </w:pPr>
      <w:r>
        <w:rPr>
          <w:b/>
          <w:bCs/>
          <w:sz w:val="28"/>
          <w:szCs w:val="28"/>
        </w:rPr>
        <w:t>о  фотоконкурсе «Донецк: вчера, сегодня, завтра»,</w:t>
      </w:r>
    </w:p>
    <w:p w:rsidR="00000000" w:rsidRDefault="00B74E57">
      <w:pPr>
        <w:pStyle w:val="Default"/>
        <w:jc w:val="center"/>
      </w:pPr>
      <w:proofErr w:type="gramStart"/>
      <w:r>
        <w:rPr>
          <w:b/>
          <w:bCs/>
          <w:sz w:val="28"/>
          <w:szCs w:val="28"/>
        </w:rPr>
        <w:t>посвящённом Дню рождения города Донецка</w:t>
      </w:r>
      <w:proofErr w:type="gramEnd"/>
    </w:p>
    <w:p w:rsidR="00000000" w:rsidRDefault="00B74E57">
      <w:pPr>
        <w:pStyle w:val="Default"/>
        <w:rPr>
          <w:sz w:val="28"/>
          <w:szCs w:val="28"/>
        </w:rPr>
      </w:pPr>
    </w:p>
    <w:p w:rsidR="00000000" w:rsidRDefault="00B74E57">
      <w:pPr>
        <w:pStyle w:val="Default"/>
        <w:jc w:val="center"/>
      </w:pPr>
      <w:r>
        <w:rPr>
          <w:b/>
          <w:bCs/>
          <w:sz w:val="28"/>
          <w:szCs w:val="28"/>
        </w:rPr>
        <w:t>1. Учредители и организаторы.</w:t>
      </w:r>
    </w:p>
    <w:p w:rsidR="00000000" w:rsidRDefault="00B74E57">
      <w:pPr>
        <w:pStyle w:val="Default"/>
      </w:pPr>
      <w:r>
        <w:rPr>
          <w:sz w:val="28"/>
          <w:szCs w:val="28"/>
        </w:rPr>
        <w:t xml:space="preserve">Муниципальное унитарное предприятие «Донецк </w:t>
      </w: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 xml:space="preserve">» г. Донецка Ростовской области </w:t>
      </w:r>
    </w:p>
    <w:p w:rsidR="00000000" w:rsidRDefault="00B74E57">
      <w:pPr>
        <w:pStyle w:val="Default"/>
        <w:rPr>
          <w:b/>
          <w:bCs/>
          <w:sz w:val="28"/>
          <w:szCs w:val="28"/>
        </w:rPr>
      </w:pPr>
    </w:p>
    <w:p w:rsidR="00000000" w:rsidRDefault="00B74E57">
      <w:pPr>
        <w:pStyle w:val="Default"/>
        <w:jc w:val="center"/>
      </w:pPr>
      <w:r>
        <w:rPr>
          <w:b/>
          <w:bCs/>
          <w:sz w:val="28"/>
          <w:szCs w:val="28"/>
        </w:rPr>
        <w:t>2. Цели и задачи фотоконкурса.</w:t>
      </w:r>
    </w:p>
    <w:p w:rsidR="00000000" w:rsidRDefault="00B74E57">
      <w:pPr>
        <w:pStyle w:val="Default"/>
        <w:jc w:val="both"/>
      </w:pPr>
      <w:r>
        <w:rPr>
          <w:sz w:val="28"/>
          <w:szCs w:val="28"/>
        </w:rPr>
        <w:t>Целью фотоконкурса является формирование у жителей Донецка патриотических чувств и гражданской позиции, развития чувства гордости за свой родной край, любви к своей малой родине; пр</w:t>
      </w:r>
      <w:r>
        <w:rPr>
          <w:sz w:val="28"/>
          <w:szCs w:val="28"/>
        </w:rPr>
        <w:t xml:space="preserve">ивлечение внимание к национальному наследию России. </w:t>
      </w:r>
    </w:p>
    <w:p w:rsidR="00000000" w:rsidRDefault="00B74E57">
      <w:pPr>
        <w:pStyle w:val="Default"/>
      </w:pPr>
      <w:r>
        <w:rPr>
          <w:b/>
          <w:sz w:val="28"/>
          <w:szCs w:val="28"/>
        </w:rPr>
        <w:t xml:space="preserve">Основные задачи </w:t>
      </w:r>
      <w:r>
        <w:rPr>
          <w:b/>
          <w:bCs/>
          <w:sz w:val="28"/>
          <w:szCs w:val="28"/>
        </w:rPr>
        <w:t>фотоконкурса</w:t>
      </w:r>
      <w:r>
        <w:rPr>
          <w:sz w:val="28"/>
          <w:szCs w:val="28"/>
        </w:rPr>
        <w:t xml:space="preserve">: </w:t>
      </w:r>
    </w:p>
    <w:p w:rsidR="00000000" w:rsidRDefault="00B74E57">
      <w:pPr>
        <w:pStyle w:val="Default"/>
        <w:jc w:val="both"/>
      </w:pPr>
      <w:r>
        <w:rPr>
          <w:sz w:val="28"/>
          <w:szCs w:val="28"/>
        </w:rPr>
        <w:t xml:space="preserve">- рассказ об истории, традициях, сегодняшнем дне Донецка с помощью искусства фотографии; </w:t>
      </w:r>
    </w:p>
    <w:p w:rsidR="00000000" w:rsidRDefault="00B74E57">
      <w:pPr>
        <w:pStyle w:val="Default"/>
        <w:jc w:val="both"/>
      </w:pPr>
      <w:r>
        <w:rPr>
          <w:sz w:val="28"/>
          <w:szCs w:val="28"/>
        </w:rPr>
        <w:t>- привлечение внимания к окружающей природе, историческим зданиям, памятникам архи</w:t>
      </w:r>
      <w:r>
        <w:rPr>
          <w:sz w:val="28"/>
          <w:szCs w:val="28"/>
        </w:rPr>
        <w:t xml:space="preserve">тектуры посредством искусства фотографии; </w:t>
      </w:r>
    </w:p>
    <w:p w:rsidR="00000000" w:rsidRDefault="00B74E57">
      <w:pPr>
        <w:pStyle w:val="Default"/>
        <w:jc w:val="both"/>
      </w:pPr>
      <w:r>
        <w:rPr>
          <w:sz w:val="28"/>
          <w:szCs w:val="28"/>
        </w:rPr>
        <w:t xml:space="preserve">- выявление талантливых фотохудожников. </w:t>
      </w:r>
    </w:p>
    <w:p w:rsidR="00000000" w:rsidRDefault="00B74E57">
      <w:pPr>
        <w:pStyle w:val="Default"/>
        <w:rPr>
          <w:b/>
          <w:bCs/>
          <w:sz w:val="28"/>
          <w:szCs w:val="28"/>
        </w:rPr>
      </w:pPr>
    </w:p>
    <w:p w:rsidR="00000000" w:rsidRDefault="00B74E57">
      <w:pPr>
        <w:pStyle w:val="Default"/>
        <w:jc w:val="center"/>
      </w:pPr>
      <w:r>
        <w:rPr>
          <w:b/>
          <w:sz w:val="28"/>
          <w:szCs w:val="28"/>
        </w:rPr>
        <w:t>3. Условия проведения фотоконкурса.</w:t>
      </w:r>
    </w:p>
    <w:p w:rsidR="00000000" w:rsidRDefault="00B74E57">
      <w:pPr>
        <w:pStyle w:val="Default"/>
        <w:jc w:val="center"/>
        <w:rPr>
          <w:b/>
        </w:rPr>
      </w:pPr>
    </w:p>
    <w:p w:rsidR="00000000" w:rsidRDefault="00B74E57">
      <w:pPr>
        <w:pStyle w:val="a5"/>
      </w:pPr>
      <w:r>
        <w:rPr>
          <w:rFonts w:ascii="Times New Roman" w:hAnsi="Times New Roman" w:cs="Times New Roman"/>
          <w:sz w:val="28"/>
          <w:szCs w:val="28"/>
        </w:rPr>
        <w:t>Участие в конкурсе не ограничивается специальными требованиями, в том числе по роду профессиональной деятельности, возрасту, месту жит</w:t>
      </w:r>
      <w:r>
        <w:rPr>
          <w:rFonts w:ascii="Times New Roman" w:hAnsi="Times New Roman" w:cs="Times New Roman"/>
          <w:sz w:val="28"/>
          <w:szCs w:val="28"/>
        </w:rPr>
        <w:t xml:space="preserve">ельства участника. </w:t>
      </w:r>
    </w:p>
    <w:p w:rsidR="00000000" w:rsidRDefault="00B74E57">
      <w:pPr>
        <w:pStyle w:val="a5"/>
      </w:pPr>
      <w:r>
        <w:rPr>
          <w:rFonts w:ascii="Times New Roman" w:hAnsi="Times New Roman" w:cs="Times New Roman"/>
          <w:sz w:val="28"/>
          <w:szCs w:val="28"/>
        </w:rPr>
        <w:t>Фотоконкурс проводится по следующим номинациям:</w:t>
      </w:r>
    </w:p>
    <w:p w:rsidR="00000000" w:rsidRDefault="00B74E57">
      <w:pPr>
        <w:pStyle w:val="a5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Донецк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(портреты, жизнь и быт горожан) </w:t>
      </w:r>
      <w:r>
        <w:rPr>
          <w:rFonts w:ascii="Times New Roman" w:hAnsi="Times New Roman" w:cs="Times New Roman"/>
          <w:sz w:val="28"/>
          <w:szCs w:val="28"/>
        </w:rPr>
        <w:br/>
        <w:t>• Донецк в новом ракурсе (подразумевает нестандартный взгляд на город, необычные ракурсы съемки городских объектов, в том числе современ</w:t>
      </w:r>
      <w:r>
        <w:rPr>
          <w:rFonts w:ascii="Times New Roman" w:hAnsi="Times New Roman" w:cs="Times New Roman"/>
          <w:sz w:val="28"/>
          <w:szCs w:val="28"/>
        </w:rPr>
        <w:t>ной архитектуры) </w:t>
      </w:r>
      <w:r>
        <w:rPr>
          <w:rFonts w:ascii="Times New Roman" w:hAnsi="Times New Roman" w:cs="Times New Roman"/>
          <w:sz w:val="28"/>
          <w:szCs w:val="28"/>
        </w:rPr>
        <w:br/>
        <w:t xml:space="preserve">• Мы - будущее Донецка (фотографии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на фоне нашего города)</w:t>
      </w:r>
      <w:r>
        <w:rPr>
          <w:rFonts w:ascii="Times New Roman" w:hAnsi="Times New Roman" w:cs="Times New Roman"/>
          <w:sz w:val="28"/>
          <w:szCs w:val="28"/>
        </w:rPr>
        <w:br/>
        <w:t>• Город истории и культуры (в качестве объекта съемки архитектурные и исторические памятники, улицы и общественные пространства, а также культурные соб</w:t>
      </w:r>
      <w:r>
        <w:rPr>
          <w:rFonts w:ascii="Times New Roman" w:hAnsi="Times New Roman" w:cs="Times New Roman"/>
          <w:sz w:val="28"/>
          <w:szCs w:val="28"/>
        </w:rPr>
        <w:t>ытия города). </w:t>
      </w:r>
      <w:proofErr w:type="gramEnd"/>
    </w:p>
    <w:p w:rsidR="00000000" w:rsidRDefault="00B74E57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Вся наша жизнь — театр (любые кадры на театральные темы с 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B74E57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необходимо отправить по адресу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redaks</w:t>
        </w:r>
        <w:r w:rsidRPr="00B74E5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</w:t>
        </w:r>
        <w:r w:rsidRPr="00B74E5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74E5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теме письма: «З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«Донецк: </w:t>
      </w:r>
      <w:r>
        <w:rPr>
          <w:rFonts w:ascii="Times New Roman" w:hAnsi="Times New Roman" w:cs="Times New Roman"/>
          <w:sz w:val="28"/>
          <w:szCs w:val="28"/>
        </w:rPr>
        <w:t>вчера, сегодня, завтра</w:t>
      </w:r>
      <w:r>
        <w:rPr>
          <w:rFonts w:ascii="Times New Roman" w:hAnsi="Times New Roman" w:cs="Times New Roman"/>
          <w:sz w:val="28"/>
          <w:szCs w:val="28"/>
        </w:rPr>
        <w:t>» и приложенной к письму конкурсной фотографией (или нескольких). Образец заявки вы можете найти на нашем сайте</w:t>
      </w:r>
      <w:r w:rsidRPr="00B74E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donetsk</w:t>
      </w:r>
      <w:proofErr w:type="spellEnd"/>
      <w:r w:rsidRPr="00B74E5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Pr="00B74E5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страницах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B74E57">
      <w:pPr>
        <w:pStyle w:val="a5"/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000000" w:rsidRDefault="00B74E57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 20 июня по 1</w:t>
      </w:r>
      <w:r>
        <w:rPr>
          <w:rFonts w:ascii="Times New Roman" w:hAnsi="Times New Roman" w:cs="Times New Roman"/>
          <w:sz w:val="24"/>
          <w:szCs w:val="24"/>
        </w:rPr>
        <w:t>5 августа - сбор заявок и работ;</w:t>
      </w:r>
      <w:r>
        <w:rPr>
          <w:rFonts w:ascii="Times New Roman" w:hAnsi="Times New Roman" w:cs="Times New Roman"/>
          <w:sz w:val="24"/>
          <w:szCs w:val="24"/>
        </w:rPr>
        <w:br/>
        <w:t>• с 16 по 20 августа - подведение итогов конкурса;</w:t>
      </w:r>
      <w:r>
        <w:rPr>
          <w:rFonts w:ascii="Times New Roman" w:hAnsi="Times New Roman" w:cs="Times New Roman"/>
          <w:sz w:val="24"/>
          <w:szCs w:val="24"/>
        </w:rPr>
        <w:br/>
        <w:t>• 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августа - награждение победителей.</w:t>
      </w:r>
    </w:p>
    <w:p w:rsidR="00000000" w:rsidRDefault="00B74E57">
      <w:pPr>
        <w:pStyle w:val="a5"/>
      </w:pPr>
      <w:r>
        <w:rPr>
          <w:rFonts w:ascii="Times New Roman" w:hAnsi="Times New Roman" w:cs="Times New Roman"/>
          <w:sz w:val="28"/>
          <w:szCs w:val="28"/>
        </w:rPr>
        <w:t>Критерии оценки: </w:t>
      </w:r>
      <w:r>
        <w:rPr>
          <w:rFonts w:ascii="Times New Roman" w:hAnsi="Times New Roman" w:cs="Times New Roman"/>
          <w:sz w:val="28"/>
          <w:szCs w:val="28"/>
        </w:rPr>
        <w:br/>
        <w:t>• соответствие фотографии требованиям и номинациям</w:t>
      </w:r>
      <w:r>
        <w:rPr>
          <w:rFonts w:ascii="Times New Roman" w:hAnsi="Times New Roman" w:cs="Times New Roman"/>
          <w:sz w:val="28"/>
          <w:szCs w:val="28"/>
        </w:rPr>
        <w:br/>
        <w:t>• оригинальность и нестандартность видения предмета фотосъемки</w:t>
      </w:r>
      <w:r>
        <w:rPr>
          <w:rFonts w:ascii="Times New Roman" w:hAnsi="Times New Roman" w:cs="Times New Roman"/>
          <w:sz w:val="28"/>
          <w:szCs w:val="28"/>
        </w:rPr>
        <w:br/>
        <w:t xml:space="preserve">• максимальная естественность кадра, отсутствие искажающей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фотообработки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фотомонтажа</w:t>
      </w:r>
    </w:p>
    <w:p w:rsidR="00000000" w:rsidRDefault="00B74E57">
      <w:pPr>
        <w:pStyle w:val="a5"/>
        <w:spacing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Авторы трех лучших работ в каждой из номинаций конкурса получат дипломы и призы от нашей редакции, а церемония торжественного их вручения состоится в Ден</w:t>
      </w:r>
      <w:r>
        <w:rPr>
          <w:rFonts w:ascii="Times New Roman" w:hAnsi="Times New Roman" w:cs="Times New Roman"/>
          <w:b/>
          <w:sz w:val="28"/>
          <w:szCs w:val="28"/>
        </w:rPr>
        <w:t xml:space="preserve">ь города. </w:t>
      </w:r>
    </w:p>
    <w:p w:rsidR="00000000" w:rsidRDefault="00B74E57">
      <w:pPr>
        <w:pStyle w:val="Default"/>
        <w:jc w:val="center"/>
      </w:pPr>
      <w:r>
        <w:rPr>
          <w:b/>
          <w:sz w:val="28"/>
          <w:szCs w:val="28"/>
        </w:rPr>
        <w:t xml:space="preserve">В номинации «Мы — будущее Донецка» необходимо указать имя главного героя. </w:t>
      </w:r>
    </w:p>
    <w:p w:rsidR="00000000" w:rsidRDefault="00B74E57">
      <w:pPr>
        <w:pStyle w:val="Default"/>
        <w:jc w:val="both"/>
        <w:rPr>
          <w:sz w:val="28"/>
          <w:szCs w:val="28"/>
        </w:rPr>
      </w:pPr>
    </w:p>
    <w:p w:rsidR="00000000" w:rsidRDefault="00B74E57">
      <w:pPr>
        <w:pStyle w:val="Default"/>
        <w:jc w:val="both"/>
      </w:pPr>
      <w:r>
        <w:rPr>
          <w:color w:val="00000A"/>
          <w:sz w:val="28"/>
          <w:szCs w:val="28"/>
        </w:rPr>
        <w:t>Разрешение фотографий: 300 точек. Формат: *.</w:t>
      </w:r>
      <w:proofErr w:type="spellStart"/>
      <w:r>
        <w:rPr>
          <w:color w:val="00000A"/>
          <w:sz w:val="28"/>
          <w:szCs w:val="28"/>
        </w:rPr>
        <w:t>tif</w:t>
      </w:r>
      <w:proofErr w:type="spellEnd"/>
      <w:r>
        <w:rPr>
          <w:color w:val="00000A"/>
          <w:sz w:val="28"/>
          <w:szCs w:val="28"/>
        </w:rPr>
        <w:t xml:space="preserve"> или *.</w:t>
      </w:r>
      <w:proofErr w:type="spellStart"/>
      <w:r>
        <w:rPr>
          <w:color w:val="00000A"/>
          <w:sz w:val="28"/>
          <w:szCs w:val="28"/>
        </w:rPr>
        <w:t>jpg</w:t>
      </w:r>
      <w:proofErr w:type="spellEnd"/>
      <w:r>
        <w:rPr>
          <w:color w:val="00000A"/>
          <w:sz w:val="28"/>
          <w:szCs w:val="28"/>
        </w:rPr>
        <w:t xml:space="preserve"> (максимального размера, без сжатия). К фотографиям необходимо приложить заполненную заявку-анкету участника фот</w:t>
      </w:r>
      <w:r>
        <w:rPr>
          <w:color w:val="00000A"/>
          <w:sz w:val="28"/>
          <w:szCs w:val="28"/>
        </w:rPr>
        <w:t>оконкурса</w:t>
      </w:r>
      <w:r>
        <w:rPr>
          <w:rFonts w:cs="Calibri"/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>(</w:t>
      </w:r>
      <w:r>
        <w:rPr>
          <w:i/>
          <w:iCs/>
          <w:color w:val="00000A"/>
          <w:sz w:val="28"/>
          <w:szCs w:val="28"/>
        </w:rPr>
        <w:t xml:space="preserve">Приложение 1) </w:t>
      </w:r>
    </w:p>
    <w:p w:rsidR="00000000" w:rsidRDefault="00B74E57">
      <w:pPr>
        <w:pStyle w:val="Default"/>
        <w:jc w:val="both"/>
      </w:pPr>
      <w:r>
        <w:rPr>
          <w:color w:val="00000A"/>
          <w:sz w:val="28"/>
          <w:szCs w:val="28"/>
        </w:rPr>
        <w:t>Работы оценивает жюри, утверждённое организаторами выставки.</w:t>
      </w:r>
    </w:p>
    <w:p w:rsidR="00000000" w:rsidRDefault="00B74E57">
      <w:pPr>
        <w:pStyle w:val="Default"/>
        <w:jc w:val="both"/>
        <w:rPr>
          <w:b/>
          <w:bCs/>
          <w:i/>
          <w:iCs/>
          <w:color w:val="00000A"/>
          <w:sz w:val="28"/>
          <w:szCs w:val="28"/>
        </w:rPr>
      </w:pPr>
    </w:p>
    <w:p w:rsidR="00000000" w:rsidRDefault="00B74E57">
      <w:pPr>
        <w:pStyle w:val="Default"/>
        <w:jc w:val="right"/>
        <w:rPr>
          <w:b/>
          <w:bCs/>
          <w:i/>
          <w:iCs/>
          <w:color w:val="00000A"/>
          <w:sz w:val="28"/>
          <w:szCs w:val="28"/>
        </w:rPr>
      </w:pPr>
    </w:p>
    <w:p w:rsidR="00000000" w:rsidRDefault="00B74E57">
      <w:pPr>
        <w:pStyle w:val="Default"/>
        <w:jc w:val="right"/>
        <w:rPr>
          <w:b/>
          <w:bCs/>
          <w:i/>
          <w:iCs/>
          <w:color w:val="00000A"/>
          <w:sz w:val="28"/>
          <w:szCs w:val="28"/>
        </w:rPr>
      </w:pPr>
    </w:p>
    <w:p w:rsidR="00000000" w:rsidRDefault="00B74E57">
      <w:pPr>
        <w:sectPr w:rsidR="00000000">
          <w:pgSz w:w="11906" w:h="16838"/>
          <w:pgMar w:top="1134" w:right="850" w:bottom="709" w:left="1701" w:header="720" w:footer="720" w:gutter="0"/>
          <w:cols w:space="720"/>
          <w:docGrid w:linePitch="360" w:charSpace="-2254"/>
        </w:sectPr>
      </w:pPr>
    </w:p>
    <w:p w:rsidR="00000000" w:rsidRDefault="00B74E57">
      <w:pPr>
        <w:pStyle w:val="Default"/>
        <w:jc w:val="center"/>
      </w:pPr>
      <w:r>
        <w:rPr>
          <w:color w:val="00000A"/>
          <w:sz w:val="28"/>
          <w:szCs w:val="28"/>
        </w:rPr>
        <w:lastRenderedPageBreak/>
        <w:t>Заявка на участие в фотоконкурсе</w:t>
      </w:r>
    </w:p>
    <w:p w:rsidR="00000000" w:rsidRDefault="00B74E57">
      <w:pPr>
        <w:jc w:val="center"/>
      </w:pPr>
      <w:r>
        <w:rPr>
          <w:b/>
          <w:bCs/>
          <w:sz w:val="28"/>
          <w:szCs w:val="28"/>
        </w:rPr>
        <w:t>«Донецк: вчера, сегодня, завтра»,</w:t>
      </w:r>
    </w:p>
    <w:p w:rsidR="00000000" w:rsidRDefault="00B74E57">
      <w:pPr>
        <w:pStyle w:val="Default"/>
        <w:jc w:val="center"/>
      </w:pPr>
      <w:proofErr w:type="gramStart"/>
      <w:r>
        <w:rPr>
          <w:b/>
          <w:bCs/>
          <w:color w:val="00000A"/>
          <w:sz w:val="28"/>
          <w:szCs w:val="28"/>
        </w:rPr>
        <w:t>посвящённом дню рождения города Донецка</w:t>
      </w:r>
      <w:proofErr w:type="gramEnd"/>
    </w:p>
    <w:p w:rsidR="00000000" w:rsidRDefault="00B74E57">
      <w:pPr>
        <w:pStyle w:val="Default"/>
        <w:jc w:val="center"/>
        <w:rPr>
          <w:b/>
          <w:bCs/>
          <w:color w:val="00000A"/>
          <w:sz w:val="28"/>
          <w:szCs w:val="28"/>
        </w:rPr>
      </w:pPr>
    </w:p>
    <w:p w:rsidR="00000000" w:rsidRDefault="00B74E57">
      <w:pPr>
        <w:pStyle w:val="Default"/>
        <w:jc w:val="both"/>
      </w:pPr>
      <w:r>
        <w:rPr>
          <w:bCs/>
          <w:color w:val="00000A"/>
          <w:sz w:val="28"/>
          <w:szCs w:val="28"/>
        </w:rPr>
        <w:t xml:space="preserve">1. Ф.И.О. автора. </w:t>
      </w:r>
    </w:p>
    <w:p w:rsidR="00000000" w:rsidRDefault="00B74E57">
      <w:pPr>
        <w:pStyle w:val="Default"/>
        <w:jc w:val="both"/>
      </w:pPr>
      <w:r>
        <w:rPr>
          <w:bCs/>
          <w:color w:val="00000A"/>
          <w:sz w:val="28"/>
          <w:szCs w:val="28"/>
        </w:rPr>
        <w:t xml:space="preserve">2. Год рождения. </w:t>
      </w:r>
    </w:p>
    <w:p w:rsidR="00000000" w:rsidRDefault="00B74E57">
      <w:pPr>
        <w:pStyle w:val="Default"/>
        <w:jc w:val="both"/>
      </w:pPr>
      <w:r>
        <w:rPr>
          <w:bCs/>
          <w:color w:val="00000A"/>
          <w:sz w:val="28"/>
          <w:szCs w:val="28"/>
        </w:rPr>
        <w:t>3. Место работы, уч</w:t>
      </w:r>
      <w:r>
        <w:rPr>
          <w:bCs/>
          <w:color w:val="00000A"/>
          <w:sz w:val="28"/>
          <w:szCs w:val="28"/>
        </w:rPr>
        <w:t xml:space="preserve">ёбы. </w:t>
      </w:r>
    </w:p>
    <w:p w:rsidR="00000000" w:rsidRDefault="00B74E57">
      <w:pPr>
        <w:pStyle w:val="Default"/>
        <w:jc w:val="both"/>
      </w:pPr>
      <w:r>
        <w:rPr>
          <w:bCs/>
          <w:color w:val="00000A"/>
          <w:sz w:val="28"/>
          <w:szCs w:val="28"/>
        </w:rPr>
        <w:t xml:space="preserve">4. Контактные данные (адрес, телефон, </w:t>
      </w:r>
      <w:proofErr w:type="spellStart"/>
      <w:r>
        <w:rPr>
          <w:bCs/>
          <w:color w:val="00000A"/>
          <w:sz w:val="28"/>
          <w:szCs w:val="28"/>
        </w:rPr>
        <w:t>e-mail</w:t>
      </w:r>
      <w:proofErr w:type="spellEnd"/>
      <w:r>
        <w:rPr>
          <w:bCs/>
          <w:color w:val="00000A"/>
          <w:sz w:val="28"/>
          <w:szCs w:val="28"/>
        </w:rPr>
        <w:t xml:space="preserve">). </w:t>
      </w:r>
    </w:p>
    <w:p w:rsidR="00000000" w:rsidRDefault="00B74E57">
      <w:pPr>
        <w:pStyle w:val="Default"/>
        <w:jc w:val="both"/>
      </w:pPr>
      <w:r>
        <w:rPr>
          <w:bCs/>
          <w:color w:val="00000A"/>
          <w:sz w:val="28"/>
          <w:szCs w:val="28"/>
        </w:rPr>
        <w:t>5. Кто на фото (при необходимости).</w:t>
      </w:r>
    </w:p>
    <w:p w:rsidR="00000000" w:rsidRDefault="00B74E57">
      <w:pPr>
        <w:pStyle w:val="Default"/>
        <w:jc w:val="both"/>
        <w:rPr>
          <w:color w:val="00000A"/>
        </w:rPr>
      </w:pPr>
    </w:p>
    <w:p w:rsidR="00000000" w:rsidRDefault="00B74E57">
      <w:pPr>
        <w:pStyle w:val="Default"/>
        <w:jc w:val="both"/>
        <w:rPr>
          <w:color w:val="00000A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103" w:type="dxa"/>
        </w:tblCellMar>
        <w:tblLook w:val="0000"/>
      </w:tblPr>
      <w:tblGrid>
        <w:gridCol w:w="817"/>
        <w:gridCol w:w="2410"/>
        <w:gridCol w:w="1843"/>
        <w:gridCol w:w="4071"/>
      </w:tblGrid>
      <w:tr w:rsidR="00000000">
        <w:trPr>
          <w:trHeight w:val="677"/>
        </w:trPr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B74E57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  <w:color w:val="00000A"/>
                <w:sz w:val="28"/>
                <w:szCs w:val="28"/>
              </w:rPr>
              <w:t>№</w:t>
            </w:r>
          </w:p>
          <w:p w:rsidR="00000000" w:rsidRDefault="00B74E57">
            <w:pPr>
              <w:pStyle w:val="Default"/>
              <w:jc w:val="center"/>
            </w:pPr>
            <w:proofErr w:type="spellStart"/>
            <w:proofErr w:type="gramStart"/>
            <w:r>
              <w:rPr>
                <w:b/>
                <w:bCs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A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B74E57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B74E57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Количество работ</w:t>
            </w:r>
          </w:p>
        </w:tc>
        <w:tc>
          <w:tcPr>
            <w:tcW w:w="4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B74E57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работы</w:t>
            </w:r>
          </w:p>
        </w:tc>
      </w:tr>
      <w:tr w:rsidR="00000000">
        <w:trPr>
          <w:trHeight w:val="677"/>
        </w:trPr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B74E57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B74E57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B74E57">
            <w:pPr>
              <w:pStyle w:val="Default"/>
              <w:snapToGrid w:val="0"/>
              <w:jc w:val="center"/>
              <w:rPr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B74E57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00000" w:rsidRDefault="00B74E57">
      <w:pPr>
        <w:pStyle w:val="Default"/>
        <w:rPr>
          <w:sz w:val="28"/>
          <w:szCs w:val="28"/>
        </w:rPr>
      </w:pPr>
    </w:p>
    <w:p w:rsidR="00000000" w:rsidRDefault="00B74E57">
      <w:pPr>
        <w:pStyle w:val="Default"/>
      </w:pPr>
      <w:r>
        <w:rPr>
          <w:sz w:val="28"/>
          <w:szCs w:val="28"/>
        </w:rPr>
        <w:t>Перед отправкой фотографии необходимо переименовать Вашу цифровую фотографию по следующему алгоритму: Ф.</w:t>
      </w:r>
      <w:r>
        <w:rPr>
          <w:sz w:val="28"/>
          <w:szCs w:val="28"/>
        </w:rPr>
        <w:t>И.О - но</w:t>
      </w:r>
      <w:bookmarkStart w:id="0" w:name="_GoBack"/>
      <w:bookmarkEnd w:id="0"/>
      <w:r>
        <w:rPr>
          <w:sz w:val="28"/>
          <w:szCs w:val="28"/>
        </w:rPr>
        <w:t>минация - название работы.</w:t>
      </w:r>
    </w:p>
    <w:p w:rsidR="00000000" w:rsidRDefault="00B74E57">
      <w:pPr>
        <w:pStyle w:val="Default"/>
        <w:jc w:val="right"/>
      </w:pPr>
      <w:r>
        <w:rPr>
          <w:b/>
          <w:bCs/>
          <w:i/>
          <w:iCs/>
          <w:color w:val="00000A"/>
          <w:sz w:val="28"/>
          <w:szCs w:val="28"/>
        </w:rPr>
        <w:t>Заявка является подтверждением согласия на обработку персональных данных. В номинации «Мы – будущее Донецка» заявка является подтверждением согласия на публикацию фотографий и обработку персональных данных героя фотографи</w:t>
      </w:r>
      <w:r>
        <w:rPr>
          <w:b/>
          <w:bCs/>
          <w:i/>
          <w:iCs/>
          <w:color w:val="00000A"/>
          <w:sz w:val="28"/>
          <w:szCs w:val="28"/>
        </w:rPr>
        <w:t>и.</w:t>
      </w:r>
    </w:p>
    <w:p w:rsidR="00B74E57" w:rsidRDefault="00B74E57">
      <w:pPr>
        <w:pStyle w:val="Default"/>
        <w:jc w:val="right"/>
        <w:rPr>
          <w:sz w:val="28"/>
          <w:szCs w:val="28"/>
        </w:rPr>
      </w:pPr>
    </w:p>
    <w:sectPr w:rsidR="00B74E57">
      <w:pgSz w:w="11906" w:h="16838"/>
      <w:pgMar w:top="1134" w:right="850" w:bottom="709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96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revisionView w:insDel="0" w:formatting="0" w:inkAnnotation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57"/>
    <w:rsid w:val="00B7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966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ks-dr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wnloads\polozhenie-o-fotokonkurse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polozhenie-o-fotokonkurse (3)</Template>
  <TotalTime>2</TotalTime>
  <Pages>3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</dc:creator>
  <cp:keywords/>
  <cp:lastModifiedBy>Maket</cp:lastModifiedBy>
  <cp:revision>1</cp:revision>
  <cp:lastPrinted>1601-01-01T00:00:00Z</cp:lastPrinted>
  <dcterms:created xsi:type="dcterms:W3CDTF">2019-06-18T06:46:00Z</dcterms:created>
  <dcterms:modified xsi:type="dcterms:W3CDTF">2019-06-18T06:48:00Z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DK</vt:lpwstr>
  </property>
</Properties>
</file>