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EC" w:rsidRPr="00442D3D" w:rsidRDefault="00D777F6" w:rsidP="00033BEC">
      <w:pPr>
        <w:spacing w:after="0" w:line="240" w:lineRule="auto"/>
        <w:ind w:right="305" w:firstLine="567"/>
        <w:jc w:val="both"/>
        <w:rPr>
          <w:rFonts w:ascii="Times New Roman" w:eastAsia="Times New Roman" w:hAnsi="Times New Roman"/>
          <w:sz w:val="32"/>
          <w:szCs w:val="32"/>
          <w:lang w:eastAsia="ru-RU"/>
        </w:rPr>
      </w:pPr>
      <w:r>
        <w:rPr>
          <w:rFonts w:ascii="Times New Roman" w:eastAsia="Times New Roman" w:hAnsi="Times New Roman"/>
          <w:lang w:eastAsia="ru-RU"/>
        </w:rPr>
        <w:tab/>
      </w:r>
      <w:r w:rsidR="009E1A18">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139.8pt">
            <v:imagedata r:id="rId8" o:title=""/>
          </v:shape>
        </w:pict>
      </w:r>
    </w:p>
    <w:p w:rsidR="00033BEC" w:rsidRPr="00442D3D" w:rsidRDefault="00033BEC" w:rsidP="00033BEC">
      <w:pPr>
        <w:spacing w:after="0" w:line="240" w:lineRule="auto"/>
        <w:ind w:firstLine="567"/>
        <w:jc w:val="center"/>
        <w:rPr>
          <w:rFonts w:ascii="Times New Roman" w:eastAsia="Times New Roman" w:hAnsi="Times New Roman"/>
          <w:sz w:val="24"/>
          <w:szCs w:val="24"/>
          <w:lang w:eastAsia="ru-RU"/>
        </w:rPr>
      </w:pPr>
    </w:p>
    <w:p w:rsidR="00033BEC" w:rsidRPr="00442D3D" w:rsidRDefault="00387979" w:rsidP="00033B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15.05.2019</w:t>
      </w:r>
      <w:r w:rsidR="00033BEC" w:rsidRPr="00442D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437</w:t>
      </w:r>
    </w:p>
    <w:p w:rsidR="00D777F6" w:rsidRPr="004E36F9" w:rsidRDefault="00D777F6" w:rsidP="00033BEC">
      <w:pPr>
        <w:tabs>
          <w:tab w:val="left" w:pos="4590"/>
          <w:tab w:val="left" w:pos="9720"/>
        </w:tabs>
        <w:autoSpaceDE w:val="0"/>
        <w:autoSpaceDN w:val="0"/>
        <w:adjustRightInd w:val="0"/>
        <w:spacing w:after="0" w:line="240" w:lineRule="auto"/>
        <w:ind w:firstLine="709"/>
        <w:rPr>
          <w:rFonts w:ascii="Times New Roman" w:eastAsia="Times New Roman" w:hAnsi="Times New Roman"/>
          <w:sz w:val="28"/>
          <w:szCs w:val="28"/>
          <w:lang w:eastAsia="ar-SA"/>
        </w:rPr>
      </w:pPr>
    </w:p>
    <w:p w:rsidR="00D777F6" w:rsidRPr="00FC27FB" w:rsidRDefault="00D777F6" w:rsidP="00D777F6">
      <w:pPr>
        <w:keepNext/>
        <w:spacing w:after="0" w:line="240" w:lineRule="auto"/>
        <w:jc w:val="both"/>
        <w:outlineLvl w:val="0"/>
        <w:rPr>
          <w:rFonts w:ascii="Times New Roman" w:eastAsia="Times New Roman" w:hAnsi="Times New Roman"/>
          <w:b/>
          <w:bCs/>
          <w:sz w:val="26"/>
          <w:szCs w:val="26"/>
          <w:lang w:eastAsia="ru-RU"/>
        </w:rPr>
      </w:pPr>
    </w:p>
    <w:p w:rsidR="00D777F6" w:rsidRPr="003A04C5" w:rsidRDefault="00D777F6" w:rsidP="00AA7787">
      <w:pPr>
        <w:spacing w:after="0" w:line="240" w:lineRule="auto"/>
        <w:ind w:right="5102"/>
        <w:jc w:val="both"/>
        <w:rPr>
          <w:rFonts w:ascii="Times New Roman" w:hAnsi="Times New Roman"/>
          <w:b/>
          <w:sz w:val="25"/>
          <w:szCs w:val="25"/>
          <w:lang w:eastAsia="ru-RU"/>
        </w:rPr>
      </w:pPr>
      <w:r w:rsidRPr="003A04C5">
        <w:rPr>
          <w:rFonts w:ascii="Times New Roman" w:hAnsi="Times New Roman"/>
          <w:b/>
          <w:sz w:val="25"/>
          <w:szCs w:val="25"/>
          <w:lang w:eastAsia="ru-RU"/>
        </w:rPr>
        <w:t>Об утверждении административного регламента</w:t>
      </w:r>
      <w:r w:rsidR="00EF0737">
        <w:rPr>
          <w:rFonts w:ascii="Times New Roman" w:hAnsi="Times New Roman"/>
          <w:b/>
          <w:sz w:val="25"/>
          <w:szCs w:val="25"/>
          <w:lang w:eastAsia="ru-RU"/>
        </w:rPr>
        <w:t xml:space="preserve"> </w:t>
      </w:r>
      <w:r w:rsidRPr="003A04C5">
        <w:rPr>
          <w:rFonts w:ascii="Times New Roman" w:hAnsi="Times New Roman"/>
          <w:b/>
          <w:sz w:val="25"/>
          <w:szCs w:val="25"/>
          <w:lang w:eastAsia="ru-RU"/>
        </w:rPr>
        <w:t xml:space="preserve"> по </w:t>
      </w:r>
      <w:r w:rsidR="00EF0737">
        <w:rPr>
          <w:rFonts w:ascii="Times New Roman" w:hAnsi="Times New Roman"/>
          <w:b/>
          <w:sz w:val="25"/>
          <w:szCs w:val="25"/>
          <w:lang w:eastAsia="ru-RU"/>
        </w:rPr>
        <w:t xml:space="preserve"> п</w:t>
      </w:r>
      <w:r w:rsidRPr="003A04C5">
        <w:rPr>
          <w:rFonts w:ascii="Times New Roman" w:hAnsi="Times New Roman"/>
          <w:b/>
          <w:sz w:val="25"/>
          <w:szCs w:val="25"/>
          <w:lang w:eastAsia="ru-RU"/>
        </w:rPr>
        <w:t>редоставлению муниципальной услуги «</w:t>
      </w:r>
      <w:r w:rsidR="00AA7787" w:rsidRPr="003A04C5">
        <w:rPr>
          <w:rFonts w:ascii="Times New Roman" w:hAnsi="Times New Roman"/>
          <w:b/>
          <w:sz w:val="25"/>
          <w:szCs w:val="25"/>
          <w:lang w:eastAsia="ru-RU"/>
        </w:rPr>
        <w:t>Предоставление земельного участка, находящегося</w:t>
      </w:r>
      <w:r w:rsidR="00AA7787">
        <w:rPr>
          <w:rFonts w:ascii="Times New Roman" w:hAnsi="Times New Roman"/>
          <w:b/>
          <w:sz w:val="25"/>
          <w:szCs w:val="25"/>
          <w:lang w:eastAsia="ru-RU"/>
        </w:rPr>
        <w:t xml:space="preserve"> </w:t>
      </w:r>
      <w:r w:rsidR="00AA7787" w:rsidRPr="003A04C5">
        <w:rPr>
          <w:rFonts w:ascii="Times New Roman" w:hAnsi="Times New Roman"/>
          <w:b/>
          <w:sz w:val="25"/>
          <w:szCs w:val="25"/>
          <w:lang w:eastAsia="ru-RU"/>
        </w:rPr>
        <w:t>в муниципальной собственности, или государственная</w:t>
      </w:r>
      <w:r w:rsidR="00AA7787">
        <w:rPr>
          <w:rFonts w:ascii="Times New Roman" w:hAnsi="Times New Roman"/>
          <w:b/>
          <w:sz w:val="25"/>
          <w:szCs w:val="25"/>
          <w:lang w:eastAsia="ru-RU"/>
        </w:rPr>
        <w:t xml:space="preserve"> </w:t>
      </w:r>
      <w:r w:rsidR="00AA7787" w:rsidRPr="003A04C5">
        <w:rPr>
          <w:rFonts w:ascii="Times New Roman" w:hAnsi="Times New Roman"/>
          <w:b/>
          <w:sz w:val="25"/>
          <w:szCs w:val="25"/>
          <w:lang w:eastAsia="ru-RU"/>
        </w:rPr>
        <w:t xml:space="preserve"> собственность на которые не разграничена, без торгов</w:t>
      </w:r>
      <w:r w:rsidRPr="003A04C5">
        <w:rPr>
          <w:rFonts w:ascii="Times New Roman" w:hAnsi="Times New Roman"/>
          <w:b/>
          <w:sz w:val="25"/>
          <w:szCs w:val="25"/>
          <w:lang w:eastAsia="ru-RU"/>
        </w:rPr>
        <w:t>»</w:t>
      </w:r>
    </w:p>
    <w:p w:rsidR="004402E9" w:rsidRDefault="004402E9" w:rsidP="00D777F6">
      <w:pPr>
        <w:spacing w:after="0" w:line="240" w:lineRule="auto"/>
        <w:jc w:val="both"/>
        <w:rPr>
          <w:rFonts w:ascii="Times New Roman" w:hAnsi="Times New Roman"/>
          <w:sz w:val="25"/>
          <w:szCs w:val="25"/>
        </w:rPr>
      </w:pPr>
    </w:p>
    <w:p w:rsidR="00F86128" w:rsidRDefault="00F86128" w:rsidP="00590800">
      <w:pPr>
        <w:spacing w:after="0" w:line="240" w:lineRule="auto"/>
        <w:jc w:val="both"/>
        <w:rPr>
          <w:rFonts w:ascii="Times New Roman" w:hAnsi="Times New Roman"/>
          <w:sz w:val="25"/>
          <w:szCs w:val="25"/>
        </w:rPr>
      </w:pPr>
    </w:p>
    <w:p w:rsidR="000C44FF" w:rsidRPr="006813EE" w:rsidRDefault="000C44FF" w:rsidP="000C44FF">
      <w:pPr>
        <w:spacing w:after="0" w:line="240" w:lineRule="auto"/>
        <w:ind w:firstLine="709"/>
        <w:jc w:val="both"/>
        <w:rPr>
          <w:rFonts w:ascii="Times New Roman" w:hAnsi="Times New Roman"/>
          <w:sz w:val="25"/>
          <w:szCs w:val="25"/>
        </w:rPr>
      </w:pPr>
      <w:r w:rsidRPr="003A04C5">
        <w:rPr>
          <w:rFonts w:ascii="Times New Roman" w:hAnsi="Times New Roman"/>
          <w:sz w:val="25"/>
          <w:szCs w:val="25"/>
        </w:rPr>
        <w:t xml:space="preserve">В </w:t>
      </w:r>
      <w:r w:rsidRPr="006813EE">
        <w:rPr>
          <w:rFonts w:ascii="Times New Roman" w:hAnsi="Times New Roman"/>
          <w:sz w:val="25"/>
          <w:szCs w:val="25"/>
        </w:rPr>
        <w:t xml:space="preserve">соответствии с частью 2 </w:t>
      </w:r>
      <w:hyperlink r:id="rId9" w:history="1">
        <w:r w:rsidRPr="006813EE">
          <w:rPr>
            <w:rFonts w:ascii="Times New Roman" w:hAnsi="Times New Roman"/>
            <w:sz w:val="25"/>
            <w:szCs w:val="25"/>
          </w:rPr>
          <w:t xml:space="preserve">статьи </w:t>
        </w:r>
      </w:hyperlink>
      <w:r w:rsidRPr="006813EE">
        <w:rPr>
          <w:rFonts w:ascii="Times New Roman" w:hAnsi="Times New Roman"/>
          <w:sz w:val="25"/>
          <w:szCs w:val="25"/>
        </w:rPr>
        <w:t xml:space="preserve">3.3 Федерального закона от 25.10.2001 № 137-ФЗ «О введении в действие Земельного кодекса Российской Федерации», </w:t>
      </w:r>
      <w:r w:rsidR="00041DF2">
        <w:rPr>
          <w:rFonts w:ascii="Times New Roman" w:hAnsi="Times New Roman"/>
          <w:sz w:val="25"/>
          <w:szCs w:val="25"/>
        </w:rPr>
        <w:t xml:space="preserve">пунктом 1 части 1 </w:t>
      </w:r>
      <w:hyperlink r:id="rId10" w:history="1">
        <w:r w:rsidRPr="006813EE">
          <w:rPr>
            <w:rFonts w:ascii="Times New Roman" w:hAnsi="Times New Roman"/>
            <w:sz w:val="25"/>
            <w:szCs w:val="25"/>
          </w:rPr>
          <w:t>стать</w:t>
        </w:r>
        <w:r w:rsidR="00041DF2">
          <w:rPr>
            <w:rFonts w:ascii="Times New Roman" w:hAnsi="Times New Roman"/>
            <w:sz w:val="25"/>
            <w:szCs w:val="25"/>
          </w:rPr>
          <w:t>и</w:t>
        </w:r>
        <w:r w:rsidRPr="006813EE">
          <w:rPr>
            <w:rFonts w:ascii="Times New Roman" w:hAnsi="Times New Roman"/>
            <w:sz w:val="25"/>
            <w:szCs w:val="25"/>
          </w:rPr>
          <w:t xml:space="preserve"> 6</w:t>
        </w:r>
      </w:hyperlink>
      <w:r w:rsidRPr="006813EE">
        <w:rPr>
          <w:rFonts w:ascii="Times New Roman" w:hAnsi="Times New Roman"/>
          <w:sz w:val="25"/>
          <w:szCs w:val="25"/>
        </w:rPr>
        <w:t xml:space="preserve"> Федерального закона от 27.07.2010 № 210-ФЗ «Об организации предоставления государс</w:t>
      </w:r>
      <w:r w:rsidR="00041DF2">
        <w:rPr>
          <w:rFonts w:ascii="Times New Roman" w:hAnsi="Times New Roman"/>
          <w:sz w:val="25"/>
          <w:szCs w:val="25"/>
        </w:rPr>
        <w:t>твенных и муниципальных услуг»</w:t>
      </w:r>
      <w:r w:rsidRPr="006813EE">
        <w:rPr>
          <w:rFonts w:ascii="Times New Roman" w:hAnsi="Times New Roman"/>
          <w:sz w:val="25"/>
          <w:szCs w:val="25"/>
        </w:rPr>
        <w:t xml:space="preserve">, </w:t>
      </w:r>
      <w:r w:rsidR="00233E83" w:rsidRPr="006813EE">
        <w:rPr>
          <w:rFonts w:ascii="Times New Roman" w:hAnsi="Times New Roman"/>
          <w:sz w:val="25"/>
          <w:szCs w:val="25"/>
        </w:rPr>
        <w:t xml:space="preserve">пунктом 3 части 1 </w:t>
      </w:r>
      <w:hyperlink r:id="rId11" w:history="1">
        <w:r w:rsidR="00233E83" w:rsidRPr="006813EE">
          <w:rPr>
            <w:rFonts w:ascii="Times New Roman" w:hAnsi="Times New Roman"/>
            <w:sz w:val="25"/>
            <w:szCs w:val="25"/>
          </w:rPr>
          <w:t>статьи 6</w:t>
        </w:r>
      </w:hyperlink>
      <w:r w:rsidR="00233E83" w:rsidRPr="006813EE">
        <w:rPr>
          <w:rFonts w:ascii="Times New Roman" w:hAnsi="Times New Roman"/>
          <w:sz w:val="25"/>
          <w:szCs w:val="25"/>
        </w:rPr>
        <w:t xml:space="preserve"> Устава города Покачи, </w:t>
      </w:r>
      <w:r w:rsidR="000C4742" w:rsidRPr="006813EE">
        <w:rPr>
          <w:rFonts w:ascii="Times New Roman" w:hAnsi="Times New Roman"/>
          <w:sz w:val="25"/>
          <w:szCs w:val="25"/>
        </w:rPr>
        <w:t>П</w:t>
      </w:r>
      <w:r w:rsidR="00233E83" w:rsidRPr="006813EE">
        <w:rPr>
          <w:rFonts w:ascii="Times New Roman" w:hAnsi="Times New Roman"/>
          <w:sz w:val="25"/>
          <w:szCs w:val="25"/>
        </w:rPr>
        <w:t>орядк</w:t>
      </w:r>
      <w:r w:rsidR="00590800">
        <w:rPr>
          <w:rFonts w:ascii="Times New Roman" w:hAnsi="Times New Roman"/>
          <w:sz w:val="25"/>
          <w:szCs w:val="25"/>
        </w:rPr>
        <w:t>ом</w:t>
      </w:r>
      <w:r w:rsidR="00233E83" w:rsidRPr="006813EE">
        <w:rPr>
          <w:rFonts w:ascii="Times New Roman" w:hAnsi="Times New Roman"/>
          <w:sz w:val="25"/>
          <w:szCs w:val="25"/>
        </w:rPr>
        <w:t xml:space="preserve"> разработки и утверждения административных регламентов предоставления муниципальных услуг, утвержденн</w:t>
      </w:r>
      <w:r w:rsidR="00590800">
        <w:rPr>
          <w:rFonts w:ascii="Times New Roman" w:hAnsi="Times New Roman"/>
          <w:sz w:val="25"/>
          <w:szCs w:val="25"/>
        </w:rPr>
        <w:t>ым</w:t>
      </w:r>
      <w:r w:rsidR="00233E83" w:rsidRPr="006813EE">
        <w:rPr>
          <w:rFonts w:ascii="Times New Roman" w:hAnsi="Times New Roman"/>
          <w:sz w:val="25"/>
          <w:szCs w:val="25"/>
        </w:rPr>
        <w:t xml:space="preserve"> </w:t>
      </w:r>
      <w:r w:rsidR="006813EE" w:rsidRPr="006813EE">
        <w:rPr>
          <w:rFonts w:ascii="Times New Roman" w:hAnsi="Times New Roman"/>
          <w:sz w:val="25"/>
          <w:szCs w:val="25"/>
        </w:rPr>
        <w:t xml:space="preserve">постановлением </w:t>
      </w:r>
      <w:r w:rsidR="006813EE">
        <w:rPr>
          <w:rFonts w:ascii="Times New Roman" w:hAnsi="Times New Roman"/>
          <w:sz w:val="25"/>
          <w:szCs w:val="25"/>
        </w:rPr>
        <w:t>горо</w:t>
      </w:r>
      <w:r w:rsidR="00233E83" w:rsidRPr="006813EE">
        <w:rPr>
          <w:rFonts w:ascii="Times New Roman" w:hAnsi="Times New Roman"/>
          <w:sz w:val="25"/>
          <w:szCs w:val="25"/>
        </w:rPr>
        <w:t>да Покачи от 28.08.2015 № 969</w:t>
      </w:r>
      <w:r w:rsidR="00590800">
        <w:rPr>
          <w:rFonts w:ascii="Times New Roman" w:hAnsi="Times New Roman"/>
          <w:sz w:val="25"/>
          <w:szCs w:val="25"/>
        </w:rPr>
        <w:t>:</w:t>
      </w:r>
    </w:p>
    <w:p w:rsidR="00D777F6" w:rsidRPr="003A04C5" w:rsidRDefault="00D777F6" w:rsidP="00D777F6">
      <w:pPr>
        <w:pStyle w:val="ConsPlusNormal"/>
        <w:tabs>
          <w:tab w:val="left" w:pos="9720"/>
        </w:tabs>
        <w:ind w:firstLine="709"/>
        <w:jc w:val="both"/>
        <w:rPr>
          <w:rFonts w:ascii="Times New Roman" w:hAnsi="Times New Roman" w:cs="Times New Roman"/>
          <w:bCs/>
          <w:sz w:val="25"/>
          <w:szCs w:val="25"/>
        </w:rPr>
      </w:pPr>
      <w:r w:rsidRPr="003A04C5">
        <w:rPr>
          <w:rFonts w:ascii="Times New Roman" w:hAnsi="Times New Roman" w:cs="Times New Roman"/>
          <w:sz w:val="25"/>
          <w:szCs w:val="25"/>
        </w:rPr>
        <w:t xml:space="preserve">1. </w:t>
      </w:r>
      <w:r w:rsidRPr="003A04C5">
        <w:rPr>
          <w:rFonts w:ascii="Times New Roman" w:hAnsi="Times New Roman" w:cs="Times New Roman"/>
          <w:bCs/>
          <w:sz w:val="25"/>
          <w:szCs w:val="25"/>
        </w:rPr>
        <w:t>Утвердить административный регламент по предоставлению муниципальной услуги «</w:t>
      </w:r>
      <w:r w:rsidR="007F76C4" w:rsidRPr="007F76C4">
        <w:rPr>
          <w:rFonts w:ascii="Times New Roman" w:hAnsi="Times New Roman" w:cs="Times New Roman"/>
          <w:sz w:val="25"/>
          <w:szCs w:val="25"/>
        </w:rPr>
        <w:t>Предоставление земельного участка, находящегося в муниципальной собственности, или государственная  собственность на которые не разграничена, без торгов</w:t>
      </w:r>
      <w:r w:rsidRPr="003A04C5">
        <w:rPr>
          <w:rFonts w:ascii="Times New Roman" w:hAnsi="Times New Roman" w:cs="Times New Roman"/>
          <w:bCs/>
          <w:sz w:val="25"/>
          <w:szCs w:val="25"/>
        </w:rPr>
        <w:t>» согласно приложению</w:t>
      </w:r>
      <w:r w:rsidR="000C4742">
        <w:rPr>
          <w:rFonts w:ascii="Times New Roman" w:hAnsi="Times New Roman" w:cs="Times New Roman"/>
          <w:bCs/>
          <w:sz w:val="25"/>
          <w:szCs w:val="25"/>
        </w:rPr>
        <w:t xml:space="preserve"> к настоящему постановлению.</w:t>
      </w:r>
    </w:p>
    <w:p w:rsidR="00D777F6" w:rsidRPr="00577DFB" w:rsidRDefault="00D777F6" w:rsidP="00D777F6">
      <w:pPr>
        <w:widowControl w:val="0"/>
        <w:tabs>
          <w:tab w:val="left" w:pos="9720"/>
        </w:tabs>
        <w:autoSpaceDE w:val="0"/>
        <w:autoSpaceDN w:val="0"/>
        <w:spacing w:after="0" w:line="240" w:lineRule="auto"/>
        <w:ind w:firstLine="709"/>
        <w:jc w:val="both"/>
        <w:rPr>
          <w:rFonts w:ascii="Times New Roman" w:eastAsia="Times New Roman" w:hAnsi="Times New Roman"/>
          <w:sz w:val="25"/>
          <w:szCs w:val="25"/>
          <w:lang w:eastAsia="ru-RU"/>
        </w:rPr>
      </w:pPr>
      <w:r w:rsidRPr="00577DFB">
        <w:rPr>
          <w:rFonts w:ascii="Times New Roman" w:hAnsi="Times New Roman"/>
          <w:sz w:val="25"/>
          <w:szCs w:val="25"/>
        </w:rPr>
        <w:t xml:space="preserve">2. </w:t>
      </w:r>
      <w:r w:rsidRPr="00577DFB">
        <w:rPr>
          <w:rFonts w:ascii="Times New Roman" w:eastAsia="Times New Roman" w:hAnsi="Times New Roman"/>
          <w:sz w:val="25"/>
          <w:szCs w:val="25"/>
          <w:lang w:eastAsia="ru-RU"/>
        </w:rPr>
        <w:t>Признать утратившими силу:</w:t>
      </w:r>
    </w:p>
    <w:p w:rsidR="00AA7787" w:rsidRPr="00577DFB" w:rsidRDefault="00AA7787" w:rsidP="00AA7787">
      <w:pPr>
        <w:widowControl w:val="0"/>
        <w:tabs>
          <w:tab w:val="left" w:pos="9720"/>
        </w:tabs>
        <w:autoSpaceDE w:val="0"/>
        <w:autoSpaceDN w:val="0"/>
        <w:spacing w:after="0" w:line="240" w:lineRule="auto"/>
        <w:ind w:firstLine="709"/>
        <w:jc w:val="both"/>
        <w:rPr>
          <w:rFonts w:ascii="Times New Roman" w:eastAsia="Times New Roman" w:hAnsi="Times New Roman"/>
          <w:sz w:val="25"/>
          <w:szCs w:val="25"/>
          <w:lang w:eastAsia="ru-RU"/>
        </w:rPr>
      </w:pPr>
      <w:r w:rsidRPr="00577DFB">
        <w:rPr>
          <w:rFonts w:ascii="Times New Roman" w:eastAsia="Times New Roman" w:hAnsi="Times New Roman"/>
          <w:sz w:val="25"/>
          <w:szCs w:val="25"/>
          <w:lang w:eastAsia="ru-RU"/>
        </w:rPr>
        <w:t>1) постановление администрации города Покачи от 28.11.2018 №1189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AA7787" w:rsidRPr="00577DFB" w:rsidRDefault="00AA7787" w:rsidP="00AA7787">
      <w:pPr>
        <w:widowControl w:val="0"/>
        <w:tabs>
          <w:tab w:val="left" w:pos="9720"/>
        </w:tabs>
        <w:autoSpaceDE w:val="0"/>
        <w:autoSpaceDN w:val="0"/>
        <w:spacing w:after="0" w:line="240" w:lineRule="auto"/>
        <w:ind w:firstLine="709"/>
        <w:jc w:val="both"/>
        <w:rPr>
          <w:rFonts w:ascii="Times New Roman" w:eastAsia="Times New Roman" w:hAnsi="Times New Roman"/>
          <w:sz w:val="25"/>
          <w:szCs w:val="25"/>
          <w:lang w:eastAsia="ru-RU"/>
        </w:rPr>
      </w:pPr>
      <w:r w:rsidRPr="00577DFB">
        <w:rPr>
          <w:rFonts w:ascii="Times New Roman" w:eastAsia="Times New Roman" w:hAnsi="Times New Roman"/>
          <w:sz w:val="25"/>
          <w:szCs w:val="25"/>
          <w:lang w:eastAsia="ru-RU"/>
        </w:rPr>
        <w:t>2) постановление администрации города Покачи от 21.08.2018 № 818 «Об утверждении административного регламента по предоставлению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AA7787" w:rsidRPr="00577DFB" w:rsidRDefault="00AA7787" w:rsidP="00AA7787">
      <w:pPr>
        <w:widowControl w:val="0"/>
        <w:tabs>
          <w:tab w:val="left" w:pos="9720"/>
        </w:tabs>
        <w:autoSpaceDE w:val="0"/>
        <w:autoSpaceDN w:val="0"/>
        <w:spacing w:after="0" w:line="240" w:lineRule="auto"/>
        <w:ind w:firstLine="709"/>
        <w:jc w:val="both"/>
        <w:rPr>
          <w:rFonts w:ascii="Times New Roman" w:eastAsia="Times New Roman" w:hAnsi="Times New Roman"/>
          <w:sz w:val="25"/>
          <w:szCs w:val="25"/>
          <w:lang w:eastAsia="ru-RU"/>
        </w:rPr>
      </w:pPr>
      <w:r w:rsidRPr="00577DFB">
        <w:rPr>
          <w:rFonts w:ascii="Times New Roman" w:eastAsia="Times New Roman" w:hAnsi="Times New Roman"/>
          <w:sz w:val="25"/>
          <w:szCs w:val="25"/>
          <w:lang w:eastAsia="ru-RU"/>
        </w:rPr>
        <w:t>3) постановление администрации города Покачи от 26.10.2018 № 1063 «О внесении изменений в постановление администрации города Покачи 21.08.2018 № 818 «Об утверждении административного регламента по предоставлению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AA7787" w:rsidRPr="00577DFB" w:rsidRDefault="00AA7787" w:rsidP="00AA7787">
      <w:pPr>
        <w:widowControl w:val="0"/>
        <w:tabs>
          <w:tab w:val="left" w:pos="9720"/>
        </w:tabs>
        <w:autoSpaceDE w:val="0"/>
        <w:autoSpaceDN w:val="0"/>
        <w:spacing w:after="0" w:line="240" w:lineRule="auto"/>
        <w:ind w:firstLine="709"/>
        <w:jc w:val="both"/>
        <w:rPr>
          <w:rFonts w:ascii="Times New Roman" w:eastAsia="Times New Roman" w:hAnsi="Times New Roman"/>
          <w:sz w:val="25"/>
          <w:szCs w:val="25"/>
          <w:lang w:eastAsia="ru-RU"/>
        </w:rPr>
      </w:pPr>
      <w:r w:rsidRPr="00577DFB">
        <w:rPr>
          <w:rFonts w:ascii="Times New Roman" w:eastAsia="Times New Roman" w:hAnsi="Times New Roman"/>
          <w:sz w:val="25"/>
          <w:szCs w:val="25"/>
          <w:lang w:eastAsia="ru-RU"/>
        </w:rPr>
        <w:lastRenderedPageBreak/>
        <w:t>4) постановление администрации города Покачи от 28.08.2018 № 837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AA7787" w:rsidRPr="00577DFB" w:rsidRDefault="00AA7787" w:rsidP="00AA7787">
      <w:pPr>
        <w:widowControl w:val="0"/>
        <w:tabs>
          <w:tab w:val="left" w:pos="9720"/>
        </w:tabs>
        <w:autoSpaceDE w:val="0"/>
        <w:autoSpaceDN w:val="0"/>
        <w:spacing w:after="0" w:line="240" w:lineRule="auto"/>
        <w:ind w:firstLine="709"/>
        <w:jc w:val="both"/>
        <w:rPr>
          <w:rFonts w:ascii="Times New Roman" w:eastAsia="Times New Roman" w:hAnsi="Times New Roman"/>
          <w:sz w:val="25"/>
          <w:szCs w:val="25"/>
          <w:lang w:eastAsia="ru-RU"/>
        </w:rPr>
      </w:pPr>
      <w:r w:rsidRPr="00577DFB">
        <w:rPr>
          <w:rFonts w:ascii="Times New Roman" w:eastAsia="Times New Roman" w:hAnsi="Times New Roman"/>
          <w:sz w:val="25"/>
          <w:szCs w:val="25"/>
          <w:lang w:eastAsia="ru-RU"/>
        </w:rPr>
        <w:t xml:space="preserve">5) </w:t>
      </w:r>
      <w:r w:rsidR="00A500F6" w:rsidRPr="00577DFB">
        <w:rPr>
          <w:rFonts w:ascii="Times New Roman" w:eastAsia="Times New Roman" w:hAnsi="Times New Roman"/>
          <w:sz w:val="25"/>
          <w:szCs w:val="25"/>
          <w:lang w:eastAsia="ru-RU"/>
        </w:rPr>
        <w:t>постановление администрации города Покачи от 26.10.2018 № 1065 «О внесении изменений в постановление администрации города Покачи от 28.08.2018 № 837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AA7787" w:rsidRPr="00577DFB" w:rsidRDefault="00AA7787" w:rsidP="00AA7787">
      <w:pPr>
        <w:widowControl w:val="0"/>
        <w:tabs>
          <w:tab w:val="left" w:pos="9720"/>
        </w:tabs>
        <w:autoSpaceDE w:val="0"/>
        <w:autoSpaceDN w:val="0"/>
        <w:spacing w:after="0" w:line="240" w:lineRule="auto"/>
        <w:ind w:firstLine="709"/>
        <w:jc w:val="both"/>
        <w:rPr>
          <w:rFonts w:ascii="Times New Roman" w:eastAsia="Times New Roman" w:hAnsi="Times New Roman"/>
          <w:sz w:val="25"/>
          <w:szCs w:val="25"/>
          <w:lang w:eastAsia="ru-RU"/>
        </w:rPr>
      </w:pPr>
      <w:r w:rsidRPr="00577DFB">
        <w:rPr>
          <w:rFonts w:ascii="Times New Roman" w:eastAsia="Times New Roman" w:hAnsi="Times New Roman"/>
          <w:sz w:val="25"/>
          <w:szCs w:val="25"/>
          <w:lang w:eastAsia="ru-RU"/>
        </w:rPr>
        <w:t xml:space="preserve">6) </w:t>
      </w:r>
      <w:r w:rsidR="00A500F6" w:rsidRPr="00577DFB">
        <w:rPr>
          <w:rFonts w:ascii="Times New Roman" w:eastAsia="Times New Roman" w:hAnsi="Times New Roman"/>
          <w:sz w:val="25"/>
          <w:szCs w:val="25"/>
          <w:lang w:eastAsia="ru-RU"/>
        </w:rPr>
        <w:t>постановление администрации города Покачи от 24.09.2018 № 907«Об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AA7787" w:rsidRPr="00577DFB" w:rsidRDefault="00AA7787" w:rsidP="00AA7787">
      <w:pPr>
        <w:widowControl w:val="0"/>
        <w:tabs>
          <w:tab w:val="left" w:pos="9720"/>
        </w:tabs>
        <w:autoSpaceDE w:val="0"/>
        <w:autoSpaceDN w:val="0"/>
        <w:spacing w:after="0" w:line="240" w:lineRule="auto"/>
        <w:ind w:firstLine="709"/>
        <w:jc w:val="both"/>
        <w:rPr>
          <w:rFonts w:ascii="Times New Roman" w:eastAsia="Times New Roman" w:hAnsi="Times New Roman"/>
          <w:sz w:val="25"/>
          <w:szCs w:val="25"/>
          <w:lang w:eastAsia="ru-RU"/>
        </w:rPr>
      </w:pPr>
      <w:r w:rsidRPr="00577DFB">
        <w:rPr>
          <w:rFonts w:ascii="Times New Roman" w:eastAsia="Times New Roman" w:hAnsi="Times New Roman"/>
          <w:sz w:val="25"/>
          <w:szCs w:val="25"/>
          <w:lang w:eastAsia="ru-RU"/>
        </w:rPr>
        <w:t>7) постановление администрации города Покачи от 28.08.2018 № 836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AA7787" w:rsidRPr="00577DFB" w:rsidRDefault="00AA7787" w:rsidP="00AA7787">
      <w:pPr>
        <w:widowControl w:val="0"/>
        <w:tabs>
          <w:tab w:val="left" w:pos="9720"/>
        </w:tabs>
        <w:autoSpaceDE w:val="0"/>
        <w:autoSpaceDN w:val="0"/>
        <w:spacing w:after="0" w:line="240" w:lineRule="auto"/>
        <w:ind w:firstLine="709"/>
        <w:jc w:val="both"/>
        <w:rPr>
          <w:rFonts w:ascii="Times New Roman" w:eastAsia="Times New Roman" w:hAnsi="Times New Roman"/>
          <w:sz w:val="25"/>
          <w:szCs w:val="25"/>
          <w:lang w:eastAsia="ru-RU"/>
        </w:rPr>
      </w:pPr>
      <w:r w:rsidRPr="00577DFB">
        <w:rPr>
          <w:rFonts w:ascii="Times New Roman" w:eastAsia="Times New Roman" w:hAnsi="Times New Roman"/>
          <w:sz w:val="25"/>
          <w:szCs w:val="25"/>
          <w:lang w:eastAsia="ru-RU"/>
        </w:rPr>
        <w:t>8) постановление администрации города Покачи от 26.10.2018 № 1064 «О внесении изменений в постановление администрации города Покачи от 28.08.2018 № 836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D777F6" w:rsidRPr="00577DFB" w:rsidRDefault="00D777F6" w:rsidP="00D777F6">
      <w:pPr>
        <w:widowControl w:val="0"/>
        <w:tabs>
          <w:tab w:val="left" w:pos="9720"/>
        </w:tabs>
        <w:autoSpaceDE w:val="0"/>
        <w:autoSpaceDN w:val="0"/>
        <w:spacing w:after="0" w:line="240" w:lineRule="auto"/>
        <w:ind w:firstLine="709"/>
        <w:jc w:val="both"/>
        <w:rPr>
          <w:rFonts w:ascii="Times New Roman" w:hAnsi="Times New Roman"/>
          <w:bCs/>
          <w:sz w:val="25"/>
          <w:szCs w:val="25"/>
        </w:rPr>
      </w:pPr>
      <w:r w:rsidRPr="00577DFB">
        <w:rPr>
          <w:rFonts w:ascii="Times New Roman" w:hAnsi="Times New Roman"/>
          <w:sz w:val="25"/>
          <w:szCs w:val="25"/>
        </w:rPr>
        <w:t>3. Постановление</w:t>
      </w:r>
      <w:r w:rsidRPr="00577DFB">
        <w:rPr>
          <w:rFonts w:ascii="Times New Roman" w:hAnsi="Times New Roman"/>
          <w:bCs/>
          <w:sz w:val="25"/>
          <w:szCs w:val="25"/>
        </w:rPr>
        <w:t xml:space="preserve"> вступает в силу после официального опубликования.</w:t>
      </w:r>
    </w:p>
    <w:p w:rsidR="00D777F6" w:rsidRPr="00577DFB" w:rsidRDefault="00D777F6" w:rsidP="00D777F6">
      <w:pPr>
        <w:pStyle w:val="ConsPlusNormal"/>
        <w:tabs>
          <w:tab w:val="left" w:pos="9720"/>
        </w:tabs>
        <w:ind w:firstLine="709"/>
        <w:jc w:val="both"/>
        <w:rPr>
          <w:rFonts w:ascii="Times New Roman" w:hAnsi="Times New Roman" w:cs="Times New Roman"/>
          <w:bCs/>
          <w:sz w:val="25"/>
          <w:szCs w:val="25"/>
        </w:rPr>
      </w:pPr>
      <w:r w:rsidRPr="00577DFB">
        <w:rPr>
          <w:rFonts w:ascii="Times New Roman" w:hAnsi="Times New Roman" w:cs="Times New Roman"/>
          <w:bCs/>
          <w:sz w:val="25"/>
          <w:szCs w:val="25"/>
        </w:rPr>
        <w:t>4. Опубликовать настоящее постановление в газете «Покачёвский вестник».</w:t>
      </w:r>
    </w:p>
    <w:p w:rsidR="00D777F6" w:rsidRPr="00577DFB" w:rsidRDefault="00D777F6" w:rsidP="00D777F6">
      <w:pPr>
        <w:pStyle w:val="ConsPlusNormal"/>
        <w:tabs>
          <w:tab w:val="left" w:pos="9720"/>
        </w:tabs>
        <w:ind w:firstLine="709"/>
        <w:jc w:val="both"/>
        <w:rPr>
          <w:rFonts w:ascii="Times New Roman" w:hAnsi="Times New Roman" w:cs="Times New Roman"/>
          <w:bCs/>
          <w:sz w:val="25"/>
          <w:szCs w:val="25"/>
        </w:rPr>
      </w:pPr>
      <w:r w:rsidRPr="00577DFB">
        <w:rPr>
          <w:rFonts w:ascii="Times New Roman" w:hAnsi="Times New Roman" w:cs="Times New Roman"/>
          <w:bCs/>
          <w:sz w:val="25"/>
          <w:szCs w:val="25"/>
        </w:rPr>
        <w:t>5. Контроль за выполнением настоящего постановления возложить на председателя комитета по управлению муниципальным имуществом администрации города Покачи   Л. А. Гелетко.</w:t>
      </w:r>
    </w:p>
    <w:p w:rsidR="00D777F6" w:rsidRPr="00577DFB" w:rsidRDefault="00D777F6" w:rsidP="00D777F6">
      <w:pPr>
        <w:pStyle w:val="ConsPlusNormal"/>
        <w:tabs>
          <w:tab w:val="left" w:pos="9720"/>
        </w:tabs>
        <w:ind w:firstLine="709"/>
        <w:jc w:val="both"/>
        <w:rPr>
          <w:rFonts w:ascii="Times New Roman" w:hAnsi="Times New Roman" w:cs="Times New Roman"/>
          <w:bCs/>
          <w:sz w:val="26"/>
          <w:szCs w:val="26"/>
        </w:rPr>
      </w:pPr>
    </w:p>
    <w:p w:rsidR="00D777F6" w:rsidRPr="00FC27FB" w:rsidRDefault="00D777F6" w:rsidP="00D777F6">
      <w:pPr>
        <w:pStyle w:val="ConsPlusNormal"/>
        <w:tabs>
          <w:tab w:val="left" w:pos="9720"/>
        </w:tabs>
        <w:ind w:firstLine="709"/>
        <w:jc w:val="both"/>
        <w:rPr>
          <w:rFonts w:ascii="Times New Roman" w:hAnsi="Times New Roman" w:cs="Times New Roman"/>
          <w:bCs/>
          <w:sz w:val="26"/>
          <w:szCs w:val="26"/>
        </w:rPr>
      </w:pPr>
    </w:p>
    <w:p w:rsidR="00A56BF4" w:rsidRDefault="00D777F6" w:rsidP="001C6463">
      <w:pPr>
        <w:tabs>
          <w:tab w:val="left" w:pos="9720"/>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b/>
          <w:sz w:val="25"/>
          <w:szCs w:val="25"/>
          <w:lang w:eastAsia="ru-RU"/>
        </w:rPr>
        <w:t>Глава города Покачи                                                                                          В. И. Степура</w:t>
      </w: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590800" w:rsidRDefault="00590800"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590800" w:rsidRDefault="00590800"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590800" w:rsidRDefault="00590800"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041DF2" w:rsidRDefault="00041DF2"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041DF2" w:rsidRDefault="00041DF2"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041DF2" w:rsidRDefault="00041DF2"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041DF2" w:rsidRDefault="00041DF2"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041DF2" w:rsidRDefault="00041DF2"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AA7787" w:rsidRDefault="00AA7787"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233E83" w:rsidRDefault="00233E83"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EE7DC6" w:rsidRPr="00FC27FB" w:rsidRDefault="00EE7DC6"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r w:rsidRPr="00FC27FB">
        <w:rPr>
          <w:rFonts w:ascii="Times New Roman" w:eastAsia="Times New Roman" w:hAnsi="Times New Roman"/>
          <w:lang w:eastAsia="ru-RU"/>
        </w:rPr>
        <w:lastRenderedPageBreak/>
        <w:t>Приложение</w:t>
      </w:r>
    </w:p>
    <w:p w:rsidR="00EE7DC6" w:rsidRPr="00FC27FB" w:rsidRDefault="00EE7DC6"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r w:rsidRPr="00FC27FB">
        <w:rPr>
          <w:rFonts w:ascii="Times New Roman" w:eastAsia="Times New Roman" w:hAnsi="Times New Roman"/>
          <w:lang w:eastAsia="ru-RU"/>
        </w:rPr>
        <w:t>к постановлению администрации</w:t>
      </w:r>
    </w:p>
    <w:p w:rsidR="00EE7DC6" w:rsidRPr="00FC27FB" w:rsidRDefault="00EE7DC6"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r w:rsidRPr="00FC27FB">
        <w:rPr>
          <w:rFonts w:ascii="Times New Roman" w:eastAsia="Times New Roman" w:hAnsi="Times New Roman"/>
          <w:lang w:eastAsia="ru-RU"/>
        </w:rPr>
        <w:t>города Покачи</w:t>
      </w:r>
    </w:p>
    <w:p w:rsidR="00EE7DC6" w:rsidRPr="00FC27FB" w:rsidRDefault="009E1A18"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от 15.05.2019 № 437</w:t>
      </w:r>
    </w:p>
    <w:p w:rsidR="00EE7DC6" w:rsidRPr="00FC27FB" w:rsidRDefault="00EE7DC6" w:rsidP="003A334C">
      <w:pPr>
        <w:tabs>
          <w:tab w:val="left" w:pos="9720"/>
        </w:tabs>
        <w:autoSpaceDE w:val="0"/>
        <w:autoSpaceDN w:val="0"/>
        <w:adjustRightInd w:val="0"/>
        <w:spacing w:after="0" w:line="240" w:lineRule="auto"/>
        <w:ind w:firstLine="709"/>
        <w:jc w:val="right"/>
        <w:rPr>
          <w:rFonts w:ascii="Times New Roman" w:eastAsia="Times New Roman" w:hAnsi="Times New Roman"/>
          <w:lang w:eastAsia="ru-RU"/>
        </w:rPr>
      </w:pPr>
    </w:p>
    <w:p w:rsidR="00EE7DC6" w:rsidRPr="00A23946" w:rsidRDefault="00EE7DC6" w:rsidP="003A334C">
      <w:pPr>
        <w:tabs>
          <w:tab w:val="left" w:pos="9720"/>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23946">
        <w:rPr>
          <w:rFonts w:ascii="Times New Roman" w:eastAsia="Times New Roman" w:hAnsi="Times New Roman"/>
          <w:b/>
          <w:sz w:val="24"/>
          <w:szCs w:val="24"/>
          <w:lang w:eastAsia="ru-RU"/>
        </w:rPr>
        <w:t xml:space="preserve">Административный </w:t>
      </w:r>
      <w:hyperlink r:id="rId12" w:history="1">
        <w:r w:rsidRPr="00A23946">
          <w:rPr>
            <w:rFonts w:ascii="Times New Roman" w:eastAsia="Times New Roman" w:hAnsi="Times New Roman"/>
            <w:b/>
            <w:sz w:val="24"/>
            <w:szCs w:val="24"/>
            <w:lang w:eastAsia="ru-RU"/>
          </w:rPr>
          <w:t>регламент</w:t>
        </w:r>
      </w:hyperlink>
    </w:p>
    <w:p w:rsidR="00EE7DC6" w:rsidRPr="00A23946" w:rsidRDefault="00EE7DC6" w:rsidP="003A334C">
      <w:pPr>
        <w:tabs>
          <w:tab w:val="left" w:pos="9720"/>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23946">
        <w:rPr>
          <w:rFonts w:ascii="Times New Roman" w:eastAsia="Times New Roman" w:hAnsi="Times New Roman"/>
          <w:b/>
          <w:sz w:val="24"/>
          <w:szCs w:val="24"/>
          <w:lang w:eastAsia="ru-RU"/>
        </w:rPr>
        <w:t>по предоставлению муниципальной услуги</w:t>
      </w:r>
    </w:p>
    <w:p w:rsidR="00086BCD" w:rsidRPr="00A23946" w:rsidRDefault="00AE069D" w:rsidP="00086BCD">
      <w:pPr>
        <w:tabs>
          <w:tab w:val="left" w:pos="9720"/>
        </w:tabs>
        <w:autoSpaceDE w:val="0"/>
        <w:autoSpaceDN w:val="0"/>
        <w:adjustRightInd w:val="0"/>
        <w:spacing w:after="0" w:line="240" w:lineRule="auto"/>
        <w:jc w:val="center"/>
        <w:rPr>
          <w:rFonts w:ascii="Times New Roman" w:hAnsi="Times New Roman"/>
          <w:b/>
          <w:sz w:val="24"/>
          <w:szCs w:val="24"/>
        </w:rPr>
      </w:pPr>
      <w:r w:rsidRPr="00A23946">
        <w:rPr>
          <w:rFonts w:ascii="Times New Roman" w:eastAsia="Times New Roman" w:hAnsi="Times New Roman"/>
          <w:b/>
          <w:sz w:val="24"/>
          <w:szCs w:val="24"/>
          <w:lang w:eastAsia="ru-RU"/>
        </w:rPr>
        <w:t>«</w:t>
      </w:r>
      <w:r w:rsidR="00086BCD" w:rsidRPr="00A23946">
        <w:rPr>
          <w:rFonts w:ascii="Times New Roman" w:hAnsi="Times New Roman"/>
          <w:b/>
          <w:sz w:val="24"/>
          <w:szCs w:val="24"/>
        </w:rPr>
        <w:t xml:space="preserve">Предоставление земельных участков, находящихся в муниципальной собственности или государственная собственность на которые </w:t>
      </w:r>
    </w:p>
    <w:p w:rsidR="00EE7DC6" w:rsidRPr="00A23946" w:rsidRDefault="00086BCD" w:rsidP="00086BCD">
      <w:pPr>
        <w:tabs>
          <w:tab w:val="left" w:pos="9720"/>
        </w:tabs>
        <w:autoSpaceDE w:val="0"/>
        <w:autoSpaceDN w:val="0"/>
        <w:adjustRightInd w:val="0"/>
        <w:spacing w:after="0" w:line="240" w:lineRule="auto"/>
        <w:jc w:val="center"/>
        <w:rPr>
          <w:rFonts w:ascii="Times New Roman" w:eastAsia="Times New Roman" w:hAnsi="Times New Roman"/>
          <w:b/>
          <w:sz w:val="24"/>
          <w:szCs w:val="24"/>
          <w:lang w:eastAsia="ru-RU"/>
        </w:rPr>
      </w:pPr>
      <w:r w:rsidRPr="00A23946">
        <w:rPr>
          <w:rFonts w:ascii="Times New Roman" w:hAnsi="Times New Roman"/>
          <w:b/>
          <w:sz w:val="24"/>
          <w:szCs w:val="24"/>
        </w:rPr>
        <w:t>не разграничена, без торгов</w:t>
      </w:r>
      <w:r w:rsidR="00AE069D" w:rsidRPr="00A23946">
        <w:rPr>
          <w:rFonts w:ascii="Times New Roman" w:eastAsia="Times New Roman" w:hAnsi="Times New Roman"/>
          <w:b/>
          <w:sz w:val="24"/>
          <w:szCs w:val="24"/>
          <w:lang w:eastAsia="ru-RU"/>
        </w:rPr>
        <w:t>»</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bookmarkStart w:id="0" w:name="P34"/>
      <w:bookmarkEnd w:id="0"/>
    </w:p>
    <w:p w:rsidR="007A79CC" w:rsidRPr="00A23946" w:rsidRDefault="007A79CC" w:rsidP="003A334C">
      <w:pPr>
        <w:tabs>
          <w:tab w:val="left" w:pos="3855"/>
          <w:tab w:val="left" w:pos="9720"/>
        </w:tabs>
        <w:spacing w:after="0" w:line="240" w:lineRule="auto"/>
        <w:ind w:firstLine="709"/>
        <w:jc w:val="both"/>
        <w:outlineLvl w:val="1"/>
        <w:rPr>
          <w:rFonts w:ascii="Times New Roman" w:hAnsi="Times New Roman"/>
          <w:b/>
          <w:sz w:val="24"/>
          <w:szCs w:val="24"/>
        </w:rPr>
      </w:pPr>
      <w:r w:rsidRPr="00A23946">
        <w:rPr>
          <w:rFonts w:ascii="Times New Roman" w:hAnsi="Times New Roman"/>
          <w:sz w:val="24"/>
          <w:szCs w:val="24"/>
        </w:rPr>
        <w:t xml:space="preserve">Статья 1. </w:t>
      </w:r>
      <w:r w:rsidRPr="00A23946">
        <w:rPr>
          <w:rFonts w:ascii="Times New Roman" w:hAnsi="Times New Roman"/>
          <w:b/>
          <w:sz w:val="24"/>
          <w:szCs w:val="24"/>
        </w:rPr>
        <w:t>Общие положения</w:t>
      </w:r>
      <w:r w:rsidR="0063135F" w:rsidRPr="00A23946">
        <w:rPr>
          <w:rFonts w:ascii="Times New Roman" w:hAnsi="Times New Roman"/>
          <w:b/>
          <w:sz w:val="24"/>
          <w:szCs w:val="24"/>
        </w:rPr>
        <w:tab/>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Предмет регулирования административного регламента.</w:t>
      </w:r>
    </w:p>
    <w:p w:rsidR="007A79CC" w:rsidRPr="00A23946" w:rsidRDefault="007A79CC" w:rsidP="00086BCD">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Административный регламент предоставления муниципальной услуги </w:t>
      </w:r>
      <w:r w:rsidR="00AE069D" w:rsidRPr="00A23946">
        <w:rPr>
          <w:rFonts w:ascii="Times New Roman" w:hAnsi="Times New Roman"/>
          <w:sz w:val="24"/>
          <w:szCs w:val="24"/>
        </w:rPr>
        <w:t>«</w:t>
      </w:r>
      <w:r w:rsidR="00086BCD" w:rsidRPr="00A23946">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AE069D" w:rsidRPr="00A23946">
        <w:rPr>
          <w:rFonts w:ascii="Times New Roman" w:hAnsi="Times New Roman"/>
          <w:sz w:val="24"/>
          <w:szCs w:val="24"/>
        </w:rPr>
        <w:t>»</w:t>
      </w:r>
      <w:r w:rsidRPr="00A23946">
        <w:rPr>
          <w:rFonts w:ascii="Times New Roman" w:hAnsi="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 решений и действий (бездействия)</w:t>
      </w:r>
      <w:r w:rsidR="00D82B6F" w:rsidRPr="00A23946">
        <w:rPr>
          <w:rFonts w:ascii="Times New Roman" w:hAnsi="Times New Roman"/>
          <w:sz w:val="24"/>
          <w:szCs w:val="24"/>
        </w:rPr>
        <w:t xml:space="preserve"> </w:t>
      </w:r>
      <w:r w:rsidR="000D47EA" w:rsidRPr="00A23946">
        <w:rPr>
          <w:rFonts w:ascii="Times New Roman" w:hAnsi="Times New Roman"/>
          <w:sz w:val="24"/>
          <w:szCs w:val="24"/>
        </w:rPr>
        <w:t>администрации города Покачи</w:t>
      </w:r>
      <w:r w:rsidR="00F81C80">
        <w:rPr>
          <w:rFonts w:ascii="Times New Roman" w:hAnsi="Times New Roman"/>
          <w:sz w:val="24"/>
          <w:szCs w:val="24"/>
        </w:rPr>
        <w:t xml:space="preserve"> в лице к</w:t>
      </w:r>
      <w:r w:rsidR="00F83716">
        <w:rPr>
          <w:rFonts w:ascii="Times New Roman" w:hAnsi="Times New Roman"/>
          <w:sz w:val="24"/>
          <w:szCs w:val="24"/>
        </w:rPr>
        <w:t xml:space="preserve">омитета по управлению муниципальным имуществом администрации города Покачи, </w:t>
      </w:r>
      <w:r w:rsidR="000D47EA" w:rsidRPr="00A23946">
        <w:rPr>
          <w:rFonts w:ascii="Times New Roman" w:hAnsi="Times New Roman"/>
          <w:sz w:val="24"/>
          <w:szCs w:val="24"/>
        </w:rPr>
        <w:t xml:space="preserve"> (далее – уполномоченный орган</w:t>
      </w:r>
      <w:r w:rsidR="00F83716">
        <w:rPr>
          <w:rFonts w:ascii="Times New Roman" w:hAnsi="Times New Roman"/>
          <w:sz w:val="24"/>
          <w:szCs w:val="24"/>
        </w:rPr>
        <w:t>, КУМИ администрации города Покачи</w:t>
      </w:r>
      <w:r w:rsidR="000D47EA" w:rsidRPr="00A23946">
        <w:rPr>
          <w:rFonts w:ascii="Times New Roman" w:hAnsi="Times New Roman"/>
          <w:sz w:val="24"/>
          <w:szCs w:val="24"/>
        </w:rPr>
        <w:t>)</w:t>
      </w:r>
      <w:r w:rsidRPr="00A23946">
        <w:rPr>
          <w:rFonts w:ascii="Times New Roman" w:hAnsi="Times New Roman"/>
          <w:sz w:val="24"/>
          <w:szCs w:val="24"/>
        </w:rPr>
        <w:t>, и его должностных лиц.</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Сведения о заявителях.</w:t>
      </w:r>
    </w:p>
    <w:p w:rsidR="007A79CC" w:rsidRPr="00A23946" w:rsidRDefault="00086BCD"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В случае предоставления земельного участка в собственность, аренду – ю</w:t>
      </w:r>
      <w:r w:rsidR="00796336" w:rsidRPr="00A23946">
        <w:rPr>
          <w:rFonts w:ascii="Times New Roman" w:hAnsi="Times New Roman"/>
          <w:sz w:val="24"/>
          <w:szCs w:val="24"/>
        </w:rPr>
        <w:t>ридические или физические лица, в том числе</w:t>
      </w:r>
      <w:r w:rsidRPr="00A23946">
        <w:rPr>
          <w:rFonts w:ascii="Times New Roman" w:hAnsi="Times New Roman"/>
          <w:sz w:val="24"/>
          <w:szCs w:val="24"/>
        </w:rPr>
        <w:t xml:space="preserve"> индивидуальные предприниматели (далее – заявитель), </w:t>
      </w:r>
      <w:r w:rsidR="00796336" w:rsidRPr="00A23946">
        <w:rPr>
          <w:rFonts w:ascii="Times New Roman" w:hAnsi="Times New Roman"/>
          <w:sz w:val="24"/>
          <w:szCs w:val="24"/>
        </w:rPr>
        <w:t xml:space="preserve">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w:t>
      </w:r>
      <w:r w:rsidRPr="00A23946">
        <w:rPr>
          <w:rFonts w:ascii="Times New Roman" w:hAnsi="Times New Roman"/>
          <w:sz w:val="24"/>
          <w:szCs w:val="24"/>
        </w:rPr>
        <w:t>без торгов.</w:t>
      </w:r>
    </w:p>
    <w:p w:rsidR="00796336" w:rsidRPr="00A23946" w:rsidRDefault="00796336" w:rsidP="003A334C">
      <w:pPr>
        <w:tabs>
          <w:tab w:val="left" w:pos="9720"/>
        </w:tabs>
        <w:spacing w:after="0" w:line="240" w:lineRule="auto"/>
        <w:ind w:firstLine="709"/>
        <w:jc w:val="both"/>
        <w:rPr>
          <w:rFonts w:ascii="Times New Roman" w:hAnsi="Times New Roman"/>
          <w:sz w:val="24"/>
          <w:szCs w:val="24"/>
        </w:rPr>
      </w:pPr>
      <w:bookmarkStart w:id="1" w:name="P54"/>
      <w:bookmarkEnd w:id="1"/>
      <w:r w:rsidRPr="00A23946">
        <w:rPr>
          <w:rFonts w:ascii="Times New Roman" w:hAnsi="Times New Roman"/>
          <w:sz w:val="24"/>
          <w:szCs w:val="24"/>
        </w:rPr>
        <w:t>В случае предоставления земельного участка в постоянное (бессрочное) пользование заявителями муниципальной услуги могут быть:</w:t>
      </w:r>
    </w:p>
    <w:p w:rsidR="00796336" w:rsidRPr="00A23946" w:rsidRDefault="0079633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государственные и муниципальные учреждения (бюджетные, казенные, автономные);</w:t>
      </w:r>
    </w:p>
    <w:p w:rsidR="00796336" w:rsidRPr="00A23946" w:rsidRDefault="0079633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2) казенные предприятия; </w:t>
      </w:r>
    </w:p>
    <w:p w:rsidR="00796336" w:rsidRPr="00A23946" w:rsidRDefault="0079633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 центры исторического наследия президентов Российской Федерации, прекративших исполнение своих полномочий.</w:t>
      </w:r>
    </w:p>
    <w:p w:rsidR="00796336" w:rsidRPr="00A23946" w:rsidRDefault="0079633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В случае предоставления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796336" w:rsidRPr="00A23946" w:rsidRDefault="0079633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государственным и муниципальным учреждениям (бюджетным, казенным, автономным), на срок до 1 года;</w:t>
      </w:r>
    </w:p>
    <w:p w:rsidR="00796336" w:rsidRPr="00A23946" w:rsidRDefault="0079633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2) казенным предприятиям, на срок до 1 года; </w:t>
      </w:r>
    </w:p>
    <w:p w:rsidR="00796336" w:rsidRPr="00A23946" w:rsidRDefault="0079633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 центрам исторического наследия президентов Российской Федерации, прекративших исполнение своих полномочий, на срок до 1 года;</w:t>
      </w:r>
    </w:p>
    <w:p w:rsidR="00173FE4" w:rsidRPr="00A23946" w:rsidRDefault="0079633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4) </w:t>
      </w:r>
      <w:r w:rsidR="00173FE4" w:rsidRPr="00A23946">
        <w:rPr>
          <w:rFonts w:ascii="Times New Roman" w:hAnsi="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5)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6) лицам, с которыми в соответствии с Федеральным законом от </w:t>
      </w:r>
      <w:r w:rsidR="00FF0A09" w:rsidRPr="00A23946">
        <w:rPr>
          <w:rFonts w:ascii="Times New Roman" w:hAnsi="Times New Roman"/>
          <w:sz w:val="24"/>
          <w:szCs w:val="24"/>
        </w:rPr>
        <w:t>0</w:t>
      </w:r>
      <w:r w:rsidRPr="00A23946">
        <w:rPr>
          <w:rFonts w:ascii="Times New Roman" w:hAnsi="Times New Roman"/>
          <w:sz w:val="24"/>
          <w:szCs w:val="24"/>
        </w:rPr>
        <w:t>5</w:t>
      </w:r>
      <w:r w:rsidR="00FF0A09" w:rsidRPr="00A23946">
        <w:rPr>
          <w:rFonts w:ascii="Times New Roman" w:hAnsi="Times New Roman"/>
          <w:sz w:val="24"/>
          <w:szCs w:val="24"/>
        </w:rPr>
        <w:t>.04.</w:t>
      </w:r>
      <w:r w:rsidRPr="00A23946">
        <w:rPr>
          <w:rFonts w:ascii="Times New Roman" w:hAnsi="Times New Roman"/>
          <w:sz w:val="24"/>
          <w:szCs w:val="24"/>
        </w:rPr>
        <w:t xml:space="preserve">2013 № 44-ФЗ </w:t>
      </w:r>
      <w:r w:rsidR="001A5BC1" w:rsidRPr="00A23946">
        <w:rPr>
          <w:rFonts w:ascii="Times New Roman" w:hAnsi="Times New Roman"/>
          <w:sz w:val="24"/>
          <w:szCs w:val="24"/>
        </w:rPr>
        <w:t>«</w:t>
      </w:r>
      <w:r w:rsidRPr="00A23946">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1A5BC1" w:rsidRPr="00A23946">
        <w:rPr>
          <w:rFonts w:ascii="Times New Roman" w:hAnsi="Times New Roman"/>
          <w:sz w:val="24"/>
          <w:szCs w:val="24"/>
        </w:rPr>
        <w:t>»</w:t>
      </w:r>
      <w:r w:rsidRPr="00A23946">
        <w:rPr>
          <w:rFonts w:ascii="Times New Roman" w:hAnsi="Times New Roman"/>
          <w:sz w:val="24"/>
          <w:szCs w:val="24"/>
        </w:rPr>
        <w:t xml:space="preserve"> (далее - Федеральный закон </w:t>
      </w:r>
      <w:r w:rsidR="00FF0A09" w:rsidRPr="00A23946">
        <w:rPr>
          <w:rFonts w:ascii="Times New Roman" w:hAnsi="Times New Roman"/>
          <w:sz w:val="24"/>
          <w:szCs w:val="24"/>
        </w:rPr>
        <w:t>от 05.04.2013 № 44-ФЗ</w:t>
      </w:r>
      <w:r w:rsidRPr="00A23946">
        <w:rPr>
          <w:rFonts w:ascii="Times New Roman" w:hAnsi="Times New Roman"/>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w:t>
      </w:r>
      <w:r w:rsidRPr="00A23946">
        <w:rPr>
          <w:rFonts w:ascii="Times New Roman" w:hAnsi="Times New Roman"/>
          <w:sz w:val="24"/>
          <w:szCs w:val="24"/>
        </w:rPr>
        <w:lastRenderedPageBreak/>
        <w:t>средств бюджета субъекта Российской Федерации или средств местного бюджета, на срок исполнения этих договоров;</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7)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8)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w:t>
      </w:r>
      <w:r w:rsidR="0057243E" w:rsidRPr="00A23946">
        <w:rPr>
          <w:rFonts w:ascii="Times New Roman" w:hAnsi="Times New Roman"/>
          <w:sz w:val="24"/>
          <w:szCs w:val="24"/>
        </w:rPr>
        <w:t xml:space="preserve">постановлением Правительства РФ от 12.12.2015 № 1369 «О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w:t>
      </w:r>
      <w:r w:rsidRPr="00A23946">
        <w:rPr>
          <w:rFonts w:ascii="Times New Roman" w:hAnsi="Times New Roman"/>
          <w:sz w:val="24"/>
          <w:szCs w:val="24"/>
        </w:rPr>
        <w:t>на срок не более чем пять лет;</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12) садоводческим или огородническим некоммерческим товариществам на срок не более чем пять лет;</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15) лицам, с которыми в соответствии с Федеральным законом от 29</w:t>
      </w:r>
      <w:r w:rsidR="0057243E" w:rsidRPr="00A23946">
        <w:rPr>
          <w:rFonts w:ascii="Times New Roman" w:hAnsi="Times New Roman"/>
          <w:sz w:val="24"/>
          <w:szCs w:val="24"/>
        </w:rPr>
        <w:t>.12.</w:t>
      </w:r>
      <w:r w:rsidRPr="00A23946">
        <w:rPr>
          <w:rFonts w:ascii="Times New Roman" w:hAnsi="Times New Roman"/>
          <w:sz w:val="24"/>
          <w:szCs w:val="24"/>
        </w:rPr>
        <w:t xml:space="preserve">2012 № 275-ФЗ </w:t>
      </w:r>
      <w:r w:rsidR="001A5BC1" w:rsidRPr="00A23946">
        <w:rPr>
          <w:rFonts w:ascii="Times New Roman" w:hAnsi="Times New Roman"/>
          <w:sz w:val="24"/>
          <w:szCs w:val="24"/>
        </w:rPr>
        <w:t>«</w:t>
      </w:r>
      <w:r w:rsidRPr="00A23946">
        <w:rPr>
          <w:rFonts w:ascii="Times New Roman" w:hAnsi="Times New Roman"/>
          <w:sz w:val="24"/>
          <w:szCs w:val="24"/>
        </w:rPr>
        <w:t>О государственном оборонном заказе</w:t>
      </w:r>
      <w:r w:rsidR="001A5BC1" w:rsidRPr="00A23946">
        <w:rPr>
          <w:rFonts w:ascii="Times New Roman" w:hAnsi="Times New Roman"/>
          <w:sz w:val="24"/>
          <w:szCs w:val="24"/>
        </w:rPr>
        <w:t>»</w:t>
      </w:r>
      <w:r w:rsidRPr="00A23946">
        <w:rPr>
          <w:rFonts w:ascii="Times New Roman" w:hAnsi="Times New Roman"/>
          <w:sz w:val="24"/>
          <w:szCs w:val="24"/>
        </w:rPr>
        <w:t xml:space="preserve">, Федеральным законом </w:t>
      </w:r>
      <w:r w:rsidR="007442A8" w:rsidRPr="00A23946">
        <w:rPr>
          <w:rFonts w:ascii="Times New Roman" w:hAnsi="Times New Roman"/>
          <w:sz w:val="24"/>
          <w:szCs w:val="24"/>
        </w:rPr>
        <w:t xml:space="preserve">от 05.04.2013 № 44-ФЗ </w:t>
      </w:r>
      <w:r w:rsidRPr="00A23946">
        <w:rPr>
          <w:rFonts w:ascii="Times New Roman" w:hAnsi="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16)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17)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lastRenderedPageBreak/>
        <w:t>18) лицу в случае и в порядке, которые предусмотрены Федеральным законом от 24</w:t>
      </w:r>
      <w:r w:rsidR="004323EC" w:rsidRPr="00A23946">
        <w:rPr>
          <w:rFonts w:ascii="Times New Roman" w:hAnsi="Times New Roman"/>
          <w:sz w:val="24"/>
          <w:szCs w:val="24"/>
        </w:rPr>
        <w:t>.07.</w:t>
      </w:r>
      <w:r w:rsidRPr="00A23946">
        <w:rPr>
          <w:rFonts w:ascii="Times New Roman" w:hAnsi="Times New Roman"/>
          <w:sz w:val="24"/>
          <w:szCs w:val="24"/>
        </w:rPr>
        <w:t xml:space="preserve">2008 № 161-ФЗ </w:t>
      </w:r>
      <w:r w:rsidR="001A5BC1" w:rsidRPr="00A23946">
        <w:rPr>
          <w:rFonts w:ascii="Times New Roman" w:hAnsi="Times New Roman"/>
          <w:sz w:val="24"/>
          <w:szCs w:val="24"/>
        </w:rPr>
        <w:t>«</w:t>
      </w:r>
      <w:r w:rsidRPr="00A23946">
        <w:rPr>
          <w:rFonts w:ascii="Times New Roman" w:hAnsi="Times New Roman"/>
          <w:sz w:val="24"/>
          <w:szCs w:val="24"/>
        </w:rPr>
        <w:t>О содействии развитию жилищного строительства</w:t>
      </w:r>
      <w:r w:rsidR="001A5BC1" w:rsidRPr="00A23946">
        <w:rPr>
          <w:rFonts w:ascii="Times New Roman" w:hAnsi="Times New Roman"/>
          <w:sz w:val="24"/>
          <w:szCs w:val="24"/>
        </w:rPr>
        <w:t>»</w:t>
      </w:r>
      <w:r w:rsidRPr="00A23946">
        <w:rPr>
          <w:rFonts w:ascii="Times New Roman" w:hAnsi="Times New Roman"/>
          <w:sz w:val="24"/>
          <w:szCs w:val="24"/>
        </w:rPr>
        <w:t>;</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19) гражданину в соответствии с Федеральным законом</w:t>
      </w:r>
      <w:r w:rsidR="004323EC" w:rsidRPr="00A23946">
        <w:rPr>
          <w:rFonts w:ascii="Times New Roman" w:hAnsi="Times New Roman"/>
          <w:sz w:val="24"/>
          <w:szCs w:val="24"/>
        </w:rPr>
        <w:t xml:space="preserve"> от 01.05.2016 № 119-ФЗ </w:t>
      </w:r>
      <w:r w:rsidR="001A5BC1" w:rsidRPr="00A23946">
        <w:rPr>
          <w:rFonts w:ascii="Times New Roman" w:hAnsi="Times New Roman"/>
          <w:sz w:val="24"/>
          <w:szCs w:val="24"/>
        </w:rPr>
        <w:t>«</w:t>
      </w:r>
      <w:r w:rsidRPr="00A23946">
        <w:rPr>
          <w:rFonts w:ascii="Times New Roman" w:hAnsi="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A5BC1" w:rsidRPr="00A23946">
        <w:rPr>
          <w:rFonts w:ascii="Times New Roman" w:hAnsi="Times New Roman"/>
          <w:sz w:val="24"/>
          <w:szCs w:val="24"/>
        </w:rPr>
        <w:t>»</w:t>
      </w:r>
      <w:r w:rsidRPr="00A23946">
        <w:rPr>
          <w:rFonts w:ascii="Times New Roman" w:hAnsi="Times New Roman"/>
          <w:sz w:val="24"/>
          <w:szCs w:val="24"/>
        </w:rPr>
        <w:t>;</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20)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4323EC" w:rsidRPr="00A23946">
        <w:rPr>
          <w:rFonts w:ascii="Times New Roman" w:hAnsi="Times New Roman"/>
          <w:sz w:val="24"/>
          <w:szCs w:val="24"/>
        </w:rPr>
        <w:t>.04.</w:t>
      </w:r>
      <w:r w:rsidRPr="00A23946">
        <w:rPr>
          <w:rFonts w:ascii="Times New Roman" w:hAnsi="Times New Roman"/>
          <w:sz w:val="24"/>
          <w:szCs w:val="24"/>
        </w:rPr>
        <w:t xml:space="preserve">1993 </w:t>
      </w:r>
      <w:r w:rsidR="004323EC" w:rsidRPr="00A23946">
        <w:rPr>
          <w:rFonts w:ascii="Times New Roman" w:hAnsi="Times New Roman"/>
          <w:sz w:val="24"/>
          <w:szCs w:val="24"/>
        </w:rPr>
        <w:t xml:space="preserve">№ </w:t>
      </w:r>
      <w:r w:rsidRPr="00A23946">
        <w:rPr>
          <w:rFonts w:ascii="Times New Roman" w:hAnsi="Times New Roman"/>
          <w:sz w:val="24"/>
          <w:szCs w:val="24"/>
        </w:rPr>
        <w:t xml:space="preserve">4802-1 </w:t>
      </w:r>
      <w:r w:rsidR="001A5BC1" w:rsidRPr="00A23946">
        <w:rPr>
          <w:rFonts w:ascii="Times New Roman" w:hAnsi="Times New Roman"/>
          <w:sz w:val="24"/>
          <w:szCs w:val="24"/>
        </w:rPr>
        <w:t>«</w:t>
      </w:r>
      <w:r w:rsidRPr="00A23946">
        <w:rPr>
          <w:rFonts w:ascii="Times New Roman" w:hAnsi="Times New Roman"/>
          <w:sz w:val="24"/>
          <w:szCs w:val="24"/>
        </w:rPr>
        <w:t>О статусе столицы Российской Федерации</w:t>
      </w:r>
      <w:r w:rsidR="001A5BC1" w:rsidRPr="00A23946">
        <w:rPr>
          <w:rFonts w:ascii="Times New Roman" w:hAnsi="Times New Roman"/>
          <w:sz w:val="24"/>
          <w:szCs w:val="24"/>
        </w:rPr>
        <w:t>»</w:t>
      </w:r>
      <w:r w:rsidRPr="00A23946">
        <w:rPr>
          <w:rFonts w:ascii="Times New Roman" w:hAnsi="Times New Roman"/>
          <w:sz w:val="24"/>
          <w:szCs w:val="24"/>
        </w:rPr>
        <w:t>,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4323EC" w:rsidRPr="00A23946">
        <w:rPr>
          <w:rFonts w:ascii="Times New Roman" w:hAnsi="Times New Roman"/>
          <w:sz w:val="24"/>
          <w:szCs w:val="24"/>
        </w:rPr>
        <w:t>.12.</w:t>
      </w:r>
      <w:r w:rsidRPr="00A23946">
        <w:rPr>
          <w:rFonts w:ascii="Times New Roman" w:hAnsi="Times New Roman"/>
          <w:sz w:val="24"/>
          <w:szCs w:val="24"/>
        </w:rPr>
        <w:t xml:space="preserve">2004 № 214-ФЗ </w:t>
      </w:r>
      <w:r w:rsidR="001A5BC1" w:rsidRPr="00A23946">
        <w:rPr>
          <w:rFonts w:ascii="Times New Roman" w:hAnsi="Times New Roman"/>
          <w:sz w:val="24"/>
          <w:szCs w:val="24"/>
        </w:rPr>
        <w:t>«</w:t>
      </w:r>
      <w:r w:rsidRPr="00A23946">
        <w:rPr>
          <w:rFonts w:ascii="Times New Roman"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A5BC1" w:rsidRPr="00A23946">
        <w:rPr>
          <w:rFonts w:ascii="Times New Roman" w:hAnsi="Times New Roman"/>
          <w:sz w:val="24"/>
          <w:szCs w:val="24"/>
        </w:rPr>
        <w:t>»</w:t>
      </w:r>
      <w:r w:rsidRPr="00A23946">
        <w:rPr>
          <w:rFonts w:ascii="Times New Roman" w:hAnsi="Times New Roman"/>
          <w:sz w:val="24"/>
          <w:szCs w:val="24"/>
        </w:rPr>
        <w:t>;</w:t>
      </w:r>
    </w:p>
    <w:p w:rsidR="00173FE4" w:rsidRPr="00A23946" w:rsidRDefault="00173FE4"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21) акционерному обществу </w:t>
      </w:r>
      <w:r w:rsidR="001A5BC1" w:rsidRPr="00A23946">
        <w:rPr>
          <w:rFonts w:ascii="Times New Roman" w:hAnsi="Times New Roman"/>
          <w:sz w:val="24"/>
          <w:szCs w:val="24"/>
        </w:rPr>
        <w:t>«</w:t>
      </w:r>
      <w:r w:rsidRPr="00A23946">
        <w:rPr>
          <w:rFonts w:ascii="Times New Roman" w:hAnsi="Times New Roman"/>
          <w:sz w:val="24"/>
          <w:szCs w:val="24"/>
        </w:rPr>
        <w:t>Почта России</w:t>
      </w:r>
      <w:r w:rsidR="001A5BC1" w:rsidRPr="00A23946">
        <w:rPr>
          <w:rFonts w:ascii="Times New Roman" w:hAnsi="Times New Roman"/>
          <w:sz w:val="24"/>
          <w:szCs w:val="24"/>
        </w:rPr>
        <w:t>»</w:t>
      </w:r>
      <w:r w:rsidRPr="00A23946">
        <w:rPr>
          <w:rFonts w:ascii="Times New Roman" w:hAnsi="Times New Roman"/>
          <w:sz w:val="24"/>
          <w:szCs w:val="24"/>
        </w:rPr>
        <w:t xml:space="preserve"> в соответствии с Федеральным законом</w:t>
      </w:r>
      <w:r w:rsidR="004323EC" w:rsidRPr="00A23946">
        <w:rPr>
          <w:rFonts w:ascii="Times New Roman" w:hAnsi="Times New Roman"/>
          <w:sz w:val="24"/>
          <w:szCs w:val="24"/>
        </w:rPr>
        <w:t xml:space="preserve"> </w:t>
      </w:r>
      <w:r w:rsidRPr="00A23946">
        <w:rPr>
          <w:rFonts w:ascii="Times New Roman" w:hAnsi="Times New Roman"/>
          <w:sz w:val="24"/>
          <w:szCs w:val="24"/>
        </w:rPr>
        <w:t xml:space="preserve"> </w:t>
      </w:r>
      <w:r w:rsidR="004323EC" w:rsidRPr="00A23946">
        <w:rPr>
          <w:rFonts w:ascii="Times New Roman" w:hAnsi="Times New Roman"/>
          <w:sz w:val="24"/>
          <w:szCs w:val="24"/>
        </w:rPr>
        <w:t xml:space="preserve">от 29.06.2018 № 171-ФЗ  </w:t>
      </w:r>
      <w:r w:rsidR="001A5BC1" w:rsidRPr="00A23946">
        <w:rPr>
          <w:rFonts w:ascii="Times New Roman" w:hAnsi="Times New Roman"/>
          <w:sz w:val="24"/>
          <w:szCs w:val="24"/>
        </w:rPr>
        <w:t>«</w:t>
      </w:r>
      <w:r w:rsidRPr="00A23946">
        <w:rPr>
          <w:rFonts w:ascii="Times New Roman" w:hAnsi="Times New Roman"/>
          <w:sz w:val="24"/>
          <w:szCs w:val="24"/>
        </w:rPr>
        <w:t xml:space="preserve">Об особенностях реорганизации федерального государственного унитарного предприятия </w:t>
      </w:r>
      <w:r w:rsidR="001A5BC1" w:rsidRPr="00A23946">
        <w:rPr>
          <w:rFonts w:ascii="Times New Roman" w:hAnsi="Times New Roman"/>
          <w:sz w:val="24"/>
          <w:szCs w:val="24"/>
        </w:rPr>
        <w:t>«</w:t>
      </w:r>
      <w:r w:rsidRPr="00A23946">
        <w:rPr>
          <w:rFonts w:ascii="Times New Roman" w:hAnsi="Times New Roman"/>
          <w:sz w:val="24"/>
          <w:szCs w:val="24"/>
        </w:rPr>
        <w:t>Почта России</w:t>
      </w:r>
      <w:r w:rsidR="001A5BC1" w:rsidRPr="00A23946">
        <w:rPr>
          <w:rFonts w:ascii="Times New Roman" w:hAnsi="Times New Roman"/>
          <w:sz w:val="24"/>
          <w:szCs w:val="24"/>
        </w:rPr>
        <w:t>»</w:t>
      </w:r>
      <w:r w:rsidRPr="00A23946">
        <w:rPr>
          <w:rFonts w:ascii="Times New Roman" w:hAnsi="Times New Roman"/>
          <w:sz w:val="24"/>
          <w:szCs w:val="24"/>
        </w:rPr>
        <w:t xml:space="preserve">, основах деятельности акционерного общества </w:t>
      </w:r>
      <w:r w:rsidR="001A5BC1" w:rsidRPr="00A23946">
        <w:rPr>
          <w:rFonts w:ascii="Times New Roman" w:hAnsi="Times New Roman"/>
          <w:sz w:val="24"/>
          <w:szCs w:val="24"/>
        </w:rPr>
        <w:t>«</w:t>
      </w:r>
      <w:r w:rsidRPr="00A23946">
        <w:rPr>
          <w:rFonts w:ascii="Times New Roman" w:hAnsi="Times New Roman"/>
          <w:sz w:val="24"/>
          <w:szCs w:val="24"/>
        </w:rPr>
        <w:t>Почта России</w:t>
      </w:r>
      <w:r w:rsidR="001A5BC1" w:rsidRPr="00A23946">
        <w:rPr>
          <w:rFonts w:ascii="Times New Roman" w:hAnsi="Times New Roman"/>
          <w:sz w:val="24"/>
          <w:szCs w:val="24"/>
        </w:rPr>
        <w:t>»</w:t>
      </w:r>
      <w:r w:rsidRPr="00A23946">
        <w:rPr>
          <w:rFonts w:ascii="Times New Roman" w:hAnsi="Times New Roman"/>
          <w:sz w:val="24"/>
          <w:szCs w:val="24"/>
        </w:rPr>
        <w:t xml:space="preserve"> и о внесении изменений в отдельные законодательные акты Российской Федерации</w:t>
      </w:r>
      <w:r w:rsidR="001A5BC1" w:rsidRPr="00A23946">
        <w:rPr>
          <w:rFonts w:ascii="Times New Roman" w:hAnsi="Times New Roman"/>
          <w:sz w:val="24"/>
          <w:szCs w:val="24"/>
        </w:rPr>
        <w:t>»</w:t>
      </w:r>
      <w:r w:rsidRPr="00A23946">
        <w:rPr>
          <w:rFonts w:ascii="Times New Roman" w:hAnsi="Times New Roman"/>
          <w:sz w:val="24"/>
          <w:szCs w:val="24"/>
        </w:rPr>
        <w:t>.</w:t>
      </w:r>
    </w:p>
    <w:p w:rsidR="00173FE4" w:rsidRPr="00A23946" w:rsidRDefault="0079633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62740" w:rsidRPr="00A23946" w:rsidRDefault="0053248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 Требования к порядку информирования о правилах предоставления муниципальной услуги.</w:t>
      </w:r>
    </w:p>
    <w:p w:rsidR="00C67D14" w:rsidRPr="00A23946" w:rsidRDefault="00C67D14" w:rsidP="00C67D14">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Информирование по вопросам предоставления муниципальной услуги, о сроках и порядке ее предоставления осуществляется специалистами </w:t>
      </w:r>
      <w:r w:rsidR="00C35A88" w:rsidRPr="00A23946">
        <w:rPr>
          <w:rFonts w:ascii="Times New Roman" w:hAnsi="Times New Roman"/>
          <w:sz w:val="24"/>
          <w:szCs w:val="24"/>
        </w:rPr>
        <w:t>КУМИ администрации города Покачи)</w:t>
      </w:r>
      <w:r w:rsidRPr="00A23946">
        <w:rPr>
          <w:rFonts w:ascii="Times New Roman" w:hAnsi="Times New Roman"/>
          <w:sz w:val="24"/>
          <w:szCs w:val="24"/>
        </w:rPr>
        <w:t xml:space="preserve">, а также специалистами </w:t>
      </w:r>
      <w:r w:rsidR="00C35A88" w:rsidRPr="00A23946">
        <w:rPr>
          <w:rFonts w:ascii="Times New Roman" w:hAnsi="Times New Roman"/>
          <w:sz w:val="24"/>
          <w:szCs w:val="24"/>
        </w:rPr>
        <w:t xml:space="preserve">многофункционального центра (далее – </w:t>
      </w:r>
      <w:r w:rsidRPr="00A23946">
        <w:rPr>
          <w:rFonts w:ascii="Times New Roman" w:hAnsi="Times New Roman"/>
          <w:sz w:val="24"/>
          <w:szCs w:val="24"/>
        </w:rPr>
        <w:t>МФЦ</w:t>
      </w:r>
      <w:r w:rsidR="00C35A88" w:rsidRPr="00A23946">
        <w:rPr>
          <w:rFonts w:ascii="Times New Roman" w:hAnsi="Times New Roman"/>
          <w:sz w:val="24"/>
          <w:szCs w:val="24"/>
        </w:rPr>
        <w:t>)</w:t>
      </w:r>
      <w:r w:rsidRPr="00A23946">
        <w:rPr>
          <w:rFonts w:ascii="Times New Roman" w:hAnsi="Times New Roman"/>
          <w:sz w:val="24"/>
          <w:szCs w:val="24"/>
        </w:rPr>
        <w:t xml:space="preserve"> в следующих формах (по выбору заявителя):</w:t>
      </w:r>
    </w:p>
    <w:p w:rsidR="00C67D14" w:rsidRPr="00A23946" w:rsidRDefault="00C67D14" w:rsidP="00C67D14">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устной (при личном общении заявителя и/или по телефону);</w:t>
      </w:r>
    </w:p>
    <w:p w:rsidR="00C67D14" w:rsidRPr="00A23946" w:rsidRDefault="00C67D14" w:rsidP="00C67D14">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письменной (при письменном обращении заявителя по почте, электронной почте, факсу);</w:t>
      </w:r>
    </w:p>
    <w:p w:rsidR="00C67D14" w:rsidRPr="00A23946" w:rsidRDefault="00C67D14" w:rsidP="00C67D14">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в форме информационных (мультимедийных) материалов в информационно-телекоммуникационной сети </w:t>
      </w:r>
      <w:r w:rsidR="007442A8" w:rsidRPr="00A23946">
        <w:rPr>
          <w:rFonts w:ascii="Times New Roman" w:hAnsi="Times New Roman"/>
          <w:sz w:val="24"/>
          <w:szCs w:val="24"/>
        </w:rPr>
        <w:t>«</w:t>
      </w:r>
      <w:r w:rsidRPr="00A23946">
        <w:rPr>
          <w:rFonts w:ascii="Times New Roman" w:hAnsi="Times New Roman"/>
          <w:sz w:val="24"/>
          <w:szCs w:val="24"/>
        </w:rPr>
        <w:t>Интернет</w:t>
      </w:r>
      <w:r w:rsidR="007442A8" w:rsidRPr="00A23946">
        <w:rPr>
          <w:rFonts w:ascii="Times New Roman" w:hAnsi="Times New Roman"/>
          <w:sz w:val="24"/>
          <w:szCs w:val="24"/>
        </w:rPr>
        <w:t>»;</w:t>
      </w:r>
    </w:p>
    <w:p w:rsidR="00C67D14" w:rsidRPr="00A23946" w:rsidRDefault="00C67D14" w:rsidP="00C67D14">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4) информация о муниципальной услуге</w:t>
      </w:r>
      <w:r w:rsidR="00453510" w:rsidRPr="00A23946">
        <w:rPr>
          <w:rFonts w:ascii="Times New Roman" w:hAnsi="Times New Roman"/>
          <w:sz w:val="24"/>
          <w:szCs w:val="24"/>
        </w:rPr>
        <w:t xml:space="preserve">, </w:t>
      </w:r>
      <w:r w:rsidRPr="00A23946">
        <w:rPr>
          <w:rFonts w:ascii="Times New Roman" w:hAnsi="Times New Roman"/>
          <w:sz w:val="24"/>
          <w:szCs w:val="24"/>
        </w:rPr>
        <w:t>также размещается в форме информационных (текстовых) материалов на информационных стендах в местах предоставления муниципальной услуги</w:t>
      </w:r>
      <w:r w:rsidR="00453510" w:rsidRPr="00A23946">
        <w:rPr>
          <w:rFonts w:ascii="Times New Roman" w:hAnsi="Times New Roman"/>
          <w:sz w:val="24"/>
          <w:szCs w:val="24"/>
        </w:rPr>
        <w:t>;</w:t>
      </w:r>
    </w:p>
    <w:p w:rsidR="007A516A" w:rsidRPr="00A23946" w:rsidRDefault="007A516A" w:rsidP="007A516A">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5) на официальном сайте администрации города Покачи</w:t>
      </w:r>
      <w:r w:rsidR="00C35A88" w:rsidRPr="00A23946">
        <w:rPr>
          <w:rFonts w:ascii="Times New Roman" w:hAnsi="Times New Roman"/>
          <w:sz w:val="24"/>
          <w:szCs w:val="24"/>
        </w:rPr>
        <w:t xml:space="preserve"> (далее – официальный сайт) (</w:t>
      </w:r>
      <w:hyperlink r:id="rId13" w:history="1">
        <w:r w:rsidRPr="00A23946">
          <w:rPr>
            <w:rStyle w:val="a3"/>
            <w:rFonts w:ascii="Times New Roman" w:hAnsi="Times New Roman"/>
            <w:color w:val="auto"/>
            <w:sz w:val="24"/>
            <w:szCs w:val="24"/>
            <w:u w:val="none"/>
          </w:rPr>
          <w:t>http://www.admpokachi.ru</w:t>
        </w:r>
      </w:hyperlink>
      <w:r w:rsidR="00C35A88" w:rsidRPr="00A23946">
        <w:rPr>
          <w:sz w:val="24"/>
          <w:szCs w:val="24"/>
        </w:rPr>
        <w:t>)</w:t>
      </w:r>
      <w:r w:rsidRPr="00A23946">
        <w:rPr>
          <w:rFonts w:ascii="Times New Roman" w:hAnsi="Times New Roman"/>
          <w:sz w:val="24"/>
          <w:szCs w:val="24"/>
        </w:rPr>
        <w:t>;</w:t>
      </w:r>
    </w:p>
    <w:p w:rsidR="00CF1CDE" w:rsidRPr="00A23946" w:rsidRDefault="007A516A" w:rsidP="009B2D43">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6) </w:t>
      </w:r>
      <w:r w:rsidR="009B2D43" w:rsidRPr="00A23946">
        <w:rPr>
          <w:rFonts w:ascii="Times New Roman" w:hAnsi="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E0182B">
        <w:rPr>
          <w:rFonts w:ascii="Times New Roman" w:hAnsi="Times New Roman"/>
          <w:sz w:val="24"/>
          <w:szCs w:val="24"/>
        </w:rPr>
        <w:t>»</w:t>
      </w:r>
      <w:r w:rsidR="00CF1CDE" w:rsidRPr="00A23946">
        <w:rPr>
          <w:rFonts w:ascii="Times New Roman" w:hAnsi="Times New Roman"/>
          <w:sz w:val="24"/>
          <w:szCs w:val="24"/>
        </w:rPr>
        <w:t xml:space="preserve"> (далее – региональный портал)</w:t>
      </w:r>
      <w:r w:rsidR="007442A8" w:rsidRPr="00A23946">
        <w:rPr>
          <w:rFonts w:ascii="Times New Roman" w:hAnsi="Times New Roman"/>
          <w:sz w:val="24"/>
          <w:szCs w:val="24"/>
        </w:rPr>
        <w:t xml:space="preserve"> (</w:t>
      </w:r>
      <w:r w:rsidR="00CF1CDE" w:rsidRPr="00A23946">
        <w:rPr>
          <w:rFonts w:ascii="Times New Roman" w:hAnsi="Times New Roman"/>
          <w:sz w:val="24"/>
          <w:szCs w:val="24"/>
        </w:rPr>
        <w:t>86.gosuslugi.ru</w:t>
      </w:r>
      <w:r w:rsidR="007442A8" w:rsidRPr="00A23946">
        <w:rPr>
          <w:rFonts w:ascii="Times New Roman" w:hAnsi="Times New Roman"/>
          <w:sz w:val="24"/>
          <w:szCs w:val="24"/>
        </w:rPr>
        <w:t>)</w:t>
      </w:r>
      <w:r w:rsidR="00CF1CDE" w:rsidRPr="00A23946">
        <w:rPr>
          <w:rFonts w:ascii="Times New Roman" w:hAnsi="Times New Roman"/>
          <w:sz w:val="24"/>
          <w:szCs w:val="24"/>
        </w:rPr>
        <w:t>;</w:t>
      </w:r>
    </w:p>
    <w:p w:rsidR="007A516A" w:rsidRPr="00A23946" w:rsidRDefault="00CF1CDE" w:rsidP="009B2D43">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7) </w:t>
      </w:r>
      <w:r w:rsidR="007A516A" w:rsidRPr="00A23946">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r w:rsidR="00E0182B">
        <w:rPr>
          <w:rFonts w:ascii="Times New Roman" w:hAnsi="Times New Roman"/>
          <w:sz w:val="24"/>
          <w:szCs w:val="24"/>
        </w:rPr>
        <w:t>»</w:t>
      </w:r>
      <w:r w:rsidR="00C35A88" w:rsidRPr="00A23946">
        <w:rPr>
          <w:rFonts w:ascii="Times New Roman" w:hAnsi="Times New Roman"/>
          <w:sz w:val="24"/>
          <w:szCs w:val="24"/>
        </w:rPr>
        <w:t xml:space="preserve"> (далее – Единый портал)</w:t>
      </w:r>
      <w:r w:rsidR="007442A8" w:rsidRPr="00A23946">
        <w:rPr>
          <w:rFonts w:ascii="Times New Roman" w:hAnsi="Times New Roman"/>
          <w:sz w:val="24"/>
          <w:szCs w:val="24"/>
        </w:rPr>
        <w:t xml:space="preserve"> </w:t>
      </w:r>
      <w:r w:rsidR="00C35A88" w:rsidRPr="00A23946">
        <w:rPr>
          <w:rFonts w:ascii="Times New Roman" w:hAnsi="Times New Roman"/>
          <w:sz w:val="24"/>
          <w:szCs w:val="24"/>
        </w:rPr>
        <w:t>(</w:t>
      </w:r>
      <w:r w:rsidR="007A516A" w:rsidRPr="00A23946">
        <w:rPr>
          <w:rFonts w:ascii="Times New Roman" w:hAnsi="Times New Roman"/>
          <w:sz w:val="24"/>
          <w:szCs w:val="24"/>
        </w:rPr>
        <w:t>www.gosuslugi.ru</w:t>
      </w:r>
      <w:r w:rsidR="00C35A88" w:rsidRPr="00A23946">
        <w:rPr>
          <w:rFonts w:ascii="Times New Roman" w:hAnsi="Times New Roman"/>
          <w:sz w:val="24"/>
          <w:szCs w:val="24"/>
        </w:rPr>
        <w:t>)</w:t>
      </w:r>
      <w:r w:rsidR="00620B5C" w:rsidRPr="00A23946">
        <w:rPr>
          <w:rFonts w:ascii="Times New Roman" w:hAnsi="Times New Roman"/>
          <w:sz w:val="24"/>
          <w:szCs w:val="24"/>
        </w:rPr>
        <w:t>.</w:t>
      </w:r>
    </w:p>
    <w:p w:rsidR="00C67D14" w:rsidRPr="00A23946" w:rsidRDefault="00C67D14" w:rsidP="00C67D14">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4. Информирование о ходе предоставления муниципальной услуги осуществляется специалистами КУ</w:t>
      </w:r>
      <w:r w:rsidR="008069B8" w:rsidRPr="00A23946">
        <w:rPr>
          <w:rFonts w:ascii="Times New Roman" w:hAnsi="Times New Roman"/>
          <w:sz w:val="24"/>
          <w:szCs w:val="24"/>
        </w:rPr>
        <w:t xml:space="preserve">МИ администрации города Покачи </w:t>
      </w:r>
      <w:r w:rsidRPr="00A23946">
        <w:rPr>
          <w:rFonts w:ascii="Times New Roman" w:hAnsi="Times New Roman"/>
          <w:sz w:val="24"/>
          <w:szCs w:val="24"/>
        </w:rPr>
        <w:t>в следующих формах (по выбору заявителя):</w:t>
      </w:r>
    </w:p>
    <w:p w:rsidR="008069B8" w:rsidRPr="00A23946" w:rsidRDefault="008069B8" w:rsidP="008069B8">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устной (при личном общении заявителя и/или по телефону);</w:t>
      </w:r>
    </w:p>
    <w:p w:rsidR="008069B8" w:rsidRPr="00A23946" w:rsidRDefault="008069B8" w:rsidP="008069B8">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lastRenderedPageBreak/>
        <w:t>2) письменной (при письменном обращении заявителя по п</w:t>
      </w:r>
      <w:r w:rsidR="00453510" w:rsidRPr="00A23946">
        <w:rPr>
          <w:rFonts w:ascii="Times New Roman" w:hAnsi="Times New Roman"/>
          <w:sz w:val="24"/>
          <w:szCs w:val="24"/>
        </w:rPr>
        <w:t>очте, электронной почте, факсу).</w:t>
      </w:r>
    </w:p>
    <w:p w:rsidR="00262740" w:rsidRPr="00A23946" w:rsidRDefault="002D25BA"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5</w:t>
      </w:r>
      <w:r w:rsidR="00262740" w:rsidRPr="00A23946">
        <w:rPr>
          <w:rFonts w:ascii="Times New Roman" w:hAnsi="Times New Roman"/>
          <w:sz w:val="24"/>
          <w:szCs w:val="24"/>
        </w:rPr>
        <w:t xml:space="preserve">. В случае устного обращения (лично или по телефону) заявителя (его представителя) специалист КУМИ администрации города Покачи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указанным в </w:t>
      </w:r>
      <w:hyperlink w:anchor="P54" w:history="1">
        <w:r w:rsidR="00262740" w:rsidRPr="00A23946">
          <w:rPr>
            <w:rFonts w:ascii="Times New Roman" w:hAnsi="Times New Roman"/>
            <w:sz w:val="24"/>
            <w:szCs w:val="24"/>
          </w:rPr>
          <w:t>части 3</w:t>
        </w:r>
      </w:hyperlink>
      <w:r w:rsidR="00262740" w:rsidRPr="00A23946">
        <w:rPr>
          <w:rFonts w:ascii="Times New Roman" w:hAnsi="Times New Roman"/>
          <w:sz w:val="24"/>
          <w:szCs w:val="24"/>
        </w:rPr>
        <w:t xml:space="preserve"> настояще</w:t>
      </w:r>
      <w:r w:rsidR="007A516A" w:rsidRPr="00A23946">
        <w:rPr>
          <w:rFonts w:ascii="Times New Roman" w:hAnsi="Times New Roman"/>
          <w:sz w:val="24"/>
          <w:szCs w:val="24"/>
        </w:rPr>
        <w:t>й статьи</w:t>
      </w:r>
      <w:r w:rsidR="00262740" w:rsidRPr="00A23946">
        <w:rPr>
          <w:rFonts w:ascii="Times New Roman" w:hAnsi="Times New Roman"/>
          <w:sz w:val="24"/>
          <w:szCs w:val="24"/>
        </w:rPr>
        <w:t>, продолжительностью не более 15 минут.</w:t>
      </w:r>
    </w:p>
    <w:p w:rsidR="00262740" w:rsidRPr="00A23946" w:rsidRDefault="002D25BA"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6</w:t>
      </w:r>
      <w:r w:rsidR="00262740" w:rsidRPr="00A23946">
        <w:rPr>
          <w:rFonts w:ascii="Times New Roman" w:hAnsi="Times New Roman"/>
          <w:sz w:val="24"/>
          <w:szCs w:val="24"/>
        </w:rPr>
        <w:t xml:space="preserve">. Для получения сведений о ходе предоставления муниципальной услуги заявитель представляет специалисту КУМИ администрации города Покачи информацию о наименовании и адресе объекта недвижимости, документы по которому находятся на рассмотрении в </w:t>
      </w:r>
      <w:r w:rsidR="00D82B6F" w:rsidRPr="00A23946">
        <w:rPr>
          <w:rFonts w:ascii="Times New Roman" w:hAnsi="Times New Roman"/>
          <w:sz w:val="24"/>
          <w:szCs w:val="24"/>
        </w:rPr>
        <w:t>уполномочен</w:t>
      </w:r>
      <w:r w:rsidR="00262740" w:rsidRPr="00A23946">
        <w:rPr>
          <w:rFonts w:ascii="Times New Roman" w:hAnsi="Times New Roman"/>
          <w:sz w:val="24"/>
          <w:szCs w:val="24"/>
        </w:rPr>
        <w:t>ном органе.</w:t>
      </w:r>
    </w:p>
    <w:p w:rsidR="00262740" w:rsidRPr="00A23946" w:rsidRDefault="002D25BA"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7</w:t>
      </w:r>
      <w:r w:rsidR="00262740" w:rsidRPr="00A23946">
        <w:rPr>
          <w:rFonts w:ascii="Times New Roman" w:hAnsi="Times New Roman"/>
          <w:sz w:val="24"/>
          <w:szCs w:val="24"/>
        </w:rPr>
        <w:t xml:space="preserve">.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2740" w:rsidRPr="00A23946" w:rsidRDefault="002D25BA"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8</w:t>
      </w:r>
      <w:r w:rsidR="00262740" w:rsidRPr="00A23946">
        <w:rPr>
          <w:rFonts w:ascii="Times New Roman" w:hAnsi="Times New Roman"/>
          <w:sz w:val="24"/>
          <w:szCs w:val="24"/>
        </w:rPr>
        <w:t>. В случае</w:t>
      </w:r>
      <w:r w:rsidRPr="00A23946">
        <w:rPr>
          <w:rFonts w:ascii="Times New Roman" w:hAnsi="Times New Roman"/>
          <w:sz w:val="24"/>
          <w:szCs w:val="24"/>
        </w:rPr>
        <w:t>,</w:t>
      </w:r>
      <w:r w:rsidR="00262740" w:rsidRPr="00A23946">
        <w:rPr>
          <w:rFonts w:ascii="Times New Roman" w:hAnsi="Times New Roman"/>
          <w:sz w:val="24"/>
          <w:szCs w:val="24"/>
        </w:rPr>
        <w:t xml:space="preserve">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D82B6F" w:rsidRPr="00A23946">
        <w:rPr>
          <w:rFonts w:ascii="Times New Roman" w:hAnsi="Times New Roman"/>
          <w:sz w:val="24"/>
          <w:szCs w:val="24"/>
        </w:rPr>
        <w:t>у</w:t>
      </w:r>
      <w:r w:rsidR="00262740" w:rsidRPr="00A23946">
        <w:rPr>
          <w:rFonts w:ascii="Times New Roman" w:hAnsi="Times New Roman"/>
          <w:sz w:val="24"/>
          <w:szCs w:val="24"/>
        </w:rPr>
        <w:t>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62740" w:rsidRPr="00A23946" w:rsidRDefault="002D25BA"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9</w:t>
      </w:r>
      <w:r w:rsidR="00262740" w:rsidRPr="00A23946">
        <w:rPr>
          <w:rFonts w:ascii="Times New Roman" w:hAnsi="Times New Roman"/>
          <w:sz w:val="24"/>
          <w:szCs w:val="24"/>
        </w:rPr>
        <w:t>.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20 дней с момента регистрации обращения. Ответ по письменным обращениям о ходе предоставления муниципальной услуги направляется заявителю вышеуказанным способом в срок, не превышающий 5 дней с момента регистрации обращения.</w:t>
      </w:r>
    </w:p>
    <w:p w:rsidR="00262740" w:rsidRPr="00A23946" w:rsidRDefault="00262740"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w:t>
      </w:r>
      <w:r w:rsidR="002D25BA" w:rsidRPr="00A23946">
        <w:rPr>
          <w:rFonts w:ascii="Times New Roman" w:hAnsi="Times New Roman"/>
          <w:sz w:val="24"/>
          <w:szCs w:val="24"/>
        </w:rPr>
        <w:t>0</w:t>
      </w:r>
      <w:r w:rsidRPr="00A23946">
        <w:rPr>
          <w:rFonts w:ascii="Times New Roman" w:hAnsi="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w:t>
      </w:r>
      <w:r w:rsidR="007442A8" w:rsidRPr="00A23946">
        <w:rPr>
          <w:rFonts w:ascii="Times New Roman" w:hAnsi="Times New Roman"/>
          <w:sz w:val="24"/>
          <w:szCs w:val="24"/>
        </w:rPr>
        <w:t>Е</w:t>
      </w:r>
      <w:r w:rsidR="00CF1CDE" w:rsidRPr="00A23946">
        <w:rPr>
          <w:rFonts w:ascii="Times New Roman" w:hAnsi="Times New Roman"/>
          <w:sz w:val="24"/>
          <w:szCs w:val="24"/>
        </w:rPr>
        <w:t xml:space="preserve">диного </w:t>
      </w:r>
      <w:r w:rsidRPr="00A23946">
        <w:rPr>
          <w:rFonts w:ascii="Times New Roman" w:hAnsi="Times New Roman"/>
          <w:sz w:val="24"/>
          <w:szCs w:val="24"/>
        </w:rPr>
        <w:t xml:space="preserve">или </w:t>
      </w:r>
      <w:r w:rsidR="00CF1CDE" w:rsidRPr="00A23946">
        <w:rPr>
          <w:rFonts w:ascii="Times New Roman" w:hAnsi="Times New Roman"/>
          <w:sz w:val="24"/>
          <w:szCs w:val="24"/>
        </w:rPr>
        <w:t>р</w:t>
      </w:r>
      <w:r w:rsidRPr="00A23946">
        <w:rPr>
          <w:rFonts w:ascii="Times New Roman" w:hAnsi="Times New Roman"/>
          <w:sz w:val="24"/>
          <w:szCs w:val="24"/>
        </w:rPr>
        <w:t xml:space="preserve">егионального порталов заявителям необходимо использовать адреса в информационно-телекоммуникационной сети </w:t>
      </w:r>
      <w:r w:rsidR="00CF1CDE" w:rsidRPr="00A23946">
        <w:rPr>
          <w:rFonts w:ascii="Times New Roman" w:hAnsi="Times New Roman"/>
          <w:sz w:val="24"/>
          <w:szCs w:val="24"/>
        </w:rPr>
        <w:t>«</w:t>
      </w:r>
      <w:r w:rsidRPr="00A23946">
        <w:rPr>
          <w:rFonts w:ascii="Times New Roman" w:hAnsi="Times New Roman"/>
          <w:sz w:val="24"/>
          <w:szCs w:val="24"/>
        </w:rPr>
        <w:t>Интернет</w:t>
      </w:r>
      <w:r w:rsidR="00CF1CDE" w:rsidRPr="00A23946">
        <w:rPr>
          <w:rFonts w:ascii="Times New Roman" w:hAnsi="Times New Roman"/>
          <w:sz w:val="24"/>
          <w:szCs w:val="24"/>
        </w:rPr>
        <w:t>»</w:t>
      </w:r>
      <w:r w:rsidRPr="00A23946">
        <w:rPr>
          <w:rFonts w:ascii="Times New Roman" w:hAnsi="Times New Roman"/>
          <w:sz w:val="24"/>
          <w:szCs w:val="24"/>
        </w:rPr>
        <w:t xml:space="preserve">, указанные в </w:t>
      </w:r>
      <w:hyperlink w:anchor="P94" w:history="1">
        <w:r w:rsidRPr="00A23946">
          <w:rPr>
            <w:rFonts w:ascii="Times New Roman" w:hAnsi="Times New Roman"/>
            <w:sz w:val="24"/>
            <w:szCs w:val="24"/>
          </w:rPr>
          <w:t xml:space="preserve">части </w:t>
        </w:r>
        <w:r w:rsidR="009B65FD" w:rsidRPr="00A23946">
          <w:rPr>
            <w:rFonts w:ascii="Times New Roman" w:hAnsi="Times New Roman"/>
            <w:sz w:val="24"/>
            <w:szCs w:val="24"/>
          </w:rPr>
          <w:t>3</w:t>
        </w:r>
        <w:r w:rsidRPr="00A23946">
          <w:rPr>
            <w:rFonts w:ascii="Times New Roman" w:hAnsi="Times New Roman"/>
            <w:sz w:val="24"/>
            <w:szCs w:val="24"/>
          </w:rPr>
          <w:t xml:space="preserve"> </w:t>
        </w:r>
      </w:hyperlink>
      <w:r w:rsidRPr="00A23946">
        <w:rPr>
          <w:rFonts w:ascii="Times New Roman" w:hAnsi="Times New Roman"/>
          <w:sz w:val="24"/>
          <w:szCs w:val="24"/>
        </w:rPr>
        <w:t xml:space="preserve"> </w:t>
      </w:r>
      <w:r w:rsidR="00F83716">
        <w:rPr>
          <w:rFonts w:ascii="Times New Roman" w:hAnsi="Times New Roman"/>
          <w:sz w:val="24"/>
          <w:szCs w:val="24"/>
        </w:rPr>
        <w:t>настоящей статьи.</w:t>
      </w:r>
    </w:p>
    <w:p w:rsidR="007A516A" w:rsidRPr="00A23946" w:rsidRDefault="00262740"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w:t>
      </w:r>
      <w:r w:rsidR="00D86789" w:rsidRPr="00A23946">
        <w:rPr>
          <w:rFonts w:ascii="Times New Roman" w:hAnsi="Times New Roman"/>
          <w:sz w:val="24"/>
          <w:szCs w:val="24"/>
        </w:rPr>
        <w:t>1</w:t>
      </w:r>
      <w:r w:rsidRPr="00A23946">
        <w:rPr>
          <w:rFonts w:ascii="Times New Roman" w:hAnsi="Times New Roman"/>
          <w:sz w:val="24"/>
          <w:szCs w:val="24"/>
        </w:rPr>
        <w:t>.</w:t>
      </w:r>
      <w:bookmarkStart w:id="2" w:name="P69"/>
      <w:bookmarkStart w:id="3" w:name="P77"/>
      <w:bookmarkEnd w:id="2"/>
      <w:bookmarkEnd w:id="3"/>
      <w:r w:rsidR="0053248C" w:rsidRPr="00A23946">
        <w:rPr>
          <w:rFonts w:ascii="Times New Roman" w:hAnsi="Times New Roman"/>
          <w:sz w:val="24"/>
          <w:szCs w:val="24"/>
        </w:rPr>
        <w:t xml:space="preserve"> </w:t>
      </w:r>
      <w:r w:rsidR="007A516A" w:rsidRPr="00A23946">
        <w:rPr>
          <w:rFonts w:ascii="Times New Roman" w:hAnsi="Times New Roman"/>
          <w:sz w:val="24"/>
          <w:szCs w:val="24"/>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A516A" w:rsidRPr="00A23946" w:rsidRDefault="008F3B5D"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12.</w:t>
      </w:r>
      <w:r w:rsidRPr="00A23946">
        <w:rPr>
          <w:sz w:val="24"/>
          <w:szCs w:val="24"/>
        </w:rPr>
        <w:t xml:space="preserve"> </w:t>
      </w:r>
      <w:r w:rsidRPr="00A23946">
        <w:rPr>
          <w:rFonts w:ascii="Times New Roman" w:hAnsi="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7A516A" w:rsidRPr="00A23946">
        <w:rPr>
          <w:rFonts w:ascii="Times New Roman" w:hAnsi="Times New Roman"/>
          <w:sz w:val="24"/>
          <w:szCs w:val="24"/>
        </w:rPr>
        <w:t xml:space="preserve"> </w:t>
      </w:r>
    </w:p>
    <w:p w:rsidR="004D1644" w:rsidRPr="00A23946" w:rsidRDefault="008F3B5D"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13. </w:t>
      </w:r>
      <w:r w:rsidR="004D1644" w:rsidRPr="00A23946">
        <w:rPr>
          <w:rFonts w:ascii="Times New Roman" w:hAnsi="Times New Roman"/>
          <w:sz w:val="24"/>
          <w:szCs w:val="24"/>
        </w:rPr>
        <w:t xml:space="preserve">Способы получения информации заявителями о местах нахождения и графиках работы </w:t>
      </w:r>
      <w:r w:rsidR="00590800">
        <w:rPr>
          <w:rFonts w:ascii="Times New Roman" w:hAnsi="Times New Roman"/>
          <w:sz w:val="24"/>
          <w:szCs w:val="24"/>
        </w:rPr>
        <w:t>МФЦ</w:t>
      </w:r>
      <w:r w:rsidR="004D1644" w:rsidRPr="00A23946">
        <w:rPr>
          <w:rFonts w:ascii="Times New Roman" w:hAnsi="Times New Roman"/>
          <w:sz w:val="24"/>
          <w:szCs w:val="24"/>
        </w:rPr>
        <w:t>,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A109D9" w:rsidRPr="00A23946" w:rsidRDefault="0053248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 Филиал федерального государственного бюджетного учреждения </w:t>
      </w:r>
      <w:r w:rsidR="00AE069D" w:rsidRPr="00A23946">
        <w:rPr>
          <w:rFonts w:ascii="Times New Roman" w:hAnsi="Times New Roman"/>
          <w:sz w:val="24"/>
          <w:szCs w:val="24"/>
        </w:rPr>
        <w:t>«</w:t>
      </w:r>
      <w:r w:rsidRPr="00A23946">
        <w:rPr>
          <w:rFonts w:ascii="Times New Roman" w:hAnsi="Times New Roman"/>
          <w:sz w:val="24"/>
          <w:szCs w:val="24"/>
        </w:rPr>
        <w:t>Федеральная кадастровая палата</w:t>
      </w:r>
      <w:r w:rsidR="00A109D9" w:rsidRPr="00A23946">
        <w:rPr>
          <w:rFonts w:ascii="Times New Roman" w:hAnsi="Times New Roman"/>
          <w:sz w:val="24"/>
          <w:szCs w:val="24"/>
        </w:rPr>
        <w:t xml:space="preserve"> Россреестра</w:t>
      </w:r>
      <w:r w:rsidR="00AE069D" w:rsidRPr="00A23946">
        <w:rPr>
          <w:rFonts w:ascii="Times New Roman" w:hAnsi="Times New Roman"/>
          <w:sz w:val="24"/>
          <w:szCs w:val="24"/>
        </w:rPr>
        <w:t>»</w:t>
      </w:r>
      <w:r w:rsidRPr="00A23946">
        <w:rPr>
          <w:rFonts w:ascii="Times New Roman" w:hAnsi="Times New Roman"/>
          <w:sz w:val="24"/>
          <w:szCs w:val="24"/>
        </w:rPr>
        <w:t xml:space="preserve"> по Ханты-Мансийскому автономному округу - Югре (далее - филиал ФГБУ </w:t>
      </w:r>
      <w:r w:rsidR="00AE069D" w:rsidRPr="00A23946">
        <w:rPr>
          <w:rFonts w:ascii="Times New Roman" w:hAnsi="Times New Roman"/>
          <w:sz w:val="24"/>
          <w:szCs w:val="24"/>
        </w:rPr>
        <w:t>«</w:t>
      </w:r>
      <w:r w:rsidRPr="00A23946">
        <w:rPr>
          <w:rFonts w:ascii="Times New Roman" w:hAnsi="Times New Roman"/>
          <w:sz w:val="24"/>
          <w:szCs w:val="24"/>
        </w:rPr>
        <w:t>ФКП Росреестра</w:t>
      </w:r>
      <w:r w:rsidR="00AE069D" w:rsidRPr="00A23946">
        <w:rPr>
          <w:rFonts w:ascii="Times New Roman" w:hAnsi="Times New Roman"/>
          <w:sz w:val="24"/>
          <w:szCs w:val="24"/>
        </w:rPr>
        <w:t>»</w:t>
      </w:r>
      <w:r w:rsidRPr="00A23946">
        <w:rPr>
          <w:rFonts w:ascii="Times New Roman" w:hAnsi="Times New Roman"/>
          <w:sz w:val="24"/>
          <w:szCs w:val="24"/>
        </w:rPr>
        <w:t>) - территориальный орган федерального органа исполнительной власти, уполномоченного в области государственного кадастрового учета недвижимого имущества и ведения государ</w:t>
      </w:r>
      <w:r w:rsidR="00CF1CDE" w:rsidRPr="00A23946">
        <w:rPr>
          <w:rFonts w:ascii="Times New Roman" w:hAnsi="Times New Roman"/>
          <w:sz w:val="24"/>
          <w:szCs w:val="24"/>
        </w:rPr>
        <w:t>ственного кадастра недвижимости</w:t>
      </w:r>
      <w:r w:rsidR="00A109D9" w:rsidRPr="00A23946">
        <w:rPr>
          <w:rFonts w:ascii="Times New Roman" w:hAnsi="Times New Roman"/>
          <w:sz w:val="24"/>
          <w:szCs w:val="24"/>
        </w:rPr>
        <w:t xml:space="preserve"> </w:t>
      </w:r>
      <w:r w:rsidR="00882EC0" w:rsidRPr="00A23946">
        <w:rPr>
          <w:rFonts w:ascii="Times New Roman" w:hAnsi="Times New Roman"/>
          <w:sz w:val="24"/>
          <w:szCs w:val="24"/>
        </w:rPr>
        <w:t>(</w:t>
      </w:r>
      <w:hyperlink r:id="rId14" w:history="1">
        <w:r w:rsidR="00A109D9" w:rsidRPr="00A23946">
          <w:rPr>
            <w:rStyle w:val="a3"/>
            <w:rFonts w:ascii="Times New Roman" w:hAnsi="Times New Roman"/>
            <w:color w:val="auto"/>
            <w:sz w:val="24"/>
            <w:szCs w:val="24"/>
            <w:u w:val="none"/>
          </w:rPr>
          <w:t>http://www.rosreestr.ru</w:t>
        </w:r>
      </w:hyperlink>
      <w:r w:rsidR="00882EC0" w:rsidRPr="00A23946">
        <w:rPr>
          <w:rFonts w:ascii="Times New Roman" w:hAnsi="Times New Roman"/>
          <w:sz w:val="24"/>
          <w:szCs w:val="24"/>
        </w:rPr>
        <w:t>)</w:t>
      </w:r>
      <w:r w:rsidR="00453510" w:rsidRPr="00A23946">
        <w:rPr>
          <w:rFonts w:ascii="Times New Roman" w:hAnsi="Times New Roman"/>
          <w:sz w:val="24"/>
          <w:szCs w:val="24"/>
        </w:rPr>
        <w:t>;</w:t>
      </w:r>
    </w:p>
    <w:p w:rsidR="0053248C" w:rsidRPr="00A23946" w:rsidRDefault="0053248C" w:rsidP="0049525F">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lastRenderedPageBreak/>
        <w:t xml:space="preserve">2) Управление </w:t>
      </w:r>
      <w:r w:rsidR="00AE069D" w:rsidRPr="00A23946">
        <w:rPr>
          <w:rFonts w:ascii="Times New Roman" w:hAnsi="Times New Roman"/>
          <w:sz w:val="24"/>
          <w:szCs w:val="24"/>
        </w:rPr>
        <w:t>«</w:t>
      </w:r>
      <w:r w:rsidRPr="00A23946">
        <w:rPr>
          <w:rFonts w:ascii="Times New Roman" w:hAnsi="Times New Roman"/>
          <w:sz w:val="24"/>
          <w:szCs w:val="24"/>
        </w:rPr>
        <w:t>Федеральной службы государственной регистрации, кадастра и картографии</w:t>
      </w:r>
      <w:r w:rsidR="00AE069D" w:rsidRPr="00A23946">
        <w:rPr>
          <w:rFonts w:ascii="Times New Roman" w:hAnsi="Times New Roman"/>
          <w:sz w:val="24"/>
          <w:szCs w:val="24"/>
        </w:rPr>
        <w:t>»</w:t>
      </w:r>
      <w:r w:rsidRPr="00A23946">
        <w:rPr>
          <w:rFonts w:ascii="Times New Roman" w:hAnsi="Times New Roman"/>
          <w:sz w:val="24"/>
          <w:szCs w:val="24"/>
        </w:rPr>
        <w:t xml:space="preserve"> по Ханты-Мансийскому автономному округу - Югр</w:t>
      </w:r>
      <w:r w:rsidR="003745AD" w:rsidRPr="00A23946">
        <w:rPr>
          <w:rFonts w:ascii="Times New Roman" w:hAnsi="Times New Roman"/>
          <w:sz w:val="24"/>
          <w:szCs w:val="24"/>
        </w:rPr>
        <w:t>е (далее</w:t>
      </w:r>
      <w:r w:rsidR="00CF1CDE" w:rsidRPr="00A23946">
        <w:rPr>
          <w:rFonts w:ascii="Times New Roman" w:hAnsi="Times New Roman"/>
          <w:sz w:val="24"/>
          <w:szCs w:val="24"/>
        </w:rPr>
        <w:t xml:space="preserve"> – </w:t>
      </w:r>
      <w:r w:rsidR="003745AD" w:rsidRPr="00A23946">
        <w:rPr>
          <w:rFonts w:ascii="Times New Roman" w:hAnsi="Times New Roman"/>
          <w:sz w:val="24"/>
          <w:szCs w:val="24"/>
        </w:rPr>
        <w:t>Управление Росреестра)</w:t>
      </w:r>
      <w:r w:rsidR="007442A8" w:rsidRPr="00A23946">
        <w:rPr>
          <w:rFonts w:ascii="Times New Roman" w:hAnsi="Times New Roman"/>
          <w:sz w:val="24"/>
          <w:szCs w:val="24"/>
        </w:rPr>
        <w:t xml:space="preserve"> </w:t>
      </w:r>
      <w:r w:rsidR="00882EC0" w:rsidRPr="00A23946">
        <w:rPr>
          <w:rFonts w:ascii="Times New Roman" w:hAnsi="Times New Roman"/>
          <w:sz w:val="24"/>
          <w:szCs w:val="24"/>
        </w:rPr>
        <w:t>(</w:t>
      </w:r>
      <w:r w:rsidRPr="00A23946">
        <w:rPr>
          <w:rFonts w:ascii="Times New Roman" w:hAnsi="Times New Roman"/>
          <w:sz w:val="24"/>
          <w:szCs w:val="24"/>
        </w:rPr>
        <w:t>http://www.to86.rosreestr.ru</w:t>
      </w:r>
      <w:r w:rsidR="00882EC0" w:rsidRPr="00A23946">
        <w:rPr>
          <w:rFonts w:ascii="Times New Roman" w:hAnsi="Times New Roman"/>
          <w:sz w:val="24"/>
          <w:szCs w:val="24"/>
        </w:rPr>
        <w:t>)</w:t>
      </w:r>
      <w:r w:rsidRPr="00A23946">
        <w:rPr>
          <w:rFonts w:ascii="Times New Roman" w:hAnsi="Times New Roman"/>
          <w:sz w:val="24"/>
          <w:szCs w:val="24"/>
        </w:rPr>
        <w:t>;</w:t>
      </w:r>
    </w:p>
    <w:p w:rsidR="0053248C" w:rsidRPr="00A23946" w:rsidRDefault="0053248C" w:rsidP="0049525F">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Управление Федеральной налоговой службы по Ханты-Мансийскому автономному округу </w:t>
      </w:r>
      <w:r w:rsidR="00253C20" w:rsidRPr="00A23946">
        <w:rPr>
          <w:rFonts w:ascii="Times New Roman" w:hAnsi="Times New Roman"/>
          <w:sz w:val="24"/>
          <w:szCs w:val="24"/>
        </w:rPr>
        <w:t>–</w:t>
      </w:r>
      <w:r w:rsidRPr="00A23946">
        <w:rPr>
          <w:rFonts w:ascii="Times New Roman" w:hAnsi="Times New Roman"/>
          <w:sz w:val="24"/>
          <w:szCs w:val="24"/>
        </w:rPr>
        <w:t xml:space="preserve"> Югре</w:t>
      </w:r>
      <w:r w:rsidR="00253C20" w:rsidRPr="00A23946">
        <w:rPr>
          <w:rFonts w:ascii="Times New Roman" w:hAnsi="Times New Roman"/>
          <w:sz w:val="24"/>
          <w:szCs w:val="24"/>
        </w:rPr>
        <w:t xml:space="preserve"> (далее – ФНС)</w:t>
      </w:r>
      <w:r w:rsidR="007442A8" w:rsidRPr="00A23946">
        <w:rPr>
          <w:rFonts w:ascii="Times New Roman" w:hAnsi="Times New Roman"/>
          <w:sz w:val="24"/>
          <w:szCs w:val="24"/>
        </w:rPr>
        <w:t xml:space="preserve"> </w:t>
      </w:r>
      <w:r w:rsidR="003745AD" w:rsidRPr="00A23946">
        <w:rPr>
          <w:rFonts w:ascii="Times New Roman" w:hAnsi="Times New Roman"/>
          <w:sz w:val="24"/>
          <w:szCs w:val="24"/>
        </w:rPr>
        <w:t>(</w:t>
      </w:r>
      <w:hyperlink r:id="rId15" w:history="1">
        <w:r w:rsidR="003745AD" w:rsidRPr="00A23946">
          <w:rPr>
            <w:rStyle w:val="a3"/>
            <w:rFonts w:ascii="Times New Roman" w:hAnsi="Times New Roman"/>
            <w:color w:val="auto"/>
            <w:sz w:val="24"/>
            <w:szCs w:val="24"/>
            <w:u w:val="none"/>
          </w:rPr>
          <w:t>http://www.</w:t>
        </w:r>
        <w:r w:rsidR="003745AD" w:rsidRPr="00A23946">
          <w:rPr>
            <w:rStyle w:val="a3"/>
            <w:rFonts w:ascii="Times New Roman" w:hAnsi="Times New Roman"/>
            <w:color w:val="auto"/>
            <w:sz w:val="24"/>
            <w:szCs w:val="24"/>
            <w:u w:val="none"/>
            <w:lang w:val="en-US"/>
          </w:rPr>
          <w:t>n</w:t>
        </w:r>
        <w:r w:rsidR="003745AD" w:rsidRPr="00A23946">
          <w:rPr>
            <w:rStyle w:val="a3"/>
            <w:rFonts w:ascii="Times New Roman" w:hAnsi="Times New Roman"/>
            <w:color w:val="auto"/>
            <w:sz w:val="24"/>
            <w:szCs w:val="24"/>
            <w:u w:val="none"/>
          </w:rPr>
          <w:t>alog.ru/r</w:t>
        </w:r>
        <w:r w:rsidR="003745AD" w:rsidRPr="00A23946">
          <w:rPr>
            <w:rStyle w:val="a3"/>
            <w:rFonts w:ascii="Times New Roman" w:hAnsi="Times New Roman"/>
            <w:color w:val="auto"/>
            <w:sz w:val="24"/>
            <w:szCs w:val="24"/>
            <w:u w:val="none"/>
            <w:lang w:val="en-US"/>
          </w:rPr>
          <w:t>u</w:t>
        </w:r>
        <w:r w:rsidR="003745AD" w:rsidRPr="00A23946">
          <w:rPr>
            <w:rStyle w:val="a3"/>
            <w:rFonts w:ascii="Times New Roman" w:hAnsi="Times New Roman"/>
            <w:color w:val="auto"/>
            <w:sz w:val="24"/>
            <w:szCs w:val="24"/>
            <w:u w:val="none"/>
          </w:rPr>
          <w:t>86/</w:t>
        </w:r>
      </w:hyperlink>
      <w:r w:rsidR="003745AD" w:rsidRPr="00A23946">
        <w:rPr>
          <w:rFonts w:ascii="Times New Roman" w:hAnsi="Times New Roman"/>
          <w:sz w:val="24"/>
          <w:szCs w:val="24"/>
        </w:rPr>
        <w:t>)</w:t>
      </w:r>
      <w:r w:rsidRPr="00A23946">
        <w:rPr>
          <w:rFonts w:ascii="Times New Roman" w:hAnsi="Times New Roman"/>
          <w:sz w:val="24"/>
          <w:szCs w:val="24"/>
        </w:rPr>
        <w:t>.</w:t>
      </w:r>
    </w:p>
    <w:p w:rsidR="003745AD" w:rsidRPr="00A23946" w:rsidRDefault="003745AD" w:rsidP="0049525F">
      <w:pPr>
        <w:tabs>
          <w:tab w:val="left" w:pos="9720"/>
        </w:tabs>
        <w:spacing w:after="0" w:line="240" w:lineRule="auto"/>
        <w:ind w:firstLine="709"/>
        <w:jc w:val="both"/>
        <w:rPr>
          <w:rFonts w:ascii="Times New Roman" w:hAnsi="Times New Roman"/>
          <w:sz w:val="24"/>
          <w:szCs w:val="24"/>
        </w:rPr>
      </w:pPr>
      <w:bookmarkStart w:id="4" w:name="P98"/>
      <w:bookmarkEnd w:id="4"/>
      <w:r w:rsidRPr="00A23946">
        <w:rPr>
          <w:rFonts w:ascii="Times New Roman" w:hAnsi="Times New Roman"/>
          <w:sz w:val="24"/>
          <w:szCs w:val="24"/>
        </w:rPr>
        <w:t xml:space="preserve">Информация о местах нахождения, графиках работы, адресах официального сайта и контактные телефоны </w:t>
      </w:r>
      <w:r w:rsidR="00590800">
        <w:rPr>
          <w:rFonts w:ascii="Times New Roman" w:hAnsi="Times New Roman"/>
          <w:sz w:val="24"/>
          <w:szCs w:val="24"/>
        </w:rPr>
        <w:t>МФЦ</w:t>
      </w:r>
      <w:r w:rsidRPr="00A23946">
        <w:rPr>
          <w:rFonts w:ascii="Times New Roman" w:hAnsi="Times New Roman"/>
          <w:sz w:val="24"/>
          <w:szCs w:val="24"/>
        </w:rPr>
        <w:t xml:space="preserve"> и их территориально обособленных структурных подразделений размещена на официальном сайте Деп</w:t>
      </w:r>
      <w:r w:rsidR="00CF1CDE" w:rsidRPr="00A23946">
        <w:rPr>
          <w:rFonts w:ascii="Times New Roman" w:hAnsi="Times New Roman"/>
          <w:sz w:val="24"/>
          <w:szCs w:val="24"/>
        </w:rPr>
        <w:t xml:space="preserve">артамента экономического развития </w:t>
      </w:r>
      <w:r w:rsidR="007442A8" w:rsidRPr="00A23946">
        <w:rPr>
          <w:rFonts w:ascii="Times New Roman" w:hAnsi="Times New Roman"/>
          <w:sz w:val="24"/>
          <w:szCs w:val="24"/>
        </w:rPr>
        <w:t xml:space="preserve">Ханты-Мансийского автономного округа – </w:t>
      </w:r>
      <w:r w:rsidRPr="00A23946">
        <w:rPr>
          <w:rFonts w:ascii="Times New Roman" w:hAnsi="Times New Roman"/>
          <w:sz w:val="24"/>
          <w:szCs w:val="24"/>
        </w:rPr>
        <w:t>Югры (</w:t>
      </w:r>
      <w:hyperlink r:id="rId16" w:history="1">
        <w:r w:rsidRPr="00A23946">
          <w:rPr>
            <w:rStyle w:val="a3"/>
            <w:rFonts w:ascii="Times New Roman" w:hAnsi="Times New Roman"/>
            <w:color w:val="auto"/>
            <w:sz w:val="24"/>
            <w:szCs w:val="24"/>
            <w:u w:val="none"/>
          </w:rPr>
          <w:t>https://depeconom.admhmao.ru/deyatelnost/administrativnaya-reforma/</w:t>
        </w:r>
      </w:hyperlink>
      <w:r w:rsidRPr="00A23946">
        <w:rPr>
          <w:rFonts w:ascii="Times New Roman" w:hAnsi="Times New Roman"/>
          <w:sz w:val="24"/>
          <w:szCs w:val="24"/>
        </w:rPr>
        <w:t>).</w:t>
      </w:r>
    </w:p>
    <w:p w:rsidR="00D86789" w:rsidRPr="00A23946" w:rsidRDefault="007B763F" w:rsidP="0049525F">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14</w:t>
      </w:r>
      <w:r w:rsidR="00D86789" w:rsidRPr="00A23946">
        <w:rPr>
          <w:rFonts w:ascii="Times New Roman" w:hAnsi="Times New Roman"/>
          <w:sz w:val="24"/>
          <w:szCs w:val="24"/>
        </w:rPr>
        <w:t>. Порядок, форма, место размещения и способы  получения информации органа местного самоуправления, предоставляющего муниципальную услугу:</w:t>
      </w:r>
    </w:p>
    <w:p w:rsidR="00453510" w:rsidRPr="0049525F" w:rsidRDefault="00D86789" w:rsidP="0049525F">
      <w:pPr>
        <w:tabs>
          <w:tab w:val="left" w:pos="9720"/>
        </w:tabs>
        <w:spacing w:after="0" w:line="240" w:lineRule="auto"/>
        <w:ind w:firstLine="709"/>
        <w:jc w:val="both"/>
        <w:rPr>
          <w:rFonts w:ascii="Times New Roman" w:hAnsi="Times New Roman"/>
          <w:sz w:val="24"/>
          <w:szCs w:val="24"/>
        </w:rPr>
      </w:pPr>
      <w:bookmarkStart w:id="5" w:name="P55"/>
      <w:bookmarkEnd w:id="5"/>
      <w:r w:rsidRPr="0049525F">
        <w:rPr>
          <w:rFonts w:ascii="Times New Roman" w:hAnsi="Times New Roman"/>
          <w:sz w:val="24"/>
          <w:szCs w:val="24"/>
        </w:rPr>
        <w:t xml:space="preserve">1) </w:t>
      </w:r>
      <w:r w:rsidR="00453510" w:rsidRPr="0049525F">
        <w:rPr>
          <w:rFonts w:ascii="Times New Roman" w:hAnsi="Times New Roman"/>
          <w:sz w:val="24"/>
          <w:szCs w:val="24"/>
        </w:rPr>
        <w:t>муниципальная услуга предоставляется администрацией города Покачи</w:t>
      </w:r>
      <w:r w:rsidR="00F83716" w:rsidRPr="0049525F">
        <w:rPr>
          <w:rFonts w:ascii="Times New Roman" w:hAnsi="Times New Roman"/>
          <w:sz w:val="24"/>
          <w:szCs w:val="24"/>
        </w:rPr>
        <w:t xml:space="preserve"> в лице КУМИ администрации города Покачи</w:t>
      </w:r>
      <w:r w:rsidR="00453510" w:rsidRPr="0049525F">
        <w:rPr>
          <w:rFonts w:ascii="Times New Roman" w:hAnsi="Times New Roman"/>
          <w:sz w:val="24"/>
          <w:szCs w:val="24"/>
        </w:rPr>
        <w:t xml:space="preserve">. Структурным подразделением </w:t>
      </w:r>
      <w:r w:rsidR="00F83716" w:rsidRPr="0049525F">
        <w:rPr>
          <w:rFonts w:ascii="Times New Roman" w:hAnsi="Times New Roman"/>
          <w:sz w:val="24"/>
          <w:szCs w:val="24"/>
        </w:rPr>
        <w:t>уполномоченного органа</w:t>
      </w:r>
      <w:r w:rsidR="00453510" w:rsidRPr="0049525F">
        <w:rPr>
          <w:rFonts w:ascii="Times New Roman" w:hAnsi="Times New Roman"/>
          <w:sz w:val="24"/>
          <w:szCs w:val="24"/>
        </w:rPr>
        <w:t>, осуществляющим предоставление муниципальной услуги, является</w:t>
      </w:r>
      <w:r w:rsidR="00F83716" w:rsidRPr="0049525F">
        <w:rPr>
          <w:rFonts w:ascii="Times New Roman" w:hAnsi="Times New Roman"/>
          <w:sz w:val="24"/>
          <w:szCs w:val="24"/>
        </w:rPr>
        <w:t xml:space="preserve"> управление земельных ресурсов</w:t>
      </w:r>
      <w:r w:rsidR="00453510" w:rsidRPr="0049525F">
        <w:rPr>
          <w:rFonts w:ascii="Times New Roman" w:hAnsi="Times New Roman"/>
          <w:sz w:val="24"/>
          <w:szCs w:val="24"/>
        </w:rPr>
        <w:t xml:space="preserve"> КУМИ администрации города Покачи</w:t>
      </w:r>
      <w:r w:rsidR="00F83716" w:rsidRPr="0049525F">
        <w:rPr>
          <w:rFonts w:ascii="Times New Roman" w:hAnsi="Times New Roman"/>
          <w:sz w:val="24"/>
          <w:szCs w:val="24"/>
        </w:rPr>
        <w:t xml:space="preserve">                                                           </w:t>
      </w:r>
      <w:r w:rsidR="00453510" w:rsidRPr="0049525F">
        <w:rPr>
          <w:rFonts w:ascii="Times New Roman" w:hAnsi="Times New Roman"/>
          <w:sz w:val="24"/>
          <w:szCs w:val="24"/>
        </w:rPr>
        <w:t>(http://</w:t>
      </w:r>
      <w:r w:rsidR="00F83716" w:rsidRPr="0049525F">
        <w:rPr>
          <w:rFonts w:ascii="Times New Roman" w:hAnsi="Times New Roman"/>
        </w:rPr>
        <w:t xml:space="preserve"> </w:t>
      </w:r>
      <w:r w:rsidR="00F83716" w:rsidRPr="0049525F">
        <w:rPr>
          <w:rFonts w:ascii="Times New Roman" w:hAnsi="Times New Roman"/>
          <w:sz w:val="24"/>
          <w:szCs w:val="24"/>
        </w:rPr>
        <w:t>http://zemlya.admpokachi.ru/</w:t>
      </w:r>
      <w:r w:rsidR="00CF1CDE" w:rsidRPr="0049525F">
        <w:rPr>
          <w:rFonts w:ascii="Times New Roman" w:hAnsi="Times New Roman"/>
          <w:sz w:val="24"/>
          <w:szCs w:val="24"/>
        </w:rPr>
        <w:t>)</w:t>
      </w:r>
      <w:r w:rsidR="00453510" w:rsidRPr="0049525F">
        <w:rPr>
          <w:rFonts w:ascii="Times New Roman" w:hAnsi="Times New Roman"/>
          <w:sz w:val="24"/>
          <w:szCs w:val="24"/>
        </w:rPr>
        <w:t>.</w:t>
      </w:r>
    </w:p>
    <w:p w:rsidR="00D86789" w:rsidRPr="0049525F" w:rsidRDefault="00D86789" w:rsidP="0049525F">
      <w:pPr>
        <w:tabs>
          <w:tab w:val="left" w:pos="9720"/>
        </w:tabs>
        <w:spacing w:after="0" w:line="240" w:lineRule="auto"/>
        <w:ind w:firstLine="709"/>
        <w:jc w:val="both"/>
        <w:rPr>
          <w:rFonts w:ascii="Times New Roman" w:hAnsi="Times New Roman"/>
          <w:sz w:val="24"/>
          <w:szCs w:val="24"/>
        </w:rPr>
      </w:pPr>
      <w:r w:rsidRPr="0049525F">
        <w:rPr>
          <w:rFonts w:ascii="Times New Roman" w:hAnsi="Times New Roman"/>
          <w:sz w:val="24"/>
          <w:szCs w:val="24"/>
        </w:rPr>
        <w:t xml:space="preserve">На стенде в местах предоставления муниципальной услуги и в информационно-телекоммуникационной сети </w:t>
      </w:r>
      <w:r w:rsidR="0049525F" w:rsidRPr="0049525F">
        <w:rPr>
          <w:rFonts w:ascii="Times New Roman" w:hAnsi="Times New Roman"/>
          <w:sz w:val="24"/>
          <w:szCs w:val="24"/>
        </w:rPr>
        <w:t>«</w:t>
      </w:r>
      <w:r w:rsidRPr="0049525F">
        <w:rPr>
          <w:rFonts w:ascii="Times New Roman" w:hAnsi="Times New Roman"/>
          <w:sz w:val="24"/>
          <w:szCs w:val="24"/>
        </w:rPr>
        <w:t>Интернет</w:t>
      </w:r>
      <w:r w:rsidR="0049525F" w:rsidRPr="0049525F">
        <w:rPr>
          <w:rFonts w:ascii="Times New Roman" w:hAnsi="Times New Roman"/>
          <w:sz w:val="24"/>
          <w:szCs w:val="24"/>
        </w:rPr>
        <w:t>»</w:t>
      </w:r>
      <w:r w:rsidRPr="0049525F">
        <w:rPr>
          <w:rFonts w:ascii="Times New Roman" w:hAnsi="Times New Roman"/>
          <w:sz w:val="24"/>
          <w:szCs w:val="24"/>
        </w:rPr>
        <w:t xml:space="preserve"> размещается следующая информация:</w:t>
      </w:r>
    </w:p>
    <w:p w:rsidR="00D86789" w:rsidRPr="00A23946" w:rsidRDefault="00D86789" w:rsidP="0049525F">
      <w:pPr>
        <w:tabs>
          <w:tab w:val="left" w:pos="9720"/>
        </w:tabs>
        <w:spacing w:after="0" w:line="240" w:lineRule="auto"/>
        <w:ind w:firstLine="709"/>
        <w:jc w:val="both"/>
        <w:rPr>
          <w:rFonts w:ascii="Times New Roman" w:hAnsi="Times New Roman"/>
          <w:sz w:val="24"/>
          <w:szCs w:val="24"/>
        </w:rPr>
      </w:pPr>
      <w:r w:rsidRPr="0049525F">
        <w:rPr>
          <w:rFonts w:ascii="Times New Roman" w:hAnsi="Times New Roman"/>
          <w:sz w:val="24"/>
          <w:szCs w:val="24"/>
        </w:rPr>
        <w:t>1) извлечения из законодательных и иных</w:t>
      </w:r>
      <w:r w:rsidRPr="00A23946">
        <w:rPr>
          <w:rFonts w:ascii="Times New Roman" w:hAnsi="Times New Roman"/>
          <w:sz w:val="24"/>
          <w:szCs w:val="24"/>
        </w:rPr>
        <w:t xml:space="preserve"> нормативных правовых актов, содержащих нормы, регулирующие деятельность по предоставлению муниципальной услуги;</w:t>
      </w:r>
    </w:p>
    <w:p w:rsidR="00D86789" w:rsidRPr="00A23946" w:rsidRDefault="00D86789" w:rsidP="0049525F">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2)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w:t>
      </w:r>
      <w:r w:rsidR="00453510" w:rsidRPr="00A23946">
        <w:rPr>
          <w:rFonts w:ascii="Times New Roman" w:hAnsi="Times New Roman"/>
          <w:sz w:val="24"/>
          <w:szCs w:val="24"/>
        </w:rPr>
        <w:t xml:space="preserve">на официальном  сайте, </w:t>
      </w:r>
      <w:r w:rsidRPr="00A23946">
        <w:rPr>
          <w:rFonts w:ascii="Times New Roman" w:hAnsi="Times New Roman"/>
          <w:sz w:val="24"/>
          <w:szCs w:val="24"/>
        </w:rPr>
        <w:t>также полный текст административного регламента можно получить, обратившись к специалисту КУМИ администрации города Покачи;</w:t>
      </w:r>
    </w:p>
    <w:p w:rsidR="00D86789" w:rsidRPr="00A23946" w:rsidRDefault="00B9308B" w:rsidP="003A334C">
      <w:pPr>
        <w:tabs>
          <w:tab w:val="left" w:pos="972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D86789" w:rsidRPr="00A23946">
        <w:rPr>
          <w:rFonts w:ascii="Times New Roman" w:hAnsi="Times New Roman"/>
          <w:sz w:val="24"/>
          <w:szCs w:val="24"/>
        </w:rPr>
        <w:t>) 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D86789" w:rsidRPr="00A23946" w:rsidRDefault="00B9308B" w:rsidP="003A334C">
      <w:pPr>
        <w:tabs>
          <w:tab w:val="left" w:pos="9720"/>
        </w:tabs>
        <w:spacing w:after="0" w:line="240" w:lineRule="auto"/>
        <w:ind w:firstLine="709"/>
        <w:jc w:val="both"/>
        <w:rPr>
          <w:rFonts w:ascii="Times New Roman" w:hAnsi="Times New Roman"/>
          <w:sz w:val="24"/>
          <w:szCs w:val="24"/>
        </w:rPr>
      </w:pPr>
      <w:r>
        <w:rPr>
          <w:rFonts w:ascii="Times New Roman" w:hAnsi="Times New Roman"/>
          <w:sz w:val="24"/>
          <w:szCs w:val="24"/>
        </w:rPr>
        <w:t>4</w:t>
      </w:r>
      <w:r w:rsidR="00D86789" w:rsidRPr="00A23946">
        <w:rPr>
          <w:rFonts w:ascii="Times New Roman" w:hAnsi="Times New Roman"/>
          <w:sz w:val="24"/>
          <w:szCs w:val="24"/>
        </w:rPr>
        <w:t xml:space="preserve">) о месте нахождения, графике работы, справочных телефонах, адресах электронной почты </w:t>
      </w:r>
      <w:r w:rsidR="00D82B6F" w:rsidRPr="00A23946">
        <w:rPr>
          <w:rFonts w:ascii="Times New Roman" w:hAnsi="Times New Roman"/>
          <w:sz w:val="24"/>
          <w:szCs w:val="24"/>
        </w:rPr>
        <w:t>у</w:t>
      </w:r>
      <w:r w:rsidR="00D86789" w:rsidRPr="00A23946">
        <w:rPr>
          <w:rFonts w:ascii="Times New Roman" w:hAnsi="Times New Roman"/>
          <w:sz w:val="24"/>
          <w:szCs w:val="24"/>
        </w:rPr>
        <w:t>полномоченного органа и его структурного подразделения, участвующего в предоставлении муниципальной услуги;</w:t>
      </w:r>
    </w:p>
    <w:p w:rsidR="00D86789" w:rsidRPr="00A23946" w:rsidRDefault="00B9308B" w:rsidP="003A334C">
      <w:pPr>
        <w:tabs>
          <w:tab w:val="left" w:pos="9720"/>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86789" w:rsidRPr="00A23946">
        <w:rPr>
          <w:rFonts w:ascii="Times New Roman" w:hAnsi="Times New Roman"/>
          <w:sz w:val="24"/>
          <w:szCs w:val="24"/>
        </w:rPr>
        <w:t>) 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D86789" w:rsidRPr="00A23946" w:rsidRDefault="00B9308B" w:rsidP="003A334C">
      <w:pPr>
        <w:tabs>
          <w:tab w:val="left" w:pos="9720"/>
        </w:tabs>
        <w:spacing w:after="0" w:line="240" w:lineRule="auto"/>
        <w:ind w:firstLine="709"/>
        <w:jc w:val="both"/>
        <w:rPr>
          <w:rFonts w:ascii="Times New Roman" w:hAnsi="Times New Roman"/>
          <w:sz w:val="24"/>
          <w:szCs w:val="24"/>
        </w:rPr>
      </w:pPr>
      <w:r>
        <w:rPr>
          <w:rFonts w:ascii="Times New Roman" w:hAnsi="Times New Roman"/>
          <w:sz w:val="24"/>
          <w:szCs w:val="24"/>
        </w:rPr>
        <w:t>6</w:t>
      </w:r>
      <w:r w:rsidR="00D86789" w:rsidRPr="00A23946">
        <w:rPr>
          <w:rFonts w:ascii="Times New Roman" w:hAnsi="Times New Roman"/>
          <w:sz w:val="24"/>
          <w:szCs w:val="24"/>
        </w:rPr>
        <w:t>) информация об исчерпывающем перечне документов, необходимых для предоставления муниципальной услуги;</w:t>
      </w:r>
    </w:p>
    <w:p w:rsidR="00D86789" w:rsidRPr="00A23946" w:rsidRDefault="00B9308B" w:rsidP="003A334C">
      <w:pPr>
        <w:tabs>
          <w:tab w:val="left" w:pos="972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D86789" w:rsidRPr="00A23946">
        <w:rPr>
          <w:rFonts w:ascii="Times New Roman" w:hAnsi="Times New Roman"/>
          <w:sz w:val="24"/>
          <w:szCs w:val="24"/>
        </w:rPr>
        <w:t>) информация об основаниях для отказа в предоставлении муниципальной услуги;</w:t>
      </w:r>
    </w:p>
    <w:p w:rsidR="00D86789" w:rsidRPr="00A23946" w:rsidRDefault="00B9308B" w:rsidP="003A334C">
      <w:pPr>
        <w:tabs>
          <w:tab w:val="left" w:pos="9720"/>
        </w:tabs>
        <w:spacing w:after="0" w:line="240" w:lineRule="auto"/>
        <w:ind w:firstLine="709"/>
        <w:jc w:val="both"/>
        <w:rPr>
          <w:rFonts w:ascii="Times New Roman" w:hAnsi="Times New Roman"/>
          <w:sz w:val="24"/>
          <w:szCs w:val="24"/>
        </w:rPr>
      </w:pPr>
      <w:r>
        <w:rPr>
          <w:rFonts w:ascii="Times New Roman" w:hAnsi="Times New Roman"/>
          <w:sz w:val="24"/>
          <w:szCs w:val="24"/>
        </w:rPr>
        <w:t>8</w:t>
      </w:r>
      <w:r w:rsidR="00D86789" w:rsidRPr="00A23946">
        <w:rPr>
          <w:rFonts w:ascii="Times New Roman" w:hAnsi="Times New Roman"/>
          <w:sz w:val="24"/>
          <w:szCs w:val="24"/>
        </w:rPr>
        <w:t>) бланки заявлений о предоставлении муниципальной услуги и образцы их заполнения.</w:t>
      </w:r>
    </w:p>
    <w:p w:rsidR="007A79CC" w:rsidRPr="00A23946" w:rsidRDefault="0049525F" w:rsidP="003A334C">
      <w:pPr>
        <w:tabs>
          <w:tab w:val="left" w:pos="9720"/>
        </w:tabs>
        <w:spacing w:after="0" w:line="240" w:lineRule="auto"/>
        <w:ind w:firstLine="709"/>
        <w:jc w:val="both"/>
        <w:rPr>
          <w:rFonts w:ascii="Times New Roman" w:hAnsi="Times New Roman"/>
          <w:sz w:val="24"/>
          <w:szCs w:val="24"/>
        </w:rPr>
      </w:pPr>
      <w:r>
        <w:rPr>
          <w:rFonts w:ascii="Times New Roman" w:hAnsi="Times New Roman"/>
          <w:sz w:val="24"/>
          <w:szCs w:val="24"/>
        </w:rPr>
        <w:t>15</w:t>
      </w:r>
      <w:r w:rsidR="007A79CC" w:rsidRPr="00A23946">
        <w:rPr>
          <w:rFonts w:ascii="Times New Roman" w:hAnsi="Times New Roman"/>
          <w:sz w:val="24"/>
          <w:szCs w:val="24"/>
        </w:rPr>
        <w:t xml:space="preserve">. В случае внесения изменений в порядок предоставления муниципальной услуги специалисты КУМИ администрации города Покачи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w:t>
      </w:r>
      <w:r w:rsidR="00AE069D" w:rsidRPr="00A23946">
        <w:rPr>
          <w:rFonts w:ascii="Times New Roman" w:hAnsi="Times New Roman"/>
          <w:sz w:val="24"/>
          <w:szCs w:val="24"/>
        </w:rPr>
        <w:t>«</w:t>
      </w:r>
      <w:r w:rsidR="007A79CC" w:rsidRPr="00A23946">
        <w:rPr>
          <w:rFonts w:ascii="Times New Roman" w:hAnsi="Times New Roman"/>
          <w:sz w:val="24"/>
          <w:szCs w:val="24"/>
        </w:rPr>
        <w:t>Интернет</w:t>
      </w:r>
      <w:r w:rsidR="00AE069D" w:rsidRPr="00A23946">
        <w:rPr>
          <w:rFonts w:ascii="Times New Roman" w:hAnsi="Times New Roman"/>
          <w:sz w:val="24"/>
          <w:szCs w:val="24"/>
        </w:rPr>
        <w:t>»</w:t>
      </w:r>
      <w:r w:rsidR="007A79CC" w:rsidRPr="00A23946">
        <w:rPr>
          <w:rFonts w:ascii="Times New Roman" w:hAnsi="Times New Roman"/>
          <w:sz w:val="24"/>
          <w:szCs w:val="24"/>
        </w:rPr>
        <w:t>.</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p>
    <w:p w:rsidR="007A79CC" w:rsidRPr="00A23946" w:rsidRDefault="007A79CC" w:rsidP="003A334C">
      <w:pPr>
        <w:tabs>
          <w:tab w:val="left" w:pos="9720"/>
        </w:tabs>
        <w:spacing w:after="0" w:line="240" w:lineRule="auto"/>
        <w:ind w:firstLine="709"/>
        <w:jc w:val="both"/>
        <w:outlineLvl w:val="1"/>
        <w:rPr>
          <w:rFonts w:ascii="Times New Roman" w:hAnsi="Times New Roman"/>
          <w:sz w:val="24"/>
          <w:szCs w:val="24"/>
        </w:rPr>
      </w:pPr>
      <w:r w:rsidRPr="00A23946">
        <w:rPr>
          <w:rFonts w:ascii="Times New Roman" w:hAnsi="Times New Roman"/>
          <w:sz w:val="24"/>
          <w:szCs w:val="24"/>
        </w:rPr>
        <w:t xml:space="preserve">Статья 2. </w:t>
      </w:r>
      <w:r w:rsidRPr="00A23946">
        <w:rPr>
          <w:rFonts w:ascii="Times New Roman" w:hAnsi="Times New Roman"/>
          <w:b/>
          <w:sz w:val="24"/>
          <w:szCs w:val="24"/>
        </w:rPr>
        <w:t>Стандарт предоставления муниципальной услуги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 Наименование муниципальной услуги - </w:t>
      </w:r>
      <w:r w:rsidR="0049525F">
        <w:rPr>
          <w:rFonts w:ascii="Times New Roman" w:hAnsi="Times New Roman"/>
          <w:sz w:val="24"/>
          <w:szCs w:val="24"/>
        </w:rPr>
        <w:t>п</w:t>
      </w:r>
      <w:r w:rsidR="009B1F26" w:rsidRPr="00A23946">
        <w:rPr>
          <w:rFonts w:ascii="Times New Roman" w:hAnsi="Times New Roman"/>
          <w:sz w:val="24"/>
          <w:szCs w:val="24"/>
        </w:rPr>
        <w:t>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A23946">
        <w:rPr>
          <w:rFonts w:ascii="Times New Roman" w:hAnsi="Times New Roman"/>
          <w:sz w:val="24"/>
          <w:szCs w:val="24"/>
        </w:rPr>
        <w:t>.</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Муниципальная услуга предоставляется администрацией города Покачи</w:t>
      </w:r>
      <w:r w:rsidR="004B61AE" w:rsidRPr="004B61AE">
        <w:rPr>
          <w:rFonts w:ascii="Times New Roman" w:hAnsi="Times New Roman"/>
          <w:sz w:val="24"/>
          <w:szCs w:val="24"/>
        </w:rPr>
        <w:t xml:space="preserve"> в лице КУМИ администрации города Покачи</w:t>
      </w:r>
      <w:r w:rsidRPr="00A23946">
        <w:rPr>
          <w:rFonts w:ascii="Times New Roman" w:hAnsi="Times New Roman"/>
          <w:sz w:val="24"/>
          <w:szCs w:val="24"/>
        </w:rPr>
        <w:t xml:space="preserve">. </w:t>
      </w:r>
      <w:r w:rsidR="00E25F65" w:rsidRPr="00A23946">
        <w:rPr>
          <w:rFonts w:ascii="Times New Roman" w:hAnsi="Times New Roman"/>
          <w:sz w:val="24"/>
          <w:szCs w:val="24"/>
        </w:rPr>
        <w:t xml:space="preserve">Непосредственное </w:t>
      </w:r>
      <w:r w:rsidRPr="00A23946">
        <w:rPr>
          <w:rFonts w:ascii="Times New Roman" w:hAnsi="Times New Roman"/>
          <w:sz w:val="24"/>
          <w:szCs w:val="24"/>
        </w:rPr>
        <w:t xml:space="preserve">предоставление муниципальной услуги </w:t>
      </w:r>
      <w:r w:rsidR="00E25F65" w:rsidRPr="00A23946">
        <w:rPr>
          <w:rFonts w:ascii="Times New Roman" w:hAnsi="Times New Roman"/>
          <w:sz w:val="24"/>
          <w:szCs w:val="24"/>
        </w:rPr>
        <w:t xml:space="preserve">осуществляет структурное подразделение </w:t>
      </w:r>
      <w:r w:rsidRPr="00A23946">
        <w:rPr>
          <w:rFonts w:ascii="Times New Roman" w:hAnsi="Times New Roman"/>
          <w:sz w:val="24"/>
          <w:szCs w:val="24"/>
        </w:rPr>
        <w:t>администрации города Покачи</w:t>
      </w:r>
      <w:r w:rsidR="00CF1CDE" w:rsidRPr="00A23946">
        <w:rPr>
          <w:rFonts w:ascii="Times New Roman" w:hAnsi="Times New Roman"/>
          <w:sz w:val="24"/>
          <w:szCs w:val="24"/>
        </w:rPr>
        <w:t xml:space="preserve"> </w:t>
      </w:r>
      <w:r w:rsidRPr="00A23946">
        <w:rPr>
          <w:rFonts w:ascii="Times New Roman" w:hAnsi="Times New Roman"/>
          <w:sz w:val="24"/>
          <w:szCs w:val="24"/>
        </w:rPr>
        <w:t xml:space="preserve"> </w:t>
      </w:r>
      <w:r w:rsidR="00E25F65" w:rsidRPr="00A23946">
        <w:rPr>
          <w:rFonts w:ascii="Times New Roman" w:hAnsi="Times New Roman"/>
          <w:sz w:val="24"/>
          <w:szCs w:val="24"/>
        </w:rPr>
        <w:t>-</w:t>
      </w:r>
      <w:r w:rsidRPr="00A23946">
        <w:rPr>
          <w:rFonts w:ascii="Times New Roman" w:hAnsi="Times New Roman"/>
          <w:sz w:val="24"/>
          <w:szCs w:val="24"/>
        </w:rPr>
        <w:t xml:space="preserve"> </w:t>
      </w:r>
      <w:r w:rsidR="004B61AE" w:rsidRPr="004B61AE">
        <w:rPr>
          <w:rFonts w:ascii="Times New Roman" w:hAnsi="Times New Roman"/>
          <w:sz w:val="24"/>
          <w:szCs w:val="24"/>
        </w:rPr>
        <w:t xml:space="preserve">управление земельных ресурсов </w:t>
      </w:r>
      <w:r w:rsidRPr="00A23946">
        <w:rPr>
          <w:rFonts w:ascii="Times New Roman" w:hAnsi="Times New Roman"/>
          <w:sz w:val="24"/>
          <w:szCs w:val="24"/>
        </w:rPr>
        <w:t>КУМИ администрации города Покачи.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w:t>
      </w:r>
      <w:r w:rsidR="00E25F65" w:rsidRPr="00A23946">
        <w:rPr>
          <w:rFonts w:ascii="Times New Roman" w:hAnsi="Times New Roman"/>
          <w:sz w:val="24"/>
          <w:szCs w:val="24"/>
        </w:rPr>
        <w:t>За получением</w:t>
      </w:r>
      <w:r w:rsidRPr="00A23946">
        <w:rPr>
          <w:rFonts w:ascii="Times New Roman" w:hAnsi="Times New Roman"/>
          <w:sz w:val="24"/>
          <w:szCs w:val="24"/>
        </w:rPr>
        <w:t xml:space="preserve"> муниципальной услуги заявитель также может обратиться в МФЦ.</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lastRenderedPageBreak/>
        <w:t xml:space="preserve">4. При предоставлении муниципальной услуги </w:t>
      </w:r>
      <w:r w:rsidR="00CF1CDE" w:rsidRPr="00A23946">
        <w:rPr>
          <w:rFonts w:ascii="Times New Roman" w:hAnsi="Times New Roman"/>
          <w:sz w:val="24"/>
          <w:szCs w:val="24"/>
        </w:rPr>
        <w:t xml:space="preserve">КУМИ администрации города Покачи </w:t>
      </w:r>
      <w:r w:rsidRPr="00A23946">
        <w:rPr>
          <w:rFonts w:ascii="Times New Roman" w:hAnsi="Times New Roman"/>
          <w:sz w:val="24"/>
          <w:szCs w:val="24"/>
        </w:rPr>
        <w:t xml:space="preserve">осуществляет межведомственное информационное взаимодействие </w:t>
      </w:r>
      <w:r w:rsidR="00E25F65" w:rsidRPr="00A23946">
        <w:rPr>
          <w:rFonts w:ascii="Times New Roman" w:hAnsi="Times New Roman"/>
          <w:sz w:val="24"/>
          <w:szCs w:val="24"/>
        </w:rPr>
        <w:t xml:space="preserve">с ФНС, ФГБУ </w:t>
      </w:r>
      <w:r w:rsidR="00AE069D" w:rsidRPr="00A23946">
        <w:rPr>
          <w:rFonts w:ascii="Times New Roman" w:hAnsi="Times New Roman"/>
          <w:sz w:val="24"/>
          <w:szCs w:val="24"/>
        </w:rPr>
        <w:t>«</w:t>
      </w:r>
      <w:r w:rsidR="00E25F65" w:rsidRPr="00A23946">
        <w:rPr>
          <w:rFonts w:ascii="Times New Roman" w:hAnsi="Times New Roman"/>
          <w:sz w:val="24"/>
          <w:szCs w:val="24"/>
        </w:rPr>
        <w:t>ФКП Росреестра</w:t>
      </w:r>
      <w:r w:rsidR="00AE069D" w:rsidRPr="00A23946">
        <w:rPr>
          <w:rFonts w:ascii="Times New Roman" w:hAnsi="Times New Roman"/>
          <w:sz w:val="24"/>
          <w:szCs w:val="24"/>
        </w:rPr>
        <w:t>»</w:t>
      </w:r>
      <w:r w:rsidR="00E25F65" w:rsidRPr="00A23946">
        <w:rPr>
          <w:rFonts w:ascii="Times New Roman" w:hAnsi="Times New Roman"/>
          <w:sz w:val="24"/>
          <w:szCs w:val="24"/>
        </w:rPr>
        <w:t>, Управлением Росреестра</w:t>
      </w:r>
      <w:r w:rsidRPr="00A23946">
        <w:rPr>
          <w:rFonts w:ascii="Times New Roman" w:hAnsi="Times New Roman"/>
          <w:sz w:val="24"/>
          <w:szCs w:val="24"/>
        </w:rPr>
        <w:t>.</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5. В соответствии с требованиями </w:t>
      </w:r>
      <w:hyperlink r:id="rId17" w:history="1">
        <w:r w:rsidRPr="00A23946">
          <w:rPr>
            <w:rFonts w:ascii="Times New Roman" w:hAnsi="Times New Roman"/>
            <w:sz w:val="24"/>
            <w:szCs w:val="24"/>
          </w:rPr>
          <w:t>пункта 3 части 1 статьи 7</w:t>
        </w:r>
      </w:hyperlink>
      <w:r w:rsidRPr="00A23946">
        <w:rPr>
          <w:rFonts w:ascii="Times New Roman" w:hAnsi="Times New Roman"/>
          <w:sz w:val="24"/>
          <w:szCs w:val="24"/>
        </w:rPr>
        <w:t xml:space="preserve"> Федерального закона от 27.07.2010 № 210-ФЗ </w:t>
      </w:r>
      <w:r w:rsidR="00AE069D" w:rsidRPr="00A23946">
        <w:rPr>
          <w:rFonts w:ascii="Times New Roman" w:hAnsi="Times New Roman"/>
          <w:sz w:val="24"/>
          <w:szCs w:val="24"/>
        </w:rPr>
        <w:t>«</w:t>
      </w:r>
      <w:r w:rsidRPr="00A23946">
        <w:rPr>
          <w:rFonts w:ascii="Times New Roman" w:hAnsi="Times New Roman"/>
          <w:sz w:val="24"/>
          <w:szCs w:val="24"/>
        </w:rPr>
        <w:t>Об организации предоставления государственных и муниципальных услуг</w:t>
      </w:r>
      <w:r w:rsidR="00C3403B">
        <w:rPr>
          <w:rFonts w:ascii="Times New Roman" w:hAnsi="Times New Roman"/>
          <w:sz w:val="24"/>
          <w:szCs w:val="24"/>
        </w:rPr>
        <w:t>»</w:t>
      </w:r>
      <w:r w:rsidR="00CF1CDE" w:rsidRPr="00A23946">
        <w:rPr>
          <w:rFonts w:ascii="Times New Roman" w:hAnsi="Times New Roman"/>
          <w:sz w:val="24"/>
          <w:szCs w:val="24"/>
        </w:rPr>
        <w:t xml:space="preserve"> (далее – Федеральный закон от 27.07.2010 №210)</w:t>
      </w:r>
      <w:r w:rsidRPr="00A23946">
        <w:rPr>
          <w:rFonts w:ascii="Times New Roman" w:hAnsi="Times New Roman"/>
          <w:sz w:val="24"/>
          <w:szCs w:val="24"/>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услуг, </w:t>
      </w:r>
      <w:r w:rsidR="00F81C80" w:rsidRPr="00F81C80">
        <w:rPr>
          <w:rFonts w:ascii="Times New Roman" w:hAnsi="Times New Roman"/>
          <w:sz w:val="24"/>
          <w:szCs w:val="24"/>
        </w:rPr>
        <w:t xml:space="preserve">включенных в </w:t>
      </w:r>
      <w:hyperlink r:id="rId18" w:history="1">
        <w:r w:rsidR="00F81C80" w:rsidRPr="00D625DD">
          <w:rPr>
            <w:rStyle w:val="a3"/>
            <w:rFonts w:ascii="Times New Roman" w:hAnsi="Times New Roman"/>
            <w:color w:val="auto"/>
            <w:sz w:val="24"/>
            <w:szCs w:val="24"/>
            <w:u w:val="none"/>
          </w:rPr>
          <w:t>Перечень</w:t>
        </w:r>
      </w:hyperlink>
      <w:r w:rsidR="00F81C80" w:rsidRPr="00D625DD">
        <w:rPr>
          <w:rFonts w:ascii="Times New Roman" w:hAnsi="Times New Roman"/>
          <w:sz w:val="24"/>
          <w:szCs w:val="24"/>
        </w:rPr>
        <w:t xml:space="preserve"> усл</w:t>
      </w:r>
      <w:r w:rsidR="00F81C80" w:rsidRPr="00F81C80">
        <w:rPr>
          <w:rFonts w:ascii="Times New Roman" w:hAnsi="Times New Roman"/>
          <w:sz w:val="24"/>
          <w:szCs w:val="24"/>
        </w:rPr>
        <w:t>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Думы города Покачи от 27.03.2013 № 15</w:t>
      </w:r>
      <w:r w:rsidR="007A70D1">
        <w:rPr>
          <w:rFonts w:ascii="Times New Roman" w:hAnsi="Times New Roman"/>
          <w:sz w:val="24"/>
          <w:szCs w:val="24"/>
        </w:rPr>
        <w:t>.</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6. Результатом предоставления муниципальной услуги является:</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выдача (направление) заявителю подписанного уполномоченным должностным лицом администрации города Покачи проекта договора купли-продажи земельного участка (в трех экземплярах), в случае его предоставления в собственность за плату;</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1E0B69" w:rsidRPr="00A23946" w:rsidRDefault="001E0B69"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выдача (направление) заявителю подписанного </w:t>
      </w:r>
      <w:r w:rsidR="00D82B6F" w:rsidRPr="00A23946">
        <w:rPr>
          <w:rFonts w:ascii="Times New Roman" w:hAnsi="Times New Roman"/>
          <w:sz w:val="24"/>
          <w:szCs w:val="24"/>
        </w:rPr>
        <w:t>у</w:t>
      </w:r>
      <w:r w:rsidRPr="00A23946">
        <w:rPr>
          <w:rFonts w:ascii="Times New Roman" w:hAnsi="Times New Roman"/>
          <w:sz w:val="24"/>
          <w:szCs w:val="24"/>
        </w:rPr>
        <w:t>полномоченным органом проекта договора аренды земельного участка (в трех экземплярах), в случае его предоставления в аренду;</w:t>
      </w:r>
    </w:p>
    <w:p w:rsidR="001E0B69" w:rsidRPr="00A23946" w:rsidRDefault="001E0B69"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4) 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1E0B69" w:rsidRPr="00A23946" w:rsidRDefault="001E0B69"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5) выдача (направление) заявителю подписанного </w:t>
      </w:r>
      <w:r w:rsidR="00D82B6F" w:rsidRPr="00A23946">
        <w:rPr>
          <w:rFonts w:ascii="Times New Roman" w:hAnsi="Times New Roman"/>
          <w:sz w:val="24"/>
          <w:szCs w:val="24"/>
        </w:rPr>
        <w:t>у</w:t>
      </w:r>
      <w:r w:rsidRPr="00A23946">
        <w:rPr>
          <w:rFonts w:ascii="Times New Roman" w:hAnsi="Times New Roman"/>
          <w:sz w:val="24"/>
          <w:szCs w:val="24"/>
        </w:rPr>
        <w:t>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
    <w:p w:rsidR="001E0B69" w:rsidRPr="00A23946" w:rsidRDefault="001E0B69"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6) выдача (направление) заявителю мотивированного решения об отказе в предоставлении муниципальной услуги с указанием всех оснований отказа.</w:t>
      </w:r>
    </w:p>
    <w:p w:rsidR="006D79A2" w:rsidRPr="00A23946" w:rsidRDefault="006D79A2"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w:t>
      </w:r>
      <w:r w:rsidR="00D82B6F" w:rsidRPr="00A23946">
        <w:rPr>
          <w:rFonts w:ascii="Times New Roman" w:hAnsi="Times New Roman"/>
          <w:sz w:val="24"/>
          <w:szCs w:val="24"/>
        </w:rPr>
        <w:t>у</w:t>
      </w:r>
      <w:r w:rsidRPr="00A23946">
        <w:rPr>
          <w:rFonts w:ascii="Times New Roman" w:hAnsi="Times New Roman"/>
          <w:sz w:val="24"/>
          <w:szCs w:val="24"/>
        </w:rPr>
        <w:t>полномоченного органа на официальном бланке.</w:t>
      </w:r>
    </w:p>
    <w:p w:rsidR="001E0B69" w:rsidRPr="00A23946" w:rsidRDefault="006D79A2"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Мотивированное решение об отказе в предоставлении муниципальной услуги оформляется в форме уведомления на официальном бланке </w:t>
      </w:r>
      <w:r w:rsidR="00D82B6F" w:rsidRPr="00A23946">
        <w:rPr>
          <w:rFonts w:ascii="Times New Roman" w:hAnsi="Times New Roman"/>
          <w:sz w:val="24"/>
          <w:szCs w:val="24"/>
        </w:rPr>
        <w:t>у</w:t>
      </w:r>
      <w:r w:rsidRPr="00A23946">
        <w:rPr>
          <w:rFonts w:ascii="Times New Roman" w:hAnsi="Times New Roman"/>
          <w:sz w:val="24"/>
          <w:szCs w:val="24"/>
        </w:rPr>
        <w:t>полномоченного органа за подписью уполномоченн</w:t>
      </w:r>
      <w:r w:rsidR="00F1262A" w:rsidRPr="00A23946">
        <w:rPr>
          <w:rFonts w:ascii="Times New Roman" w:hAnsi="Times New Roman"/>
          <w:sz w:val="24"/>
          <w:szCs w:val="24"/>
        </w:rPr>
        <w:t>ого</w:t>
      </w:r>
      <w:r w:rsidRPr="00A23946">
        <w:rPr>
          <w:rFonts w:ascii="Times New Roman" w:hAnsi="Times New Roman"/>
          <w:sz w:val="24"/>
          <w:szCs w:val="24"/>
        </w:rPr>
        <w:t xml:space="preserve"> должностн</w:t>
      </w:r>
      <w:r w:rsidR="00F1262A" w:rsidRPr="00A23946">
        <w:rPr>
          <w:rFonts w:ascii="Times New Roman" w:hAnsi="Times New Roman"/>
          <w:sz w:val="24"/>
          <w:szCs w:val="24"/>
        </w:rPr>
        <w:t>ого</w:t>
      </w:r>
      <w:r w:rsidRPr="00A23946">
        <w:rPr>
          <w:rFonts w:ascii="Times New Roman" w:hAnsi="Times New Roman"/>
          <w:sz w:val="24"/>
          <w:szCs w:val="24"/>
        </w:rPr>
        <w:t xml:space="preserve"> лиц</w:t>
      </w:r>
      <w:r w:rsidR="00F1262A" w:rsidRPr="00A23946">
        <w:rPr>
          <w:rFonts w:ascii="Times New Roman" w:hAnsi="Times New Roman"/>
          <w:sz w:val="24"/>
          <w:szCs w:val="24"/>
        </w:rPr>
        <w:t>а</w:t>
      </w:r>
      <w:r w:rsidRPr="00A23946">
        <w:rPr>
          <w:rFonts w:ascii="Times New Roman" w:hAnsi="Times New Roman"/>
          <w:sz w:val="24"/>
          <w:szCs w:val="24"/>
        </w:rPr>
        <w:t xml:space="preserve"> либо лица, его замещающего, с указанием всех оснований отказа.</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7. Срок предоставления муниципальной услуги: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 максимальный срок предоставления муниципальной услуги составляет </w:t>
      </w:r>
      <w:r w:rsidR="000E7CA8" w:rsidRPr="00A23946">
        <w:rPr>
          <w:rFonts w:ascii="Times New Roman" w:hAnsi="Times New Roman"/>
          <w:sz w:val="24"/>
          <w:szCs w:val="24"/>
        </w:rPr>
        <w:t xml:space="preserve">не более </w:t>
      </w:r>
      <w:r w:rsidR="00135A92" w:rsidRPr="00A23946">
        <w:rPr>
          <w:rFonts w:ascii="Times New Roman" w:hAnsi="Times New Roman"/>
          <w:sz w:val="24"/>
          <w:szCs w:val="24"/>
        </w:rPr>
        <w:t>2</w:t>
      </w:r>
      <w:r w:rsidR="000E7CA8" w:rsidRPr="00A23946">
        <w:rPr>
          <w:rFonts w:ascii="Times New Roman" w:hAnsi="Times New Roman"/>
          <w:sz w:val="24"/>
          <w:szCs w:val="24"/>
        </w:rPr>
        <w:t>0</w:t>
      </w:r>
      <w:r w:rsidRPr="00A23946">
        <w:rPr>
          <w:rFonts w:ascii="Times New Roman" w:hAnsi="Times New Roman"/>
          <w:sz w:val="24"/>
          <w:szCs w:val="24"/>
        </w:rPr>
        <w:t xml:space="preserve"> дней с</w:t>
      </w:r>
      <w:r w:rsidR="000E7CA8" w:rsidRPr="00A23946">
        <w:rPr>
          <w:rFonts w:ascii="Times New Roman" w:hAnsi="Times New Roman"/>
          <w:sz w:val="24"/>
          <w:szCs w:val="24"/>
        </w:rPr>
        <w:t xml:space="preserve">о дня поступления заявления о предоставлении муниципальной услуги в </w:t>
      </w:r>
      <w:r w:rsidR="00D82B6F" w:rsidRPr="00A23946">
        <w:rPr>
          <w:rFonts w:ascii="Times New Roman" w:hAnsi="Times New Roman"/>
          <w:sz w:val="24"/>
          <w:szCs w:val="24"/>
        </w:rPr>
        <w:t>у</w:t>
      </w:r>
      <w:r w:rsidR="000E7CA8" w:rsidRPr="00A23946">
        <w:rPr>
          <w:rFonts w:ascii="Times New Roman" w:hAnsi="Times New Roman"/>
          <w:sz w:val="24"/>
          <w:szCs w:val="24"/>
        </w:rPr>
        <w:t>полномоченный орган</w:t>
      </w:r>
      <w:r w:rsidRPr="00A23946">
        <w:rPr>
          <w:rFonts w:ascii="Times New Roman" w:hAnsi="Times New Roman"/>
          <w:sz w:val="24"/>
          <w:szCs w:val="24"/>
        </w:rPr>
        <w:t>;</w:t>
      </w:r>
    </w:p>
    <w:p w:rsidR="008B4D38" w:rsidRPr="00A23946" w:rsidRDefault="008B4D38"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в максимальный срок предоставления муниципальной услуги входит:</w:t>
      </w:r>
    </w:p>
    <w:p w:rsidR="008B4D38" w:rsidRPr="00A23946" w:rsidRDefault="008B4D38"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а) направление межведомственных запросов в органы, участвующие в предоставлении муниципальной услуги, и получения на них ответов;</w:t>
      </w:r>
    </w:p>
    <w:p w:rsidR="008B4D38" w:rsidRPr="00A23946" w:rsidRDefault="008B4D38"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б) подготовка проекта документа, являющегося результатом предоставления муниципальной услуги;</w:t>
      </w:r>
    </w:p>
    <w:p w:rsidR="008B4D38" w:rsidRPr="00A23946" w:rsidRDefault="00DA081F"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в</w:t>
      </w:r>
      <w:r w:rsidR="008B4D38" w:rsidRPr="00A23946">
        <w:rPr>
          <w:rFonts w:ascii="Times New Roman" w:hAnsi="Times New Roman"/>
          <w:sz w:val="24"/>
          <w:szCs w:val="24"/>
        </w:rPr>
        <w:t>) выдача (направление) документа, являющегося результатом предоставления муниципальной услуги заявителю;</w:t>
      </w:r>
    </w:p>
    <w:p w:rsidR="008B4D38"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в случае обращения заявителя за получением муниципальной услуги в </w:t>
      </w:r>
      <w:r w:rsidR="008B4D38" w:rsidRPr="00A23946">
        <w:rPr>
          <w:rFonts w:ascii="Times New Roman" w:hAnsi="Times New Roman"/>
          <w:sz w:val="24"/>
          <w:szCs w:val="24"/>
        </w:rPr>
        <w:t>МФЦ</w:t>
      </w:r>
      <w:r w:rsidRPr="00A23946">
        <w:rPr>
          <w:rFonts w:ascii="Times New Roman" w:hAnsi="Times New Roman"/>
          <w:sz w:val="24"/>
          <w:szCs w:val="24"/>
        </w:rPr>
        <w:t xml:space="preserve"> </w:t>
      </w:r>
      <w:r w:rsidR="008B4D38" w:rsidRPr="00A23946">
        <w:rPr>
          <w:rFonts w:ascii="Times New Roman" w:hAnsi="Times New Roman"/>
          <w:sz w:val="24"/>
          <w:szCs w:val="24"/>
        </w:rPr>
        <w:t xml:space="preserve">срок принятия решения исчисляется со дня передачи документов, обязанность по представлению которых возложена на заявителя, из МФЦ в </w:t>
      </w:r>
      <w:r w:rsidR="00D82B6F" w:rsidRPr="00A23946">
        <w:rPr>
          <w:rFonts w:ascii="Times New Roman" w:hAnsi="Times New Roman"/>
          <w:sz w:val="24"/>
          <w:szCs w:val="24"/>
        </w:rPr>
        <w:t>у</w:t>
      </w:r>
      <w:r w:rsidR="008B4D38" w:rsidRPr="00A23946">
        <w:rPr>
          <w:rFonts w:ascii="Times New Roman" w:hAnsi="Times New Roman"/>
          <w:sz w:val="24"/>
          <w:szCs w:val="24"/>
        </w:rPr>
        <w:t>полномоченный орган;</w:t>
      </w:r>
    </w:p>
    <w:p w:rsidR="007A79CC" w:rsidRPr="00A23946" w:rsidRDefault="008B4D38"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lastRenderedPageBreak/>
        <w:t>4) 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7A79CC" w:rsidRPr="00A23946" w:rsidRDefault="008B4D38"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8</w:t>
      </w:r>
      <w:r w:rsidR="007A79CC" w:rsidRPr="00A23946">
        <w:rPr>
          <w:rFonts w:ascii="Times New Roman" w:hAnsi="Times New Roman"/>
          <w:sz w:val="24"/>
          <w:szCs w:val="24"/>
        </w:rPr>
        <w:t>. Правовые основания для пред</w:t>
      </w:r>
      <w:r w:rsidR="00C32EAB" w:rsidRPr="00A23946">
        <w:rPr>
          <w:rFonts w:ascii="Times New Roman" w:hAnsi="Times New Roman"/>
          <w:sz w:val="24"/>
          <w:szCs w:val="24"/>
        </w:rPr>
        <w:t>оставления муниципальной услуги.</w:t>
      </w:r>
    </w:p>
    <w:p w:rsidR="00C5434D" w:rsidRPr="00A23946" w:rsidRDefault="00C5434D"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711127" w:rsidRPr="00A23946" w:rsidRDefault="000C1482"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9</w:t>
      </w:r>
      <w:r w:rsidR="007A79CC" w:rsidRPr="00A23946">
        <w:rPr>
          <w:rFonts w:ascii="Times New Roman" w:hAnsi="Times New Roman"/>
          <w:sz w:val="24"/>
          <w:szCs w:val="24"/>
        </w:rPr>
        <w:t>.</w:t>
      </w:r>
      <w:r w:rsidRPr="00A23946">
        <w:rPr>
          <w:rFonts w:ascii="Times New Roman" w:hAnsi="Times New Roman"/>
          <w:sz w:val="24"/>
          <w:szCs w:val="24"/>
        </w:rPr>
        <w:t xml:space="preserve"> </w:t>
      </w:r>
      <w:r w:rsidR="007A79CC" w:rsidRPr="00A23946">
        <w:rPr>
          <w:rFonts w:ascii="Times New Roman" w:hAnsi="Times New Roman"/>
          <w:sz w:val="24"/>
          <w:szCs w:val="24"/>
        </w:rPr>
        <w:t>Исчерпывающий перечень документов</w:t>
      </w:r>
      <w:r w:rsidR="00711127" w:rsidRPr="00A23946">
        <w:rPr>
          <w:rFonts w:ascii="Times New Roman" w:hAnsi="Times New Roman"/>
          <w:sz w:val="24"/>
          <w:szCs w:val="24"/>
        </w:rPr>
        <w:t xml:space="preserve">, необходимых для предоставления муниципальной услуги, которые заявитель должен представить самостоятельно: </w:t>
      </w:r>
    </w:p>
    <w:p w:rsidR="00CB2201" w:rsidRPr="00A23946" w:rsidRDefault="0071112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заявление о предоставлении муниципальной услуги, в котором в соответствии со статьей 39.17 Земельного кодекса Российской Федерации указываются:</w:t>
      </w:r>
    </w:p>
    <w:p w:rsidR="00711127" w:rsidRPr="00A23946" w:rsidRDefault="0071112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а) фамилия, имя, отчество, место жительства заявителя и реквизиты документа, удостоверяющего личность заявителя (для гражданина);</w:t>
      </w:r>
    </w:p>
    <w:p w:rsidR="00711127" w:rsidRPr="00A23946" w:rsidRDefault="0071112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11127" w:rsidRPr="00A23946" w:rsidRDefault="0071112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в) кадастровый номер испрашиваемого земельного участка;</w:t>
      </w:r>
    </w:p>
    <w:p w:rsidR="00711127" w:rsidRPr="00A23946" w:rsidRDefault="0071112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CE43C4" w:rsidRPr="00A23946">
        <w:rPr>
          <w:rFonts w:ascii="Times New Roman" w:hAnsi="Times New Roman"/>
          <w:sz w:val="24"/>
          <w:szCs w:val="24"/>
        </w:rPr>
        <w:t xml:space="preserve">Земельного кодекса Российской Федерации </w:t>
      </w:r>
      <w:r w:rsidRPr="00A23946">
        <w:rPr>
          <w:rFonts w:ascii="Times New Roman" w:hAnsi="Times New Roman"/>
          <w:sz w:val="24"/>
          <w:szCs w:val="24"/>
        </w:rPr>
        <w:t>оснований;</w:t>
      </w:r>
    </w:p>
    <w:p w:rsidR="00711127" w:rsidRPr="00A23946" w:rsidRDefault="0071112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11127" w:rsidRPr="00A23946" w:rsidRDefault="0071112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1127" w:rsidRPr="00A23946" w:rsidRDefault="0071112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ж) цель использования земельного участка;</w:t>
      </w:r>
    </w:p>
    <w:p w:rsidR="00711127" w:rsidRPr="00A23946" w:rsidRDefault="0071112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11127" w:rsidRPr="00A23946" w:rsidRDefault="0071112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1127" w:rsidRPr="00A23946" w:rsidRDefault="0071112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к) почтовый адрес и (или) адрес электронн</w:t>
      </w:r>
      <w:r w:rsidR="00DA081F" w:rsidRPr="00A23946">
        <w:rPr>
          <w:rFonts w:ascii="Times New Roman" w:hAnsi="Times New Roman"/>
          <w:sz w:val="24"/>
          <w:szCs w:val="24"/>
        </w:rPr>
        <w:t>ой почты для связи с заявителем;</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документы, подтверждающие право заявителя на приобретение земельного участка без проведения торгов и предусмотренные </w:t>
      </w:r>
      <w:hyperlink r:id="rId19" w:history="1">
        <w:r w:rsidRPr="00A23946">
          <w:rPr>
            <w:rFonts w:ascii="Times New Roman" w:hAnsi="Times New Roman"/>
            <w:sz w:val="24"/>
            <w:szCs w:val="24"/>
          </w:rPr>
          <w:t>перечнем</w:t>
        </w:r>
      </w:hyperlink>
      <w:r w:rsidRPr="00A23946">
        <w:rPr>
          <w:rFonts w:ascii="Times New Roman" w:hAnsi="Times New Roman"/>
          <w:sz w:val="24"/>
          <w:szCs w:val="24"/>
        </w:rPr>
        <w:t xml:space="preserve">, утвержденным приказом Минэкономразвития России от 12.01.2015 № 1 </w:t>
      </w:r>
      <w:r w:rsidR="00AE069D" w:rsidRPr="00A23946">
        <w:rPr>
          <w:rFonts w:ascii="Times New Roman" w:hAnsi="Times New Roman"/>
          <w:sz w:val="24"/>
          <w:szCs w:val="24"/>
        </w:rPr>
        <w:t>«</w:t>
      </w:r>
      <w:r w:rsidRPr="00A23946">
        <w:rPr>
          <w:rFonts w:ascii="Times New Roman" w:hAnsi="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AE069D" w:rsidRPr="00A23946">
        <w:rPr>
          <w:rFonts w:ascii="Times New Roman" w:hAnsi="Times New Roman"/>
          <w:sz w:val="24"/>
          <w:szCs w:val="24"/>
        </w:rPr>
        <w:t>»</w:t>
      </w:r>
      <w:r w:rsidRPr="00A23946">
        <w:rPr>
          <w:rFonts w:ascii="Times New Roman" w:hAnsi="Times New Roman"/>
          <w:sz w:val="24"/>
          <w:szCs w:val="24"/>
        </w:rPr>
        <w:t xml:space="preserve">, </w:t>
      </w:r>
      <w:r w:rsidR="00F12759" w:rsidRPr="00A23946">
        <w:rPr>
          <w:rFonts w:ascii="Times New Roman" w:hAnsi="Times New Roman"/>
          <w:sz w:val="24"/>
          <w:szCs w:val="24"/>
        </w:rPr>
        <w:t xml:space="preserve">согласно приложению 1 к настоящему </w:t>
      </w:r>
      <w:r w:rsidR="00C32EAB" w:rsidRPr="00A23946">
        <w:rPr>
          <w:rFonts w:ascii="Times New Roman" w:hAnsi="Times New Roman"/>
          <w:sz w:val="24"/>
          <w:szCs w:val="24"/>
        </w:rPr>
        <w:t>а</w:t>
      </w:r>
      <w:r w:rsidR="00F12759" w:rsidRPr="00A23946">
        <w:rPr>
          <w:rFonts w:ascii="Times New Roman" w:hAnsi="Times New Roman"/>
          <w:sz w:val="24"/>
          <w:szCs w:val="24"/>
        </w:rPr>
        <w:t>дминистративному регламенту;</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D7437C" w:rsidRPr="00A23946">
        <w:rPr>
          <w:rFonts w:ascii="Times New Roman" w:hAnsi="Times New Roman"/>
          <w:sz w:val="24"/>
          <w:szCs w:val="24"/>
        </w:rPr>
        <w:t>ся иностранное юридическое лицо;</w:t>
      </w:r>
    </w:p>
    <w:p w:rsidR="00D7437C" w:rsidRPr="00A23946" w:rsidRDefault="00D7437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7437C" w:rsidRPr="00A23946" w:rsidRDefault="00D7437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10.</w:t>
      </w:r>
      <w:r w:rsidR="003B1347" w:rsidRPr="00A23946">
        <w:rPr>
          <w:rFonts w:ascii="Times New Roman" w:hAnsi="Times New Roman"/>
          <w:sz w:val="24"/>
          <w:szCs w:val="24"/>
        </w:rPr>
        <w:t xml:space="preserve"> </w:t>
      </w:r>
      <w:r w:rsidRPr="00A23946">
        <w:rPr>
          <w:rFonts w:ascii="Times New Roman" w:hAnsi="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w:t>
      </w:r>
      <w:r w:rsidR="008E6A63" w:rsidRPr="00A23946">
        <w:rPr>
          <w:rFonts w:ascii="Times New Roman" w:hAnsi="Times New Roman"/>
          <w:sz w:val="24"/>
          <w:szCs w:val="24"/>
        </w:rPr>
        <w:t>звития от 12</w:t>
      </w:r>
      <w:r w:rsidR="00C32EAB" w:rsidRPr="00A23946">
        <w:rPr>
          <w:rFonts w:ascii="Times New Roman" w:hAnsi="Times New Roman"/>
          <w:sz w:val="24"/>
          <w:szCs w:val="24"/>
        </w:rPr>
        <w:t>.01.</w:t>
      </w:r>
      <w:r w:rsidR="008E6A63" w:rsidRPr="00A23946">
        <w:rPr>
          <w:rFonts w:ascii="Times New Roman" w:hAnsi="Times New Roman"/>
          <w:sz w:val="24"/>
          <w:szCs w:val="24"/>
        </w:rPr>
        <w:t xml:space="preserve">2015 </w:t>
      </w:r>
      <w:r w:rsidRPr="00A23946">
        <w:rPr>
          <w:rFonts w:ascii="Times New Roman" w:hAnsi="Times New Roman"/>
          <w:sz w:val="24"/>
          <w:szCs w:val="24"/>
        </w:rPr>
        <w:t xml:space="preserve">№ 1, приведен в приложении 2 к настоящему </w:t>
      </w:r>
      <w:r w:rsidR="00E57393" w:rsidRPr="00A23946">
        <w:rPr>
          <w:rFonts w:ascii="Times New Roman" w:hAnsi="Times New Roman"/>
          <w:sz w:val="24"/>
          <w:szCs w:val="24"/>
        </w:rPr>
        <w:t>а</w:t>
      </w:r>
      <w:r w:rsidRPr="00A23946">
        <w:rPr>
          <w:rFonts w:ascii="Times New Roman" w:hAnsi="Times New Roman"/>
          <w:sz w:val="24"/>
          <w:szCs w:val="24"/>
        </w:rPr>
        <w:t>дминистративному регламенту.</w:t>
      </w:r>
    </w:p>
    <w:p w:rsidR="00D7437C" w:rsidRPr="00A23946" w:rsidRDefault="00AB644F" w:rsidP="003A334C">
      <w:pPr>
        <w:tabs>
          <w:tab w:val="left" w:pos="972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11. </w:t>
      </w:r>
      <w:r w:rsidR="003E0479" w:rsidRPr="003555C9">
        <w:rPr>
          <w:rFonts w:ascii="Times New Roman" w:hAnsi="Times New Roman"/>
          <w:sz w:val="24"/>
          <w:szCs w:val="24"/>
        </w:rPr>
        <w:t xml:space="preserve">Документы, указанные </w:t>
      </w:r>
      <w:r w:rsidR="005A7D45" w:rsidRPr="003555C9">
        <w:rPr>
          <w:rFonts w:ascii="Times New Roman" w:hAnsi="Times New Roman"/>
          <w:sz w:val="24"/>
          <w:szCs w:val="24"/>
        </w:rPr>
        <w:t xml:space="preserve">в </w:t>
      </w:r>
      <w:r w:rsidR="003555C9" w:rsidRPr="003555C9">
        <w:rPr>
          <w:rFonts w:ascii="Times New Roman" w:hAnsi="Times New Roman"/>
          <w:sz w:val="24"/>
          <w:szCs w:val="24"/>
        </w:rPr>
        <w:t>части</w:t>
      </w:r>
      <w:r>
        <w:rPr>
          <w:rFonts w:ascii="Times New Roman" w:hAnsi="Times New Roman"/>
          <w:sz w:val="24"/>
          <w:szCs w:val="24"/>
        </w:rPr>
        <w:t xml:space="preserve"> 10 настоящей статьи</w:t>
      </w:r>
      <w:r w:rsidR="003555C9">
        <w:rPr>
          <w:rFonts w:ascii="Times New Roman" w:hAnsi="Times New Roman"/>
          <w:sz w:val="24"/>
          <w:szCs w:val="24"/>
        </w:rPr>
        <w:t xml:space="preserve"> </w:t>
      </w:r>
      <w:r w:rsidR="00D7437C" w:rsidRPr="00A23946">
        <w:rPr>
          <w:rFonts w:ascii="Times New Roman" w:hAnsi="Times New Roman"/>
          <w:sz w:val="24"/>
          <w:szCs w:val="24"/>
        </w:rPr>
        <w:t xml:space="preserve">(их копии, сведения, содержащиеся в них), </w:t>
      </w:r>
      <w:r w:rsidR="00D82B6F" w:rsidRPr="00A23946">
        <w:rPr>
          <w:rFonts w:ascii="Times New Roman" w:hAnsi="Times New Roman"/>
          <w:sz w:val="24"/>
          <w:szCs w:val="24"/>
        </w:rPr>
        <w:t>у</w:t>
      </w:r>
      <w:r w:rsidR="00D7437C" w:rsidRPr="00A23946">
        <w:rPr>
          <w:rFonts w:ascii="Times New Roman" w:hAnsi="Times New Roman"/>
          <w:sz w:val="24"/>
          <w:szCs w:val="24"/>
        </w:rPr>
        <w:t xml:space="preserve">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D7437C" w:rsidRPr="00A23946" w:rsidRDefault="008E6A6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12. </w:t>
      </w:r>
      <w:r w:rsidR="00D7437C" w:rsidRPr="00A23946">
        <w:rPr>
          <w:rFonts w:ascii="Times New Roman" w:hAnsi="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r w:rsidR="00CD728F" w:rsidRPr="00A23946">
        <w:rPr>
          <w:rFonts w:ascii="Times New Roman" w:hAnsi="Times New Roman"/>
          <w:sz w:val="24"/>
          <w:szCs w:val="24"/>
        </w:rPr>
        <w:t xml:space="preserve">части </w:t>
      </w:r>
      <w:r w:rsidR="00F955D0" w:rsidRPr="00A23946">
        <w:rPr>
          <w:rFonts w:ascii="Times New Roman" w:hAnsi="Times New Roman"/>
          <w:sz w:val="24"/>
          <w:szCs w:val="24"/>
        </w:rPr>
        <w:t>1</w:t>
      </w:r>
      <w:r w:rsidR="0016521D">
        <w:rPr>
          <w:rFonts w:ascii="Times New Roman" w:hAnsi="Times New Roman"/>
          <w:sz w:val="24"/>
          <w:szCs w:val="24"/>
        </w:rPr>
        <w:t>3</w:t>
      </w:r>
      <w:r w:rsidR="00D7437C" w:rsidRPr="00A23946">
        <w:rPr>
          <w:rFonts w:ascii="Times New Roman" w:hAnsi="Times New Roman"/>
          <w:sz w:val="24"/>
          <w:szCs w:val="24"/>
        </w:rPr>
        <w:t xml:space="preserve"> </w:t>
      </w:r>
      <w:r w:rsidR="00F955D0" w:rsidRPr="00A23946">
        <w:rPr>
          <w:rFonts w:ascii="Times New Roman" w:hAnsi="Times New Roman"/>
          <w:sz w:val="24"/>
          <w:szCs w:val="24"/>
        </w:rPr>
        <w:t xml:space="preserve"> статьи 1 </w:t>
      </w:r>
      <w:r w:rsidR="00D7437C" w:rsidRPr="00A23946">
        <w:rPr>
          <w:rFonts w:ascii="Times New Roman" w:hAnsi="Times New Roman"/>
          <w:sz w:val="24"/>
          <w:szCs w:val="24"/>
        </w:rPr>
        <w:t xml:space="preserve">настоящего </w:t>
      </w:r>
      <w:r w:rsidR="00E57393" w:rsidRPr="00A23946">
        <w:rPr>
          <w:rFonts w:ascii="Times New Roman" w:hAnsi="Times New Roman"/>
          <w:sz w:val="24"/>
          <w:szCs w:val="24"/>
        </w:rPr>
        <w:t>а</w:t>
      </w:r>
      <w:r w:rsidR="00D7437C" w:rsidRPr="00A23946">
        <w:rPr>
          <w:rFonts w:ascii="Times New Roman" w:hAnsi="Times New Roman"/>
          <w:sz w:val="24"/>
          <w:szCs w:val="24"/>
        </w:rPr>
        <w:t xml:space="preserve">дминистративного регламента. </w:t>
      </w:r>
    </w:p>
    <w:p w:rsidR="00F955D0" w:rsidRPr="00A23946" w:rsidRDefault="008E6A63" w:rsidP="00F955D0">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13. </w:t>
      </w:r>
      <w:r w:rsidR="00D7437C" w:rsidRPr="00A23946">
        <w:rPr>
          <w:rFonts w:ascii="Times New Roman" w:hAnsi="Times New Roman"/>
          <w:sz w:val="24"/>
          <w:szCs w:val="24"/>
        </w:rPr>
        <w:t>Выписку из Единого государственного реестра недвижимости (</w:t>
      </w:r>
      <w:r w:rsidR="00C32EAB" w:rsidRPr="00A23946">
        <w:rPr>
          <w:rFonts w:ascii="Times New Roman" w:hAnsi="Times New Roman"/>
          <w:sz w:val="24"/>
          <w:szCs w:val="24"/>
        </w:rPr>
        <w:t xml:space="preserve">далее – </w:t>
      </w:r>
      <w:r w:rsidR="00D7437C" w:rsidRPr="00A23946">
        <w:rPr>
          <w:rFonts w:ascii="Times New Roman" w:hAnsi="Times New Roman"/>
          <w:sz w:val="24"/>
          <w:szCs w:val="24"/>
        </w:rPr>
        <w:t xml:space="preserve">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w:t>
      </w:r>
      <w:r w:rsidR="00F955D0" w:rsidRPr="00A23946">
        <w:rPr>
          <w:rFonts w:ascii="Times New Roman" w:hAnsi="Times New Roman"/>
          <w:sz w:val="24"/>
          <w:szCs w:val="24"/>
        </w:rPr>
        <w:t>в части 1</w:t>
      </w:r>
      <w:r w:rsidR="0016521D">
        <w:rPr>
          <w:rFonts w:ascii="Times New Roman" w:hAnsi="Times New Roman"/>
          <w:sz w:val="24"/>
          <w:szCs w:val="24"/>
        </w:rPr>
        <w:t>3</w:t>
      </w:r>
      <w:r w:rsidR="00F955D0" w:rsidRPr="00A23946">
        <w:rPr>
          <w:rFonts w:ascii="Times New Roman" w:hAnsi="Times New Roman"/>
          <w:sz w:val="24"/>
          <w:szCs w:val="24"/>
        </w:rPr>
        <w:t xml:space="preserve">  статьи 1 настоящего административного регламента. </w:t>
      </w:r>
    </w:p>
    <w:p w:rsidR="00F955D0" w:rsidRPr="00A23946" w:rsidRDefault="008E6A63" w:rsidP="00F955D0">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14. </w:t>
      </w:r>
      <w:r w:rsidR="00D7437C" w:rsidRPr="00A23946">
        <w:rPr>
          <w:rFonts w:ascii="Times New Roman" w:hAnsi="Times New Roman"/>
          <w:sz w:val="24"/>
          <w:szCs w:val="24"/>
        </w:rPr>
        <w:t>Иные документы, указанные</w:t>
      </w:r>
      <w:r w:rsidR="00F955D0" w:rsidRPr="00A23946">
        <w:rPr>
          <w:rFonts w:ascii="Times New Roman" w:hAnsi="Times New Roman"/>
          <w:sz w:val="24"/>
          <w:szCs w:val="24"/>
        </w:rPr>
        <w:t xml:space="preserve"> в </w:t>
      </w:r>
      <w:r w:rsidR="00D7437C" w:rsidRPr="00A23946">
        <w:rPr>
          <w:rFonts w:ascii="Times New Roman" w:hAnsi="Times New Roman"/>
          <w:sz w:val="24"/>
          <w:szCs w:val="24"/>
        </w:rPr>
        <w:t xml:space="preserve">приложении 2 к настоящему </w:t>
      </w:r>
      <w:r w:rsidR="00E57393" w:rsidRPr="00A23946">
        <w:rPr>
          <w:rFonts w:ascii="Times New Roman" w:hAnsi="Times New Roman"/>
          <w:sz w:val="24"/>
          <w:szCs w:val="24"/>
        </w:rPr>
        <w:t>а</w:t>
      </w:r>
      <w:r w:rsidR="00D7437C" w:rsidRPr="00A23946">
        <w:rPr>
          <w:rFonts w:ascii="Times New Roman" w:hAnsi="Times New Roman"/>
          <w:sz w:val="24"/>
          <w:szCs w:val="24"/>
        </w:rPr>
        <w:t>дминистративному регламенту заявитель может получить посредством обращения в органы местного самоуправления</w:t>
      </w:r>
      <w:r w:rsidR="006F5AAD" w:rsidRPr="00A23946">
        <w:rPr>
          <w:rFonts w:ascii="Times New Roman" w:hAnsi="Times New Roman"/>
          <w:sz w:val="24"/>
          <w:szCs w:val="24"/>
        </w:rPr>
        <w:t>,</w:t>
      </w:r>
      <w:r w:rsidR="00D7437C" w:rsidRPr="00A23946">
        <w:rPr>
          <w:rFonts w:ascii="Times New Roman" w:hAnsi="Times New Roman"/>
          <w:sz w:val="24"/>
          <w:szCs w:val="24"/>
        </w:rPr>
        <w:t xml:space="preserve"> обладающие такими документами, информация о местонахождении, контактах и графике работы которой содержится на ее официальном сайте, указанном </w:t>
      </w:r>
      <w:r w:rsidR="00F955D0" w:rsidRPr="00A23946">
        <w:rPr>
          <w:rFonts w:ascii="Times New Roman" w:hAnsi="Times New Roman"/>
          <w:sz w:val="24"/>
          <w:szCs w:val="24"/>
        </w:rPr>
        <w:t xml:space="preserve">в части 3  статьи 1 настоящего административного регламента. </w:t>
      </w:r>
    </w:p>
    <w:p w:rsidR="00583D15" w:rsidRPr="00A23946" w:rsidRDefault="00583D15"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15. В качестве документа, подтверждающего полномочия на осуществление действий от имени юридического лица, предусмотренного </w:t>
      </w:r>
      <w:r w:rsidR="00F955D0" w:rsidRPr="00A23946">
        <w:rPr>
          <w:rFonts w:ascii="Times New Roman" w:hAnsi="Times New Roman"/>
          <w:sz w:val="24"/>
          <w:szCs w:val="24"/>
        </w:rPr>
        <w:t xml:space="preserve">пунктом 2 части 9 </w:t>
      </w:r>
      <w:r w:rsidRPr="00A23946">
        <w:rPr>
          <w:rFonts w:ascii="Times New Roman" w:hAnsi="Times New Roman"/>
          <w:sz w:val="24"/>
          <w:szCs w:val="24"/>
        </w:rPr>
        <w:t>настояще</w:t>
      </w:r>
      <w:r w:rsidR="00F955D0" w:rsidRPr="00A23946">
        <w:rPr>
          <w:rFonts w:ascii="Times New Roman" w:hAnsi="Times New Roman"/>
          <w:sz w:val="24"/>
          <w:szCs w:val="24"/>
        </w:rPr>
        <w:t xml:space="preserve">й статьи </w:t>
      </w:r>
      <w:r w:rsidR="00E57393" w:rsidRPr="00A23946">
        <w:rPr>
          <w:rFonts w:ascii="Times New Roman" w:hAnsi="Times New Roman"/>
          <w:sz w:val="24"/>
          <w:szCs w:val="24"/>
        </w:rPr>
        <w:t>а</w:t>
      </w:r>
      <w:r w:rsidRPr="00A23946">
        <w:rPr>
          <w:rFonts w:ascii="Times New Roman" w:hAnsi="Times New Roman"/>
          <w:sz w:val="24"/>
          <w:szCs w:val="24"/>
        </w:rPr>
        <w:t>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r w:rsidR="00B457B2" w:rsidRPr="00A23946">
        <w:rPr>
          <w:rFonts w:ascii="Times New Roman" w:hAnsi="Times New Roman"/>
          <w:sz w:val="24"/>
          <w:szCs w:val="24"/>
        </w:rPr>
        <w:t>.</w:t>
      </w:r>
    </w:p>
    <w:p w:rsidR="007A79CC" w:rsidRPr="00A23946" w:rsidRDefault="00583D15"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16</w:t>
      </w:r>
      <w:r w:rsidR="007A79CC" w:rsidRPr="00A23946">
        <w:rPr>
          <w:rFonts w:ascii="Times New Roman" w:hAnsi="Times New Roman"/>
          <w:sz w:val="24"/>
          <w:szCs w:val="24"/>
        </w:rPr>
        <w:t xml:space="preserve">. Способы получения заявителем документов, указанных в </w:t>
      </w:r>
      <w:hyperlink w:anchor="P159" w:history="1">
        <w:r w:rsidR="007A79CC" w:rsidRPr="00A23946">
          <w:rPr>
            <w:rFonts w:ascii="Times New Roman" w:hAnsi="Times New Roman"/>
            <w:sz w:val="24"/>
            <w:szCs w:val="24"/>
          </w:rPr>
          <w:t xml:space="preserve">части </w:t>
        </w:r>
        <w:r w:rsidR="000C1482" w:rsidRPr="00A23946">
          <w:rPr>
            <w:rFonts w:ascii="Times New Roman" w:hAnsi="Times New Roman"/>
            <w:sz w:val="24"/>
            <w:szCs w:val="24"/>
          </w:rPr>
          <w:t>9</w:t>
        </w:r>
      </w:hyperlink>
      <w:r w:rsidR="007A79CC" w:rsidRPr="00A23946">
        <w:rPr>
          <w:rFonts w:ascii="Times New Roman" w:hAnsi="Times New Roman"/>
          <w:sz w:val="24"/>
          <w:szCs w:val="24"/>
        </w:rPr>
        <w:t xml:space="preserve"> настоящей статьи административного регламента:</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 заявление представляется в свободной форме или по рекомендуемой </w:t>
      </w:r>
      <w:hyperlink w:anchor="P453" w:history="1">
        <w:r w:rsidRPr="00A23946">
          <w:rPr>
            <w:rFonts w:ascii="Times New Roman" w:hAnsi="Times New Roman"/>
            <w:sz w:val="24"/>
            <w:szCs w:val="24"/>
          </w:rPr>
          <w:t>форме</w:t>
        </w:r>
      </w:hyperlink>
      <w:r w:rsidRPr="00A23946">
        <w:rPr>
          <w:rFonts w:ascii="Times New Roman" w:hAnsi="Times New Roman"/>
          <w:sz w:val="24"/>
          <w:szCs w:val="24"/>
        </w:rPr>
        <w:t>, указанной в приложении 1 к настоящему административному регламенту;</w:t>
      </w:r>
    </w:p>
    <w:p w:rsidR="000C1482"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2) </w:t>
      </w:r>
      <w:r w:rsidR="000C1482" w:rsidRPr="00A23946">
        <w:rPr>
          <w:rFonts w:ascii="Times New Roman" w:hAnsi="Times New Roman"/>
          <w:sz w:val="24"/>
          <w:szCs w:val="24"/>
        </w:rPr>
        <w:t>форму заявления о предоставлении муниципальной услуги заявитель может получить:</w:t>
      </w:r>
    </w:p>
    <w:p w:rsidR="000C1482" w:rsidRPr="00A23946" w:rsidRDefault="000C1482"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а) на информационном стенде в месте предоставления муниципальной услуги;</w:t>
      </w:r>
    </w:p>
    <w:p w:rsidR="000C1482" w:rsidRPr="00A23946" w:rsidRDefault="000C1482"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б) у специалиста КУМИ администрации города Покачи;</w:t>
      </w:r>
    </w:p>
    <w:p w:rsidR="000C1482" w:rsidRPr="00A23946" w:rsidRDefault="000C1482"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в) у специалиста МФЦ;</w:t>
      </w:r>
    </w:p>
    <w:p w:rsidR="007A79CC" w:rsidRPr="00A23946" w:rsidRDefault="000C1482"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г) посредством информационно-телекоммуникационной сети </w:t>
      </w:r>
      <w:r w:rsidR="00AE069D" w:rsidRPr="00A23946">
        <w:rPr>
          <w:rFonts w:ascii="Times New Roman" w:hAnsi="Times New Roman"/>
          <w:sz w:val="24"/>
          <w:szCs w:val="24"/>
        </w:rPr>
        <w:t>«</w:t>
      </w:r>
      <w:r w:rsidRPr="00A23946">
        <w:rPr>
          <w:rFonts w:ascii="Times New Roman" w:hAnsi="Times New Roman"/>
          <w:sz w:val="24"/>
          <w:szCs w:val="24"/>
        </w:rPr>
        <w:t>Интернет</w:t>
      </w:r>
      <w:r w:rsidR="00AE069D" w:rsidRPr="00A23946">
        <w:rPr>
          <w:rFonts w:ascii="Times New Roman" w:hAnsi="Times New Roman"/>
          <w:sz w:val="24"/>
          <w:szCs w:val="24"/>
        </w:rPr>
        <w:t>»</w:t>
      </w:r>
      <w:r w:rsidRPr="00A23946">
        <w:rPr>
          <w:rFonts w:ascii="Times New Roman" w:hAnsi="Times New Roman"/>
          <w:sz w:val="24"/>
          <w:szCs w:val="24"/>
        </w:rPr>
        <w:t xml:space="preserve"> на официальном сайте, Едином и региональном порталах.</w:t>
      </w:r>
    </w:p>
    <w:p w:rsidR="007A79CC" w:rsidRPr="00A23946" w:rsidRDefault="00583D15"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17</w:t>
      </w:r>
      <w:r w:rsidR="007A79CC" w:rsidRPr="00A23946">
        <w:rPr>
          <w:rFonts w:ascii="Times New Roman" w:hAnsi="Times New Roman"/>
          <w:sz w:val="24"/>
          <w:szCs w:val="24"/>
        </w:rPr>
        <w:t xml:space="preserve">. </w:t>
      </w:r>
      <w:r w:rsidR="00773421" w:rsidRPr="00A23946">
        <w:rPr>
          <w:rFonts w:ascii="Times New Roman" w:hAnsi="Times New Roman"/>
          <w:sz w:val="24"/>
          <w:szCs w:val="24"/>
        </w:rPr>
        <w:t xml:space="preserve">По выбору заявителя заявление представляется в </w:t>
      </w:r>
      <w:r w:rsidR="00D82B6F" w:rsidRPr="00A23946">
        <w:rPr>
          <w:rFonts w:ascii="Times New Roman" w:hAnsi="Times New Roman"/>
          <w:sz w:val="24"/>
          <w:szCs w:val="24"/>
        </w:rPr>
        <w:t>у</w:t>
      </w:r>
      <w:r w:rsidR="00773421" w:rsidRPr="00A23946">
        <w:rPr>
          <w:rFonts w:ascii="Times New Roman" w:hAnsi="Times New Roman"/>
          <w:sz w:val="24"/>
          <w:szCs w:val="24"/>
        </w:rPr>
        <w:t xml:space="preserve">полномоченный орган или в МФЦ одним из следующих способов: </w:t>
      </w:r>
      <w:r w:rsidRPr="00A23946">
        <w:rPr>
          <w:rFonts w:ascii="Times New Roman" w:hAnsi="Times New Roman"/>
          <w:sz w:val="24"/>
          <w:szCs w:val="24"/>
        </w:rPr>
        <w:t xml:space="preserve">при личном обращении в </w:t>
      </w:r>
      <w:r w:rsidR="00D82B6F" w:rsidRPr="00A23946">
        <w:rPr>
          <w:rFonts w:ascii="Times New Roman" w:hAnsi="Times New Roman"/>
          <w:sz w:val="24"/>
          <w:szCs w:val="24"/>
        </w:rPr>
        <w:t>у</w:t>
      </w:r>
      <w:r w:rsidRPr="00A23946">
        <w:rPr>
          <w:rFonts w:ascii="Times New Roman" w:hAnsi="Times New Roman"/>
          <w:sz w:val="24"/>
          <w:szCs w:val="24"/>
        </w:rPr>
        <w:t xml:space="preserve">полномоченный орган или МФЦ, посредством почтовой связи в </w:t>
      </w:r>
      <w:r w:rsidR="00D82B6F" w:rsidRPr="00A23946">
        <w:rPr>
          <w:rFonts w:ascii="Times New Roman" w:hAnsi="Times New Roman"/>
          <w:sz w:val="24"/>
          <w:szCs w:val="24"/>
        </w:rPr>
        <w:t>у</w:t>
      </w:r>
      <w:r w:rsidRPr="00A23946">
        <w:rPr>
          <w:rFonts w:ascii="Times New Roman" w:hAnsi="Times New Roman"/>
          <w:sz w:val="24"/>
          <w:szCs w:val="24"/>
        </w:rPr>
        <w:t>полномоченный орган</w:t>
      </w:r>
      <w:r w:rsidR="00773421" w:rsidRPr="00A23946">
        <w:rPr>
          <w:rFonts w:ascii="Times New Roman" w:hAnsi="Times New Roman"/>
          <w:sz w:val="24"/>
          <w:szCs w:val="24"/>
        </w:rPr>
        <w:t>.</w:t>
      </w:r>
    </w:p>
    <w:p w:rsidR="00583D15" w:rsidRPr="00A23946" w:rsidRDefault="00583D15" w:rsidP="003A334C">
      <w:pPr>
        <w:tabs>
          <w:tab w:val="left" w:pos="9720"/>
        </w:tabs>
        <w:spacing w:after="0" w:line="240" w:lineRule="auto"/>
        <w:ind w:firstLine="709"/>
        <w:jc w:val="both"/>
        <w:rPr>
          <w:rFonts w:ascii="Times New Roman" w:hAnsi="Times New Roman"/>
          <w:sz w:val="24"/>
          <w:szCs w:val="24"/>
        </w:rPr>
      </w:pPr>
      <w:bookmarkStart w:id="6" w:name="P188"/>
      <w:bookmarkEnd w:id="6"/>
      <w:r w:rsidRPr="00A23946">
        <w:rPr>
          <w:rFonts w:ascii="Times New Roman" w:hAnsi="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D82B6F" w:rsidRPr="00A23946">
        <w:rPr>
          <w:rFonts w:ascii="Times New Roman" w:hAnsi="Times New Roman"/>
          <w:sz w:val="24"/>
          <w:szCs w:val="24"/>
        </w:rPr>
        <w:t>у</w:t>
      </w:r>
      <w:r w:rsidRPr="00A23946">
        <w:rPr>
          <w:rFonts w:ascii="Times New Roman" w:hAnsi="Times New Roman"/>
          <w:sz w:val="24"/>
          <w:szCs w:val="24"/>
        </w:rPr>
        <w:t xml:space="preserve">полномоченном органе, в МФЦ или почтовым отправлением). </w:t>
      </w:r>
    </w:p>
    <w:p w:rsidR="00583D15" w:rsidRPr="00A23946" w:rsidRDefault="00583D15"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18</w:t>
      </w:r>
      <w:r w:rsidR="007A79CC" w:rsidRPr="00A23946">
        <w:rPr>
          <w:rFonts w:ascii="Times New Roman" w:hAnsi="Times New Roman"/>
          <w:sz w:val="24"/>
          <w:szCs w:val="24"/>
        </w:rPr>
        <w:t xml:space="preserve">. </w:t>
      </w:r>
      <w:r w:rsidR="007A70D1">
        <w:rPr>
          <w:rFonts w:ascii="Times New Roman" w:hAnsi="Times New Roman"/>
          <w:sz w:val="24"/>
          <w:szCs w:val="24"/>
        </w:rPr>
        <w:t>Уполномоченный орган</w:t>
      </w:r>
      <w:r w:rsidRPr="00A23946">
        <w:rPr>
          <w:rFonts w:ascii="Times New Roman" w:hAnsi="Times New Roman"/>
          <w:sz w:val="24"/>
          <w:szCs w:val="24"/>
        </w:rPr>
        <w:t xml:space="preserve"> не вправе требовать от заявителя:</w:t>
      </w:r>
    </w:p>
    <w:p w:rsidR="00583D15" w:rsidRPr="00A23946" w:rsidRDefault="00583D15"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D15" w:rsidRPr="00A23946" w:rsidRDefault="00583D15"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w:t>
      </w:r>
      <w:r w:rsidR="009F0743">
        <w:rPr>
          <w:rFonts w:ascii="Times New Roman" w:hAnsi="Times New Roman"/>
          <w:sz w:val="24"/>
          <w:szCs w:val="24"/>
        </w:rPr>
        <w:t>ой</w:t>
      </w:r>
      <w:r w:rsidRPr="00A23946">
        <w:rPr>
          <w:rFonts w:ascii="Times New Roman" w:hAnsi="Times New Roman"/>
          <w:sz w:val="24"/>
          <w:szCs w:val="24"/>
        </w:rPr>
        <w:t xml:space="preserve"> услуг</w:t>
      </w:r>
      <w:r w:rsidR="009F0743">
        <w:rPr>
          <w:rFonts w:ascii="Times New Roman" w:hAnsi="Times New Roman"/>
          <w:sz w:val="24"/>
          <w:szCs w:val="24"/>
        </w:rPr>
        <w:t>и, которая</w:t>
      </w:r>
      <w:r w:rsidRPr="00A23946">
        <w:rPr>
          <w:rFonts w:ascii="Times New Roman" w:hAnsi="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и муници</w:t>
      </w:r>
      <w:r w:rsidR="009F0743">
        <w:rPr>
          <w:rFonts w:ascii="Times New Roman" w:hAnsi="Times New Roman"/>
          <w:sz w:val="24"/>
          <w:szCs w:val="24"/>
        </w:rPr>
        <w:t>пальными правовыми актами находит</w:t>
      </w:r>
      <w:r w:rsidRPr="00A23946">
        <w:rPr>
          <w:rFonts w:ascii="Times New Roman" w:hAnsi="Times New Roman"/>
          <w:sz w:val="24"/>
          <w:szCs w:val="24"/>
        </w:rPr>
        <w:t xml:space="preserve">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20" w:history="1">
        <w:r w:rsidRPr="00A23946">
          <w:rPr>
            <w:rFonts w:ascii="Times New Roman" w:hAnsi="Times New Roman"/>
            <w:sz w:val="24"/>
            <w:szCs w:val="24"/>
          </w:rPr>
          <w:t>части 6 статьи 7</w:t>
        </w:r>
      </w:hyperlink>
      <w:r w:rsidRPr="00A23946">
        <w:rPr>
          <w:rFonts w:ascii="Times New Roman" w:hAnsi="Times New Roman"/>
          <w:sz w:val="24"/>
          <w:szCs w:val="24"/>
        </w:rPr>
        <w:t xml:space="preserve"> Федерального закона от 27.07.2010 № 210-ФЗ. Заявитель вправе представить указанные документы и инфо</w:t>
      </w:r>
      <w:r w:rsidR="005141E4">
        <w:rPr>
          <w:rFonts w:ascii="Times New Roman" w:hAnsi="Times New Roman"/>
          <w:sz w:val="24"/>
          <w:szCs w:val="24"/>
        </w:rPr>
        <w:t>рмацию в орган</w:t>
      </w:r>
      <w:r w:rsidR="009F0743">
        <w:rPr>
          <w:rFonts w:ascii="Times New Roman" w:hAnsi="Times New Roman"/>
          <w:sz w:val="24"/>
          <w:szCs w:val="24"/>
        </w:rPr>
        <w:t>,</w:t>
      </w:r>
      <w:r w:rsidR="005141E4">
        <w:rPr>
          <w:rFonts w:ascii="Times New Roman" w:hAnsi="Times New Roman"/>
          <w:sz w:val="24"/>
          <w:szCs w:val="24"/>
        </w:rPr>
        <w:t xml:space="preserve"> предоставляющий муниципальную</w:t>
      </w:r>
      <w:r w:rsidRPr="00A23946">
        <w:rPr>
          <w:rFonts w:ascii="Times New Roman" w:hAnsi="Times New Roman"/>
          <w:sz w:val="24"/>
          <w:szCs w:val="24"/>
        </w:rPr>
        <w:t xml:space="preserve"> ус</w:t>
      </w:r>
      <w:r w:rsidR="005141E4">
        <w:rPr>
          <w:rFonts w:ascii="Times New Roman" w:hAnsi="Times New Roman"/>
          <w:sz w:val="24"/>
          <w:szCs w:val="24"/>
        </w:rPr>
        <w:t>лугу</w:t>
      </w:r>
      <w:r w:rsidR="00B457B2" w:rsidRPr="00A23946">
        <w:rPr>
          <w:rFonts w:ascii="Times New Roman" w:hAnsi="Times New Roman"/>
          <w:sz w:val="24"/>
          <w:szCs w:val="24"/>
        </w:rPr>
        <w:t>, по собственной инициативе;</w:t>
      </w:r>
    </w:p>
    <w:p w:rsidR="00583D15" w:rsidRPr="00A23946" w:rsidRDefault="00583D15" w:rsidP="003A334C">
      <w:pPr>
        <w:tabs>
          <w:tab w:val="left" w:pos="9720"/>
        </w:tabs>
        <w:autoSpaceDE w:val="0"/>
        <w:autoSpaceDN w:val="0"/>
        <w:adjustRightInd w:val="0"/>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осуществления действий, в том числе согласований, необходимых для получения </w:t>
      </w:r>
      <w:r w:rsidR="005141E4">
        <w:rPr>
          <w:rFonts w:ascii="Times New Roman" w:hAnsi="Times New Roman"/>
          <w:sz w:val="24"/>
          <w:szCs w:val="24"/>
        </w:rPr>
        <w:t>муниципальной</w:t>
      </w:r>
      <w:r w:rsidRPr="00A23946">
        <w:rPr>
          <w:rFonts w:ascii="Times New Roman" w:hAnsi="Times New Roman"/>
          <w:sz w:val="24"/>
          <w:szCs w:val="24"/>
        </w:rPr>
        <w:t xml:space="preserve"> услуг</w:t>
      </w:r>
      <w:r w:rsidR="005141E4">
        <w:rPr>
          <w:rFonts w:ascii="Times New Roman" w:hAnsi="Times New Roman"/>
          <w:sz w:val="24"/>
          <w:szCs w:val="24"/>
        </w:rPr>
        <w:t>и</w:t>
      </w:r>
      <w:r w:rsidRPr="00A23946">
        <w:rPr>
          <w:rFonts w:ascii="Times New Roman" w:hAnsi="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23946">
          <w:rPr>
            <w:rFonts w:ascii="Times New Roman" w:hAnsi="Times New Roman"/>
            <w:sz w:val="24"/>
            <w:szCs w:val="24"/>
          </w:rPr>
          <w:t>части 1 статьи 9</w:t>
        </w:r>
      </w:hyperlink>
      <w:r w:rsidRPr="00A23946">
        <w:rPr>
          <w:rFonts w:ascii="Times New Roman" w:hAnsi="Times New Roman"/>
          <w:sz w:val="24"/>
          <w:szCs w:val="24"/>
        </w:rPr>
        <w:t xml:space="preserve"> Федерального закона от 27.07.2010 № 210-ФЗ;</w:t>
      </w:r>
    </w:p>
    <w:p w:rsidR="00583D15" w:rsidRPr="00A23946" w:rsidRDefault="00583D15" w:rsidP="003A334C">
      <w:pPr>
        <w:tabs>
          <w:tab w:val="left" w:pos="9720"/>
        </w:tabs>
        <w:autoSpaceDE w:val="0"/>
        <w:autoSpaceDN w:val="0"/>
        <w:adjustRightInd w:val="0"/>
        <w:spacing w:after="0" w:line="240" w:lineRule="auto"/>
        <w:ind w:firstLine="709"/>
        <w:jc w:val="both"/>
        <w:rPr>
          <w:rFonts w:ascii="Times New Roman" w:hAnsi="Times New Roman"/>
          <w:sz w:val="24"/>
          <w:szCs w:val="24"/>
        </w:rPr>
      </w:pPr>
      <w:r w:rsidRPr="00A2394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3D15" w:rsidRPr="00A23946" w:rsidRDefault="00583D15" w:rsidP="003A334C">
      <w:pPr>
        <w:tabs>
          <w:tab w:val="left" w:pos="9720"/>
        </w:tabs>
        <w:autoSpaceDE w:val="0"/>
        <w:autoSpaceDN w:val="0"/>
        <w:adjustRightInd w:val="0"/>
        <w:spacing w:after="0" w:line="240" w:lineRule="auto"/>
        <w:ind w:firstLine="709"/>
        <w:jc w:val="both"/>
        <w:rPr>
          <w:rFonts w:ascii="Times New Roman" w:hAnsi="Times New Roman"/>
          <w:sz w:val="24"/>
          <w:szCs w:val="24"/>
        </w:rPr>
      </w:pPr>
      <w:r w:rsidRPr="00A2394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3D15" w:rsidRPr="00A23946" w:rsidRDefault="00583D15" w:rsidP="003A334C">
      <w:pPr>
        <w:tabs>
          <w:tab w:val="left" w:pos="9720"/>
        </w:tabs>
        <w:autoSpaceDE w:val="0"/>
        <w:autoSpaceDN w:val="0"/>
        <w:adjustRightInd w:val="0"/>
        <w:spacing w:after="0" w:line="240" w:lineRule="auto"/>
        <w:ind w:firstLine="709"/>
        <w:jc w:val="both"/>
        <w:rPr>
          <w:rFonts w:ascii="Times New Roman" w:hAnsi="Times New Roman"/>
          <w:sz w:val="24"/>
          <w:szCs w:val="24"/>
        </w:rPr>
      </w:pPr>
      <w:r w:rsidRPr="00A2394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3D15" w:rsidRPr="00A23946" w:rsidRDefault="00583D15" w:rsidP="003A334C">
      <w:pPr>
        <w:tabs>
          <w:tab w:val="left" w:pos="9720"/>
        </w:tabs>
        <w:autoSpaceDE w:val="0"/>
        <w:autoSpaceDN w:val="0"/>
        <w:adjustRightInd w:val="0"/>
        <w:spacing w:after="0" w:line="240" w:lineRule="auto"/>
        <w:ind w:firstLine="709"/>
        <w:jc w:val="both"/>
        <w:rPr>
          <w:rFonts w:ascii="Times New Roman" w:hAnsi="Times New Roman"/>
          <w:sz w:val="24"/>
          <w:szCs w:val="24"/>
        </w:rPr>
      </w:pPr>
      <w:r w:rsidRPr="00A2394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3D15" w:rsidRPr="00A23946" w:rsidRDefault="00583D15"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590800">
        <w:rPr>
          <w:rFonts w:ascii="Times New Roman" w:hAnsi="Times New Roman"/>
          <w:sz w:val="24"/>
          <w:szCs w:val="24"/>
        </w:rPr>
        <w:t>МФЦ</w:t>
      </w:r>
      <w:r w:rsidRPr="00A23946">
        <w:rPr>
          <w:rFonts w:ascii="Times New Roman" w:hAnsi="Times New Roman"/>
          <w:sz w:val="24"/>
          <w:szCs w:val="24"/>
        </w:rPr>
        <w:t>, работника организации, предусмотренной частью 1.1 статьи 16 Федерального закона</w:t>
      </w:r>
      <w:r w:rsidR="0025393B" w:rsidRPr="00A23946">
        <w:rPr>
          <w:rFonts w:ascii="Times New Roman" w:hAnsi="Times New Roman"/>
          <w:sz w:val="24"/>
          <w:szCs w:val="24"/>
        </w:rPr>
        <w:t xml:space="preserve"> от 27.07.2010 №210-ФЗ</w:t>
      </w:r>
      <w:r w:rsidRPr="00A23946">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590800">
        <w:rPr>
          <w:rFonts w:ascii="Times New Roman" w:hAnsi="Times New Roman"/>
          <w:sz w:val="24"/>
          <w:szCs w:val="24"/>
        </w:rPr>
        <w:t>МФЦ</w:t>
      </w:r>
      <w:r w:rsidRPr="00A23946">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25393B" w:rsidRPr="00A23946">
        <w:rPr>
          <w:rFonts w:ascii="Times New Roman" w:hAnsi="Times New Roman"/>
          <w:sz w:val="24"/>
          <w:szCs w:val="24"/>
        </w:rPr>
        <w:t>Федерального закона от 27.07.2010 №210-ФЗ</w:t>
      </w:r>
      <w:r w:rsidRPr="00A23946">
        <w:rPr>
          <w:rFonts w:ascii="Times New Roman" w:hAnsi="Times New Roman"/>
          <w:sz w:val="24"/>
          <w:szCs w:val="24"/>
        </w:rPr>
        <w:t>, уведомляется заявитель, а также приносятся извинения за доставленные неудобства.</w:t>
      </w:r>
    </w:p>
    <w:p w:rsidR="00761048" w:rsidRPr="00A23946" w:rsidRDefault="00583D15"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19. </w:t>
      </w:r>
      <w:r w:rsidR="00761048" w:rsidRPr="00A23946">
        <w:rPr>
          <w:rFonts w:ascii="Times New Roman" w:hAnsi="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61048" w:rsidRPr="00A23946" w:rsidRDefault="00761048"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20</w:t>
      </w:r>
      <w:r w:rsidR="007A79CC" w:rsidRPr="00A23946">
        <w:rPr>
          <w:rFonts w:ascii="Times New Roman" w:hAnsi="Times New Roman"/>
          <w:sz w:val="24"/>
          <w:szCs w:val="24"/>
        </w:rPr>
        <w:t>.</w:t>
      </w:r>
      <w:r w:rsidRPr="00A23946">
        <w:rPr>
          <w:rFonts w:ascii="Times New Roman" w:hAnsi="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61048" w:rsidRPr="00A23946" w:rsidRDefault="00761048"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E85E64" w:rsidRPr="00A23946" w:rsidRDefault="00761048"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21</w:t>
      </w:r>
      <w:r w:rsidR="007A79CC" w:rsidRPr="00A23946">
        <w:rPr>
          <w:rFonts w:ascii="Times New Roman" w:hAnsi="Times New Roman"/>
          <w:sz w:val="24"/>
          <w:szCs w:val="24"/>
        </w:rPr>
        <w:t xml:space="preserve">. </w:t>
      </w:r>
      <w:r w:rsidRPr="00A23946">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r w:rsidR="00583D15" w:rsidRPr="00A23946">
        <w:rPr>
          <w:rFonts w:ascii="Times New Roman" w:hAnsi="Times New Roman"/>
          <w:sz w:val="24"/>
          <w:szCs w:val="24"/>
        </w:rPr>
        <w:tab/>
      </w:r>
    </w:p>
    <w:p w:rsidR="000270CC" w:rsidRPr="00A23946" w:rsidRDefault="00761048"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lastRenderedPageBreak/>
        <w:t>22</w:t>
      </w:r>
      <w:r w:rsidR="007A79CC" w:rsidRPr="00A23946">
        <w:rPr>
          <w:rFonts w:ascii="Times New Roman" w:hAnsi="Times New Roman"/>
          <w:sz w:val="24"/>
          <w:szCs w:val="24"/>
        </w:rPr>
        <w:t xml:space="preserve">. </w:t>
      </w:r>
      <w:r w:rsidR="000270CC" w:rsidRPr="00A23946">
        <w:rPr>
          <w:rFonts w:ascii="Times New Roman" w:hAnsi="Times New Roman"/>
          <w:sz w:val="24"/>
          <w:szCs w:val="24"/>
        </w:rPr>
        <w:t>Основания для возврата заявления о предоставлении муниципальной услуги:</w:t>
      </w:r>
    </w:p>
    <w:p w:rsidR="000270CC" w:rsidRPr="00A23946" w:rsidRDefault="000270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w:t>
      </w:r>
      <w:r w:rsidR="003A334C" w:rsidRPr="00A23946">
        <w:rPr>
          <w:rFonts w:ascii="Times New Roman" w:hAnsi="Times New Roman"/>
          <w:sz w:val="24"/>
          <w:szCs w:val="24"/>
        </w:rPr>
        <w:t xml:space="preserve"> </w:t>
      </w:r>
      <w:r w:rsidRPr="00A23946">
        <w:rPr>
          <w:rFonts w:ascii="Times New Roman" w:hAnsi="Times New Roman"/>
          <w:sz w:val="24"/>
          <w:szCs w:val="24"/>
        </w:rPr>
        <w:t>если в заявлении не содержится информация, указанная в пункте</w:t>
      </w:r>
      <w:r w:rsidR="00927AF4" w:rsidRPr="00A23946">
        <w:rPr>
          <w:rFonts w:ascii="Times New Roman" w:hAnsi="Times New Roman"/>
          <w:sz w:val="24"/>
          <w:szCs w:val="24"/>
        </w:rPr>
        <w:t xml:space="preserve"> 1</w:t>
      </w:r>
      <w:r w:rsidRPr="00A23946">
        <w:rPr>
          <w:rFonts w:ascii="Times New Roman" w:hAnsi="Times New Roman"/>
          <w:sz w:val="24"/>
          <w:szCs w:val="24"/>
        </w:rPr>
        <w:t xml:space="preserve"> </w:t>
      </w:r>
      <w:r w:rsidR="003F2D4A">
        <w:rPr>
          <w:rFonts w:ascii="Times New Roman" w:hAnsi="Times New Roman"/>
          <w:sz w:val="24"/>
          <w:szCs w:val="24"/>
        </w:rPr>
        <w:t>части</w:t>
      </w:r>
      <w:r w:rsidR="00927AF4" w:rsidRPr="00A23946">
        <w:rPr>
          <w:rFonts w:ascii="Times New Roman" w:hAnsi="Times New Roman"/>
          <w:sz w:val="24"/>
          <w:szCs w:val="24"/>
        </w:rPr>
        <w:t xml:space="preserve"> 9</w:t>
      </w:r>
      <w:r w:rsidRPr="00A23946">
        <w:rPr>
          <w:rFonts w:ascii="Times New Roman" w:hAnsi="Times New Roman"/>
          <w:sz w:val="24"/>
          <w:szCs w:val="24"/>
        </w:rPr>
        <w:t xml:space="preserve"> настояще</w:t>
      </w:r>
      <w:r w:rsidR="003F2D4A">
        <w:rPr>
          <w:rFonts w:ascii="Times New Roman" w:hAnsi="Times New Roman"/>
          <w:sz w:val="24"/>
          <w:szCs w:val="24"/>
        </w:rPr>
        <w:t>й статьи</w:t>
      </w:r>
      <w:r w:rsidRPr="00A23946">
        <w:rPr>
          <w:rFonts w:ascii="Times New Roman" w:hAnsi="Times New Roman"/>
          <w:sz w:val="24"/>
          <w:szCs w:val="24"/>
        </w:rPr>
        <w:t>;</w:t>
      </w:r>
    </w:p>
    <w:p w:rsidR="000270CC" w:rsidRPr="00A23946" w:rsidRDefault="000270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w:t>
      </w:r>
      <w:r w:rsidR="003A334C" w:rsidRPr="00A23946">
        <w:rPr>
          <w:rFonts w:ascii="Times New Roman" w:hAnsi="Times New Roman"/>
          <w:sz w:val="24"/>
          <w:szCs w:val="24"/>
        </w:rPr>
        <w:t xml:space="preserve"> </w:t>
      </w:r>
      <w:r w:rsidRPr="00A23946">
        <w:rPr>
          <w:rFonts w:ascii="Times New Roman" w:hAnsi="Times New Roman"/>
          <w:sz w:val="24"/>
          <w:szCs w:val="24"/>
        </w:rPr>
        <w:t>если заявление подано в иной уполномоченный орган;</w:t>
      </w:r>
    </w:p>
    <w:p w:rsidR="007A79CC" w:rsidRPr="00A23946" w:rsidRDefault="000270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w:t>
      </w:r>
      <w:r w:rsidR="003A334C" w:rsidRPr="00A23946">
        <w:rPr>
          <w:rFonts w:ascii="Times New Roman" w:hAnsi="Times New Roman"/>
          <w:sz w:val="24"/>
          <w:szCs w:val="24"/>
        </w:rPr>
        <w:t xml:space="preserve"> </w:t>
      </w:r>
      <w:r w:rsidRPr="00A23946">
        <w:rPr>
          <w:rFonts w:ascii="Times New Roman" w:hAnsi="Times New Roman"/>
          <w:sz w:val="24"/>
          <w:szCs w:val="24"/>
        </w:rPr>
        <w:t xml:space="preserve">если к заявлению не приложены документы, указанные в </w:t>
      </w:r>
      <w:r w:rsidR="003F2D4A">
        <w:rPr>
          <w:rFonts w:ascii="Times New Roman" w:hAnsi="Times New Roman"/>
          <w:sz w:val="24"/>
          <w:szCs w:val="24"/>
        </w:rPr>
        <w:t>части</w:t>
      </w:r>
      <w:r w:rsidR="00927AF4" w:rsidRPr="00A23946">
        <w:rPr>
          <w:rFonts w:ascii="Times New Roman" w:hAnsi="Times New Roman"/>
          <w:sz w:val="24"/>
          <w:szCs w:val="24"/>
        </w:rPr>
        <w:t xml:space="preserve"> 9</w:t>
      </w:r>
      <w:r w:rsidRPr="00A23946">
        <w:rPr>
          <w:rFonts w:ascii="Times New Roman" w:hAnsi="Times New Roman"/>
          <w:sz w:val="24"/>
          <w:szCs w:val="24"/>
        </w:rPr>
        <w:t xml:space="preserve"> настояще</w:t>
      </w:r>
      <w:r w:rsidR="003F2D4A">
        <w:rPr>
          <w:rFonts w:ascii="Times New Roman" w:hAnsi="Times New Roman"/>
          <w:sz w:val="24"/>
          <w:szCs w:val="24"/>
        </w:rPr>
        <w:t>й статьи.</w:t>
      </w:r>
    </w:p>
    <w:p w:rsidR="007A79CC" w:rsidRPr="00A23946" w:rsidRDefault="00761048"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23</w:t>
      </w:r>
      <w:r w:rsidR="007A79CC" w:rsidRPr="00A23946">
        <w:rPr>
          <w:rFonts w:ascii="Times New Roman" w:hAnsi="Times New Roman"/>
          <w:sz w:val="24"/>
          <w:szCs w:val="24"/>
        </w:rPr>
        <w:t xml:space="preserve">. </w:t>
      </w:r>
      <w:bookmarkStart w:id="7" w:name="P199"/>
      <w:bookmarkEnd w:id="7"/>
      <w:r w:rsidR="007A79CC" w:rsidRPr="00A23946">
        <w:rPr>
          <w:rFonts w:ascii="Times New Roman" w:hAnsi="Times New Roman"/>
          <w:sz w:val="24"/>
          <w:szCs w:val="24"/>
        </w:rPr>
        <w:t>Исчерпывающий перечень оснований для отказа в предоставлении муниципальной услуги</w:t>
      </w:r>
      <w:r w:rsidR="002E7F32" w:rsidRPr="00A23946">
        <w:rPr>
          <w:rFonts w:ascii="Times New Roman" w:hAnsi="Times New Roman"/>
          <w:sz w:val="24"/>
          <w:szCs w:val="24"/>
        </w:rPr>
        <w:t xml:space="preserve"> в соответствии со статьей  39.16 Земельного кодекса Российской Федерации</w:t>
      </w:r>
      <w:r w:rsidR="007A79CC" w:rsidRPr="00A23946">
        <w:rPr>
          <w:rFonts w:ascii="Times New Roman" w:hAnsi="Times New Roman"/>
          <w:sz w:val="24"/>
          <w:szCs w:val="24"/>
        </w:rPr>
        <w:t>:</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w:t>
      </w:r>
      <w:r w:rsidR="007A70D1">
        <w:rPr>
          <w:rFonts w:ascii="Times New Roman" w:hAnsi="Times New Roman"/>
          <w:sz w:val="24"/>
          <w:szCs w:val="24"/>
        </w:rPr>
        <w:t>к</w:t>
      </w:r>
      <w:r w:rsidRPr="00A23946">
        <w:rPr>
          <w:rFonts w:ascii="Times New Roman" w:hAnsi="Times New Roman"/>
          <w:sz w:val="24"/>
          <w:szCs w:val="24"/>
        </w:rPr>
        <w:t>одекса</w:t>
      </w:r>
      <w:r w:rsidR="00CE43C4" w:rsidRPr="00A23946">
        <w:rPr>
          <w:sz w:val="24"/>
          <w:szCs w:val="24"/>
        </w:rPr>
        <w:t xml:space="preserve"> </w:t>
      </w:r>
      <w:r w:rsidR="00CE43C4" w:rsidRPr="00A23946">
        <w:rPr>
          <w:rFonts w:ascii="Times New Roman" w:hAnsi="Times New Roman"/>
          <w:sz w:val="24"/>
          <w:szCs w:val="24"/>
        </w:rPr>
        <w:t>Российской Федерации</w:t>
      </w:r>
      <w:r w:rsidRPr="00A23946">
        <w:rPr>
          <w:rFonts w:ascii="Times New Roman" w:hAnsi="Times New Roman"/>
          <w:sz w:val="24"/>
          <w:szCs w:val="24"/>
        </w:rPr>
        <w:t>;</w:t>
      </w:r>
    </w:p>
    <w:p w:rsidR="002E7F32"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w:t>
      </w:r>
      <w:r w:rsidR="002E7F32" w:rsidRPr="00A23946">
        <w:rPr>
          <w:rFonts w:ascii="Times New Roman"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E7F32" w:rsidRPr="00A23946" w:rsidRDefault="002E7F32"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85E64" w:rsidRPr="00A23946" w:rsidRDefault="00156883" w:rsidP="003A334C">
      <w:pPr>
        <w:tabs>
          <w:tab w:val="left" w:pos="9720"/>
        </w:tabs>
        <w:autoSpaceDE w:val="0"/>
        <w:autoSpaceDN w:val="0"/>
        <w:adjustRightInd w:val="0"/>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4) </w:t>
      </w:r>
      <w:r w:rsidR="00E85E64" w:rsidRPr="00A23946">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E85E64" w:rsidRPr="00A23946">
          <w:rPr>
            <w:rFonts w:ascii="Times New Roman" w:hAnsi="Times New Roman"/>
            <w:sz w:val="24"/>
            <w:szCs w:val="24"/>
          </w:rPr>
          <w:t>статьей 39.36</w:t>
        </w:r>
      </w:hyperlink>
      <w:r w:rsidR="00CE43C4" w:rsidRPr="00A23946">
        <w:rPr>
          <w:rFonts w:ascii="Times New Roman" w:hAnsi="Times New Roman"/>
          <w:sz w:val="24"/>
          <w:szCs w:val="24"/>
        </w:rPr>
        <w:t xml:space="preserve"> Земельного кодекса Российской Федерации</w:t>
      </w:r>
      <w:r w:rsidR="00E85E64" w:rsidRPr="00A23946">
        <w:rPr>
          <w:rFonts w:ascii="Times New Roman" w:hAnsi="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00E85E64" w:rsidRPr="00A23946">
          <w:rPr>
            <w:rFonts w:ascii="Times New Roman" w:hAnsi="Times New Roman"/>
            <w:sz w:val="24"/>
            <w:szCs w:val="24"/>
          </w:rPr>
          <w:t>частью 11 статьи 55.32</w:t>
        </w:r>
      </w:hyperlink>
      <w:r w:rsidR="00E85E64" w:rsidRPr="00A23946">
        <w:rPr>
          <w:rFonts w:ascii="Times New Roman" w:hAnsi="Times New Roman"/>
          <w:sz w:val="24"/>
          <w:szCs w:val="24"/>
        </w:rPr>
        <w:t xml:space="preserve"> Градостроительного кодекса Российской Федерации;</w:t>
      </w:r>
    </w:p>
    <w:p w:rsidR="00156883" w:rsidRPr="00A23946" w:rsidRDefault="00156883" w:rsidP="003A334C">
      <w:pPr>
        <w:tabs>
          <w:tab w:val="left" w:pos="9720"/>
        </w:tabs>
        <w:autoSpaceDE w:val="0"/>
        <w:autoSpaceDN w:val="0"/>
        <w:adjustRightInd w:val="0"/>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5) </w:t>
      </w:r>
      <w:r w:rsidR="00E85E64" w:rsidRPr="00A23946">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E85E64" w:rsidRPr="00A23946">
          <w:rPr>
            <w:rFonts w:ascii="Times New Roman" w:hAnsi="Times New Roman"/>
            <w:sz w:val="24"/>
            <w:szCs w:val="24"/>
          </w:rPr>
          <w:t>статьей 39.36</w:t>
        </w:r>
      </w:hyperlink>
      <w:r w:rsidR="00E85E64" w:rsidRPr="00A23946">
        <w:rPr>
          <w:rFonts w:ascii="Times New Roman" w:hAnsi="Times New Roman"/>
          <w:sz w:val="24"/>
          <w:szCs w:val="24"/>
        </w:rPr>
        <w:t xml:space="preserve"> </w:t>
      </w:r>
      <w:r w:rsidR="00CE43C4" w:rsidRPr="00A23946">
        <w:rPr>
          <w:rFonts w:ascii="Times New Roman" w:hAnsi="Times New Roman"/>
          <w:sz w:val="24"/>
          <w:szCs w:val="24"/>
        </w:rPr>
        <w:t>Земельного кодекса Российской Федерации</w:t>
      </w:r>
      <w:r w:rsidR="00E85E64" w:rsidRPr="00A23946">
        <w:rPr>
          <w:rFonts w:ascii="Times New Roman" w:hAnsi="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w:t>
      </w:r>
      <w:r w:rsidR="007A70D1">
        <w:rPr>
          <w:rFonts w:ascii="Times New Roman" w:hAnsi="Times New Roman"/>
          <w:sz w:val="24"/>
          <w:szCs w:val="24"/>
        </w:rPr>
        <w:t xml:space="preserve"> к</w:t>
      </w:r>
      <w:r w:rsidRPr="00A23946">
        <w:rPr>
          <w:rFonts w:ascii="Times New Roman" w:hAnsi="Times New Roman"/>
          <w:sz w:val="24"/>
          <w:szCs w:val="24"/>
        </w:rPr>
        <w:t>одекса</w:t>
      </w:r>
      <w:r w:rsidR="00CE43C4" w:rsidRPr="00A23946">
        <w:rPr>
          <w:rFonts w:ascii="Times New Roman" w:hAnsi="Times New Roman"/>
          <w:sz w:val="24"/>
          <w:szCs w:val="24"/>
        </w:rPr>
        <w:t xml:space="preserve"> Российской Федерации</w:t>
      </w:r>
      <w:r w:rsidRPr="00A23946">
        <w:rPr>
          <w:rFonts w:ascii="Times New Roman" w:hAnsi="Times New Roman"/>
          <w:sz w:val="24"/>
          <w:szCs w:val="24"/>
        </w:rPr>
        <w:t>;</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w:t>
      </w:r>
      <w:r w:rsidR="007A70D1">
        <w:rPr>
          <w:rFonts w:ascii="Times New Roman" w:hAnsi="Times New Roman"/>
          <w:sz w:val="24"/>
          <w:szCs w:val="24"/>
        </w:rPr>
        <w:t>к</w:t>
      </w:r>
      <w:r w:rsidRPr="00A23946">
        <w:rPr>
          <w:rFonts w:ascii="Times New Roman" w:hAnsi="Times New Roman"/>
          <w:sz w:val="24"/>
          <w:szCs w:val="24"/>
        </w:rPr>
        <w:t xml:space="preserve">одекса </w:t>
      </w:r>
      <w:r w:rsidR="00CE43C4" w:rsidRPr="00A23946">
        <w:rPr>
          <w:rFonts w:ascii="Times New Roman" w:hAnsi="Times New Roman"/>
          <w:sz w:val="24"/>
          <w:szCs w:val="24"/>
        </w:rPr>
        <w:t xml:space="preserve">Российской Федерации </w:t>
      </w:r>
      <w:r w:rsidRPr="00A23946">
        <w:rPr>
          <w:rFonts w:ascii="Times New Roman" w:hAnsi="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w:t>
      </w:r>
      <w:r w:rsidR="007A70D1">
        <w:rPr>
          <w:rFonts w:ascii="Times New Roman" w:hAnsi="Times New Roman"/>
          <w:sz w:val="24"/>
          <w:szCs w:val="24"/>
        </w:rPr>
        <w:t>к</w:t>
      </w:r>
      <w:r w:rsidRPr="00A23946">
        <w:rPr>
          <w:rFonts w:ascii="Times New Roman" w:hAnsi="Times New Roman"/>
          <w:sz w:val="24"/>
          <w:szCs w:val="24"/>
        </w:rPr>
        <w:t xml:space="preserve">одекса </w:t>
      </w:r>
      <w:r w:rsidR="00CE43C4" w:rsidRPr="00A23946">
        <w:rPr>
          <w:rFonts w:ascii="Times New Roman" w:hAnsi="Times New Roman"/>
          <w:sz w:val="24"/>
          <w:szCs w:val="24"/>
        </w:rPr>
        <w:t xml:space="preserve">Российской Федерации </w:t>
      </w:r>
      <w:r w:rsidRPr="00A23946">
        <w:rPr>
          <w:rFonts w:ascii="Times New Roman" w:hAnsi="Times New Roman"/>
          <w:sz w:val="24"/>
          <w:szCs w:val="24"/>
        </w:rPr>
        <w:t xml:space="preserve">и </w:t>
      </w:r>
      <w:r w:rsidR="00D82B6F" w:rsidRPr="00A23946">
        <w:rPr>
          <w:rFonts w:ascii="Times New Roman" w:hAnsi="Times New Roman"/>
          <w:sz w:val="24"/>
          <w:szCs w:val="24"/>
        </w:rPr>
        <w:t>у</w:t>
      </w:r>
      <w:r w:rsidRPr="00A23946">
        <w:rPr>
          <w:rFonts w:ascii="Times New Roman" w:hAnsi="Times New Roman"/>
          <w:sz w:val="24"/>
          <w:szCs w:val="24"/>
        </w:rPr>
        <w:t xml:space="preserve">полномоченным органом не принято решение об отказе в проведении этого аукциона по основаниям, предусмотренным пунктом 8 статьи 39.11 Земельного </w:t>
      </w:r>
      <w:r w:rsidR="007A70D1">
        <w:rPr>
          <w:rFonts w:ascii="Times New Roman" w:hAnsi="Times New Roman"/>
          <w:sz w:val="24"/>
          <w:szCs w:val="24"/>
        </w:rPr>
        <w:t>к</w:t>
      </w:r>
      <w:r w:rsidRPr="00A23946">
        <w:rPr>
          <w:rFonts w:ascii="Times New Roman" w:hAnsi="Times New Roman"/>
          <w:sz w:val="24"/>
          <w:szCs w:val="24"/>
        </w:rPr>
        <w:t>одекса</w:t>
      </w:r>
      <w:r w:rsidR="00CE43C4" w:rsidRPr="00A23946">
        <w:rPr>
          <w:sz w:val="24"/>
          <w:szCs w:val="24"/>
        </w:rPr>
        <w:t xml:space="preserve"> </w:t>
      </w:r>
      <w:r w:rsidR="00CE43C4" w:rsidRPr="00A23946">
        <w:rPr>
          <w:rFonts w:ascii="Times New Roman" w:hAnsi="Times New Roman"/>
          <w:sz w:val="24"/>
          <w:szCs w:val="24"/>
        </w:rPr>
        <w:t>Российской Федерации</w:t>
      </w:r>
      <w:r w:rsidRPr="00A23946">
        <w:rPr>
          <w:rFonts w:ascii="Times New Roman" w:hAnsi="Times New Roman"/>
          <w:sz w:val="24"/>
          <w:szCs w:val="24"/>
        </w:rPr>
        <w:t>;</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w:t>
      </w:r>
      <w:r w:rsidR="007A70D1">
        <w:rPr>
          <w:rFonts w:ascii="Times New Roman" w:hAnsi="Times New Roman"/>
          <w:sz w:val="24"/>
          <w:szCs w:val="24"/>
        </w:rPr>
        <w:t>к</w:t>
      </w:r>
      <w:r w:rsidRPr="00A23946">
        <w:rPr>
          <w:rFonts w:ascii="Times New Roman" w:hAnsi="Times New Roman"/>
          <w:sz w:val="24"/>
          <w:szCs w:val="24"/>
        </w:rPr>
        <w:t>одекса</w:t>
      </w:r>
      <w:r w:rsidR="00CE43C4" w:rsidRPr="00A23946">
        <w:rPr>
          <w:sz w:val="24"/>
          <w:szCs w:val="24"/>
        </w:rPr>
        <w:t xml:space="preserve"> </w:t>
      </w:r>
      <w:r w:rsidR="00CE43C4" w:rsidRPr="00A23946">
        <w:rPr>
          <w:rFonts w:ascii="Times New Roman" w:hAnsi="Times New Roman"/>
          <w:sz w:val="24"/>
          <w:szCs w:val="24"/>
        </w:rPr>
        <w:t>Российской Федерации</w:t>
      </w:r>
      <w:r w:rsidRPr="00A23946">
        <w:rPr>
          <w:rFonts w:ascii="Times New Roman" w:hAnsi="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5E64" w:rsidRPr="00A23946" w:rsidRDefault="00E85E64" w:rsidP="003A334C">
      <w:pPr>
        <w:tabs>
          <w:tab w:val="left" w:pos="9720"/>
        </w:tabs>
        <w:autoSpaceDE w:val="0"/>
        <w:autoSpaceDN w:val="0"/>
        <w:adjustRightInd w:val="0"/>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A23946">
        <w:rPr>
          <w:rFonts w:ascii="Times New Roman" w:hAnsi="Times New Roman"/>
          <w:sz w:val="24"/>
          <w:szCs w:val="24"/>
        </w:rPr>
        <w:lastRenderedPageBreak/>
        <w:t>соответствии с целями использования такого земельного участка, указанными в заявлении о предоставлении земельного участка;</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w:t>
      </w:r>
      <w:r w:rsidR="007A70D1">
        <w:rPr>
          <w:rFonts w:ascii="Times New Roman" w:hAnsi="Times New Roman"/>
          <w:sz w:val="24"/>
          <w:szCs w:val="24"/>
        </w:rPr>
        <w:t>к</w:t>
      </w:r>
      <w:r w:rsidRPr="00A23946">
        <w:rPr>
          <w:rFonts w:ascii="Times New Roman" w:hAnsi="Times New Roman"/>
          <w:sz w:val="24"/>
          <w:szCs w:val="24"/>
        </w:rPr>
        <w:t>одекса</w:t>
      </w:r>
      <w:r w:rsidR="00CE43C4" w:rsidRPr="00A23946">
        <w:rPr>
          <w:rFonts w:ascii="Times New Roman" w:hAnsi="Times New Roman"/>
          <w:sz w:val="24"/>
          <w:szCs w:val="24"/>
        </w:rPr>
        <w:t xml:space="preserve"> Российской Федерации</w:t>
      </w:r>
      <w:r w:rsidRPr="00A23946">
        <w:rPr>
          <w:rFonts w:ascii="Times New Roman" w:hAnsi="Times New Roman"/>
          <w:sz w:val="24"/>
          <w:szCs w:val="24"/>
        </w:rPr>
        <w:t>;</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16) </w:t>
      </w:r>
      <w:r w:rsidR="002E7F32" w:rsidRPr="00A23946">
        <w:rPr>
          <w:rFonts w:ascii="Times New Roman" w:hAnsi="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w:t>
      </w:r>
      <w:r w:rsidR="007A70D1">
        <w:rPr>
          <w:rFonts w:ascii="Times New Roman" w:hAnsi="Times New Roman"/>
          <w:sz w:val="24"/>
          <w:szCs w:val="24"/>
        </w:rPr>
        <w:t>к</w:t>
      </w:r>
      <w:r w:rsidR="002E7F32" w:rsidRPr="00A23946">
        <w:rPr>
          <w:rFonts w:ascii="Times New Roman" w:hAnsi="Times New Roman"/>
          <w:sz w:val="24"/>
          <w:szCs w:val="24"/>
        </w:rPr>
        <w:t>одекса Российской Федерации</w:t>
      </w:r>
      <w:r w:rsidRPr="00A23946">
        <w:rPr>
          <w:rFonts w:ascii="Times New Roman" w:hAnsi="Times New Roman"/>
          <w:sz w:val="24"/>
          <w:szCs w:val="24"/>
        </w:rPr>
        <w:t>;</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19) предоставление земельного участка на заявленном виде прав не допускается;</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r w:rsidR="001A6447" w:rsidRPr="00A23946">
        <w:rPr>
          <w:rFonts w:ascii="Times New Roman" w:hAnsi="Times New Roman"/>
          <w:sz w:val="24"/>
          <w:szCs w:val="24"/>
        </w:rPr>
        <w:t xml:space="preserve">от 13.07.2015 № 218-ФЗ </w:t>
      </w:r>
      <w:r w:rsidR="00AE069D" w:rsidRPr="00A23946">
        <w:rPr>
          <w:rFonts w:ascii="Times New Roman" w:hAnsi="Times New Roman"/>
          <w:sz w:val="24"/>
          <w:szCs w:val="24"/>
        </w:rPr>
        <w:t>«</w:t>
      </w:r>
      <w:r w:rsidRPr="00A23946">
        <w:rPr>
          <w:rFonts w:ascii="Times New Roman" w:hAnsi="Times New Roman"/>
          <w:sz w:val="24"/>
          <w:szCs w:val="24"/>
        </w:rPr>
        <w:t>О государственной регистрации недвижимости</w:t>
      </w:r>
      <w:r w:rsidR="00AE069D" w:rsidRPr="00A23946">
        <w:rPr>
          <w:rFonts w:ascii="Times New Roman" w:hAnsi="Times New Roman"/>
          <w:sz w:val="24"/>
          <w:szCs w:val="24"/>
        </w:rPr>
        <w:t>»</w:t>
      </w:r>
      <w:r w:rsidRPr="00A23946">
        <w:rPr>
          <w:rFonts w:ascii="Times New Roman" w:hAnsi="Times New Roman"/>
          <w:sz w:val="24"/>
          <w:szCs w:val="24"/>
        </w:rPr>
        <w:t>;</w:t>
      </w:r>
    </w:p>
    <w:p w:rsidR="00156883" w:rsidRPr="00A23946" w:rsidRDefault="0015688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E85E64" w:rsidRPr="00817178" w:rsidRDefault="007A79CC" w:rsidP="003A334C">
      <w:pPr>
        <w:tabs>
          <w:tab w:val="left" w:pos="9720"/>
        </w:tabs>
        <w:autoSpaceDE w:val="0"/>
        <w:autoSpaceDN w:val="0"/>
        <w:adjustRightInd w:val="0"/>
        <w:spacing w:after="0" w:line="240" w:lineRule="auto"/>
        <w:ind w:firstLine="709"/>
        <w:jc w:val="both"/>
        <w:rPr>
          <w:rFonts w:ascii="Times New Roman" w:hAnsi="Times New Roman"/>
          <w:sz w:val="24"/>
          <w:szCs w:val="24"/>
        </w:rPr>
      </w:pPr>
      <w:r w:rsidRPr="00A23946">
        <w:rPr>
          <w:rFonts w:ascii="Times New Roman" w:hAnsi="Times New Roman"/>
          <w:sz w:val="24"/>
          <w:szCs w:val="24"/>
        </w:rPr>
        <w:t>26)</w:t>
      </w:r>
      <w:r w:rsidR="00E85E64" w:rsidRPr="00A23946">
        <w:rPr>
          <w:rFonts w:ascii="Times New Roman" w:hAnsi="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00E85E64" w:rsidRPr="00A23946">
          <w:rPr>
            <w:rFonts w:ascii="Times New Roman" w:hAnsi="Times New Roman"/>
            <w:sz w:val="24"/>
            <w:szCs w:val="24"/>
          </w:rPr>
          <w:t>частью 4 статьи 18</w:t>
        </w:r>
      </w:hyperlink>
      <w:r w:rsidR="00E85E64" w:rsidRPr="00A23946">
        <w:rPr>
          <w:rFonts w:ascii="Times New Roman" w:hAnsi="Times New Roman"/>
          <w:sz w:val="24"/>
          <w:szCs w:val="24"/>
        </w:rPr>
        <w:t xml:space="preserve"> Федерального закона от 24</w:t>
      </w:r>
      <w:r w:rsidR="0025393B" w:rsidRPr="00A23946">
        <w:rPr>
          <w:rFonts w:ascii="Times New Roman" w:hAnsi="Times New Roman"/>
          <w:sz w:val="24"/>
          <w:szCs w:val="24"/>
        </w:rPr>
        <w:t>.07.</w:t>
      </w:r>
      <w:r w:rsidR="00E85E64" w:rsidRPr="00A23946">
        <w:rPr>
          <w:rFonts w:ascii="Times New Roman" w:hAnsi="Times New Roman"/>
          <w:sz w:val="24"/>
          <w:szCs w:val="24"/>
        </w:rPr>
        <w:t xml:space="preserve">2007 </w:t>
      </w:r>
      <w:r w:rsidR="00850D35" w:rsidRPr="00A23946">
        <w:rPr>
          <w:rFonts w:ascii="Times New Roman" w:hAnsi="Times New Roman"/>
          <w:sz w:val="24"/>
          <w:szCs w:val="24"/>
        </w:rPr>
        <w:t>№</w:t>
      </w:r>
      <w:r w:rsidR="00E85E64" w:rsidRPr="00A23946">
        <w:rPr>
          <w:rFonts w:ascii="Times New Roman" w:hAnsi="Times New Roman"/>
          <w:sz w:val="24"/>
          <w:szCs w:val="24"/>
        </w:rPr>
        <w:t xml:space="preserve"> 209-ФЗ </w:t>
      </w:r>
      <w:r w:rsidR="00850D35" w:rsidRPr="00A23946">
        <w:rPr>
          <w:rFonts w:ascii="Times New Roman" w:hAnsi="Times New Roman"/>
          <w:sz w:val="24"/>
          <w:szCs w:val="24"/>
        </w:rPr>
        <w:t>«</w:t>
      </w:r>
      <w:r w:rsidR="00E85E64" w:rsidRPr="00A23946">
        <w:rPr>
          <w:rFonts w:ascii="Times New Roman" w:hAnsi="Times New Roman"/>
          <w:sz w:val="24"/>
          <w:szCs w:val="24"/>
        </w:rPr>
        <w:t>О развитии малого и среднего предпринимательства в Российской Федерации</w:t>
      </w:r>
      <w:r w:rsidR="00850D35" w:rsidRPr="00A23946">
        <w:rPr>
          <w:rFonts w:ascii="Times New Roman" w:hAnsi="Times New Roman"/>
          <w:sz w:val="24"/>
          <w:szCs w:val="24"/>
        </w:rPr>
        <w:t>»</w:t>
      </w:r>
      <w:r w:rsidR="009636CA">
        <w:rPr>
          <w:rFonts w:ascii="Times New Roman" w:hAnsi="Times New Roman"/>
          <w:sz w:val="24"/>
          <w:szCs w:val="24"/>
        </w:rPr>
        <w:t xml:space="preserve"> (далее – Федеральный закон</w:t>
      </w:r>
      <w:r w:rsidR="00817178">
        <w:rPr>
          <w:rFonts w:ascii="Times New Roman" w:hAnsi="Times New Roman"/>
          <w:sz w:val="24"/>
          <w:szCs w:val="24"/>
        </w:rPr>
        <w:t xml:space="preserve"> от 24.07.2007 №209-ФЗ)</w:t>
      </w:r>
      <w:r w:rsidR="00E85E64" w:rsidRPr="00A23946">
        <w:rPr>
          <w:rFonts w:ascii="Times New Roman" w:hAnsi="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w:t>
      </w:r>
      <w:r w:rsidR="00E85E64" w:rsidRPr="00817178">
        <w:rPr>
          <w:rFonts w:ascii="Times New Roman" w:hAnsi="Times New Roman"/>
          <w:sz w:val="24"/>
          <w:szCs w:val="24"/>
        </w:rPr>
        <w:t xml:space="preserve">соответствии с </w:t>
      </w:r>
      <w:hyperlink r:id="rId26" w:history="1">
        <w:r w:rsidR="00E85E64" w:rsidRPr="00817178">
          <w:rPr>
            <w:rFonts w:ascii="Times New Roman" w:hAnsi="Times New Roman"/>
            <w:sz w:val="24"/>
            <w:szCs w:val="24"/>
          </w:rPr>
          <w:t>частью 3 статьи 14</w:t>
        </w:r>
      </w:hyperlink>
      <w:r w:rsidR="00817178" w:rsidRPr="00817178">
        <w:rPr>
          <w:rFonts w:ascii="Times New Roman" w:hAnsi="Times New Roman"/>
          <w:sz w:val="24"/>
          <w:szCs w:val="24"/>
        </w:rPr>
        <w:t xml:space="preserve"> </w:t>
      </w:r>
      <w:r w:rsidR="009636CA">
        <w:rPr>
          <w:rFonts w:ascii="Times New Roman" w:hAnsi="Times New Roman"/>
          <w:sz w:val="24"/>
          <w:szCs w:val="24"/>
        </w:rPr>
        <w:t>Федерального закона</w:t>
      </w:r>
      <w:r w:rsidR="00817178" w:rsidRPr="00817178">
        <w:rPr>
          <w:rFonts w:ascii="Times New Roman" w:hAnsi="Times New Roman"/>
          <w:sz w:val="24"/>
          <w:szCs w:val="24"/>
        </w:rPr>
        <w:t xml:space="preserve"> от 24.07.2007 №209-ФЗ</w:t>
      </w:r>
      <w:r w:rsidR="00E85E64" w:rsidRPr="00817178">
        <w:rPr>
          <w:rFonts w:ascii="Times New Roman" w:hAnsi="Times New Roman"/>
          <w:sz w:val="24"/>
          <w:szCs w:val="24"/>
        </w:rPr>
        <w:t>.</w:t>
      </w:r>
    </w:p>
    <w:p w:rsidR="002E7F32" w:rsidRPr="00A23946" w:rsidRDefault="002E7F32" w:rsidP="003A334C">
      <w:pPr>
        <w:tabs>
          <w:tab w:val="left" w:pos="9720"/>
        </w:tabs>
        <w:spacing w:after="0" w:line="240" w:lineRule="auto"/>
        <w:ind w:firstLine="709"/>
        <w:jc w:val="both"/>
        <w:rPr>
          <w:rFonts w:ascii="Times New Roman" w:hAnsi="Times New Roman"/>
          <w:sz w:val="24"/>
          <w:szCs w:val="24"/>
        </w:rPr>
      </w:pPr>
      <w:r w:rsidRPr="00817178">
        <w:rPr>
          <w:rFonts w:ascii="Times New Roman" w:hAnsi="Times New Roman"/>
          <w:sz w:val="24"/>
          <w:szCs w:val="24"/>
        </w:rPr>
        <w:t xml:space="preserve">В соответствии со статьей 13 </w:t>
      </w:r>
      <w:r w:rsidR="00F76FB6" w:rsidRPr="00817178">
        <w:rPr>
          <w:rFonts w:ascii="Times New Roman" w:hAnsi="Times New Roman"/>
          <w:sz w:val="24"/>
          <w:szCs w:val="24"/>
        </w:rPr>
        <w:t>Закона Ханты-Мансийского</w:t>
      </w:r>
      <w:r w:rsidR="00F76FB6" w:rsidRPr="00A23946">
        <w:rPr>
          <w:rFonts w:ascii="Times New Roman" w:hAnsi="Times New Roman"/>
          <w:sz w:val="24"/>
          <w:szCs w:val="24"/>
        </w:rPr>
        <w:t xml:space="preserve"> автономного округа от 03.05.2000 № 26-оз «О регулировании отдельных земельных отношений в Ханты-</w:t>
      </w:r>
      <w:r w:rsidR="00F76FB6" w:rsidRPr="00A23946">
        <w:rPr>
          <w:rFonts w:ascii="Times New Roman" w:hAnsi="Times New Roman"/>
          <w:sz w:val="24"/>
          <w:szCs w:val="24"/>
        </w:rPr>
        <w:lastRenderedPageBreak/>
        <w:t xml:space="preserve">Мансийском автономном округе – Югре» </w:t>
      </w:r>
      <w:r w:rsidRPr="00A23946">
        <w:rPr>
          <w:rFonts w:ascii="Times New Roman" w:hAnsi="Times New Roman"/>
          <w:sz w:val="24"/>
          <w:szCs w:val="24"/>
        </w:rPr>
        <w:t xml:space="preserve">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w:t>
      </w:r>
      <w:r w:rsidR="00D82B6F" w:rsidRPr="00A23946">
        <w:rPr>
          <w:rFonts w:ascii="Times New Roman" w:hAnsi="Times New Roman"/>
          <w:sz w:val="24"/>
          <w:szCs w:val="24"/>
        </w:rPr>
        <w:t>у</w:t>
      </w:r>
      <w:r w:rsidRPr="00A23946">
        <w:rPr>
          <w:rFonts w:ascii="Times New Roman" w:hAnsi="Times New Roman"/>
          <w:sz w:val="24"/>
          <w:szCs w:val="24"/>
        </w:rPr>
        <w:t>полномоченным органом, наряду с основаниями, предусмотренными статьей 39.16 Земельного кодекса Российской Федерации, в следующих случаях</w:t>
      </w:r>
      <w:r w:rsidR="00B457B2" w:rsidRPr="00A23946">
        <w:rPr>
          <w:rFonts w:ascii="Times New Roman" w:hAnsi="Times New Roman"/>
          <w:sz w:val="24"/>
          <w:szCs w:val="24"/>
        </w:rPr>
        <w:t>:</w:t>
      </w:r>
    </w:p>
    <w:p w:rsidR="007A79CC" w:rsidRPr="00A23946" w:rsidRDefault="002E7F32"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w:t>
      </w:r>
      <w:r w:rsidR="00E85E64" w:rsidRPr="00A23946">
        <w:rPr>
          <w:rFonts w:ascii="Times New Roman" w:hAnsi="Times New Roman"/>
          <w:sz w:val="24"/>
          <w:szCs w:val="24"/>
        </w:rPr>
        <w:t>)</w:t>
      </w:r>
      <w:r w:rsidR="007A79CC" w:rsidRPr="00A23946">
        <w:rPr>
          <w:rFonts w:ascii="Times New Roman" w:hAnsi="Times New Roman"/>
          <w:sz w:val="24"/>
          <w:szCs w:val="24"/>
        </w:rPr>
        <w:t xml:space="preserve">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7A79CC" w:rsidRPr="00A23946" w:rsidRDefault="002E7F32"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w:t>
      </w:r>
      <w:r w:rsidR="00E85E64" w:rsidRPr="00A23946">
        <w:rPr>
          <w:rFonts w:ascii="Times New Roman" w:hAnsi="Times New Roman"/>
          <w:sz w:val="24"/>
          <w:szCs w:val="24"/>
        </w:rPr>
        <w:t xml:space="preserve">) </w:t>
      </w:r>
      <w:r w:rsidR="007A79CC" w:rsidRPr="00A23946">
        <w:rPr>
          <w:rFonts w:ascii="Times New Roman" w:hAnsi="Times New Roman"/>
          <w:sz w:val="24"/>
          <w:szCs w:val="24"/>
        </w:rPr>
        <w:t>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w:t>
      </w:r>
      <w:r w:rsidR="002E7F32" w:rsidRPr="00A23946">
        <w:rPr>
          <w:rFonts w:ascii="Times New Roman" w:hAnsi="Times New Roman"/>
          <w:sz w:val="24"/>
          <w:szCs w:val="24"/>
        </w:rPr>
        <w:t>4</w:t>
      </w:r>
      <w:r w:rsidRPr="00A23946">
        <w:rPr>
          <w:rFonts w:ascii="Times New Roman" w:hAnsi="Times New Roman"/>
          <w:sz w:val="24"/>
          <w:szCs w:val="24"/>
        </w:rPr>
        <w:t xml:space="preserve">. </w:t>
      </w:r>
      <w:r w:rsidR="00A13D01" w:rsidRPr="00A23946">
        <w:rPr>
          <w:rFonts w:ascii="Times New Roman" w:hAnsi="Times New Roman"/>
          <w:sz w:val="24"/>
          <w:szCs w:val="24"/>
        </w:rPr>
        <w:t>Муниципальная услуга предоставляется заявителям на бесплатной основе</w:t>
      </w:r>
      <w:r w:rsidRPr="00A23946">
        <w:rPr>
          <w:rFonts w:ascii="Times New Roman" w:hAnsi="Times New Roman"/>
          <w:sz w:val="24"/>
          <w:szCs w:val="24"/>
        </w:rPr>
        <w:t>.</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w:t>
      </w:r>
      <w:r w:rsidR="002E7F32" w:rsidRPr="00A23946">
        <w:rPr>
          <w:rFonts w:ascii="Times New Roman" w:hAnsi="Times New Roman"/>
          <w:sz w:val="24"/>
          <w:szCs w:val="24"/>
        </w:rPr>
        <w:t>5</w:t>
      </w:r>
      <w:r w:rsidRPr="00A23946">
        <w:rPr>
          <w:rFonts w:ascii="Times New Roman" w:hAnsi="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прием заявителей ведется в порядке очереди.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bookmarkStart w:id="8" w:name="P232"/>
      <w:bookmarkEnd w:id="8"/>
      <w:r w:rsidRPr="00A23946">
        <w:rPr>
          <w:rFonts w:ascii="Times New Roman" w:hAnsi="Times New Roman"/>
          <w:sz w:val="24"/>
          <w:szCs w:val="24"/>
        </w:rPr>
        <w:t>2</w:t>
      </w:r>
      <w:r w:rsidR="005B50D7" w:rsidRPr="00A23946">
        <w:rPr>
          <w:rFonts w:ascii="Times New Roman" w:hAnsi="Times New Roman"/>
          <w:sz w:val="24"/>
          <w:szCs w:val="24"/>
        </w:rPr>
        <w:t>6</w:t>
      </w:r>
      <w:r w:rsidRPr="00A23946">
        <w:rPr>
          <w:rFonts w:ascii="Times New Roman" w:hAnsi="Times New Roman"/>
          <w:sz w:val="24"/>
          <w:szCs w:val="24"/>
        </w:rPr>
        <w:t>. Срок регистрации запроса заявителя о предоставлении муниципальной услуги:</w:t>
      </w:r>
    </w:p>
    <w:p w:rsidR="00A13D01"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 письменные обращения, поступившие в адрес </w:t>
      </w:r>
      <w:r w:rsidR="00D82B6F" w:rsidRPr="00A23946">
        <w:rPr>
          <w:rFonts w:ascii="Times New Roman" w:hAnsi="Times New Roman"/>
          <w:sz w:val="24"/>
          <w:szCs w:val="24"/>
        </w:rPr>
        <w:t>у</w:t>
      </w:r>
      <w:r w:rsidRPr="00A23946">
        <w:rPr>
          <w:rFonts w:ascii="Times New Roman" w:hAnsi="Times New Roman"/>
          <w:sz w:val="24"/>
          <w:szCs w:val="24"/>
        </w:rPr>
        <w:t xml:space="preserve">полномоченного органа посредством </w:t>
      </w:r>
      <w:r w:rsidR="002E7F32" w:rsidRPr="00A23946">
        <w:rPr>
          <w:rFonts w:ascii="Times New Roman" w:hAnsi="Times New Roman"/>
          <w:sz w:val="24"/>
          <w:szCs w:val="24"/>
        </w:rPr>
        <w:t>почтовой связи, подлежат об</w:t>
      </w:r>
      <w:r w:rsidRPr="00A23946">
        <w:rPr>
          <w:rFonts w:ascii="Times New Roman" w:hAnsi="Times New Roman"/>
          <w:sz w:val="24"/>
          <w:szCs w:val="24"/>
        </w:rPr>
        <w:t xml:space="preserve">язательной регистрации специалистом, ответственным за делопроизводство в электронном документообороте в течение 1 рабочего дня с момента поступления в </w:t>
      </w:r>
      <w:r w:rsidR="00D82B6F" w:rsidRPr="00A23946">
        <w:rPr>
          <w:rFonts w:ascii="Times New Roman" w:hAnsi="Times New Roman"/>
          <w:sz w:val="24"/>
          <w:szCs w:val="24"/>
        </w:rPr>
        <w:t>у</w:t>
      </w:r>
      <w:r w:rsidRPr="00A23946">
        <w:rPr>
          <w:rFonts w:ascii="Times New Roman" w:hAnsi="Times New Roman"/>
          <w:sz w:val="24"/>
          <w:szCs w:val="24"/>
        </w:rPr>
        <w:t>полномоченный орган;</w:t>
      </w:r>
    </w:p>
    <w:p w:rsidR="00A13D01"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2) в случае личного обращения заявителя с заявлением в </w:t>
      </w:r>
      <w:r w:rsidR="00D82B6F" w:rsidRPr="00A23946">
        <w:rPr>
          <w:rFonts w:ascii="Times New Roman" w:hAnsi="Times New Roman"/>
          <w:sz w:val="24"/>
          <w:szCs w:val="24"/>
        </w:rPr>
        <w:t>у</w:t>
      </w:r>
      <w:r w:rsidRPr="00A23946">
        <w:rPr>
          <w:rFonts w:ascii="Times New Roman" w:hAnsi="Times New Roman"/>
          <w:sz w:val="24"/>
          <w:szCs w:val="24"/>
        </w:rPr>
        <w:t>полномоченный орган, такое заявление подлежит обязательной регистрации специалистом КУМИ администрации города Покачи в журнале регистрации заявлений или в электронном документообороте в течение 15 минут;</w:t>
      </w:r>
    </w:p>
    <w:p w:rsidR="00A13D01"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w:t>
      </w:r>
      <w:r w:rsidR="005B50D7" w:rsidRPr="00A23946">
        <w:rPr>
          <w:rFonts w:ascii="Times New Roman" w:hAnsi="Times New Roman"/>
          <w:sz w:val="24"/>
          <w:szCs w:val="24"/>
        </w:rPr>
        <w:t>7</w:t>
      </w:r>
      <w:r w:rsidRPr="00A23946">
        <w:rPr>
          <w:rFonts w:ascii="Times New Roman" w:hAnsi="Times New Roman"/>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 помещения, в которых предоставляется муниципальная услуга, оборудуются соответствующими информационными стендами, вывесками, указателями;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4) места ожидания оборудуются информационными стендами, стульями, столами, обеспечиваются письменными принадлежностями и должны соответствовать комфортным условиям для заявителей;</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5)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6)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7)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б) к печатающим и сканирующим устройствам, позволяющим организовать предоставление муниципальной услуги оперативно и в полном объеме;</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8) к помещениям, в которых предоставляется муниципальная услуга, к местам ожидания и приема инвалидов предъявляются требования по обеспечению </w:t>
      </w:r>
      <w:r w:rsidRPr="00A23946">
        <w:rPr>
          <w:rFonts w:ascii="Times New Roman" w:hAnsi="Times New Roman"/>
          <w:sz w:val="24"/>
          <w:szCs w:val="24"/>
        </w:rPr>
        <w:lastRenderedPageBreak/>
        <w:t>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а) оборудование на прилегающих к объекту территориях мест для парковки автотранспортных средств инвалидов;</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г) размещение информации с учетом ограничения жизнедеятельности инвалидов.</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w:t>
      </w:r>
      <w:r w:rsidR="0010380C" w:rsidRPr="00A23946">
        <w:rPr>
          <w:rFonts w:ascii="Times New Roman" w:hAnsi="Times New Roman"/>
          <w:sz w:val="24"/>
          <w:szCs w:val="24"/>
        </w:rPr>
        <w:t>8</w:t>
      </w:r>
      <w:r w:rsidRPr="00A23946">
        <w:rPr>
          <w:rFonts w:ascii="Times New Roman" w:hAnsi="Times New Roman"/>
          <w:sz w:val="24"/>
          <w:szCs w:val="24"/>
        </w:rPr>
        <w:t>.</w:t>
      </w:r>
      <w:r w:rsidR="00A96487">
        <w:rPr>
          <w:rFonts w:ascii="Times New Roman" w:hAnsi="Times New Roman"/>
          <w:sz w:val="24"/>
          <w:szCs w:val="24"/>
        </w:rPr>
        <w:t xml:space="preserve"> </w:t>
      </w:r>
      <w:r w:rsidR="00A13D01" w:rsidRPr="00A23946">
        <w:rPr>
          <w:rFonts w:ascii="Times New Roman" w:hAnsi="Times New Roman"/>
          <w:sz w:val="24"/>
          <w:szCs w:val="24"/>
        </w:rPr>
        <w:t>П</w:t>
      </w:r>
      <w:r w:rsidRPr="00A23946">
        <w:rPr>
          <w:rFonts w:ascii="Times New Roman" w:hAnsi="Times New Roman"/>
          <w:sz w:val="24"/>
          <w:szCs w:val="24"/>
        </w:rPr>
        <w:t>оказатели доступности</w:t>
      </w:r>
      <w:r w:rsidR="00A13D01" w:rsidRPr="00A23946">
        <w:rPr>
          <w:rFonts w:ascii="Times New Roman" w:hAnsi="Times New Roman"/>
          <w:sz w:val="24"/>
          <w:szCs w:val="24"/>
        </w:rPr>
        <w:t xml:space="preserve"> муниципальной услуги</w:t>
      </w:r>
      <w:r w:rsidRPr="00A23946">
        <w:rPr>
          <w:rFonts w:ascii="Times New Roman" w:hAnsi="Times New Roman"/>
          <w:sz w:val="24"/>
          <w:szCs w:val="24"/>
        </w:rPr>
        <w:t>:</w:t>
      </w:r>
    </w:p>
    <w:p w:rsidR="00A13D01"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A13D01"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w:t>
      </w:r>
      <w:r w:rsidR="005D02E1" w:rsidRPr="00A23946">
        <w:rPr>
          <w:rFonts w:ascii="Times New Roman" w:hAnsi="Times New Roman"/>
          <w:sz w:val="24"/>
          <w:szCs w:val="24"/>
        </w:rPr>
        <w:t xml:space="preserve"> и </w:t>
      </w:r>
      <w:r w:rsidRPr="00A23946">
        <w:rPr>
          <w:rFonts w:ascii="Times New Roman" w:hAnsi="Times New Roman"/>
          <w:sz w:val="24"/>
          <w:szCs w:val="24"/>
        </w:rPr>
        <w:t>заполнения;</w:t>
      </w:r>
    </w:p>
    <w:p w:rsidR="007A79CC"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w:t>
      </w:r>
      <w:r w:rsidR="005D02E1" w:rsidRPr="00A23946">
        <w:rPr>
          <w:rFonts w:ascii="Times New Roman" w:hAnsi="Times New Roman"/>
          <w:sz w:val="24"/>
          <w:szCs w:val="24"/>
        </w:rPr>
        <w:t>возможность получения заявителем муниципальной услуги в МФЦ</w:t>
      </w:r>
      <w:r w:rsidR="00AE069D" w:rsidRPr="00A23946">
        <w:rPr>
          <w:rFonts w:ascii="Times New Roman" w:hAnsi="Times New Roman"/>
          <w:sz w:val="24"/>
          <w:szCs w:val="24"/>
        </w:rPr>
        <w:t>.</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w:t>
      </w:r>
      <w:r w:rsidR="0010380C" w:rsidRPr="00A23946">
        <w:rPr>
          <w:rFonts w:ascii="Times New Roman" w:hAnsi="Times New Roman"/>
          <w:sz w:val="24"/>
          <w:szCs w:val="24"/>
        </w:rPr>
        <w:t>9</w:t>
      </w:r>
      <w:r w:rsidR="00A13D01" w:rsidRPr="00A23946">
        <w:rPr>
          <w:rFonts w:ascii="Times New Roman" w:hAnsi="Times New Roman"/>
          <w:sz w:val="24"/>
          <w:szCs w:val="24"/>
        </w:rPr>
        <w:t>. П</w:t>
      </w:r>
      <w:r w:rsidRPr="00A23946">
        <w:rPr>
          <w:rFonts w:ascii="Times New Roman" w:hAnsi="Times New Roman"/>
          <w:sz w:val="24"/>
          <w:szCs w:val="24"/>
        </w:rPr>
        <w:t>оказатели качества муниципальной услуги:</w:t>
      </w:r>
    </w:p>
    <w:p w:rsidR="00A13D01"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3D01"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соблюдение должностными лицами сроков предоставления муниципальной услуги;</w:t>
      </w:r>
    </w:p>
    <w:p w:rsidR="007A79CC"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79CC" w:rsidRPr="00A23946" w:rsidRDefault="0010380C" w:rsidP="003A334C">
      <w:pPr>
        <w:tabs>
          <w:tab w:val="left" w:pos="9720"/>
        </w:tabs>
        <w:spacing w:after="0" w:line="240" w:lineRule="auto"/>
        <w:ind w:firstLine="709"/>
        <w:jc w:val="both"/>
        <w:rPr>
          <w:rFonts w:ascii="Times New Roman" w:hAnsi="Times New Roman"/>
          <w:sz w:val="24"/>
          <w:szCs w:val="24"/>
        </w:rPr>
      </w:pPr>
      <w:bookmarkStart w:id="9" w:name="P269"/>
      <w:bookmarkEnd w:id="9"/>
      <w:r w:rsidRPr="00A23946">
        <w:rPr>
          <w:rFonts w:ascii="Times New Roman" w:hAnsi="Times New Roman"/>
          <w:sz w:val="24"/>
          <w:szCs w:val="24"/>
        </w:rPr>
        <w:t>30</w:t>
      </w:r>
      <w:r w:rsidR="007A79CC" w:rsidRPr="00A23946">
        <w:rPr>
          <w:rFonts w:ascii="Times New Roman" w:hAnsi="Times New Roman"/>
          <w:sz w:val="24"/>
          <w:szCs w:val="24"/>
        </w:rPr>
        <w:t xml:space="preserve">. </w:t>
      </w:r>
      <w:r w:rsidR="005A4E98" w:rsidRPr="00A23946">
        <w:rPr>
          <w:rFonts w:ascii="Times New Roman" w:hAnsi="Times New Roman"/>
          <w:sz w:val="24"/>
          <w:szCs w:val="24"/>
        </w:rPr>
        <w:t>О</w:t>
      </w:r>
      <w:r w:rsidR="007A79CC" w:rsidRPr="00A23946">
        <w:rPr>
          <w:rFonts w:ascii="Times New Roman" w:hAnsi="Times New Roman"/>
          <w:sz w:val="24"/>
          <w:szCs w:val="24"/>
        </w:rPr>
        <w:t xml:space="preserve">собенности предоставления муниципальной услуги в </w:t>
      </w:r>
      <w:r w:rsidR="000B7192">
        <w:rPr>
          <w:rFonts w:ascii="Times New Roman" w:hAnsi="Times New Roman"/>
          <w:sz w:val="24"/>
          <w:szCs w:val="24"/>
        </w:rPr>
        <w:t>МФЦ</w:t>
      </w:r>
      <w:r w:rsidR="005A4E98" w:rsidRPr="00A23946">
        <w:rPr>
          <w:rFonts w:ascii="Times New Roman" w:hAnsi="Times New Roman"/>
          <w:sz w:val="24"/>
          <w:szCs w:val="24"/>
        </w:rPr>
        <w:t>:</w:t>
      </w:r>
    </w:p>
    <w:p w:rsidR="00A13D01"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 предоставление муниципальной услуги в МФЦ осуществляется по принципу </w:t>
      </w:r>
      <w:r w:rsidR="00AE069D" w:rsidRPr="00A23946">
        <w:rPr>
          <w:rFonts w:ascii="Times New Roman" w:hAnsi="Times New Roman"/>
          <w:sz w:val="24"/>
          <w:szCs w:val="24"/>
        </w:rPr>
        <w:t>«</w:t>
      </w:r>
      <w:r w:rsidRPr="00A23946">
        <w:rPr>
          <w:rFonts w:ascii="Times New Roman" w:hAnsi="Times New Roman"/>
          <w:sz w:val="24"/>
          <w:szCs w:val="24"/>
        </w:rPr>
        <w:t>одного окна</w:t>
      </w:r>
      <w:r w:rsidR="00AE069D" w:rsidRPr="00A23946">
        <w:rPr>
          <w:rFonts w:ascii="Times New Roman" w:hAnsi="Times New Roman"/>
          <w:sz w:val="24"/>
          <w:szCs w:val="24"/>
        </w:rPr>
        <w:t>»</w:t>
      </w:r>
      <w:r w:rsidRPr="00A23946">
        <w:rPr>
          <w:rFonts w:ascii="Times New Roman" w:hAnsi="Times New Roman"/>
          <w:sz w:val="24"/>
          <w:szCs w:val="24"/>
        </w:rPr>
        <w:t xml:space="preserve"> в соответствии с законодательством Российской Федерации, в порядке и сроки, установленные соглашением, заключенным между МФЦ</w:t>
      </w:r>
      <w:r w:rsidR="00DA081F" w:rsidRPr="00A23946">
        <w:rPr>
          <w:rFonts w:ascii="Times New Roman" w:hAnsi="Times New Roman"/>
          <w:sz w:val="24"/>
          <w:szCs w:val="24"/>
        </w:rPr>
        <w:t xml:space="preserve"> и администрацией города Покачи.</w:t>
      </w:r>
    </w:p>
    <w:p w:rsidR="00A13D01"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МФЦ осуществляет прием и регистрацию заявления о предо</w:t>
      </w:r>
      <w:r w:rsidR="0010380C" w:rsidRPr="00A23946">
        <w:rPr>
          <w:rFonts w:ascii="Times New Roman" w:hAnsi="Times New Roman"/>
          <w:sz w:val="24"/>
          <w:szCs w:val="24"/>
        </w:rPr>
        <w:t>ставлении муниципальной услуги</w:t>
      </w:r>
      <w:r w:rsidRPr="00A23946">
        <w:rPr>
          <w:rFonts w:ascii="Times New Roman" w:hAnsi="Times New Roman"/>
          <w:sz w:val="24"/>
          <w:szCs w:val="24"/>
        </w:rPr>
        <w:t>;</w:t>
      </w:r>
    </w:p>
    <w:p w:rsidR="00A13D01" w:rsidRPr="00A23946" w:rsidRDefault="00A13D0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предоставление муниципальной услуги в МФЦ может осуществляться при однократном обращении заявителя с запросом о предоставлении нескольких муниципальных услуг, т.е. с использованием комплексного запроса.</w:t>
      </w:r>
    </w:p>
    <w:p w:rsidR="005A4E98" w:rsidRPr="00A23946" w:rsidRDefault="0010380C" w:rsidP="005A4E98">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31</w:t>
      </w:r>
      <w:r w:rsidR="00AF56FE" w:rsidRPr="00A23946">
        <w:rPr>
          <w:rFonts w:ascii="Times New Roman" w:hAnsi="Times New Roman"/>
          <w:sz w:val="24"/>
          <w:szCs w:val="24"/>
        </w:rPr>
        <w:t xml:space="preserve">. </w:t>
      </w:r>
      <w:r w:rsidR="005A4E98" w:rsidRPr="00A23946">
        <w:rPr>
          <w:rFonts w:ascii="Times New Roman" w:hAnsi="Times New Roman"/>
          <w:sz w:val="24"/>
          <w:szCs w:val="24"/>
        </w:rPr>
        <w:t xml:space="preserve">Особенности предоставления муниципальной услуги в </w:t>
      </w:r>
      <w:r w:rsidR="004F78E0" w:rsidRPr="00A23946">
        <w:rPr>
          <w:rFonts w:ascii="Times New Roman" w:hAnsi="Times New Roman"/>
          <w:sz w:val="24"/>
          <w:szCs w:val="24"/>
        </w:rPr>
        <w:t>электронной форме.</w:t>
      </w:r>
    </w:p>
    <w:p w:rsidR="005A4E98" w:rsidRPr="00A23946" w:rsidRDefault="005A4E98" w:rsidP="005A4E98">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 </w:t>
      </w:r>
      <w:r w:rsidR="00F76FB6" w:rsidRPr="00A23946">
        <w:rPr>
          <w:rFonts w:ascii="Times New Roman" w:hAnsi="Times New Roman"/>
          <w:sz w:val="24"/>
          <w:szCs w:val="24"/>
        </w:rPr>
        <w:t>п</w:t>
      </w:r>
      <w:r w:rsidRPr="00A23946">
        <w:rPr>
          <w:rFonts w:ascii="Times New Roman" w:hAnsi="Times New Roman"/>
          <w:sz w:val="24"/>
          <w:szCs w:val="24"/>
        </w:rPr>
        <w:t>ри предоставлении муниципальной услуги в электронной форме посредством Единого портала заявителю обеспечивается:</w:t>
      </w:r>
    </w:p>
    <w:p w:rsidR="005A4E98" w:rsidRPr="00A23946" w:rsidRDefault="005A4E98" w:rsidP="005A4E98">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а) получение информации о порядке и сроках предоставления муниципальной услуги;</w:t>
      </w:r>
    </w:p>
    <w:p w:rsidR="005A4E98" w:rsidRPr="00A23946" w:rsidRDefault="005A4E98" w:rsidP="005A4E98">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б) досудебное (внесудебное) обжалование решений и действий (бездействия) </w:t>
      </w:r>
      <w:r w:rsidR="00D82B6F" w:rsidRPr="00A23946">
        <w:rPr>
          <w:rFonts w:ascii="Times New Roman" w:hAnsi="Times New Roman"/>
          <w:sz w:val="24"/>
          <w:szCs w:val="24"/>
        </w:rPr>
        <w:t>у</w:t>
      </w:r>
      <w:r w:rsidRPr="00A23946">
        <w:rPr>
          <w:rFonts w:ascii="Times New Roman" w:hAnsi="Times New Roman"/>
          <w:sz w:val="24"/>
          <w:szCs w:val="24"/>
        </w:rPr>
        <w:t>полномоченного органа, его должностного лиц</w:t>
      </w:r>
      <w:r w:rsidR="00B457B2" w:rsidRPr="00A23946">
        <w:rPr>
          <w:rFonts w:ascii="Times New Roman" w:hAnsi="Times New Roman"/>
          <w:sz w:val="24"/>
          <w:szCs w:val="24"/>
        </w:rPr>
        <w:t>а либо муниципального служащего;</w:t>
      </w:r>
    </w:p>
    <w:p w:rsidR="005A4E98" w:rsidRPr="00A23946" w:rsidRDefault="005A4E98" w:rsidP="005A4E98">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2) </w:t>
      </w:r>
      <w:r w:rsidR="00F76FB6" w:rsidRPr="00A23946">
        <w:rPr>
          <w:rFonts w:ascii="Times New Roman" w:hAnsi="Times New Roman"/>
          <w:sz w:val="24"/>
          <w:szCs w:val="24"/>
        </w:rPr>
        <w:t>м</w:t>
      </w:r>
      <w:r w:rsidRPr="00A23946">
        <w:rPr>
          <w:rFonts w:ascii="Times New Roman" w:hAnsi="Times New Roman"/>
          <w:sz w:val="24"/>
          <w:szCs w:val="24"/>
        </w:rPr>
        <w:t>униципальная услуга в электронной форме предоставляется с применением усиленной квалифи</w:t>
      </w:r>
      <w:r w:rsidR="00B457B2" w:rsidRPr="00A23946">
        <w:rPr>
          <w:rFonts w:ascii="Times New Roman" w:hAnsi="Times New Roman"/>
          <w:sz w:val="24"/>
          <w:szCs w:val="24"/>
        </w:rPr>
        <w:t>цированной электронной подписи;</w:t>
      </w:r>
    </w:p>
    <w:p w:rsidR="005A4E98" w:rsidRPr="00A23946" w:rsidRDefault="005A4E98" w:rsidP="005A4E98">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w:t>
      </w:r>
      <w:r w:rsidR="00F76FB6" w:rsidRPr="00A23946">
        <w:rPr>
          <w:rFonts w:ascii="Times New Roman" w:hAnsi="Times New Roman"/>
          <w:sz w:val="24"/>
          <w:szCs w:val="24"/>
        </w:rPr>
        <w:t>в</w:t>
      </w:r>
      <w:r w:rsidRPr="00A23946">
        <w:rPr>
          <w:rFonts w:ascii="Times New Roman" w:hAnsi="Times New Roman"/>
          <w:sz w:val="24"/>
          <w:szCs w:val="24"/>
        </w:rPr>
        <w:t xml:space="preserve">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F56FE" w:rsidRPr="00A23946" w:rsidRDefault="005A4E98"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32. За</w:t>
      </w:r>
      <w:r w:rsidR="00AF56FE" w:rsidRPr="00A23946">
        <w:rPr>
          <w:rFonts w:ascii="Times New Roman" w:hAnsi="Times New Roman"/>
          <w:sz w:val="24"/>
          <w:szCs w:val="24"/>
        </w:rPr>
        <w:t xml:space="preserve">явление в форме электронного документа представляется в </w:t>
      </w:r>
      <w:r w:rsidR="00D82B6F" w:rsidRPr="00A23946">
        <w:rPr>
          <w:rFonts w:ascii="Times New Roman" w:hAnsi="Times New Roman"/>
          <w:sz w:val="24"/>
          <w:szCs w:val="24"/>
        </w:rPr>
        <w:t>у</w:t>
      </w:r>
      <w:r w:rsidR="00AF56FE" w:rsidRPr="00A23946">
        <w:rPr>
          <w:rFonts w:ascii="Times New Roman" w:hAnsi="Times New Roman"/>
          <w:sz w:val="24"/>
          <w:szCs w:val="24"/>
        </w:rPr>
        <w:t>полномоченный орган по выбору заявителя:</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 путем заполнения формы запроса, размещенной на официальном сайте </w:t>
      </w:r>
      <w:r w:rsidR="00D82B6F" w:rsidRPr="00A23946">
        <w:rPr>
          <w:rFonts w:ascii="Times New Roman" w:hAnsi="Times New Roman"/>
          <w:sz w:val="24"/>
          <w:szCs w:val="24"/>
        </w:rPr>
        <w:t>у</w:t>
      </w:r>
      <w:r w:rsidRPr="00A23946">
        <w:rPr>
          <w:rFonts w:ascii="Times New Roman" w:hAnsi="Times New Roman"/>
          <w:sz w:val="24"/>
          <w:szCs w:val="24"/>
        </w:rPr>
        <w:t xml:space="preserve">полномоченного органа в  информационно-телекоммуникационной сети </w:t>
      </w:r>
      <w:r w:rsidR="00CE26E8">
        <w:rPr>
          <w:rFonts w:ascii="Times New Roman" w:hAnsi="Times New Roman"/>
          <w:sz w:val="24"/>
          <w:szCs w:val="24"/>
        </w:rPr>
        <w:t>«</w:t>
      </w:r>
      <w:r w:rsidRPr="00A23946">
        <w:rPr>
          <w:rFonts w:ascii="Times New Roman" w:hAnsi="Times New Roman"/>
          <w:sz w:val="24"/>
          <w:szCs w:val="24"/>
        </w:rPr>
        <w:t>Интернет</w:t>
      </w:r>
      <w:r w:rsidR="00CE26E8">
        <w:rPr>
          <w:rFonts w:ascii="Times New Roman" w:hAnsi="Times New Roman"/>
          <w:sz w:val="24"/>
          <w:szCs w:val="24"/>
        </w:rPr>
        <w:t>»</w:t>
      </w:r>
      <w:r w:rsidRPr="00A23946">
        <w:rPr>
          <w:rFonts w:ascii="Times New Roman" w:hAnsi="Times New Roman"/>
          <w:sz w:val="24"/>
          <w:szCs w:val="24"/>
        </w:rPr>
        <w:t>, в том числе посредством отправки через личный кабинет Единого портала или регионального портала;</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lastRenderedPageBreak/>
        <w:t xml:space="preserve">2) путем направления электронного документа в </w:t>
      </w:r>
      <w:r w:rsidR="00D82B6F" w:rsidRPr="00A23946">
        <w:rPr>
          <w:rFonts w:ascii="Times New Roman" w:hAnsi="Times New Roman"/>
          <w:sz w:val="24"/>
          <w:szCs w:val="24"/>
        </w:rPr>
        <w:t>у</w:t>
      </w:r>
      <w:r w:rsidRPr="00A23946">
        <w:rPr>
          <w:rFonts w:ascii="Times New Roman" w:hAnsi="Times New Roman"/>
          <w:sz w:val="24"/>
          <w:szCs w:val="24"/>
        </w:rPr>
        <w:t>полномоченный орган на официальную электронную почту (далее – представление</w:t>
      </w:r>
      <w:r w:rsidR="0010380C" w:rsidRPr="00A23946">
        <w:rPr>
          <w:rFonts w:ascii="Times New Roman" w:hAnsi="Times New Roman"/>
          <w:sz w:val="24"/>
          <w:szCs w:val="24"/>
        </w:rPr>
        <w:t xml:space="preserve"> посредством электронной почты);</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w:t>
      </w:r>
      <w:r w:rsidR="0010380C" w:rsidRPr="00A23946">
        <w:rPr>
          <w:rFonts w:ascii="Times New Roman" w:hAnsi="Times New Roman"/>
          <w:sz w:val="24"/>
          <w:szCs w:val="24"/>
        </w:rPr>
        <w:t>з</w:t>
      </w:r>
      <w:r w:rsidRPr="00A23946">
        <w:rPr>
          <w:rFonts w:ascii="Times New Roman" w:hAnsi="Times New Roman"/>
          <w:sz w:val="24"/>
          <w:szCs w:val="24"/>
        </w:rPr>
        <w:t>аявление в форме электронного документа подписывается по выбору заявителя (если заявителем является физическое лицо):</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а) электронной подписью заявителя (представителя заявителя);</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б) усиленной квалифицированной электронной подписью заяв</w:t>
      </w:r>
      <w:r w:rsidR="00B457B2" w:rsidRPr="00A23946">
        <w:rPr>
          <w:rFonts w:ascii="Times New Roman" w:hAnsi="Times New Roman"/>
          <w:sz w:val="24"/>
          <w:szCs w:val="24"/>
        </w:rPr>
        <w:t>ителя (представителя заявителя);</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4) </w:t>
      </w:r>
      <w:r w:rsidR="00CE26E8">
        <w:rPr>
          <w:rFonts w:ascii="Times New Roman" w:hAnsi="Times New Roman"/>
          <w:sz w:val="24"/>
          <w:szCs w:val="24"/>
        </w:rPr>
        <w:t>з</w:t>
      </w:r>
      <w:r w:rsidRPr="00A23946">
        <w:rPr>
          <w:rFonts w:ascii="Times New Roman" w:hAnsi="Times New Roman"/>
          <w:sz w:val="24"/>
          <w:szCs w:val="24"/>
        </w:rPr>
        <w:t>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а) лица, действующего от имени юридического лица без доверенности;</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б) представителя юридического лица, действующего на основании доверенности, выданной в соответствии с законод</w:t>
      </w:r>
      <w:r w:rsidR="00B457B2" w:rsidRPr="00A23946">
        <w:rPr>
          <w:rFonts w:ascii="Times New Roman" w:hAnsi="Times New Roman"/>
          <w:sz w:val="24"/>
          <w:szCs w:val="24"/>
        </w:rPr>
        <w:t>ательством Российской Федерации;</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5) </w:t>
      </w:r>
      <w:r w:rsidR="00F76FB6" w:rsidRPr="00A23946">
        <w:rPr>
          <w:rFonts w:ascii="Times New Roman" w:hAnsi="Times New Roman"/>
          <w:sz w:val="24"/>
          <w:szCs w:val="24"/>
        </w:rPr>
        <w:t>п</w:t>
      </w:r>
      <w:r w:rsidRPr="00A23946">
        <w:rPr>
          <w:rFonts w:ascii="Times New Roman" w:hAnsi="Times New Roman"/>
          <w:sz w:val="24"/>
          <w:szCs w:val="24"/>
        </w:rPr>
        <w:t>ри подаче заявлений к ним прилагаются документы, указанные в части 9 настоящей стат</w:t>
      </w:r>
      <w:r w:rsidR="00B457B2" w:rsidRPr="00A23946">
        <w:rPr>
          <w:rFonts w:ascii="Times New Roman" w:hAnsi="Times New Roman"/>
          <w:sz w:val="24"/>
          <w:szCs w:val="24"/>
        </w:rPr>
        <w:t>ьи административного регламента;</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6) </w:t>
      </w:r>
      <w:r w:rsidR="00F76FB6" w:rsidRPr="00A23946">
        <w:rPr>
          <w:rFonts w:ascii="Times New Roman" w:hAnsi="Times New Roman"/>
          <w:sz w:val="24"/>
          <w:szCs w:val="24"/>
        </w:rPr>
        <w:t>з</w:t>
      </w:r>
      <w:r w:rsidRPr="00A23946">
        <w:rPr>
          <w:rFonts w:ascii="Times New Roman" w:hAnsi="Times New Roman"/>
          <w:sz w:val="24"/>
          <w:szCs w:val="24"/>
        </w:rPr>
        <w:t xml:space="preserve">аявление и прилагаемые к ним документы предоставляются в </w:t>
      </w:r>
      <w:r w:rsidR="00D82B6F" w:rsidRPr="00A23946">
        <w:rPr>
          <w:rFonts w:ascii="Times New Roman" w:hAnsi="Times New Roman"/>
          <w:sz w:val="24"/>
          <w:szCs w:val="24"/>
        </w:rPr>
        <w:t>у</w:t>
      </w:r>
      <w:r w:rsidRPr="00A23946">
        <w:rPr>
          <w:rFonts w:ascii="Times New Roman" w:hAnsi="Times New Roman"/>
          <w:sz w:val="24"/>
          <w:szCs w:val="24"/>
        </w:rPr>
        <w:t>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w:t>
      </w:r>
      <w:r w:rsidR="00B457B2" w:rsidRPr="00A23946">
        <w:rPr>
          <w:rFonts w:ascii="Times New Roman" w:hAnsi="Times New Roman"/>
          <w:sz w:val="24"/>
          <w:szCs w:val="24"/>
        </w:rPr>
        <w:t xml:space="preserve"> контроль представленных данных;</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7) </w:t>
      </w:r>
      <w:r w:rsidR="00F76FB6" w:rsidRPr="00A23946">
        <w:rPr>
          <w:rFonts w:ascii="Times New Roman" w:hAnsi="Times New Roman"/>
          <w:sz w:val="24"/>
          <w:szCs w:val="24"/>
        </w:rPr>
        <w:t>з</w:t>
      </w:r>
      <w:r w:rsidRPr="00A23946">
        <w:rPr>
          <w:rFonts w:ascii="Times New Roman" w:hAnsi="Times New Roman"/>
          <w:sz w:val="24"/>
          <w:szCs w:val="24"/>
        </w:rPr>
        <w:t xml:space="preserve">аявления представляются в </w:t>
      </w:r>
      <w:r w:rsidR="00233E83">
        <w:rPr>
          <w:rFonts w:ascii="Times New Roman" w:hAnsi="Times New Roman"/>
          <w:sz w:val="24"/>
          <w:szCs w:val="24"/>
        </w:rPr>
        <w:t>уп</w:t>
      </w:r>
      <w:r w:rsidRPr="00A23946">
        <w:rPr>
          <w:rFonts w:ascii="Times New Roman" w:hAnsi="Times New Roman"/>
          <w:sz w:val="24"/>
          <w:szCs w:val="24"/>
        </w:rPr>
        <w:t xml:space="preserve">олномоченный орган в виде файлов в формате </w:t>
      </w:r>
      <w:r w:rsidR="00F76FB6" w:rsidRPr="00A23946">
        <w:rPr>
          <w:rFonts w:ascii="Times New Roman" w:hAnsi="Times New Roman"/>
          <w:sz w:val="24"/>
          <w:szCs w:val="24"/>
          <w:lang w:val="en-US"/>
        </w:rPr>
        <w:t>DOC</w:t>
      </w:r>
      <w:r w:rsidRPr="00A23946">
        <w:rPr>
          <w:rFonts w:ascii="Times New Roman" w:hAnsi="Times New Roman"/>
          <w:sz w:val="24"/>
          <w:szCs w:val="24"/>
        </w:rPr>
        <w:t xml:space="preserve">, </w:t>
      </w:r>
      <w:r w:rsidR="00F76FB6" w:rsidRPr="00A23946">
        <w:rPr>
          <w:rFonts w:ascii="Times New Roman" w:hAnsi="Times New Roman"/>
          <w:sz w:val="24"/>
          <w:szCs w:val="24"/>
          <w:lang w:val="en-US"/>
        </w:rPr>
        <w:t>DOCX</w:t>
      </w:r>
      <w:r w:rsidRPr="00A23946">
        <w:rPr>
          <w:rFonts w:ascii="Times New Roman" w:hAnsi="Times New Roman"/>
          <w:sz w:val="24"/>
          <w:szCs w:val="24"/>
        </w:rPr>
        <w:t xml:space="preserve">, </w:t>
      </w:r>
      <w:r w:rsidR="00F76FB6" w:rsidRPr="00A23946">
        <w:rPr>
          <w:rFonts w:ascii="Times New Roman" w:hAnsi="Times New Roman"/>
          <w:sz w:val="24"/>
          <w:szCs w:val="24"/>
          <w:lang w:val="en-US"/>
        </w:rPr>
        <w:t>TXT</w:t>
      </w:r>
      <w:r w:rsidRPr="00A23946">
        <w:rPr>
          <w:rFonts w:ascii="Times New Roman" w:hAnsi="Times New Roman"/>
          <w:sz w:val="24"/>
          <w:szCs w:val="24"/>
        </w:rPr>
        <w:t xml:space="preserve">, </w:t>
      </w:r>
      <w:r w:rsidR="00F76FB6" w:rsidRPr="00A23946">
        <w:rPr>
          <w:rFonts w:ascii="Times New Roman" w:hAnsi="Times New Roman"/>
          <w:sz w:val="24"/>
          <w:szCs w:val="24"/>
          <w:lang w:val="en-US"/>
        </w:rPr>
        <w:t>XLS</w:t>
      </w:r>
      <w:r w:rsidRPr="00A23946">
        <w:rPr>
          <w:rFonts w:ascii="Times New Roman" w:hAnsi="Times New Roman"/>
          <w:sz w:val="24"/>
          <w:szCs w:val="24"/>
        </w:rPr>
        <w:t xml:space="preserve">, </w:t>
      </w:r>
      <w:r w:rsidR="00F76FB6" w:rsidRPr="00A23946">
        <w:rPr>
          <w:rFonts w:ascii="Times New Roman" w:hAnsi="Times New Roman"/>
          <w:sz w:val="24"/>
          <w:szCs w:val="24"/>
          <w:lang w:val="en-US"/>
        </w:rPr>
        <w:t>XLSX</w:t>
      </w:r>
      <w:r w:rsidRPr="00A23946">
        <w:rPr>
          <w:rFonts w:ascii="Times New Roman" w:hAnsi="Times New Roman"/>
          <w:sz w:val="24"/>
          <w:szCs w:val="24"/>
        </w:rPr>
        <w:t xml:space="preserve">, </w:t>
      </w:r>
      <w:r w:rsidR="00F76FB6" w:rsidRPr="00A23946">
        <w:rPr>
          <w:rFonts w:ascii="Times New Roman" w:hAnsi="Times New Roman"/>
          <w:sz w:val="24"/>
          <w:szCs w:val="24"/>
          <w:lang w:val="en-US"/>
        </w:rPr>
        <w:t>RTF</w:t>
      </w:r>
      <w:r w:rsidRPr="00A23946">
        <w:rPr>
          <w:rFonts w:ascii="Times New Roman" w:hAnsi="Times New Roman"/>
          <w:sz w:val="24"/>
          <w:szCs w:val="24"/>
        </w:rPr>
        <w:t>, если указанные заявления предоставляются в форме электронного документ</w:t>
      </w:r>
      <w:r w:rsidR="00B457B2" w:rsidRPr="00A23946">
        <w:rPr>
          <w:rFonts w:ascii="Times New Roman" w:hAnsi="Times New Roman"/>
          <w:sz w:val="24"/>
          <w:szCs w:val="24"/>
        </w:rPr>
        <w:t>а посредством электронной почты;</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8) </w:t>
      </w:r>
      <w:r w:rsidR="00F76FB6" w:rsidRPr="00A23946">
        <w:rPr>
          <w:rFonts w:ascii="Times New Roman" w:hAnsi="Times New Roman"/>
          <w:sz w:val="24"/>
          <w:szCs w:val="24"/>
        </w:rPr>
        <w:t>э</w:t>
      </w:r>
      <w:r w:rsidRPr="00A23946">
        <w:rPr>
          <w:rFonts w:ascii="Times New Roman" w:hAnsi="Times New Roman"/>
          <w:sz w:val="24"/>
          <w:szCs w:val="24"/>
        </w:rPr>
        <w:t xml:space="preserve">лектронные документы (электронные образы документов), прилагаемые к заявлению, в том числе доверенности, направляются в </w:t>
      </w:r>
      <w:r w:rsidR="00B457B2" w:rsidRPr="00A23946">
        <w:rPr>
          <w:rFonts w:ascii="Times New Roman" w:hAnsi="Times New Roman"/>
          <w:sz w:val="24"/>
          <w:szCs w:val="24"/>
        </w:rPr>
        <w:t>виде файлов в форматах PDF, TIF;</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9) </w:t>
      </w:r>
      <w:r w:rsidR="00F76FB6" w:rsidRPr="00A23946">
        <w:rPr>
          <w:rFonts w:ascii="Times New Roman" w:hAnsi="Times New Roman"/>
          <w:sz w:val="24"/>
          <w:szCs w:val="24"/>
        </w:rPr>
        <w:t>к</w:t>
      </w:r>
      <w:r w:rsidRPr="00A23946">
        <w:rPr>
          <w:rFonts w:ascii="Times New Roman" w:hAnsi="Times New Roman"/>
          <w:sz w:val="24"/>
          <w:szCs w:val="24"/>
        </w:rPr>
        <w:t>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w:t>
      </w:r>
      <w:r w:rsidR="00B457B2" w:rsidRPr="00A23946">
        <w:rPr>
          <w:rFonts w:ascii="Times New Roman" w:hAnsi="Times New Roman"/>
          <w:sz w:val="24"/>
          <w:szCs w:val="24"/>
        </w:rPr>
        <w:t xml:space="preserve"> распознать реквизиты документа;</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10) </w:t>
      </w:r>
      <w:r w:rsidR="00F76FB6" w:rsidRPr="00A23946">
        <w:rPr>
          <w:rFonts w:ascii="Times New Roman" w:hAnsi="Times New Roman"/>
          <w:sz w:val="24"/>
          <w:szCs w:val="24"/>
        </w:rPr>
        <w:t>д</w:t>
      </w:r>
      <w:r w:rsidRPr="00A23946">
        <w:rPr>
          <w:rFonts w:ascii="Times New Roman" w:hAnsi="Times New Roman"/>
          <w:sz w:val="24"/>
          <w:szCs w:val="24"/>
        </w:rPr>
        <w:t xml:space="preserve">окументы, которые предоставляются </w:t>
      </w:r>
      <w:r w:rsidR="00D82B6F" w:rsidRPr="00A23946">
        <w:rPr>
          <w:rFonts w:ascii="Times New Roman" w:hAnsi="Times New Roman"/>
          <w:sz w:val="24"/>
          <w:szCs w:val="24"/>
        </w:rPr>
        <w:t>у</w:t>
      </w:r>
      <w:r w:rsidRPr="00A23946">
        <w:rPr>
          <w:rFonts w:ascii="Times New Roman" w:hAnsi="Times New Roman"/>
          <w:sz w:val="24"/>
          <w:szCs w:val="24"/>
        </w:rPr>
        <w:t>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w:t>
      </w:r>
      <w:r w:rsidR="00B457B2" w:rsidRPr="00A23946">
        <w:rPr>
          <w:rFonts w:ascii="Times New Roman" w:hAnsi="Times New Roman"/>
          <w:sz w:val="24"/>
          <w:szCs w:val="24"/>
        </w:rPr>
        <w:t>екоммуникационной сети Интернет;</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11) XML-схемы, использующиеся для формирования XML-документов, считаются введенными в действие по истечении двух месяцев со дня их </w:t>
      </w:r>
      <w:r w:rsidR="00B457B2" w:rsidRPr="00A23946">
        <w:rPr>
          <w:rFonts w:ascii="Times New Roman" w:hAnsi="Times New Roman"/>
          <w:sz w:val="24"/>
          <w:szCs w:val="24"/>
        </w:rPr>
        <w:t>размещения на официальном сайте;</w:t>
      </w:r>
    </w:p>
    <w:p w:rsidR="00AF56FE"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12) </w:t>
      </w:r>
      <w:r w:rsidR="00F76FB6" w:rsidRPr="00A23946">
        <w:rPr>
          <w:rFonts w:ascii="Times New Roman" w:hAnsi="Times New Roman"/>
          <w:sz w:val="24"/>
          <w:szCs w:val="24"/>
        </w:rPr>
        <w:t>п</w:t>
      </w:r>
      <w:r w:rsidRPr="00A23946">
        <w:rPr>
          <w:rFonts w:ascii="Times New Roman" w:hAnsi="Times New Roman"/>
          <w:sz w:val="24"/>
          <w:szCs w:val="24"/>
        </w:rPr>
        <w:t xml:space="preserve">ри изменении нормативных правовых актов, устанавливающих требования к представлению заявлений, </w:t>
      </w:r>
      <w:r w:rsidR="00D82B6F" w:rsidRPr="00A23946">
        <w:rPr>
          <w:rFonts w:ascii="Times New Roman" w:hAnsi="Times New Roman"/>
          <w:sz w:val="24"/>
          <w:szCs w:val="24"/>
        </w:rPr>
        <w:t>у</w:t>
      </w:r>
      <w:r w:rsidRPr="00A23946">
        <w:rPr>
          <w:rFonts w:ascii="Times New Roman" w:hAnsi="Times New Roman"/>
          <w:sz w:val="24"/>
          <w:szCs w:val="24"/>
        </w:rPr>
        <w:t xml:space="preserve">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w:t>
      </w:r>
      <w:r w:rsidR="008A5168" w:rsidRPr="00A23946">
        <w:rPr>
          <w:rFonts w:ascii="Times New Roman" w:hAnsi="Times New Roman"/>
          <w:sz w:val="24"/>
          <w:szCs w:val="24"/>
        </w:rPr>
        <w:t>после их изменения (обновления);</w:t>
      </w:r>
    </w:p>
    <w:p w:rsidR="00A13D01" w:rsidRPr="00A23946" w:rsidRDefault="00AF56FE" w:rsidP="00AF56FE">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13) </w:t>
      </w:r>
      <w:r w:rsidR="00F76FB6" w:rsidRPr="00A23946">
        <w:rPr>
          <w:rFonts w:ascii="Times New Roman" w:hAnsi="Times New Roman"/>
          <w:sz w:val="24"/>
          <w:szCs w:val="24"/>
        </w:rPr>
        <w:t>с</w:t>
      </w:r>
      <w:r w:rsidRPr="00A23946">
        <w:rPr>
          <w:rFonts w:ascii="Times New Roman" w:hAnsi="Times New Roman"/>
          <w:sz w:val="24"/>
          <w:szCs w:val="24"/>
        </w:rPr>
        <w:t>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7608F" w:rsidRPr="00A23946" w:rsidRDefault="0017608F" w:rsidP="003A334C">
      <w:pPr>
        <w:tabs>
          <w:tab w:val="left" w:pos="9720"/>
        </w:tabs>
        <w:spacing w:after="0" w:line="240" w:lineRule="auto"/>
        <w:ind w:firstLine="709"/>
        <w:jc w:val="both"/>
        <w:outlineLvl w:val="1"/>
        <w:rPr>
          <w:rFonts w:ascii="Times New Roman" w:hAnsi="Times New Roman"/>
          <w:sz w:val="24"/>
          <w:szCs w:val="24"/>
        </w:rPr>
      </w:pPr>
    </w:p>
    <w:p w:rsidR="007A79CC" w:rsidRPr="00A23946" w:rsidRDefault="007A79CC" w:rsidP="003A334C">
      <w:pPr>
        <w:tabs>
          <w:tab w:val="left" w:pos="9720"/>
        </w:tabs>
        <w:spacing w:after="0" w:line="240" w:lineRule="auto"/>
        <w:ind w:firstLine="709"/>
        <w:jc w:val="both"/>
        <w:outlineLvl w:val="1"/>
        <w:rPr>
          <w:rFonts w:ascii="Times New Roman" w:hAnsi="Times New Roman"/>
          <w:b/>
          <w:sz w:val="24"/>
          <w:szCs w:val="24"/>
        </w:rPr>
      </w:pPr>
      <w:r w:rsidRPr="00A23946">
        <w:rPr>
          <w:rFonts w:ascii="Times New Roman" w:hAnsi="Times New Roman"/>
          <w:sz w:val="24"/>
          <w:szCs w:val="24"/>
        </w:rPr>
        <w:t xml:space="preserve">Статья 3. </w:t>
      </w:r>
      <w:r w:rsidRPr="00A23946">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B67DD" w:rsidRPr="00A23946">
        <w:rPr>
          <w:rFonts w:ascii="Times New Roman" w:hAnsi="Times New Roman"/>
          <w:b/>
          <w:sz w:val="24"/>
          <w:szCs w:val="24"/>
        </w:rPr>
        <w:t xml:space="preserve"> </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p>
    <w:p w:rsidR="007A79CC" w:rsidRPr="00A23946" w:rsidRDefault="007A79CC" w:rsidP="003A334C">
      <w:pPr>
        <w:tabs>
          <w:tab w:val="left" w:pos="9720"/>
        </w:tabs>
        <w:spacing w:after="0" w:line="240" w:lineRule="auto"/>
        <w:ind w:firstLine="709"/>
        <w:jc w:val="both"/>
        <w:outlineLvl w:val="2"/>
        <w:rPr>
          <w:rFonts w:ascii="Times New Roman" w:hAnsi="Times New Roman"/>
          <w:sz w:val="24"/>
          <w:szCs w:val="24"/>
        </w:rPr>
      </w:pPr>
      <w:r w:rsidRPr="00A23946">
        <w:rPr>
          <w:rFonts w:ascii="Times New Roman" w:hAnsi="Times New Roman"/>
          <w:sz w:val="24"/>
          <w:szCs w:val="24"/>
        </w:rPr>
        <w:t>1. Предоставление муниципальной услуги включает в себя следующие административные процедуры:</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 </w:t>
      </w:r>
      <w:r w:rsidR="00F42194" w:rsidRPr="00A23946">
        <w:rPr>
          <w:rFonts w:ascii="Times New Roman" w:hAnsi="Times New Roman"/>
          <w:sz w:val="24"/>
          <w:szCs w:val="24"/>
        </w:rPr>
        <w:t>прием и регистрация заявления о предоставлении муниципальной услуги;</w:t>
      </w:r>
    </w:p>
    <w:p w:rsidR="00530E4F"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lastRenderedPageBreak/>
        <w:t xml:space="preserve">2) </w:t>
      </w:r>
      <w:r w:rsidR="009B67DD" w:rsidRPr="00A23946">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530E4F"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3) </w:t>
      </w:r>
      <w:r w:rsidR="00530E4F" w:rsidRPr="00A23946">
        <w:rPr>
          <w:rFonts w:ascii="Times New Roman" w:hAnsi="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w:t>
      </w:r>
      <w:r w:rsidR="008A5168" w:rsidRPr="00A23946">
        <w:rPr>
          <w:rFonts w:ascii="Times New Roman" w:hAnsi="Times New Roman"/>
          <w:sz w:val="24"/>
          <w:szCs w:val="24"/>
        </w:rPr>
        <w:t>оставления муниципальной услуги;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4) </w:t>
      </w:r>
      <w:r w:rsidR="00530E4F" w:rsidRPr="00A23946">
        <w:rPr>
          <w:rFonts w:ascii="Times New Roman" w:hAnsi="Times New Roman"/>
          <w:sz w:val="24"/>
          <w:szCs w:val="24"/>
        </w:rPr>
        <w:t>выдача (направление) заявителю документов, являющихся результато</w:t>
      </w:r>
      <w:r w:rsidR="00CE26E8">
        <w:rPr>
          <w:rFonts w:ascii="Times New Roman" w:hAnsi="Times New Roman"/>
          <w:sz w:val="24"/>
          <w:szCs w:val="24"/>
        </w:rPr>
        <w:t xml:space="preserve">м предоставления муниципальной </w:t>
      </w:r>
      <w:r w:rsidR="00530E4F" w:rsidRPr="00A23946">
        <w:rPr>
          <w:rFonts w:ascii="Times New Roman" w:hAnsi="Times New Roman"/>
          <w:sz w:val="24"/>
          <w:szCs w:val="24"/>
        </w:rPr>
        <w:t>услуги.</w:t>
      </w:r>
    </w:p>
    <w:p w:rsidR="007A79CC" w:rsidRPr="00A23946" w:rsidRDefault="00530E4F" w:rsidP="003A334C">
      <w:pPr>
        <w:tabs>
          <w:tab w:val="left" w:pos="9720"/>
        </w:tabs>
        <w:spacing w:after="0" w:line="240" w:lineRule="auto"/>
        <w:ind w:firstLine="709"/>
        <w:jc w:val="both"/>
        <w:outlineLvl w:val="2"/>
        <w:rPr>
          <w:rFonts w:ascii="Times New Roman" w:hAnsi="Times New Roman"/>
          <w:sz w:val="24"/>
          <w:szCs w:val="24"/>
        </w:rPr>
      </w:pPr>
      <w:r w:rsidRPr="00A23946">
        <w:rPr>
          <w:rFonts w:ascii="Times New Roman" w:hAnsi="Times New Roman"/>
          <w:sz w:val="24"/>
          <w:szCs w:val="24"/>
        </w:rPr>
        <w:t>2</w:t>
      </w:r>
      <w:r w:rsidR="007A79CC" w:rsidRPr="00A23946">
        <w:rPr>
          <w:rFonts w:ascii="Times New Roman" w:hAnsi="Times New Roman"/>
          <w:sz w:val="24"/>
          <w:szCs w:val="24"/>
        </w:rPr>
        <w:t>. Прием и регистрация заявления о предоставлении муниципальной услуги: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 основанием для начала административной процедуры является обращение заявителя с заявлением в </w:t>
      </w:r>
      <w:r w:rsidR="00D82B6F" w:rsidRPr="00A23946">
        <w:rPr>
          <w:rFonts w:ascii="Times New Roman" w:hAnsi="Times New Roman"/>
          <w:sz w:val="24"/>
          <w:szCs w:val="24"/>
        </w:rPr>
        <w:t>у</w:t>
      </w:r>
      <w:r w:rsidR="004F65BB" w:rsidRPr="00A23946">
        <w:rPr>
          <w:rFonts w:ascii="Times New Roman" w:hAnsi="Times New Roman"/>
          <w:sz w:val="24"/>
          <w:szCs w:val="24"/>
        </w:rPr>
        <w:t>полномоченный орган о предоставлении муниципальной услуги</w:t>
      </w:r>
      <w:r w:rsidRPr="00A23946">
        <w:rPr>
          <w:rFonts w:ascii="Times New Roman" w:hAnsi="Times New Roman"/>
          <w:sz w:val="24"/>
          <w:szCs w:val="24"/>
        </w:rPr>
        <w:t xml:space="preserve"> следующими способами: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а) лично;</w:t>
      </w:r>
    </w:p>
    <w:p w:rsidR="00530E4F"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б) через </w:t>
      </w:r>
      <w:r w:rsidR="004F65BB" w:rsidRPr="00A23946">
        <w:rPr>
          <w:rFonts w:ascii="Times New Roman" w:hAnsi="Times New Roman"/>
          <w:sz w:val="24"/>
          <w:szCs w:val="24"/>
        </w:rPr>
        <w:t>МФЦ</w:t>
      </w:r>
      <w:r w:rsidRPr="00A23946">
        <w:rPr>
          <w:rFonts w:ascii="Times New Roman" w:hAnsi="Times New Roman"/>
          <w:sz w:val="24"/>
          <w:szCs w:val="24"/>
        </w:rPr>
        <w:t>;</w:t>
      </w:r>
    </w:p>
    <w:p w:rsidR="00530E4F" w:rsidRPr="00A23946" w:rsidRDefault="00530E4F"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в) почтовым отправлением;</w:t>
      </w:r>
    </w:p>
    <w:p w:rsidR="00530E4F" w:rsidRPr="00A23946" w:rsidRDefault="00530E4F"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г) электронным способом, в том числе  посредством официального сайта, Е</w:t>
      </w:r>
      <w:r w:rsidR="008A5168" w:rsidRPr="00A23946">
        <w:rPr>
          <w:rFonts w:ascii="Times New Roman" w:hAnsi="Times New Roman"/>
          <w:sz w:val="24"/>
          <w:szCs w:val="24"/>
        </w:rPr>
        <w:t>диного и регионального порталов;</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должностн</w:t>
      </w:r>
      <w:r w:rsidR="004F65BB" w:rsidRPr="00A23946">
        <w:rPr>
          <w:rFonts w:ascii="Times New Roman" w:hAnsi="Times New Roman"/>
          <w:sz w:val="24"/>
          <w:szCs w:val="24"/>
        </w:rPr>
        <w:t>ым</w:t>
      </w:r>
      <w:r w:rsidRPr="00A23946">
        <w:rPr>
          <w:rFonts w:ascii="Times New Roman" w:hAnsi="Times New Roman"/>
          <w:sz w:val="24"/>
          <w:szCs w:val="24"/>
        </w:rPr>
        <w:t xml:space="preserve"> лиц</w:t>
      </w:r>
      <w:r w:rsidR="004F65BB" w:rsidRPr="00A23946">
        <w:rPr>
          <w:rFonts w:ascii="Times New Roman" w:hAnsi="Times New Roman"/>
          <w:sz w:val="24"/>
          <w:szCs w:val="24"/>
        </w:rPr>
        <w:t>ом</w:t>
      </w:r>
      <w:r w:rsidRPr="00A23946">
        <w:rPr>
          <w:rFonts w:ascii="Times New Roman" w:hAnsi="Times New Roman"/>
          <w:sz w:val="24"/>
          <w:szCs w:val="24"/>
        </w:rPr>
        <w:t>, ответственн</w:t>
      </w:r>
      <w:r w:rsidR="004F65BB" w:rsidRPr="00A23946">
        <w:rPr>
          <w:rFonts w:ascii="Times New Roman" w:hAnsi="Times New Roman"/>
          <w:sz w:val="24"/>
          <w:szCs w:val="24"/>
        </w:rPr>
        <w:t>ым</w:t>
      </w:r>
      <w:r w:rsidRPr="00A23946">
        <w:rPr>
          <w:rFonts w:ascii="Times New Roman" w:hAnsi="Times New Roman"/>
          <w:sz w:val="24"/>
          <w:szCs w:val="24"/>
        </w:rPr>
        <w:t xml:space="preserve"> за выполнение административной процедуры: специалист администрации города Покачи, ответственный за прием и регистрацию документов;</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 содержание административных действий, входящих в состав административной процедуры: прием и регистрация заявления;</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4) критери</w:t>
      </w:r>
      <w:r w:rsidR="004F65BB" w:rsidRPr="00A23946">
        <w:rPr>
          <w:rFonts w:ascii="Times New Roman" w:hAnsi="Times New Roman"/>
          <w:sz w:val="24"/>
          <w:szCs w:val="24"/>
        </w:rPr>
        <w:t>ем</w:t>
      </w:r>
      <w:r w:rsidRPr="00A23946">
        <w:rPr>
          <w:rFonts w:ascii="Times New Roman" w:hAnsi="Times New Roman"/>
          <w:sz w:val="24"/>
          <w:szCs w:val="24"/>
        </w:rPr>
        <w:t xml:space="preserve"> принятия решения </w:t>
      </w:r>
      <w:r w:rsidR="004F65BB" w:rsidRPr="00A23946">
        <w:rPr>
          <w:rFonts w:ascii="Times New Roman" w:hAnsi="Times New Roman"/>
          <w:sz w:val="24"/>
          <w:szCs w:val="24"/>
        </w:rPr>
        <w:t>о приеме и регистрации заявления о предоставлении муниципальной услуги является наличие заявления о предоставлении муниципальной услуги;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5) </w:t>
      </w:r>
      <w:r w:rsidR="004F65BB" w:rsidRPr="00A23946">
        <w:rPr>
          <w:rFonts w:ascii="Times New Roman" w:hAnsi="Times New Roman"/>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r w:rsidRPr="00A23946">
        <w:rPr>
          <w:rFonts w:ascii="Times New Roman" w:hAnsi="Times New Roman"/>
          <w:sz w:val="24"/>
          <w:szCs w:val="24"/>
        </w:rPr>
        <w:t>;</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6) способ фиксации результата административной процедуры: регистрация в электронном документообороте с присвоением входящего номера и указанием даты поступления;</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7) порядок передачи результата: зарегистрированное заявление направляется </w:t>
      </w:r>
      <w:r w:rsidR="00817178">
        <w:rPr>
          <w:rFonts w:ascii="Times New Roman" w:hAnsi="Times New Roman"/>
          <w:sz w:val="24"/>
          <w:szCs w:val="24"/>
        </w:rPr>
        <w:t xml:space="preserve">специалисту </w:t>
      </w:r>
      <w:r w:rsidRPr="00A23946">
        <w:rPr>
          <w:rFonts w:ascii="Times New Roman" w:hAnsi="Times New Roman"/>
          <w:sz w:val="24"/>
          <w:szCs w:val="24"/>
        </w:rPr>
        <w:t>КУМИ администрации города Покачи для его рассмотрения и экспертизы представленных документов;</w:t>
      </w:r>
    </w:p>
    <w:p w:rsidR="000D7926"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8) </w:t>
      </w:r>
      <w:r w:rsidR="000D7926" w:rsidRPr="00A23946">
        <w:rPr>
          <w:rFonts w:ascii="Times New Roman" w:hAnsi="Times New Roman"/>
          <w:sz w:val="24"/>
          <w:szCs w:val="24"/>
        </w:rPr>
        <w:t>максимальный срок выполнения данной административной процедуры - 1 рабочий день с момента поступления з</w:t>
      </w:r>
      <w:r w:rsidR="00101440" w:rsidRPr="00A23946">
        <w:rPr>
          <w:rFonts w:ascii="Times New Roman" w:hAnsi="Times New Roman"/>
          <w:sz w:val="24"/>
          <w:szCs w:val="24"/>
        </w:rPr>
        <w:t xml:space="preserve">аявления в </w:t>
      </w:r>
      <w:r w:rsidR="00D82B6F" w:rsidRPr="00A23946">
        <w:rPr>
          <w:rFonts w:ascii="Times New Roman" w:hAnsi="Times New Roman"/>
          <w:sz w:val="24"/>
          <w:szCs w:val="24"/>
        </w:rPr>
        <w:t>у</w:t>
      </w:r>
      <w:r w:rsidR="00101440" w:rsidRPr="00A23946">
        <w:rPr>
          <w:rFonts w:ascii="Times New Roman" w:hAnsi="Times New Roman"/>
          <w:sz w:val="24"/>
          <w:szCs w:val="24"/>
        </w:rPr>
        <w:t>полномоченный орган, в случае личного обращения заявителя – 15 минут с момента получения заявления.</w:t>
      </w:r>
    </w:p>
    <w:p w:rsidR="007A79CC" w:rsidRPr="00A23946" w:rsidRDefault="000D792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Заявление о предоставлении муниципальной услуги, поступившее в МФЦ, передается в </w:t>
      </w:r>
      <w:r w:rsidR="00D82B6F" w:rsidRPr="00A23946">
        <w:rPr>
          <w:rFonts w:ascii="Times New Roman" w:hAnsi="Times New Roman"/>
          <w:sz w:val="24"/>
          <w:szCs w:val="24"/>
        </w:rPr>
        <w:t>у</w:t>
      </w:r>
      <w:r w:rsidRPr="00A23946">
        <w:rPr>
          <w:rFonts w:ascii="Times New Roman" w:hAnsi="Times New Roman"/>
          <w:sz w:val="24"/>
          <w:szCs w:val="24"/>
        </w:rPr>
        <w:t xml:space="preserve">полномоченный орган в срок, установленный соглашением между МФЦ и </w:t>
      </w:r>
      <w:r w:rsidR="00D82B6F" w:rsidRPr="00A23946">
        <w:rPr>
          <w:rFonts w:ascii="Times New Roman" w:hAnsi="Times New Roman"/>
          <w:sz w:val="24"/>
          <w:szCs w:val="24"/>
        </w:rPr>
        <w:t>у</w:t>
      </w:r>
      <w:r w:rsidRPr="00A23946">
        <w:rPr>
          <w:rFonts w:ascii="Times New Roman" w:hAnsi="Times New Roman"/>
          <w:sz w:val="24"/>
          <w:szCs w:val="24"/>
        </w:rPr>
        <w:t>полномоченным органом</w:t>
      </w:r>
      <w:r w:rsidR="007A79CC" w:rsidRPr="00A23946">
        <w:rPr>
          <w:rFonts w:ascii="Times New Roman" w:hAnsi="Times New Roman"/>
          <w:sz w:val="24"/>
          <w:szCs w:val="24"/>
        </w:rPr>
        <w:t>.</w:t>
      </w:r>
    </w:p>
    <w:p w:rsidR="007A79CC" w:rsidRPr="00A23946" w:rsidRDefault="00530E4F" w:rsidP="003A334C">
      <w:pPr>
        <w:tabs>
          <w:tab w:val="left" w:pos="9720"/>
        </w:tabs>
        <w:spacing w:after="0" w:line="240" w:lineRule="auto"/>
        <w:ind w:firstLine="709"/>
        <w:jc w:val="both"/>
        <w:outlineLvl w:val="2"/>
        <w:rPr>
          <w:rFonts w:ascii="Times New Roman" w:hAnsi="Times New Roman"/>
          <w:sz w:val="24"/>
          <w:szCs w:val="24"/>
        </w:rPr>
      </w:pPr>
      <w:r w:rsidRPr="00A23946">
        <w:rPr>
          <w:rFonts w:ascii="Times New Roman" w:hAnsi="Times New Roman"/>
          <w:sz w:val="24"/>
          <w:szCs w:val="24"/>
        </w:rPr>
        <w:t>3</w:t>
      </w:r>
      <w:r w:rsidR="007A79CC" w:rsidRPr="00A23946">
        <w:rPr>
          <w:rFonts w:ascii="Times New Roman" w:hAnsi="Times New Roman"/>
          <w:sz w:val="24"/>
          <w:szCs w:val="24"/>
        </w:rPr>
        <w:t xml:space="preserve">. </w:t>
      </w:r>
      <w:r w:rsidR="004D1E2E" w:rsidRPr="00A23946">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получение ответов на них</w:t>
      </w:r>
      <w:r w:rsidR="007A79CC" w:rsidRPr="00A23946">
        <w:rPr>
          <w:rFonts w:ascii="Times New Roman" w:hAnsi="Times New Roman"/>
          <w:sz w:val="24"/>
          <w:szCs w:val="24"/>
        </w:rPr>
        <w:t>:</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основанием для начала административной процедуры является поступление заявления к специалисту</w:t>
      </w:r>
      <w:r w:rsidR="00817178" w:rsidRPr="00817178">
        <w:rPr>
          <w:rFonts w:ascii="Times New Roman" w:hAnsi="Times New Roman"/>
          <w:sz w:val="24"/>
          <w:szCs w:val="24"/>
        </w:rPr>
        <w:t xml:space="preserve"> </w:t>
      </w:r>
      <w:r w:rsidR="00817178" w:rsidRPr="00A23946">
        <w:rPr>
          <w:rFonts w:ascii="Times New Roman" w:hAnsi="Times New Roman"/>
          <w:sz w:val="24"/>
          <w:szCs w:val="24"/>
        </w:rPr>
        <w:t>КУМИ администрации города Покачи</w:t>
      </w:r>
      <w:r w:rsidRPr="00A23946">
        <w:rPr>
          <w:rFonts w:ascii="Times New Roman" w:hAnsi="Times New Roman"/>
          <w:sz w:val="24"/>
          <w:szCs w:val="24"/>
        </w:rPr>
        <w:t>, ответственному за предоставлени</w:t>
      </w:r>
      <w:r w:rsidR="000D7926" w:rsidRPr="00A23946">
        <w:rPr>
          <w:rFonts w:ascii="Times New Roman" w:hAnsi="Times New Roman"/>
          <w:sz w:val="24"/>
          <w:szCs w:val="24"/>
        </w:rPr>
        <w:t>е</w:t>
      </w:r>
      <w:r w:rsidRPr="00A23946">
        <w:rPr>
          <w:rFonts w:ascii="Times New Roman" w:hAnsi="Times New Roman"/>
          <w:sz w:val="24"/>
          <w:szCs w:val="24"/>
        </w:rPr>
        <w:t xml:space="preserve"> муниципальной услуги</w:t>
      </w:r>
      <w:r w:rsidR="004D1E2E" w:rsidRPr="00A23946">
        <w:rPr>
          <w:rFonts w:ascii="Times New Roman" w:hAnsi="Times New Roman"/>
          <w:sz w:val="24"/>
          <w:szCs w:val="24"/>
        </w:rPr>
        <w:t>;</w:t>
      </w:r>
    </w:p>
    <w:p w:rsidR="000D7926" w:rsidRPr="00A23946" w:rsidRDefault="000D792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w:t>
      </w:r>
      <w:r w:rsidR="007A79CC" w:rsidRPr="00A23946">
        <w:rPr>
          <w:rFonts w:ascii="Times New Roman" w:hAnsi="Times New Roman"/>
          <w:sz w:val="24"/>
          <w:szCs w:val="24"/>
        </w:rPr>
        <w:t xml:space="preserve">) </w:t>
      </w:r>
      <w:r w:rsidRPr="00A23946">
        <w:rPr>
          <w:rFonts w:ascii="Times New Roman" w:hAnsi="Times New Roman"/>
          <w:sz w:val="24"/>
          <w:szCs w:val="24"/>
        </w:rPr>
        <w:t>содержание административных действий, входящих в состав настоящей административной процедуры, выполняемой специалистом</w:t>
      </w:r>
      <w:r w:rsidR="009455FF" w:rsidRPr="009455FF">
        <w:rPr>
          <w:rFonts w:ascii="Times New Roman" w:hAnsi="Times New Roman"/>
          <w:sz w:val="24"/>
          <w:szCs w:val="24"/>
        </w:rPr>
        <w:t xml:space="preserve"> </w:t>
      </w:r>
      <w:r w:rsidR="009455FF" w:rsidRPr="00A23946">
        <w:rPr>
          <w:rFonts w:ascii="Times New Roman" w:hAnsi="Times New Roman"/>
          <w:sz w:val="24"/>
          <w:szCs w:val="24"/>
        </w:rPr>
        <w:t>КУМИ администрации города Покачи</w:t>
      </w:r>
      <w:r w:rsidRPr="00A23946">
        <w:rPr>
          <w:rFonts w:ascii="Times New Roman" w:hAnsi="Times New Roman"/>
          <w:sz w:val="24"/>
          <w:szCs w:val="24"/>
        </w:rPr>
        <w:t>:</w:t>
      </w:r>
    </w:p>
    <w:p w:rsidR="000D7926" w:rsidRPr="00A23946" w:rsidRDefault="000D792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а) </w:t>
      </w:r>
      <w:r w:rsidR="002A66A7" w:rsidRPr="00A23946">
        <w:rPr>
          <w:rFonts w:ascii="Times New Roman" w:hAnsi="Times New Roman"/>
          <w:sz w:val="24"/>
          <w:szCs w:val="24"/>
        </w:rPr>
        <w:t xml:space="preserve">анализ представленных заявителем документов на комплектность, предусмотренную </w:t>
      </w:r>
      <w:r w:rsidR="00927AF4" w:rsidRPr="00A23946">
        <w:rPr>
          <w:rFonts w:ascii="Times New Roman" w:hAnsi="Times New Roman"/>
          <w:sz w:val="24"/>
          <w:szCs w:val="24"/>
        </w:rPr>
        <w:t>частью 9 статьи 2</w:t>
      </w:r>
      <w:r w:rsidR="002A66A7" w:rsidRPr="00A23946">
        <w:rPr>
          <w:rFonts w:ascii="Times New Roman" w:hAnsi="Times New Roman"/>
          <w:sz w:val="24"/>
          <w:szCs w:val="24"/>
        </w:rPr>
        <w:t xml:space="preserve"> настоящего </w:t>
      </w:r>
      <w:r w:rsidR="00927AF4" w:rsidRPr="00A23946">
        <w:rPr>
          <w:rFonts w:ascii="Times New Roman" w:hAnsi="Times New Roman"/>
          <w:sz w:val="24"/>
          <w:szCs w:val="24"/>
        </w:rPr>
        <w:t>а</w:t>
      </w:r>
      <w:r w:rsidR="002A66A7" w:rsidRPr="00A23946">
        <w:rPr>
          <w:rFonts w:ascii="Times New Roman" w:hAnsi="Times New Roman"/>
          <w:sz w:val="24"/>
          <w:szCs w:val="24"/>
        </w:rPr>
        <w:t>дминистративного регламента</w:t>
      </w:r>
      <w:r w:rsidRPr="00A23946">
        <w:rPr>
          <w:rFonts w:ascii="Times New Roman" w:hAnsi="Times New Roman"/>
          <w:sz w:val="24"/>
          <w:szCs w:val="24"/>
        </w:rPr>
        <w:t>;</w:t>
      </w:r>
    </w:p>
    <w:p w:rsidR="000D7926" w:rsidRPr="00A23946" w:rsidRDefault="000D792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б) </w:t>
      </w:r>
      <w:r w:rsidR="002A66A7" w:rsidRPr="00A23946">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w:t>
      </w:r>
      <w:r w:rsidR="00DA081F" w:rsidRPr="00A23946">
        <w:rPr>
          <w:rFonts w:ascii="Times New Roman" w:hAnsi="Times New Roman"/>
          <w:sz w:val="24"/>
          <w:szCs w:val="24"/>
        </w:rPr>
        <w:t>;</w:t>
      </w:r>
    </w:p>
    <w:p w:rsidR="007A79CC" w:rsidRPr="00A23946" w:rsidRDefault="000D792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w:t>
      </w:r>
      <w:r w:rsidR="007A79CC" w:rsidRPr="00A23946">
        <w:rPr>
          <w:rFonts w:ascii="Times New Roman" w:hAnsi="Times New Roman"/>
          <w:sz w:val="24"/>
          <w:szCs w:val="24"/>
        </w:rPr>
        <w:t xml:space="preserve">) критерием для принятия решения о направлении межведомственных запросов является </w:t>
      </w:r>
      <w:r w:rsidR="008F0C64" w:rsidRPr="00A23946">
        <w:rPr>
          <w:rFonts w:ascii="Times New Roman" w:hAnsi="Times New Roman"/>
          <w:sz w:val="24"/>
          <w:szCs w:val="24"/>
        </w:rPr>
        <w:t>отсутствие документов, необходимых для предоставления муниципальной услуги, которые заявитель вправе представить по собственной инициативе</w:t>
      </w:r>
      <w:r w:rsidR="007A79CC" w:rsidRPr="00A23946">
        <w:rPr>
          <w:rFonts w:ascii="Times New Roman" w:hAnsi="Times New Roman"/>
          <w:sz w:val="24"/>
          <w:szCs w:val="24"/>
        </w:rPr>
        <w:t xml:space="preserve">, указанных </w:t>
      </w:r>
      <w:r w:rsidR="00927AF4" w:rsidRPr="00A23946">
        <w:rPr>
          <w:rFonts w:ascii="Times New Roman" w:hAnsi="Times New Roman"/>
          <w:sz w:val="24"/>
          <w:szCs w:val="24"/>
        </w:rPr>
        <w:t>в приложении 2 к</w:t>
      </w:r>
      <w:r w:rsidR="007A79CC" w:rsidRPr="00A23946">
        <w:rPr>
          <w:rFonts w:ascii="Times New Roman" w:hAnsi="Times New Roman"/>
          <w:sz w:val="24"/>
          <w:szCs w:val="24"/>
        </w:rPr>
        <w:t xml:space="preserve"> настояще</w:t>
      </w:r>
      <w:r w:rsidR="00927AF4" w:rsidRPr="00A23946">
        <w:rPr>
          <w:rFonts w:ascii="Times New Roman" w:hAnsi="Times New Roman"/>
          <w:sz w:val="24"/>
          <w:szCs w:val="24"/>
        </w:rPr>
        <w:t>му</w:t>
      </w:r>
      <w:r w:rsidR="007A79CC" w:rsidRPr="00A23946">
        <w:rPr>
          <w:rFonts w:ascii="Times New Roman" w:hAnsi="Times New Roman"/>
          <w:sz w:val="24"/>
          <w:szCs w:val="24"/>
        </w:rPr>
        <w:t xml:space="preserve"> административного регламента;</w:t>
      </w:r>
    </w:p>
    <w:p w:rsidR="000E0186" w:rsidRPr="00A23946" w:rsidRDefault="000E018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lastRenderedPageBreak/>
        <w:t>4) максимальный срок выполнения административной процедуры 10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0E0186" w:rsidRPr="00A23946" w:rsidRDefault="000E0186"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5</w:t>
      </w:r>
      <w:r w:rsidR="007A79CC" w:rsidRPr="00A23946">
        <w:rPr>
          <w:rFonts w:ascii="Times New Roman" w:hAnsi="Times New Roman"/>
          <w:sz w:val="24"/>
          <w:szCs w:val="24"/>
        </w:rPr>
        <w:t xml:space="preserve">) </w:t>
      </w:r>
      <w:r w:rsidR="002C73BD" w:rsidRPr="00A23946">
        <w:rPr>
          <w:rFonts w:ascii="Times New Roman" w:hAnsi="Times New Roman"/>
          <w:sz w:val="24"/>
          <w:szCs w:val="24"/>
        </w:rPr>
        <w:t>результатом</w:t>
      </w:r>
      <w:r w:rsidRPr="00A23946">
        <w:rPr>
          <w:rFonts w:ascii="Times New Roman" w:hAnsi="Times New Roman"/>
          <w:sz w:val="24"/>
          <w:szCs w:val="24"/>
        </w:rPr>
        <w:t xml:space="preserve"> выполнения данной административной процедуры являются:</w:t>
      </w:r>
      <w:r w:rsidR="008F0C64" w:rsidRPr="00A23946">
        <w:rPr>
          <w:rFonts w:ascii="Times New Roman" w:hAnsi="Times New Roman"/>
          <w:sz w:val="24"/>
          <w:szCs w:val="24"/>
        </w:rPr>
        <w:t xml:space="preserve"> </w:t>
      </w:r>
      <w:r w:rsidRPr="00A23946">
        <w:rPr>
          <w:rFonts w:ascii="Times New Roman" w:hAnsi="Times New Roman"/>
          <w:sz w:val="24"/>
          <w:szCs w:val="24"/>
        </w:rPr>
        <w:t xml:space="preserve">полученные ответы на межведомственные запросы, содержащие </w:t>
      </w:r>
      <w:r w:rsidR="00DA081F" w:rsidRPr="00A23946">
        <w:rPr>
          <w:rFonts w:ascii="Times New Roman" w:hAnsi="Times New Roman"/>
          <w:sz w:val="24"/>
          <w:szCs w:val="24"/>
        </w:rPr>
        <w:t>документы или сведения из них.</w:t>
      </w:r>
    </w:p>
    <w:p w:rsidR="007A79CC" w:rsidRPr="00A23946" w:rsidRDefault="00530E4F"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4</w:t>
      </w:r>
      <w:r w:rsidR="007A79CC" w:rsidRPr="00A23946">
        <w:rPr>
          <w:rFonts w:ascii="Times New Roman" w:hAnsi="Times New Roman"/>
          <w:sz w:val="24"/>
          <w:szCs w:val="24"/>
        </w:rPr>
        <w:t xml:space="preserve">. Рассмотрение представленных заявителем документов о предоставлении муниципальной услуги и оформление документов, являющихся результатом </w:t>
      </w:r>
      <w:r w:rsidR="008F0C64" w:rsidRPr="00A23946">
        <w:rPr>
          <w:rFonts w:ascii="Times New Roman" w:hAnsi="Times New Roman"/>
          <w:sz w:val="24"/>
          <w:szCs w:val="24"/>
        </w:rPr>
        <w:t xml:space="preserve">предоставления </w:t>
      </w:r>
      <w:r w:rsidR="007A79CC" w:rsidRPr="00A23946">
        <w:rPr>
          <w:rFonts w:ascii="Times New Roman" w:hAnsi="Times New Roman"/>
          <w:sz w:val="24"/>
          <w:szCs w:val="24"/>
        </w:rPr>
        <w:t>муниципальной услуги: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основанием для начала административной процедуры является поступление специалисту</w:t>
      </w:r>
      <w:r w:rsidR="009455FF" w:rsidRPr="009455FF">
        <w:rPr>
          <w:rFonts w:ascii="Times New Roman" w:hAnsi="Times New Roman"/>
          <w:sz w:val="24"/>
          <w:szCs w:val="24"/>
        </w:rPr>
        <w:t xml:space="preserve"> </w:t>
      </w:r>
      <w:r w:rsidR="009455FF" w:rsidRPr="00A23946">
        <w:rPr>
          <w:rFonts w:ascii="Times New Roman" w:hAnsi="Times New Roman"/>
          <w:sz w:val="24"/>
          <w:szCs w:val="24"/>
        </w:rPr>
        <w:t>КУМИ администрации города Покачи</w:t>
      </w:r>
      <w:r w:rsidRPr="00A23946">
        <w:rPr>
          <w:rFonts w:ascii="Times New Roman" w:hAnsi="Times New Roman"/>
          <w:sz w:val="24"/>
          <w:szCs w:val="24"/>
        </w:rPr>
        <w:t xml:space="preserve"> ответственному за предоставление муниципальной</w:t>
      </w:r>
      <w:r w:rsidR="000E0186" w:rsidRPr="00A23946">
        <w:rPr>
          <w:rFonts w:ascii="Times New Roman" w:hAnsi="Times New Roman"/>
          <w:sz w:val="24"/>
          <w:szCs w:val="24"/>
        </w:rPr>
        <w:t xml:space="preserve"> услуги</w:t>
      </w:r>
      <w:r w:rsidRPr="00A23946">
        <w:rPr>
          <w:rFonts w:ascii="Times New Roman" w:hAnsi="Times New Roman"/>
          <w:sz w:val="24"/>
          <w:szCs w:val="24"/>
        </w:rPr>
        <w:t>, заявления о предоставлении муниципальной услуги и прилагаемых к нему документов</w:t>
      </w:r>
      <w:r w:rsidR="000E0186" w:rsidRPr="00A23946">
        <w:rPr>
          <w:rFonts w:ascii="Times New Roman" w:hAnsi="Times New Roman"/>
          <w:sz w:val="24"/>
          <w:szCs w:val="24"/>
        </w:rPr>
        <w:t>, а также ответов на межведомственные запросы (в случае их направления)</w:t>
      </w:r>
      <w:r w:rsidRPr="00A23946">
        <w:rPr>
          <w:rFonts w:ascii="Times New Roman" w:hAnsi="Times New Roman"/>
          <w:sz w:val="24"/>
          <w:szCs w:val="24"/>
        </w:rPr>
        <w:t>;</w:t>
      </w:r>
    </w:p>
    <w:p w:rsidR="00113FEE"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2) </w:t>
      </w:r>
      <w:r w:rsidR="00AD4CA7" w:rsidRPr="00A23946">
        <w:rPr>
          <w:rFonts w:ascii="Times New Roman" w:hAnsi="Times New Roman"/>
          <w:sz w:val="24"/>
          <w:szCs w:val="24"/>
        </w:rPr>
        <w:t>рассмотрение заявления о предоставлении муниципальной услуги, оформление документов, являющихся результатом предоставления муниципальной услуги,  специалист КУМИ администрации города Покачи, ответственный за предоставление муниципальной услуги;</w:t>
      </w:r>
    </w:p>
    <w:p w:rsidR="00113FEE" w:rsidRPr="00A23946" w:rsidRDefault="00113FEE"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w:t>
      </w:r>
      <w:r w:rsidR="007A79CC" w:rsidRPr="00A23946">
        <w:rPr>
          <w:rFonts w:ascii="Times New Roman" w:hAnsi="Times New Roman"/>
          <w:sz w:val="24"/>
          <w:szCs w:val="24"/>
        </w:rPr>
        <w:t xml:space="preserve">) </w:t>
      </w:r>
      <w:r w:rsidR="00AD4CA7" w:rsidRPr="00A23946">
        <w:rPr>
          <w:rFonts w:ascii="Times New Roman" w:hAnsi="Times New Roman"/>
          <w:sz w:val="24"/>
          <w:szCs w:val="24"/>
        </w:rPr>
        <w:t xml:space="preserve">подписание документов, являющихся результатом предоставления муниципальной услуги – </w:t>
      </w:r>
      <w:r w:rsidRPr="00A23946">
        <w:rPr>
          <w:rFonts w:ascii="Times New Roman" w:hAnsi="Times New Roman"/>
          <w:sz w:val="24"/>
          <w:szCs w:val="24"/>
        </w:rPr>
        <w:t>глава города Покачи либо лицо, его замещающее;</w:t>
      </w:r>
    </w:p>
    <w:p w:rsidR="00113FEE" w:rsidRPr="00A23946" w:rsidRDefault="00113FEE"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4) должностным лицом ответственным за подписание уведомления об отказе в предоставлении муниципальной услуги является председатель КУМИ либо лицо, его замещающее;</w:t>
      </w:r>
    </w:p>
    <w:p w:rsidR="00AD4CA7" w:rsidRPr="00A23946" w:rsidRDefault="00AD4CA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5) за регистрацию подписанных должностным лицом </w:t>
      </w:r>
      <w:r w:rsidR="00D82B6F" w:rsidRPr="00A23946">
        <w:rPr>
          <w:rFonts w:ascii="Times New Roman" w:hAnsi="Times New Roman"/>
          <w:sz w:val="24"/>
          <w:szCs w:val="24"/>
        </w:rPr>
        <w:t>у</w:t>
      </w:r>
      <w:r w:rsidRPr="00A23946">
        <w:rPr>
          <w:rFonts w:ascii="Times New Roman" w:hAnsi="Times New Roman"/>
          <w:sz w:val="24"/>
          <w:szCs w:val="24"/>
        </w:rPr>
        <w:t>полномоченного органа либо лицом, его замещающим, документов, являющихся результатом предоставления муниципальной услуги специалист</w:t>
      </w:r>
      <w:r w:rsidR="00CB0360" w:rsidRPr="00CB0360">
        <w:rPr>
          <w:rFonts w:ascii="Times New Roman" w:hAnsi="Times New Roman"/>
          <w:sz w:val="24"/>
          <w:szCs w:val="24"/>
        </w:rPr>
        <w:t xml:space="preserve"> </w:t>
      </w:r>
      <w:r w:rsidR="00CB0360" w:rsidRPr="00A23946">
        <w:rPr>
          <w:rFonts w:ascii="Times New Roman" w:hAnsi="Times New Roman"/>
          <w:sz w:val="24"/>
          <w:szCs w:val="24"/>
        </w:rPr>
        <w:t>КУМИ администрации города Покачи</w:t>
      </w:r>
      <w:r w:rsidRPr="00A23946">
        <w:rPr>
          <w:rFonts w:ascii="Times New Roman" w:hAnsi="Times New Roman"/>
          <w:sz w:val="24"/>
          <w:szCs w:val="24"/>
        </w:rPr>
        <w:t>, ответств</w:t>
      </w:r>
      <w:r w:rsidR="00DA081F" w:rsidRPr="00A23946">
        <w:rPr>
          <w:rFonts w:ascii="Times New Roman" w:hAnsi="Times New Roman"/>
          <w:sz w:val="24"/>
          <w:szCs w:val="24"/>
        </w:rPr>
        <w:t>енный за регистрацию документов;</w:t>
      </w:r>
    </w:p>
    <w:p w:rsidR="007A79CC" w:rsidRPr="00A23946" w:rsidRDefault="00AD4CA7"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6</w:t>
      </w:r>
      <w:r w:rsidR="007A79CC" w:rsidRPr="00A23946">
        <w:rPr>
          <w:rFonts w:ascii="Times New Roman" w:hAnsi="Times New Roman"/>
          <w:sz w:val="24"/>
          <w:szCs w:val="24"/>
        </w:rPr>
        <w:t>) административны</w:t>
      </w:r>
      <w:r w:rsidR="00113FEE" w:rsidRPr="00A23946">
        <w:rPr>
          <w:rFonts w:ascii="Times New Roman" w:hAnsi="Times New Roman"/>
          <w:sz w:val="24"/>
          <w:szCs w:val="24"/>
        </w:rPr>
        <w:t>е</w:t>
      </w:r>
      <w:r w:rsidR="007A79CC" w:rsidRPr="00A23946">
        <w:rPr>
          <w:rFonts w:ascii="Times New Roman" w:hAnsi="Times New Roman"/>
          <w:sz w:val="24"/>
          <w:szCs w:val="24"/>
        </w:rPr>
        <w:t xml:space="preserve"> действи</w:t>
      </w:r>
      <w:r w:rsidR="00113FEE" w:rsidRPr="00A23946">
        <w:rPr>
          <w:rFonts w:ascii="Times New Roman" w:hAnsi="Times New Roman"/>
          <w:sz w:val="24"/>
          <w:szCs w:val="24"/>
        </w:rPr>
        <w:t>я</w:t>
      </w:r>
      <w:r w:rsidR="007A79CC" w:rsidRPr="00A23946">
        <w:rPr>
          <w:rFonts w:ascii="Times New Roman" w:hAnsi="Times New Roman"/>
          <w:sz w:val="24"/>
          <w:szCs w:val="24"/>
        </w:rPr>
        <w:t>, входящи</w:t>
      </w:r>
      <w:r w:rsidR="00113FEE" w:rsidRPr="00A23946">
        <w:rPr>
          <w:rFonts w:ascii="Times New Roman" w:hAnsi="Times New Roman"/>
          <w:sz w:val="24"/>
          <w:szCs w:val="24"/>
        </w:rPr>
        <w:t>е</w:t>
      </w:r>
      <w:r w:rsidR="007A79CC" w:rsidRPr="00A23946">
        <w:rPr>
          <w:rFonts w:ascii="Times New Roman" w:hAnsi="Times New Roman"/>
          <w:sz w:val="24"/>
          <w:szCs w:val="24"/>
        </w:rPr>
        <w:t xml:space="preserve"> в состав административной процедуры:</w:t>
      </w:r>
    </w:p>
    <w:p w:rsidR="00AD4CA7" w:rsidRPr="00A23946" w:rsidRDefault="00A96487" w:rsidP="003A334C">
      <w:pPr>
        <w:tabs>
          <w:tab w:val="left" w:pos="9720"/>
        </w:tabs>
        <w:spacing w:after="0" w:line="240" w:lineRule="auto"/>
        <w:ind w:firstLine="709"/>
        <w:jc w:val="both"/>
        <w:rPr>
          <w:rFonts w:ascii="Times New Roman" w:hAnsi="Times New Roman"/>
          <w:sz w:val="24"/>
          <w:szCs w:val="24"/>
        </w:rPr>
      </w:pPr>
      <w:r>
        <w:rPr>
          <w:rFonts w:ascii="Times New Roman" w:hAnsi="Times New Roman"/>
          <w:sz w:val="24"/>
          <w:szCs w:val="24"/>
        </w:rPr>
        <w:t>Специалист</w:t>
      </w:r>
      <w:r w:rsidR="00CB0360" w:rsidRPr="00CB0360">
        <w:rPr>
          <w:rFonts w:ascii="Times New Roman" w:hAnsi="Times New Roman"/>
          <w:sz w:val="24"/>
          <w:szCs w:val="24"/>
        </w:rPr>
        <w:t xml:space="preserve"> </w:t>
      </w:r>
      <w:r w:rsidR="00CB0360" w:rsidRPr="00A23946">
        <w:rPr>
          <w:rFonts w:ascii="Times New Roman" w:hAnsi="Times New Roman"/>
          <w:sz w:val="24"/>
          <w:szCs w:val="24"/>
        </w:rPr>
        <w:t>КУМИ администрации города Покачи</w:t>
      </w:r>
      <w:r>
        <w:rPr>
          <w:rFonts w:ascii="Times New Roman" w:hAnsi="Times New Roman"/>
          <w:sz w:val="24"/>
          <w:szCs w:val="24"/>
        </w:rPr>
        <w:t xml:space="preserve"> </w:t>
      </w:r>
      <w:r w:rsidR="00AD4CA7" w:rsidRPr="00A23946">
        <w:rPr>
          <w:rFonts w:ascii="Times New Roman" w:hAnsi="Times New Roman"/>
          <w:sz w:val="24"/>
          <w:szCs w:val="24"/>
        </w:rPr>
        <w:t xml:space="preserve">ответственный за предоставление муниципальной услуги: </w:t>
      </w:r>
    </w:p>
    <w:p w:rsidR="00AD4CA7" w:rsidRPr="00A23946" w:rsidRDefault="00AB0560"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а) </w:t>
      </w:r>
      <w:r w:rsidR="00AD4CA7" w:rsidRPr="00A23946">
        <w:rPr>
          <w:rFonts w:ascii="Times New Roman" w:hAnsi="Times New Roman"/>
          <w:sz w:val="24"/>
          <w:szCs w:val="24"/>
        </w:rPr>
        <w:t>устанавливает предмет обращения заявителя;</w:t>
      </w:r>
    </w:p>
    <w:p w:rsidR="00AD4CA7" w:rsidRPr="00A23946" w:rsidRDefault="00AB0560"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б) </w:t>
      </w:r>
      <w:r w:rsidR="00AD4CA7" w:rsidRPr="00A23946">
        <w:rPr>
          <w:rFonts w:ascii="Times New Roman" w:hAnsi="Times New Roman"/>
          <w:sz w:val="24"/>
          <w:szCs w:val="24"/>
        </w:rPr>
        <w:t>проверяет наличие приложенных к заявлению документов, наличие документов полученных в результате межведомственного взаимодействия;</w:t>
      </w:r>
    </w:p>
    <w:p w:rsidR="00AD4CA7" w:rsidRPr="00A23946" w:rsidRDefault="00AB0560"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в) </w:t>
      </w:r>
      <w:r w:rsidR="00AD4CA7" w:rsidRPr="00A23946">
        <w:rPr>
          <w:rFonts w:ascii="Times New Roman" w:hAnsi="Times New Roman"/>
          <w:sz w:val="24"/>
          <w:szCs w:val="24"/>
        </w:rPr>
        <w:t xml:space="preserve">устанавливает наличие полномочий по рассмотрению обращения заявителя; </w:t>
      </w:r>
    </w:p>
    <w:p w:rsidR="00AD4CA7" w:rsidRPr="00A23946" w:rsidRDefault="00AB0560"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г) </w:t>
      </w:r>
      <w:r w:rsidR="00AD4CA7" w:rsidRPr="00A23946">
        <w:rPr>
          <w:rFonts w:ascii="Times New Roman" w:hAnsi="Times New Roman"/>
          <w:sz w:val="24"/>
          <w:szCs w:val="24"/>
        </w:rPr>
        <w:t xml:space="preserve">проверяет наличие или отсутствие оснований для отказа в предоставлении муниципальной услуги, предусмотренных </w:t>
      </w:r>
      <w:r w:rsidR="000B29AB" w:rsidRPr="00A23946">
        <w:rPr>
          <w:rFonts w:ascii="Times New Roman" w:hAnsi="Times New Roman"/>
          <w:sz w:val="24"/>
          <w:szCs w:val="24"/>
        </w:rPr>
        <w:t xml:space="preserve">частью 23 статьи 2 </w:t>
      </w:r>
      <w:r w:rsidR="00AD4CA7" w:rsidRPr="00A23946">
        <w:rPr>
          <w:rFonts w:ascii="Times New Roman" w:hAnsi="Times New Roman"/>
          <w:sz w:val="24"/>
          <w:szCs w:val="24"/>
        </w:rPr>
        <w:t xml:space="preserve">настоящего </w:t>
      </w:r>
      <w:r w:rsidR="00E57393" w:rsidRPr="00A23946">
        <w:rPr>
          <w:rFonts w:ascii="Times New Roman" w:hAnsi="Times New Roman"/>
          <w:sz w:val="24"/>
          <w:szCs w:val="24"/>
        </w:rPr>
        <w:t>а</w:t>
      </w:r>
      <w:r w:rsidR="00AD4CA7" w:rsidRPr="00A23946">
        <w:rPr>
          <w:rFonts w:ascii="Times New Roman" w:hAnsi="Times New Roman"/>
          <w:sz w:val="24"/>
          <w:szCs w:val="24"/>
        </w:rPr>
        <w:t>дминистративного регламента;</w:t>
      </w:r>
    </w:p>
    <w:p w:rsidR="00AD4CA7" w:rsidRPr="00A23946" w:rsidRDefault="00AB0560"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д) </w:t>
      </w:r>
      <w:r w:rsidR="00AD4CA7" w:rsidRPr="00A23946">
        <w:rPr>
          <w:rFonts w:ascii="Times New Roman" w:hAnsi="Times New Roman"/>
          <w:sz w:val="24"/>
          <w:szCs w:val="24"/>
        </w:rPr>
        <w:t xml:space="preserve">подготавливает проект договора купли-продажи земельного участка в трех экземплярах, в случае его предоставления в собственность за плату, либо проект договора аренды в трех экземплярах, в случае предоставления в аренду, либо договор безвозмездного пользования в трех экземплярах, в случае предоставления в безвозмездное пользование, либо проект решения о предоставлении земельного участка в собственность, постоянное (бессрочное) пользование - в случае предоставления земельного участка в собственность бесплатно или постоянное (бессрочное) пользование, соответственно,  либо проект мотивированного уведомления об отказе в предоставлении муниципальной услуги, при наличии хотя бы одного из оснований, предусмотренных </w:t>
      </w:r>
      <w:r w:rsidR="000B29AB" w:rsidRPr="00A23946">
        <w:rPr>
          <w:rFonts w:ascii="Times New Roman" w:hAnsi="Times New Roman"/>
          <w:sz w:val="24"/>
          <w:szCs w:val="24"/>
        </w:rPr>
        <w:t xml:space="preserve">частью 23 статьи 2 </w:t>
      </w:r>
      <w:r w:rsidR="00AD4CA7" w:rsidRPr="00A23946">
        <w:rPr>
          <w:rFonts w:ascii="Times New Roman" w:hAnsi="Times New Roman"/>
          <w:sz w:val="24"/>
          <w:szCs w:val="24"/>
        </w:rPr>
        <w:t xml:space="preserve">настоящего </w:t>
      </w:r>
      <w:r w:rsidR="00E57393" w:rsidRPr="00A23946">
        <w:rPr>
          <w:rFonts w:ascii="Times New Roman" w:hAnsi="Times New Roman"/>
          <w:sz w:val="24"/>
          <w:szCs w:val="24"/>
        </w:rPr>
        <w:t>а</w:t>
      </w:r>
      <w:r w:rsidR="00AD4CA7" w:rsidRPr="00A23946">
        <w:rPr>
          <w:rFonts w:ascii="Times New Roman" w:hAnsi="Times New Roman"/>
          <w:sz w:val="24"/>
          <w:szCs w:val="24"/>
        </w:rPr>
        <w:t>дминистративного регламента. В указанном решении должны быть указаны все основания отказа.</w:t>
      </w:r>
    </w:p>
    <w:p w:rsidR="00AB0560" w:rsidRPr="00A23946" w:rsidRDefault="00CE0E69"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7)</w:t>
      </w:r>
      <w:r w:rsidR="000B7192">
        <w:rPr>
          <w:rFonts w:ascii="Times New Roman" w:hAnsi="Times New Roman"/>
          <w:sz w:val="24"/>
          <w:szCs w:val="24"/>
        </w:rPr>
        <w:t xml:space="preserve"> з</w:t>
      </w:r>
      <w:r w:rsidR="00AD4CA7" w:rsidRPr="00A23946">
        <w:rPr>
          <w:rFonts w:ascii="Times New Roman" w:hAnsi="Times New Roman"/>
          <w:sz w:val="24"/>
          <w:szCs w:val="24"/>
        </w:rPr>
        <w:t xml:space="preserve">аявление, представленное с нарушением </w:t>
      </w:r>
      <w:r w:rsidR="000B29AB" w:rsidRPr="00A23946">
        <w:rPr>
          <w:rFonts w:ascii="Times New Roman" w:hAnsi="Times New Roman"/>
          <w:sz w:val="24"/>
          <w:szCs w:val="24"/>
        </w:rPr>
        <w:t>част</w:t>
      </w:r>
      <w:r w:rsidR="00CB0360">
        <w:rPr>
          <w:rFonts w:ascii="Times New Roman" w:hAnsi="Times New Roman"/>
          <w:sz w:val="24"/>
          <w:szCs w:val="24"/>
        </w:rPr>
        <w:t>ей</w:t>
      </w:r>
      <w:r w:rsidR="000B29AB" w:rsidRPr="00A23946">
        <w:rPr>
          <w:rFonts w:ascii="Times New Roman" w:hAnsi="Times New Roman"/>
          <w:sz w:val="24"/>
          <w:szCs w:val="24"/>
        </w:rPr>
        <w:t xml:space="preserve"> </w:t>
      </w:r>
      <w:r w:rsidR="00AF56FE" w:rsidRPr="00A23946">
        <w:rPr>
          <w:rFonts w:ascii="Times New Roman" w:hAnsi="Times New Roman"/>
          <w:sz w:val="24"/>
          <w:szCs w:val="24"/>
        </w:rPr>
        <w:t>9</w:t>
      </w:r>
      <w:r w:rsidR="00AD4CA7" w:rsidRPr="00A23946">
        <w:rPr>
          <w:rFonts w:ascii="Times New Roman" w:hAnsi="Times New Roman"/>
          <w:sz w:val="24"/>
          <w:szCs w:val="24"/>
        </w:rPr>
        <w:t xml:space="preserve">, </w:t>
      </w:r>
      <w:r w:rsidR="00AF56FE" w:rsidRPr="00A23946">
        <w:rPr>
          <w:rFonts w:ascii="Times New Roman" w:hAnsi="Times New Roman"/>
          <w:sz w:val="24"/>
          <w:szCs w:val="24"/>
        </w:rPr>
        <w:t>17</w:t>
      </w:r>
      <w:r w:rsidR="00AD4CA7" w:rsidRPr="00A23946">
        <w:rPr>
          <w:rFonts w:ascii="Times New Roman" w:hAnsi="Times New Roman"/>
          <w:sz w:val="24"/>
          <w:szCs w:val="24"/>
        </w:rPr>
        <w:t xml:space="preserve">, </w:t>
      </w:r>
      <w:r w:rsidR="00BB1A02" w:rsidRPr="00A23946">
        <w:rPr>
          <w:rFonts w:ascii="Times New Roman" w:hAnsi="Times New Roman"/>
          <w:sz w:val="24"/>
          <w:szCs w:val="24"/>
        </w:rPr>
        <w:t>32</w:t>
      </w:r>
      <w:r w:rsidR="00AD4CA7" w:rsidRPr="00A23946">
        <w:rPr>
          <w:rFonts w:ascii="Times New Roman" w:hAnsi="Times New Roman"/>
          <w:sz w:val="24"/>
          <w:szCs w:val="24"/>
        </w:rPr>
        <w:t xml:space="preserve"> </w:t>
      </w:r>
      <w:r w:rsidR="00A6216C" w:rsidRPr="00A23946">
        <w:rPr>
          <w:rFonts w:ascii="Times New Roman" w:hAnsi="Times New Roman"/>
          <w:sz w:val="24"/>
          <w:szCs w:val="24"/>
        </w:rPr>
        <w:t xml:space="preserve">статьи 2 </w:t>
      </w:r>
      <w:r w:rsidR="00AD4CA7" w:rsidRPr="00A23946">
        <w:rPr>
          <w:rFonts w:ascii="Times New Roman" w:hAnsi="Times New Roman"/>
          <w:sz w:val="24"/>
          <w:szCs w:val="24"/>
        </w:rPr>
        <w:t xml:space="preserve">настоящего </w:t>
      </w:r>
      <w:r w:rsidR="00E57393" w:rsidRPr="00A23946">
        <w:rPr>
          <w:rFonts w:ascii="Times New Roman" w:hAnsi="Times New Roman"/>
          <w:sz w:val="24"/>
          <w:szCs w:val="24"/>
        </w:rPr>
        <w:t>а</w:t>
      </w:r>
      <w:r w:rsidR="00AD4CA7" w:rsidRPr="00A23946">
        <w:rPr>
          <w:rFonts w:ascii="Times New Roman" w:hAnsi="Times New Roman"/>
          <w:sz w:val="24"/>
          <w:szCs w:val="24"/>
        </w:rPr>
        <w:t xml:space="preserve">дминистративного регламента, </w:t>
      </w:r>
      <w:r w:rsidR="00BB1A02" w:rsidRPr="00A23946">
        <w:rPr>
          <w:rFonts w:ascii="Times New Roman" w:hAnsi="Times New Roman"/>
          <w:sz w:val="24"/>
          <w:szCs w:val="24"/>
        </w:rPr>
        <w:t>у</w:t>
      </w:r>
      <w:r w:rsidR="00AD4CA7" w:rsidRPr="00A23946">
        <w:rPr>
          <w:rFonts w:ascii="Times New Roman" w:hAnsi="Times New Roman"/>
          <w:sz w:val="24"/>
          <w:szCs w:val="24"/>
        </w:rPr>
        <w:t>полномоченным органом не рассматривается</w:t>
      </w:r>
      <w:r w:rsidR="008A5168" w:rsidRPr="00A23946">
        <w:rPr>
          <w:rFonts w:ascii="Times New Roman" w:hAnsi="Times New Roman"/>
          <w:sz w:val="24"/>
          <w:szCs w:val="24"/>
        </w:rPr>
        <w:t>;</w:t>
      </w:r>
      <w:r w:rsidR="00AD4CA7" w:rsidRPr="00A23946">
        <w:rPr>
          <w:rFonts w:ascii="Times New Roman" w:hAnsi="Times New Roman"/>
          <w:sz w:val="24"/>
          <w:szCs w:val="24"/>
        </w:rPr>
        <w:t xml:space="preserve">  </w:t>
      </w:r>
    </w:p>
    <w:p w:rsidR="00CE0E69" w:rsidRPr="00A23946" w:rsidRDefault="000B7192" w:rsidP="003A334C">
      <w:pPr>
        <w:tabs>
          <w:tab w:val="left" w:pos="9720"/>
        </w:tabs>
        <w:spacing w:after="0" w:line="240" w:lineRule="auto"/>
        <w:ind w:firstLine="709"/>
        <w:jc w:val="both"/>
        <w:rPr>
          <w:rFonts w:ascii="Times New Roman" w:hAnsi="Times New Roman"/>
          <w:sz w:val="24"/>
          <w:szCs w:val="24"/>
        </w:rPr>
      </w:pPr>
      <w:r>
        <w:rPr>
          <w:rFonts w:ascii="Times New Roman" w:hAnsi="Times New Roman"/>
          <w:sz w:val="24"/>
          <w:szCs w:val="24"/>
        </w:rPr>
        <w:t>8) н</w:t>
      </w:r>
      <w:r w:rsidR="00CE0E69" w:rsidRPr="00A23946">
        <w:rPr>
          <w:rFonts w:ascii="Times New Roman" w:hAnsi="Times New Roman"/>
          <w:sz w:val="24"/>
          <w:szCs w:val="24"/>
        </w:rPr>
        <w:t xml:space="preserve">е позднее 5 рабочих дней со дня представления такого заявления </w:t>
      </w:r>
      <w:r w:rsidR="00D82B6F" w:rsidRPr="00A23946">
        <w:rPr>
          <w:rFonts w:ascii="Times New Roman" w:hAnsi="Times New Roman"/>
          <w:sz w:val="24"/>
          <w:szCs w:val="24"/>
        </w:rPr>
        <w:t>у</w:t>
      </w:r>
      <w:r w:rsidR="00CE0E69" w:rsidRPr="00A23946">
        <w:rPr>
          <w:rFonts w:ascii="Times New Roman" w:hAnsi="Times New Roman"/>
          <w:sz w:val="24"/>
          <w:szCs w:val="24"/>
        </w:rPr>
        <w:t>полномоченный орган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r w:rsidR="008A5168" w:rsidRPr="00A23946">
        <w:rPr>
          <w:rFonts w:ascii="Times New Roman" w:hAnsi="Times New Roman"/>
          <w:sz w:val="24"/>
          <w:szCs w:val="24"/>
        </w:rPr>
        <w:t>;</w:t>
      </w:r>
    </w:p>
    <w:p w:rsidR="00BB1A02" w:rsidRPr="00A23946" w:rsidRDefault="000B7192" w:rsidP="003A334C">
      <w:pPr>
        <w:tabs>
          <w:tab w:val="left" w:pos="972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9) в</w:t>
      </w:r>
      <w:r w:rsidR="00CE0E69" w:rsidRPr="00A23946">
        <w:rPr>
          <w:rFonts w:ascii="Times New Roman" w:hAnsi="Times New Roman"/>
          <w:sz w:val="24"/>
          <w:szCs w:val="24"/>
        </w:rPr>
        <w:t xml:space="preserve"> течение 10 дней со дня поступления заявления </w:t>
      </w:r>
      <w:r w:rsidR="00D82B6F" w:rsidRPr="00A23946">
        <w:rPr>
          <w:rFonts w:ascii="Times New Roman" w:hAnsi="Times New Roman"/>
          <w:sz w:val="24"/>
          <w:szCs w:val="24"/>
        </w:rPr>
        <w:t>у</w:t>
      </w:r>
      <w:r w:rsidR="00CE0E69" w:rsidRPr="00A23946">
        <w:rPr>
          <w:rFonts w:ascii="Times New Roman" w:hAnsi="Times New Roman"/>
          <w:sz w:val="24"/>
          <w:szCs w:val="24"/>
        </w:rPr>
        <w:t xml:space="preserve">полномоченный орган возвращает заявление заявителю, если к заявлению не приложены документы, предоставляемые в соответствии с </w:t>
      </w:r>
      <w:r w:rsidR="00AF56FE" w:rsidRPr="00A23946">
        <w:rPr>
          <w:rFonts w:ascii="Times New Roman" w:hAnsi="Times New Roman"/>
          <w:sz w:val="24"/>
          <w:szCs w:val="24"/>
        </w:rPr>
        <w:t xml:space="preserve">частью 9 статьи </w:t>
      </w:r>
      <w:r w:rsidR="00A6216C" w:rsidRPr="00A23946">
        <w:rPr>
          <w:rFonts w:ascii="Times New Roman" w:hAnsi="Times New Roman"/>
          <w:sz w:val="24"/>
          <w:szCs w:val="24"/>
        </w:rPr>
        <w:t>2</w:t>
      </w:r>
      <w:r w:rsidR="00CE0E69" w:rsidRPr="00A23946">
        <w:rPr>
          <w:rFonts w:ascii="Times New Roman" w:hAnsi="Times New Roman"/>
          <w:sz w:val="24"/>
          <w:szCs w:val="24"/>
        </w:rPr>
        <w:t xml:space="preserve"> настоящего </w:t>
      </w:r>
      <w:r w:rsidR="00E57393" w:rsidRPr="00A23946">
        <w:rPr>
          <w:rFonts w:ascii="Times New Roman" w:hAnsi="Times New Roman"/>
          <w:sz w:val="24"/>
          <w:szCs w:val="24"/>
        </w:rPr>
        <w:t>а</w:t>
      </w:r>
      <w:r w:rsidR="00CE0E69" w:rsidRPr="00A23946">
        <w:rPr>
          <w:rFonts w:ascii="Times New Roman" w:hAnsi="Times New Roman"/>
          <w:sz w:val="24"/>
          <w:szCs w:val="24"/>
        </w:rPr>
        <w:t xml:space="preserve">дминистративного регламента, за исключением документов, которые заявитель вправе представить по собственной инициативе. При этом </w:t>
      </w:r>
      <w:r w:rsidR="00D82B6F" w:rsidRPr="00A23946">
        <w:rPr>
          <w:rFonts w:ascii="Times New Roman" w:hAnsi="Times New Roman"/>
          <w:sz w:val="24"/>
          <w:szCs w:val="24"/>
        </w:rPr>
        <w:t>уполномочен</w:t>
      </w:r>
      <w:r w:rsidR="00CE0E69" w:rsidRPr="00A23946">
        <w:rPr>
          <w:rFonts w:ascii="Times New Roman" w:hAnsi="Times New Roman"/>
          <w:sz w:val="24"/>
          <w:szCs w:val="24"/>
        </w:rPr>
        <w:t>ный орган  указывает причины возврата заявления о предоставлении земельного участка</w:t>
      </w:r>
      <w:r w:rsidR="008A5168" w:rsidRPr="00A23946">
        <w:rPr>
          <w:rFonts w:ascii="Times New Roman" w:hAnsi="Times New Roman"/>
          <w:sz w:val="24"/>
          <w:szCs w:val="24"/>
        </w:rPr>
        <w:t>;</w:t>
      </w:r>
    </w:p>
    <w:p w:rsidR="007A79CC" w:rsidRPr="00A23946" w:rsidRDefault="00BB1A02"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10</w:t>
      </w:r>
      <w:r w:rsidR="007A79CC" w:rsidRPr="00A23946">
        <w:rPr>
          <w:rFonts w:ascii="Times New Roman" w:hAnsi="Times New Roman"/>
          <w:sz w:val="24"/>
          <w:szCs w:val="24"/>
        </w:rPr>
        <w:t xml:space="preserve">) критерием для принятия решения </w:t>
      </w:r>
      <w:r w:rsidR="00A03AA1" w:rsidRPr="00A23946">
        <w:rPr>
          <w:rFonts w:ascii="Times New Roman" w:hAnsi="Times New Roman"/>
          <w:sz w:val="24"/>
          <w:szCs w:val="24"/>
        </w:rPr>
        <w:t xml:space="preserve">о предоставлении или об отказе в предоставлении </w:t>
      </w:r>
      <w:r w:rsidR="007A79CC" w:rsidRPr="00A23946">
        <w:rPr>
          <w:rFonts w:ascii="Times New Roman" w:hAnsi="Times New Roman"/>
          <w:sz w:val="24"/>
          <w:szCs w:val="24"/>
        </w:rPr>
        <w:t>муниципальной услуги</w:t>
      </w:r>
      <w:r w:rsidR="00A03AA1" w:rsidRPr="00A23946">
        <w:rPr>
          <w:rFonts w:ascii="Times New Roman" w:hAnsi="Times New Roman"/>
          <w:sz w:val="24"/>
          <w:szCs w:val="24"/>
        </w:rPr>
        <w:t xml:space="preserve"> является отсутствие (наличие) оснований для отказа в предоставлении муниципальной услуги</w:t>
      </w:r>
      <w:r w:rsidR="007A79CC" w:rsidRPr="00A23946">
        <w:rPr>
          <w:rFonts w:ascii="Times New Roman" w:hAnsi="Times New Roman"/>
          <w:sz w:val="24"/>
          <w:szCs w:val="24"/>
        </w:rPr>
        <w:t xml:space="preserve">, указанных в </w:t>
      </w:r>
      <w:hyperlink w:anchor="P199" w:history="1">
        <w:r w:rsidR="007A79CC" w:rsidRPr="00A23946">
          <w:rPr>
            <w:rFonts w:ascii="Times New Roman" w:hAnsi="Times New Roman"/>
            <w:sz w:val="24"/>
            <w:szCs w:val="24"/>
          </w:rPr>
          <w:t xml:space="preserve">части </w:t>
        </w:r>
        <w:r w:rsidRPr="00A23946">
          <w:rPr>
            <w:rFonts w:ascii="Times New Roman" w:hAnsi="Times New Roman"/>
            <w:sz w:val="24"/>
            <w:szCs w:val="24"/>
          </w:rPr>
          <w:t>23</w:t>
        </w:r>
        <w:r w:rsidR="007A79CC" w:rsidRPr="00A23946">
          <w:rPr>
            <w:rFonts w:ascii="Times New Roman" w:hAnsi="Times New Roman"/>
            <w:sz w:val="24"/>
            <w:szCs w:val="24"/>
          </w:rPr>
          <w:t xml:space="preserve"> статьи 2</w:t>
        </w:r>
      </w:hyperlink>
      <w:r w:rsidR="007A79CC" w:rsidRPr="00A23946">
        <w:rPr>
          <w:rFonts w:ascii="Times New Roman" w:hAnsi="Times New Roman"/>
          <w:sz w:val="24"/>
          <w:szCs w:val="24"/>
        </w:rPr>
        <w:t xml:space="preserve"> настоящего административного регламента;</w:t>
      </w:r>
    </w:p>
    <w:p w:rsidR="00A03AA1" w:rsidRPr="00A23946" w:rsidRDefault="00CE0E69"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w:t>
      </w:r>
      <w:r w:rsidR="00BB1A02" w:rsidRPr="00A23946">
        <w:rPr>
          <w:rFonts w:ascii="Times New Roman" w:hAnsi="Times New Roman"/>
          <w:sz w:val="24"/>
          <w:szCs w:val="24"/>
        </w:rPr>
        <w:t>1</w:t>
      </w:r>
      <w:r w:rsidR="007A79CC" w:rsidRPr="00A23946">
        <w:rPr>
          <w:rFonts w:ascii="Times New Roman" w:hAnsi="Times New Roman"/>
          <w:sz w:val="24"/>
          <w:szCs w:val="24"/>
        </w:rPr>
        <w:t>) результатом административной процедуры является подписанный уполномоченным должностным лицом либо лицом, его замещающим, документ, являющийся результатом предоставления муниципальной услуги</w:t>
      </w:r>
      <w:r w:rsidR="00A03AA1" w:rsidRPr="00A23946">
        <w:rPr>
          <w:rFonts w:ascii="Times New Roman" w:hAnsi="Times New Roman"/>
          <w:sz w:val="24"/>
          <w:szCs w:val="24"/>
        </w:rPr>
        <w:t>;</w:t>
      </w:r>
    </w:p>
    <w:p w:rsidR="007A79CC" w:rsidRPr="00A23946" w:rsidRDefault="00B017B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w:t>
      </w:r>
      <w:r w:rsidR="00BB1A02" w:rsidRPr="00A23946">
        <w:rPr>
          <w:rFonts w:ascii="Times New Roman" w:hAnsi="Times New Roman"/>
          <w:sz w:val="24"/>
          <w:szCs w:val="24"/>
        </w:rPr>
        <w:t>2</w:t>
      </w:r>
      <w:r w:rsidR="00A03AA1" w:rsidRPr="00A23946">
        <w:rPr>
          <w:rFonts w:ascii="Times New Roman" w:hAnsi="Times New Roman"/>
          <w:sz w:val="24"/>
          <w:szCs w:val="24"/>
        </w:rPr>
        <w:t xml:space="preserve">) </w:t>
      </w:r>
      <w:r w:rsidR="002A4623" w:rsidRPr="00A23946">
        <w:rPr>
          <w:rFonts w:ascii="Times New Roman" w:hAnsi="Times New Roman"/>
          <w:sz w:val="24"/>
          <w:szCs w:val="24"/>
        </w:rPr>
        <w:t>п</w:t>
      </w:r>
      <w:r w:rsidR="00E659BE" w:rsidRPr="00A23946">
        <w:rPr>
          <w:rFonts w:ascii="Times New Roman" w:hAnsi="Times New Roman"/>
          <w:sz w:val="24"/>
          <w:szCs w:val="24"/>
        </w:rPr>
        <w:t xml:space="preserve">одписанный </w:t>
      </w:r>
      <w:r w:rsidR="007B46ED" w:rsidRPr="00A23946">
        <w:rPr>
          <w:rFonts w:ascii="Times New Roman" w:hAnsi="Times New Roman"/>
          <w:sz w:val="24"/>
          <w:szCs w:val="24"/>
        </w:rPr>
        <w:t>уполномоченным должностным лицом либо лицом</w:t>
      </w:r>
      <w:r w:rsidR="00E659BE" w:rsidRPr="00A23946">
        <w:rPr>
          <w:rFonts w:ascii="Times New Roman" w:hAnsi="Times New Roman"/>
          <w:sz w:val="24"/>
          <w:szCs w:val="24"/>
        </w:rPr>
        <w:t xml:space="preserve">, его замещающим, документ, являющийся результатом предоставления муниципальной услуги, передается специалисту  </w:t>
      </w:r>
      <w:r w:rsidR="007B46ED" w:rsidRPr="00A23946">
        <w:rPr>
          <w:rFonts w:ascii="Times New Roman" w:hAnsi="Times New Roman"/>
          <w:sz w:val="24"/>
          <w:szCs w:val="24"/>
        </w:rPr>
        <w:t>КУМИ</w:t>
      </w:r>
      <w:r w:rsidR="0046697D" w:rsidRPr="00A23946">
        <w:rPr>
          <w:rFonts w:ascii="Times New Roman" w:hAnsi="Times New Roman"/>
          <w:sz w:val="24"/>
          <w:szCs w:val="24"/>
        </w:rPr>
        <w:t xml:space="preserve"> администрации города Покачи</w:t>
      </w:r>
      <w:r w:rsidR="007B46ED" w:rsidRPr="00A23946">
        <w:rPr>
          <w:rFonts w:ascii="Times New Roman" w:hAnsi="Times New Roman"/>
          <w:sz w:val="24"/>
          <w:szCs w:val="24"/>
        </w:rPr>
        <w:t xml:space="preserve">, </w:t>
      </w:r>
      <w:r w:rsidR="00E659BE" w:rsidRPr="00A23946">
        <w:rPr>
          <w:rFonts w:ascii="Times New Roman" w:hAnsi="Times New Roman"/>
          <w:sz w:val="24"/>
          <w:szCs w:val="24"/>
        </w:rPr>
        <w:t>ответственному за прием и регист</w:t>
      </w:r>
      <w:r w:rsidR="002B6867" w:rsidRPr="00A23946">
        <w:rPr>
          <w:rFonts w:ascii="Times New Roman" w:hAnsi="Times New Roman"/>
          <w:sz w:val="24"/>
          <w:szCs w:val="24"/>
        </w:rPr>
        <w:t>рацию документов на регистрацию;</w:t>
      </w:r>
    </w:p>
    <w:p w:rsidR="007B46ED" w:rsidRPr="00A23946" w:rsidRDefault="0015147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w:t>
      </w:r>
      <w:r w:rsidR="00BB1A02" w:rsidRPr="00A23946">
        <w:rPr>
          <w:rFonts w:ascii="Times New Roman" w:hAnsi="Times New Roman"/>
          <w:sz w:val="24"/>
          <w:szCs w:val="24"/>
        </w:rPr>
        <w:t>3</w:t>
      </w:r>
      <w:r w:rsidRPr="00A23946">
        <w:rPr>
          <w:rFonts w:ascii="Times New Roman" w:hAnsi="Times New Roman"/>
          <w:sz w:val="24"/>
          <w:szCs w:val="24"/>
        </w:rPr>
        <w:t xml:space="preserve">) </w:t>
      </w:r>
      <w:r w:rsidR="00CB0360">
        <w:rPr>
          <w:rFonts w:ascii="Times New Roman" w:hAnsi="Times New Roman"/>
          <w:sz w:val="24"/>
          <w:szCs w:val="24"/>
        </w:rPr>
        <w:t>р</w:t>
      </w:r>
      <w:r w:rsidR="007B46ED" w:rsidRPr="00A23946">
        <w:rPr>
          <w:rFonts w:ascii="Times New Roman" w:hAnsi="Times New Roman"/>
          <w:sz w:val="24"/>
          <w:szCs w:val="24"/>
        </w:rPr>
        <w:t>егистрация документов, являющихся результатом предо</w:t>
      </w:r>
      <w:r w:rsidR="002A4623" w:rsidRPr="00A23946">
        <w:rPr>
          <w:rFonts w:ascii="Times New Roman" w:hAnsi="Times New Roman"/>
          <w:sz w:val="24"/>
          <w:szCs w:val="24"/>
        </w:rPr>
        <w:t>ставления муниципальной услуги:</w:t>
      </w:r>
    </w:p>
    <w:p w:rsidR="007B46ED" w:rsidRPr="00A23946" w:rsidRDefault="0015147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а) </w:t>
      </w:r>
      <w:r w:rsidR="002A4623" w:rsidRPr="00A23946">
        <w:rPr>
          <w:rFonts w:ascii="Times New Roman" w:hAnsi="Times New Roman"/>
          <w:sz w:val="24"/>
          <w:szCs w:val="24"/>
        </w:rPr>
        <w:t>р</w:t>
      </w:r>
      <w:r w:rsidR="007B46ED" w:rsidRPr="00A23946">
        <w:rPr>
          <w:rFonts w:ascii="Times New Roman" w:hAnsi="Times New Roman"/>
          <w:sz w:val="24"/>
          <w:szCs w:val="24"/>
        </w:rPr>
        <w:t xml:space="preserve">егистрация специалистом </w:t>
      </w:r>
      <w:r w:rsidR="002A4623" w:rsidRPr="00A23946">
        <w:rPr>
          <w:rFonts w:ascii="Times New Roman" w:hAnsi="Times New Roman"/>
          <w:sz w:val="24"/>
          <w:szCs w:val="24"/>
        </w:rPr>
        <w:t>КУМИ</w:t>
      </w:r>
      <w:r w:rsidR="0046697D" w:rsidRPr="00A23946">
        <w:rPr>
          <w:rFonts w:ascii="Times New Roman" w:hAnsi="Times New Roman"/>
          <w:sz w:val="24"/>
          <w:szCs w:val="24"/>
        </w:rPr>
        <w:t xml:space="preserve"> администрации города Покачи</w:t>
      </w:r>
      <w:r w:rsidR="002A4623" w:rsidRPr="00A23946">
        <w:rPr>
          <w:rFonts w:ascii="Times New Roman" w:hAnsi="Times New Roman"/>
          <w:sz w:val="24"/>
          <w:szCs w:val="24"/>
        </w:rPr>
        <w:t xml:space="preserve">, </w:t>
      </w:r>
      <w:r w:rsidR="007B46ED" w:rsidRPr="00A23946">
        <w:rPr>
          <w:rFonts w:ascii="Times New Roman" w:hAnsi="Times New Roman"/>
          <w:sz w:val="24"/>
          <w:szCs w:val="24"/>
        </w:rPr>
        <w:t>ответственным за</w:t>
      </w:r>
      <w:r w:rsidR="002A4623" w:rsidRPr="00A23946">
        <w:rPr>
          <w:rFonts w:ascii="Times New Roman" w:hAnsi="Times New Roman"/>
          <w:sz w:val="24"/>
          <w:szCs w:val="24"/>
        </w:rPr>
        <w:t xml:space="preserve"> прием и регистрацию документов, </w:t>
      </w:r>
      <w:r w:rsidR="007B46ED" w:rsidRPr="00A23946">
        <w:rPr>
          <w:rFonts w:ascii="Times New Roman" w:hAnsi="Times New Roman"/>
          <w:sz w:val="24"/>
          <w:szCs w:val="24"/>
        </w:rPr>
        <w:t xml:space="preserve">подписанных уполномоченным должностным лицом либо лицом, его замещающим, документа, являющегося результатом предоставления муниципальной услуги, осуществляется в течение </w:t>
      </w:r>
      <w:r w:rsidR="002A4623" w:rsidRPr="00A23946">
        <w:rPr>
          <w:rFonts w:ascii="Times New Roman" w:hAnsi="Times New Roman"/>
          <w:sz w:val="24"/>
          <w:szCs w:val="24"/>
        </w:rPr>
        <w:t>1 рабочего дня</w:t>
      </w:r>
      <w:r w:rsidR="007B46ED" w:rsidRPr="00A23946">
        <w:rPr>
          <w:rFonts w:ascii="Times New Roman" w:hAnsi="Times New Roman"/>
          <w:sz w:val="24"/>
          <w:szCs w:val="24"/>
        </w:rPr>
        <w:t>, со дня их подписания уполномоченным должностным лицом</w:t>
      </w:r>
      <w:r w:rsidR="002A4623" w:rsidRPr="00A23946">
        <w:rPr>
          <w:rFonts w:ascii="Times New Roman" w:hAnsi="Times New Roman"/>
          <w:sz w:val="24"/>
          <w:szCs w:val="24"/>
        </w:rPr>
        <w:t>,  либо лицом, его замещающим;</w:t>
      </w:r>
    </w:p>
    <w:p w:rsidR="007B46ED" w:rsidRPr="00A23946" w:rsidRDefault="0015147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б) </w:t>
      </w:r>
      <w:r w:rsidR="002A4623" w:rsidRPr="00A23946">
        <w:rPr>
          <w:rFonts w:ascii="Times New Roman" w:hAnsi="Times New Roman"/>
          <w:sz w:val="24"/>
          <w:szCs w:val="24"/>
        </w:rPr>
        <w:t>р</w:t>
      </w:r>
      <w:r w:rsidR="007B46ED" w:rsidRPr="00A23946">
        <w:rPr>
          <w:rFonts w:ascii="Times New Roman" w:hAnsi="Times New Roman"/>
          <w:sz w:val="24"/>
          <w:szCs w:val="24"/>
        </w:rPr>
        <w:t>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r w:rsidR="002A4623" w:rsidRPr="00A23946">
        <w:rPr>
          <w:rFonts w:ascii="Times New Roman" w:hAnsi="Times New Roman"/>
          <w:sz w:val="24"/>
          <w:szCs w:val="24"/>
        </w:rPr>
        <w:t>;</w:t>
      </w:r>
    </w:p>
    <w:p w:rsidR="007B46ED" w:rsidRPr="00A23946" w:rsidRDefault="00151473"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в) </w:t>
      </w:r>
      <w:r w:rsidR="002A4623" w:rsidRPr="00A23946">
        <w:rPr>
          <w:rFonts w:ascii="Times New Roman" w:hAnsi="Times New Roman"/>
          <w:sz w:val="24"/>
          <w:szCs w:val="24"/>
        </w:rPr>
        <w:t>с</w:t>
      </w:r>
      <w:r w:rsidR="007B46ED" w:rsidRPr="00A23946">
        <w:rPr>
          <w:rFonts w:ascii="Times New Roman" w:hAnsi="Times New Roman"/>
          <w:sz w:val="24"/>
          <w:szCs w:val="24"/>
        </w:rPr>
        <w:t>пособ фиксации результата выполнения административной процед</w:t>
      </w:r>
      <w:r w:rsidRPr="00A23946">
        <w:rPr>
          <w:rFonts w:ascii="Times New Roman" w:hAnsi="Times New Roman"/>
          <w:sz w:val="24"/>
          <w:szCs w:val="24"/>
        </w:rPr>
        <w:t xml:space="preserve">уры: присвоение номера и даты в электронном документообороте либо в книге регистрации </w:t>
      </w:r>
      <w:r w:rsidR="007B46ED" w:rsidRPr="00A23946">
        <w:rPr>
          <w:rFonts w:ascii="Times New Roman" w:hAnsi="Times New Roman"/>
          <w:sz w:val="24"/>
          <w:szCs w:val="24"/>
        </w:rPr>
        <w:t>заявлений подписанному документу, являющемуся результатом пред</w:t>
      </w:r>
      <w:r w:rsidR="002B6867" w:rsidRPr="00A23946">
        <w:rPr>
          <w:rFonts w:ascii="Times New Roman" w:hAnsi="Times New Roman"/>
          <w:sz w:val="24"/>
          <w:szCs w:val="24"/>
        </w:rPr>
        <w:t>оставления муниципальной услуги;</w:t>
      </w:r>
    </w:p>
    <w:p w:rsidR="000D13B0" w:rsidRPr="00A23946" w:rsidRDefault="000D13B0"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w:t>
      </w:r>
      <w:r w:rsidR="00BB1A02" w:rsidRPr="00A23946">
        <w:rPr>
          <w:rFonts w:ascii="Times New Roman" w:hAnsi="Times New Roman"/>
          <w:sz w:val="24"/>
          <w:szCs w:val="24"/>
        </w:rPr>
        <w:t>4</w:t>
      </w:r>
      <w:r w:rsidR="007A79CC" w:rsidRPr="00A23946">
        <w:rPr>
          <w:rFonts w:ascii="Times New Roman" w:hAnsi="Times New Roman"/>
          <w:sz w:val="24"/>
          <w:szCs w:val="24"/>
        </w:rPr>
        <w:t xml:space="preserve">) </w:t>
      </w:r>
      <w:r w:rsidR="00E659BE" w:rsidRPr="00A23946">
        <w:rPr>
          <w:rFonts w:ascii="Times New Roman" w:hAnsi="Times New Roman"/>
          <w:sz w:val="24"/>
          <w:szCs w:val="24"/>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15 календарных дней со дня поступления заявления и прилагаемых к нему документов к специалисту, ответственному за предоставление муниципальной услуги</w:t>
      </w:r>
      <w:r w:rsidR="002A4623" w:rsidRPr="00A23946">
        <w:rPr>
          <w:rFonts w:ascii="Times New Roman" w:hAnsi="Times New Roman"/>
          <w:sz w:val="24"/>
          <w:szCs w:val="24"/>
        </w:rPr>
        <w:t>;</w:t>
      </w:r>
    </w:p>
    <w:p w:rsidR="007A79CC" w:rsidRPr="00A23946" w:rsidRDefault="00A03AA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w:t>
      </w:r>
      <w:r w:rsidR="00BB1A02" w:rsidRPr="00A23946">
        <w:rPr>
          <w:rFonts w:ascii="Times New Roman" w:hAnsi="Times New Roman"/>
          <w:sz w:val="24"/>
          <w:szCs w:val="24"/>
        </w:rPr>
        <w:t>5</w:t>
      </w:r>
      <w:r w:rsidR="007A79CC" w:rsidRPr="00A23946">
        <w:rPr>
          <w:rFonts w:ascii="Times New Roman" w:hAnsi="Times New Roman"/>
          <w:sz w:val="24"/>
          <w:szCs w:val="24"/>
        </w:rPr>
        <w:t xml:space="preserve">) в случае указания заявителем о выдаче результата предоставления муниципальной услуги в </w:t>
      </w:r>
      <w:r w:rsidRPr="00A23946">
        <w:rPr>
          <w:rFonts w:ascii="Times New Roman" w:hAnsi="Times New Roman"/>
          <w:sz w:val="24"/>
          <w:szCs w:val="24"/>
        </w:rPr>
        <w:t xml:space="preserve">МФЦ </w:t>
      </w:r>
      <w:r w:rsidR="007A79CC" w:rsidRPr="00A23946">
        <w:rPr>
          <w:rFonts w:ascii="Times New Roman" w:hAnsi="Times New Roman"/>
          <w:sz w:val="24"/>
          <w:szCs w:val="24"/>
        </w:rPr>
        <w:t xml:space="preserve">(отображается в заявлении о предоставлении муниципальной услуги), специалист, ответственный за предоставление муниципальной услуги, не позднее следующего рабочего дня после регистрации документа, являющегося результатом предоставления муниципальной услуги, обеспечивает их передачу в </w:t>
      </w:r>
      <w:r w:rsidRPr="00A23946">
        <w:rPr>
          <w:rFonts w:ascii="Times New Roman" w:hAnsi="Times New Roman"/>
          <w:sz w:val="24"/>
          <w:szCs w:val="24"/>
        </w:rPr>
        <w:t>МФЦ</w:t>
      </w:r>
      <w:r w:rsidR="002B6867" w:rsidRPr="00A23946">
        <w:rPr>
          <w:rFonts w:ascii="Times New Roman" w:hAnsi="Times New Roman"/>
          <w:sz w:val="24"/>
          <w:szCs w:val="24"/>
        </w:rPr>
        <w:t>;</w:t>
      </w:r>
    </w:p>
    <w:p w:rsidR="007A79CC" w:rsidRPr="00A23946" w:rsidRDefault="00530E4F" w:rsidP="003A334C">
      <w:pPr>
        <w:tabs>
          <w:tab w:val="left" w:pos="9720"/>
        </w:tabs>
        <w:spacing w:after="0" w:line="240" w:lineRule="auto"/>
        <w:ind w:firstLine="709"/>
        <w:jc w:val="both"/>
        <w:outlineLvl w:val="2"/>
        <w:rPr>
          <w:rFonts w:ascii="Times New Roman" w:hAnsi="Times New Roman"/>
          <w:sz w:val="24"/>
          <w:szCs w:val="24"/>
        </w:rPr>
      </w:pPr>
      <w:r w:rsidRPr="00A23946">
        <w:rPr>
          <w:rFonts w:ascii="Times New Roman" w:hAnsi="Times New Roman"/>
          <w:sz w:val="24"/>
          <w:szCs w:val="24"/>
        </w:rPr>
        <w:t>5</w:t>
      </w:r>
      <w:r w:rsidR="007A79CC" w:rsidRPr="00A23946">
        <w:rPr>
          <w:rFonts w:ascii="Times New Roman" w:hAnsi="Times New Roman"/>
          <w:sz w:val="24"/>
          <w:szCs w:val="24"/>
        </w:rPr>
        <w:t xml:space="preserve">. </w:t>
      </w:r>
      <w:r w:rsidR="00A03AA1" w:rsidRPr="00A23946">
        <w:rPr>
          <w:rFonts w:ascii="Times New Roman" w:hAnsi="Times New Roman"/>
          <w:sz w:val="24"/>
          <w:szCs w:val="24"/>
        </w:rPr>
        <w:t>Выдача (н</w:t>
      </w:r>
      <w:r w:rsidR="007A79CC" w:rsidRPr="00A23946">
        <w:rPr>
          <w:rFonts w:ascii="Times New Roman" w:hAnsi="Times New Roman"/>
          <w:sz w:val="24"/>
          <w:szCs w:val="24"/>
        </w:rPr>
        <w:t>аправление) заявителю документов, являющихся результатом предоставления муниципальной услуги: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1) основанием для начала исполнения процедуры является поступление </w:t>
      </w:r>
      <w:r w:rsidR="00A03AA1" w:rsidRPr="00A23946">
        <w:rPr>
          <w:rFonts w:ascii="Times New Roman" w:hAnsi="Times New Roman"/>
          <w:sz w:val="24"/>
          <w:szCs w:val="24"/>
        </w:rPr>
        <w:t xml:space="preserve">к специалисту КУМИ администрации города Покачи </w:t>
      </w:r>
      <w:r w:rsidRPr="00A23946">
        <w:rPr>
          <w:rFonts w:ascii="Times New Roman" w:hAnsi="Times New Roman"/>
          <w:sz w:val="24"/>
          <w:szCs w:val="24"/>
        </w:rPr>
        <w:t>документа, являющегося результатом предоставления муниципальной услуги;</w:t>
      </w:r>
    </w:p>
    <w:p w:rsidR="00864C3F"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w:t>
      </w:r>
      <w:r w:rsidR="00864C3F" w:rsidRPr="00A23946">
        <w:rPr>
          <w:rFonts w:ascii="Times New Roman" w:hAnsi="Times New Roman"/>
          <w:sz w:val="24"/>
          <w:szCs w:val="24"/>
        </w:rPr>
        <w:t xml:space="preserve">) </w:t>
      </w:r>
      <w:r w:rsidRPr="00A23946">
        <w:rPr>
          <w:rFonts w:ascii="Times New Roman" w:hAnsi="Times New Roman"/>
          <w:sz w:val="24"/>
          <w:szCs w:val="24"/>
        </w:rPr>
        <w:t>лиц</w:t>
      </w:r>
      <w:r w:rsidR="00A03AA1" w:rsidRPr="00A23946">
        <w:rPr>
          <w:rFonts w:ascii="Times New Roman" w:hAnsi="Times New Roman"/>
          <w:sz w:val="24"/>
          <w:szCs w:val="24"/>
        </w:rPr>
        <w:t>ом</w:t>
      </w:r>
      <w:r w:rsidRPr="00A23946">
        <w:rPr>
          <w:rFonts w:ascii="Times New Roman" w:hAnsi="Times New Roman"/>
          <w:sz w:val="24"/>
          <w:szCs w:val="24"/>
        </w:rPr>
        <w:t>, ответственн</w:t>
      </w:r>
      <w:r w:rsidR="00A60041" w:rsidRPr="00A23946">
        <w:rPr>
          <w:rFonts w:ascii="Times New Roman" w:hAnsi="Times New Roman"/>
          <w:sz w:val="24"/>
          <w:szCs w:val="24"/>
        </w:rPr>
        <w:t>ы</w:t>
      </w:r>
      <w:r w:rsidRPr="00A23946">
        <w:rPr>
          <w:rFonts w:ascii="Times New Roman" w:hAnsi="Times New Roman"/>
          <w:sz w:val="24"/>
          <w:szCs w:val="24"/>
        </w:rPr>
        <w:t xml:space="preserve">м за направление заявителю документов, </w:t>
      </w:r>
      <w:r w:rsidR="00864C3F" w:rsidRPr="00A23946">
        <w:rPr>
          <w:rFonts w:ascii="Times New Roman" w:hAnsi="Times New Roman"/>
          <w:sz w:val="24"/>
          <w:szCs w:val="24"/>
        </w:rPr>
        <w:t>являющихся результатом предоставления муниципальной услуги при личном обращении</w:t>
      </w:r>
      <w:r w:rsidR="00D7424C" w:rsidRPr="00A23946">
        <w:rPr>
          <w:rFonts w:ascii="Times New Roman" w:hAnsi="Times New Roman"/>
          <w:sz w:val="24"/>
          <w:szCs w:val="24"/>
        </w:rPr>
        <w:t xml:space="preserve">,  является </w:t>
      </w:r>
      <w:r w:rsidR="00A60041" w:rsidRPr="00A23946">
        <w:rPr>
          <w:rFonts w:ascii="Times New Roman" w:hAnsi="Times New Roman"/>
          <w:sz w:val="24"/>
          <w:szCs w:val="24"/>
        </w:rPr>
        <w:t>с</w:t>
      </w:r>
      <w:r w:rsidRPr="00A23946">
        <w:rPr>
          <w:rFonts w:ascii="Times New Roman" w:hAnsi="Times New Roman"/>
          <w:sz w:val="24"/>
          <w:szCs w:val="24"/>
        </w:rPr>
        <w:t>пециалист К</w:t>
      </w:r>
      <w:r w:rsidR="00A60041" w:rsidRPr="00A23946">
        <w:rPr>
          <w:rFonts w:ascii="Times New Roman" w:hAnsi="Times New Roman"/>
          <w:sz w:val="24"/>
          <w:szCs w:val="24"/>
        </w:rPr>
        <w:t>УМИ администрации города Покачи</w:t>
      </w:r>
      <w:r w:rsidR="00864C3F" w:rsidRPr="00A23946">
        <w:rPr>
          <w:rFonts w:ascii="Times New Roman" w:hAnsi="Times New Roman"/>
          <w:sz w:val="24"/>
          <w:szCs w:val="24"/>
        </w:rPr>
        <w:t>, ответственный за предоставление муниципальной услуги;</w:t>
      </w:r>
    </w:p>
    <w:p w:rsidR="007A79CC" w:rsidRPr="00A23946" w:rsidRDefault="00A6004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w:t>
      </w:r>
      <w:r w:rsidR="007A79CC" w:rsidRPr="00A23946">
        <w:rPr>
          <w:rFonts w:ascii="Times New Roman" w:hAnsi="Times New Roman"/>
          <w:sz w:val="24"/>
          <w:szCs w:val="24"/>
        </w:rPr>
        <w:t xml:space="preserve">) </w:t>
      </w:r>
      <w:r w:rsidRPr="00A23946">
        <w:rPr>
          <w:rFonts w:ascii="Times New Roman" w:hAnsi="Times New Roman"/>
          <w:sz w:val="24"/>
          <w:szCs w:val="24"/>
        </w:rPr>
        <w:t xml:space="preserve">лицом, ответственным </w:t>
      </w:r>
      <w:r w:rsidR="007A79CC" w:rsidRPr="00A23946">
        <w:rPr>
          <w:rFonts w:ascii="Times New Roman" w:hAnsi="Times New Roman"/>
          <w:sz w:val="24"/>
          <w:szCs w:val="24"/>
        </w:rPr>
        <w:t xml:space="preserve">за выдачу документов, являющихся результатом предоставления муниципальной услуги в </w:t>
      </w:r>
      <w:r w:rsidRPr="00A23946">
        <w:rPr>
          <w:rFonts w:ascii="Times New Roman" w:hAnsi="Times New Roman"/>
          <w:sz w:val="24"/>
          <w:szCs w:val="24"/>
        </w:rPr>
        <w:t>МФЦ</w:t>
      </w:r>
      <w:r w:rsidR="00D7424C" w:rsidRPr="00A23946">
        <w:rPr>
          <w:rFonts w:ascii="Times New Roman" w:hAnsi="Times New Roman"/>
          <w:sz w:val="24"/>
          <w:szCs w:val="24"/>
        </w:rPr>
        <w:t xml:space="preserve">, </w:t>
      </w:r>
      <w:r w:rsidR="007A79CC" w:rsidRPr="00A23946">
        <w:rPr>
          <w:rFonts w:ascii="Times New Roman" w:hAnsi="Times New Roman"/>
          <w:sz w:val="24"/>
          <w:szCs w:val="24"/>
        </w:rPr>
        <w:t xml:space="preserve"> </w:t>
      </w:r>
      <w:r w:rsidR="00D7424C" w:rsidRPr="00A23946">
        <w:rPr>
          <w:rFonts w:ascii="Times New Roman" w:hAnsi="Times New Roman"/>
          <w:sz w:val="24"/>
          <w:szCs w:val="24"/>
        </w:rPr>
        <w:t>является специал</w:t>
      </w:r>
      <w:r w:rsidR="007A79CC" w:rsidRPr="00A23946">
        <w:rPr>
          <w:rFonts w:ascii="Times New Roman" w:hAnsi="Times New Roman"/>
          <w:sz w:val="24"/>
          <w:szCs w:val="24"/>
        </w:rPr>
        <w:t xml:space="preserve">ист </w:t>
      </w:r>
      <w:r w:rsidRPr="00A23946">
        <w:rPr>
          <w:rFonts w:ascii="Times New Roman" w:hAnsi="Times New Roman"/>
          <w:sz w:val="24"/>
          <w:szCs w:val="24"/>
        </w:rPr>
        <w:t>МФЦ</w:t>
      </w:r>
      <w:r w:rsidR="007A79CC" w:rsidRPr="00A23946">
        <w:rPr>
          <w:rFonts w:ascii="Times New Roman" w:hAnsi="Times New Roman"/>
          <w:sz w:val="24"/>
          <w:szCs w:val="24"/>
        </w:rPr>
        <w:t>;</w:t>
      </w:r>
    </w:p>
    <w:p w:rsidR="00864C3F" w:rsidRPr="00A23946" w:rsidRDefault="00864C3F"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4) лицом, ответственным за направление заявителю документов, являющихся результатом предоставления муниципальной услуги при направлении по почтовому адресу, </w:t>
      </w:r>
      <w:r w:rsidRPr="00A23946">
        <w:rPr>
          <w:rFonts w:ascii="Times New Roman" w:hAnsi="Times New Roman"/>
          <w:sz w:val="24"/>
          <w:szCs w:val="24"/>
        </w:rPr>
        <w:lastRenderedPageBreak/>
        <w:t>указанному в заявлении</w:t>
      </w:r>
      <w:r w:rsidR="00D7424C" w:rsidRPr="00A23946">
        <w:rPr>
          <w:rFonts w:ascii="Times New Roman" w:hAnsi="Times New Roman"/>
          <w:sz w:val="24"/>
          <w:szCs w:val="24"/>
        </w:rPr>
        <w:t xml:space="preserve">,  является </w:t>
      </w:r>
      <w:r w:rsidRPr="00A23946">
        <w:rPr>
          <w:rFonts w:ascii="Times New Roman" w:hAnsi="Times New Roman"/>
          <w:sz w:val="24"/>
          <w:szCs w:val="24"/>
        </w:rPr>
        <w:t>специалист КУМИ администрации города Покачи, ответственный за прием и регистрацию документов;</w:t>
      </w:r>
    </w:p>
    <w:p w:rsidR="007A79CC" w:rsidRPr="00A23946" w:rsidRDefault="00864C3F"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5</w:t>
      </w:r>
      <w:r w:rsidR="007A79CC" w:rsidRPr="00A23946">
        <w:rPr>
          <w:rFonts w:ascii="Times New Roman" w:hAnsi="Times New Roman"/>
          <w:sz w:val="24"/>
          <w:szCs w:val="24"/>
        </w:rPr>
        <w:t>) критерий принятия решения</w:t>
      </w:r>
      <w:r w:rsidR="00A60041" w:rsidRPr="00A23946">
        <w:rPr>
          <w:rFonts w:ascii="Times New Roman" w:hAnsi="Times New Roman"/>
          <w:sz w:val="24"/>
          <w:szCs w:val="24"/>
        </w:rPr>
        <w:t xml:space="preserve"> о выдаче (направлению) заявителю</w:t>
      </w:r>
      <w:r w:rsidR="007A79CC" w:rsidRPr="00A23946">
        <w:rPr>
          <w:rFonts w:ascii="Times New Roman" w:hAnsi="Times New Roman"/>
          <w:sz w:val="24"/>
          <w:szCs w:val="24"/>
        </w:rPr>
        <w:t xml:space="preserve"> </w:t>
      </w:r>
      <w:r w:rsidR="00A60041" w:rsidRPr="00A23946">
        <w:rPr>
          <w:rFonts w:ascii="Times New Roman" w:hAnsi="Times New Roman"/>
          <w:sz w:val="24"/>
          <w:szCs w:val="24"/>
        </w:rPr>
        <w:t>результата муниципальной услуги является подписанный документ, являющийся результатом предоставления муниципальной услуги</w:t>
      </w:r>
      <w:r w:rsidR="007A79CC" w:rsidRPr="00A23946">
        <w:rPr>
          <w:rFonts w:ascii="Times New Roman" w:hAnsi="Times New Roman"/>
          <w:sz w:val="24"/>
          <w:szCs w:val="24"/>
        </w:rPr>
        <w:t>;</w:t>
      </w:r>
    </w:p>
    <w:p w:rsidR="00A60041" w:rsidRPr="00A23946" w:rsidRDefault="00864C3F"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6</w:t>
      </w:r>
      <w:r w:rsidR="00A60041" w:rsidRPr="00A23946">
        <w:rPr>
          <w:rFonts w:ascii="Times New Roman" w:hAnsi="Times New Roman"/>
          <w:sz w:val="24"/>
          <w:szCs w:val="24"/>
        </w:rPr>
        <w:t>) максимальный срок выполнения административной процедуры - 3 дня со дня поступления документа, являющегося результатом предоставления муниципальной услуги, к специалисту, ответственному за направление (выдачу) заявителю результата предоставления муниципальной услуги;</w:t>
      </w:r>
    </w:p>
    <w:p w:rsidR="00A60041" w:rsidRPr="00A23946" w:rsidRDefault="00864C3F"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7</w:t>
      </w:r>
      <w:r w:rsidR="007A79CC" w:rsidRPr="00A23946">
        <w:rPr>
          <w:rFonts w:ascii="Times New Roman" w:hAnsi="Times New Roman"/>
          <w:sz w:val="24"/>
          <w:szCs w:val="24"/>
        </w:rPr>
        <w:t xml:space="preserve">) </w:t>
      </w:r>
      <w:r w:rsidR="00A60041" w:rsidRPr="00A23946">
        <w:rPr>
          <w:rFonts w:ascii="Times New Roman" w:hAnsi="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A60041" w:rsidRPr="00A23946" w:rsidRDefault="00A6004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а) выдача заявителю документа, являющегося результатом предоставления муниципальной услуги, в </w:t>
      </w:r>
      <w:r w:rsidR="00A96487">
        <w:rPr>
          <w:rFonts w:ascii="Times New Roman" w:hAnsi="Times New Roman"/>
          <w:sz w:val="24"/>
          <w:szCs w:val="24"/>
        </w:rPr>
        <w:t>у</w:t>
      </w:r>
      <w:r w:rsidRPr="00A23946">
        <w:rPr>
          <w:rFonts w:ascii="Times New Roman" w:hAnsi="Times New Roman"/>
          <w:sz w:val="24"/>
          <w:szCs w:val="24"/>
        </w:rPr>
        <w:t>полномоченном органе или в МФЦ;</w:t>
      </w:r>
    </w:p>
    <w:p w:rsidR="00A60041" w:rsidRPr="00A23946" w:rsidRDefault="00A6004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б)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A60041" w:rsidRPr="00A23946" w:rsidRDefault="00A60041"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в) направление уведомления об отказе в предоставлении муниципальной услуги (уведомления о возврате заявления о предоставлении муниципальной услуги) заявителю посредством электронной почты;</w:t>
      </w:r>
    </w:p>
    <w:p w:rsidR="007A79CC" w:rsidRPr="00A23946" w:rsidRDefault="00864C3F"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8</w:t>
      </w:r>
      <w:r w:rsidR="007A79CC" w:rsidRPr="00A23946">
        <w:rPr>
          <w:rFonts w:ascii="Times New Roman" w:hAnsi="Times New Roman"/>
          <w:sz w:val="24"/>
          <w:szCs w:val="24"/>
        </w:rPr>
        <w:t>) способ фиксации результата административной процедуры:</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а) в случае выдачи документа, являющегося результатом предоставления муниципальной услуги, нарочно заявителю, выдача документа заявителю подтверждается распиской заявителя (либо его представителя по доверенности), либо подписью на сопроводительном письме;</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б) в случае направления заявителю документа, являющегося результатом предоставления муниципальной услуги, почтовым отправлением, направление указанного документа подтверждается сведениями в реестре почтовых отправлений;</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в) в случае выдачи документа, являющегося результатом предоставления муниципальной услуги</w:t>
      </w:r>
      <w:r w:rsidR="00A60041" w:rsidRPr="00A23946">
        <w:rPr>
          <w:rFonts w:ascii="Times New Roman" w:hAnsi="Times New Roman"/>
          <w:sz w:val="24"/>
          <w:szCs w:val="24"/>
        </w:rPr>
        <w:t xml:space="preserve"> </w:t>
      </w:r>
      <w:r w:rsidRPr="00A23946">
        <w:rPr>
          <w:rFonts w:ascii="Times New Roman" w:hAnsi="Times New Roman"/>
          <w:sz w:val="24"/>
          <w:szCs w:val="24"/>
        </w:rPr>
        <w:t xml:space="preserve">в </w:t>
      </w:r>
      <w:r w:rsidR="00A60041" w:rsidRPr="00A23946">
        <w:rPr>
          <w:rFonts w:ascii="Times New Roman" w:hAnsi="Times New Roman"/>
          <w:sz w:val="24"/>
          <w:szCs w:val="24"/>
        </w:rPr>
        <w:t>МФЦ</w:t>
      </w:r>
      <w:r w:rsidRPr="00A23946">
        <w:rPr>
          <w:rFonts w:ascii="Times New Roman" w:hAnsi="Times New Roman"/>
          <w:sz w:val="24"/>
          <w:szCs w:val="24"/>
        </w:rPr>
        <w:t xml:space="preserve">, запись о выдаче документов заявителю подтверждается распиской заявителя в журнале регистрации заявлений в </w:t>
      </w:r>
      <w:r w:rsidR="00A60041" w:rsidRPr="00A23946">
        <w:rPr>
          <w:rFonts w:ascii="Times New Roman" w:hAnsi="Times New Roman"/>
          <w:sz w:val="24"/>
          <w:szCs w:val="24"/>
        </w:rPr>
        <w:t>МФЦ</w:t>
      </w:r>
      <w:r w:rsidRPr="00A23946">
        <w:rPr>
          <w:rFonts w:ascii="Times New Roman" w:hAnsi="Times New Roman"/>
          <w:sz w:val="24"/>
          <w:szCs w:val="24"/>
        </w:rPr>
        <w:t>.</w:t>
      </w:r>
    </w:p>
    <w:p w:rsidR="00B754BB" w:rsidRPr="00A23946" w:rsidRDefault="00AB644F" w:rsidP="003A334C">
      <w:pPr>
        <w:pStyle w:val="Default"/>
        <w:tabs>
          <w:tab w:val="left" w:pos="9720"/>
        </w:tabs>
        <w:ind w:firstLine="709"/>
        <w:jc w:val="both"/>
        <w:rPr>
          <w:color w:val="auto"/>
        </w:rPr>
      </w:pPr>
      <w:r>
        <w:rPr>
          <w:color w:val="auto"/>
        </w:rPr>
        <w:t>6</w:t>
      </w:r>
      <w:r w:rsidR="00B754BB" w:rsidRPr="00A23946">
        <w:rPr>
          <w:color w:val="auto"/>
        </w:rPr>
        <w:t xml:space="preserve">. Информация о предоставлении </w:t>
      </w:r>
      <w:r w:rsidR="000B7192">
        <w:rPr>
          <w:color w:val="auto"/>
        </w:rPr>
        <w:t>муниципальной</w:t>
      </w:r>
      <w:r w:rsidR="00B754BB" w:rsidRPr="00A23946">
        <w:rPr>
          <w:color w:val="auto"/>
        </w:rPr>
        <w:t xml:space="preserve"> услуги на Едином портале</w:t>
      </w:r>
      <w:r w:rsidR="002B6867" w:rsidRPr="00A23946">
        <w:rPr>
          <w:color w:val="auto"/>
        </w:rPr>
        <w:t>:</w:t>
      </w:r>
    </w:p>
    <w:p w:rsidR="00B754BB" w:rsidRPr="00A23946" w:rsidRDefault="000B7192" w:rsidP="003A334C">
      <w:pPr>
        <w:pStyle w:val="Default"/>
        <w:tabs>
          <w:tab w:val="left" w:pos="9720"/>
        </w:tabs>
        <w:ind w:firstLine="709"/>
        <w:jc w:val="both"/>
        <w:rPr>
          <w:color w:val="auto"/>
        </w:rPr>
      </w:pPr>
      <w:r w:rsidRPr="003555C9">
        <w:rPr>
          <w:color w:val="auto"/>
        </w:rPr>
        <w:t>1) н</w:t>
      </w:r>
      <w:r w:rsidR="00B754BB" w:rsidRPr="003555C9">
        <w:rPr>
          <w:color w:val="auto"/>
        </w:rPr>
        <w:t>а Едином портале размещается следующая информация:</w:t>
      </w:r>
      <w:r w:rsidR="00B754BB" w:rsidRPr="00A23946">
        <w:rPr>
          <w:color w:val="auto"/>
        </w:rPr>
        <w:t xml:space="preserve"> </w:t>
      </w:r>
    </w:p>
    <w:p w:rsidR="00B754BB" w:rsidRPr="00A23946" w:rsidRDefault="00B754BB" w:rsidP="003A334C">
      <w:pPr>
        <w:pStyle w:val="Default"/>
        <w:tabs>
          <w:tab w:val="left" w:pos="9720"/>
        </w:tabs>
        <w:ind w:firstLine="709"/>
        <w:jc w:val="both"/>
        <w:rPr>
          <w:color w:val="auto"/>
        </w:rPr>
      </w:pPr>
      <w:r w:rsidRPr="00A23946">
        <w:rPr>
          <w:color w:val="auto"/>
        </w:rPr>
        <w:t xml:space="preserve">а) исчерпывающий перечень документов, необходимых для предоставления </w:t>
      </w:r>
      <w:r w:rsidR="000B7192">
        <w:rPr>
          <w:color w:val="auto"/>
        </w:rPr>
        <w:t>муниципальной</w:t>
      </w:r>
      <w:r w:rsidRPr="00A23946">
        <w:rPr>
          <w:color w:val="auto"/>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B754BB" w:rsidRPr="00A23946" w:rsidRDefault="00B754BB" w:rsidP="003A334C">
      <w:pPr>
        <w:pStyle w:val="Default"/>
        <w:tabs>
          <w:tab w:val="left" w:pos="9720"/>
        </w:tabs>
        <w:ind w:firstLine="709"/>
        <w:jc w:val="both"/>
        <w:rPr>
          <w:color w:val="auto"/>
        </w:rPr>
      </w:pPr>
      <w:r w:rsidRPr="00A23946">
        <w:rPr>
          <w:color w:val="auto"/>
        </w:rPr>
        <w:t xml:space="preserve">б) круг заявителей; </w:t>
      </w:r>
    </w:p>
    <w:p w:rsidR="00B754BB" w:rsidRPr="00A23946" w:rsidRDefault="00B754BB" w:rsidP="003A334C">
      <w:pPr>
        <w:pStyle w:val="Default"/>
        <w:tabs>
          <w:tab w:val="left" w:pos="9720"/>
        </w:tabs>
        <w:ind w:firstLine="709"/>
        <w:jc w:val="both"/>
        <w:rPr>
          <w:color w:val="auto"/>
        </w:rPr>
      </w:pPr>
      <w:r w:rsidRPr="00A23946">
        <w:rPr>
          <w:color w:val="auto"/>
        </w:rPr>
        <w:t xml:space="preserve">в) срок предоставления </w:t>
      </w:r>
      <w:r w:rsidR="000B7192">
        <w:rPr>
          <w:color w:val="auto"/>
        </w:rPr>
        <w:t>муниципальной</w:t>
      </w:r>
      <w:r w:rsidRPr="00A23946">
        <w:rPr>
          <w:color w:val="auto"/>
        </w:rPr>
        <w:t xml:space="preserve"> услуги; </w:t>
      </w:r>
    </w:p>
    <w:p w:rsidR="00B754BB" w:rsidRPr="00A23946" w:rsidRDefault="00B754BB" w:rsidP="003A334C">
      <w:pPr>
        <w:pStyle w:val="Default"/>
        <w:tabs>
          <w:tab w:val="left" w:pos="9720"/>
        </w:tabs>
        <w:ind w:firstLine="709"/>
        <w:jc w:val="both"/>
        <w:rPr>
          <w:color w:val="auto"/>
        </w:rPr>
      </w:pPr>
      <w:r w:rsidRPr="00A23946">
        <w:rPr>
          <w:color w:val="auto"/>
        </w:rPr>
        <w:t xml:space="preserve">г) результаты предоставления </w:t>
      </w:r>
      <w:r w:rsidR="000B7192">
        <w:rPr>
          <w:color w:val="auto"/>
        </w:rPr>
        <w:t>муниципальной</w:t>
      </w:r>
      <w:r w:rsidRPr="00A23946">
        <w:rPr>
          <w:color w:val="auto"/>
        </w:rPr>
        <w:t xml:space="preserve"> услуги, порядок представления документа, являющегося результатом предоставления </w:t>
      </w:r>
      <w:r w:rsidR="000B7192">
        <w:rPr>
          <w:color w:val="auto"/>
        </w:rPr>
        <w:t>муниципальной</w:t>
      </w:r>
      <w:r w:rsidRPr="00A23946">
        <w:rPr>
          <w:color w:val="auto"/>
        </w:rPr>
        <w:t xml:space="preserve"> услуги; </w:t>
      </w:r>
    </w:p>
    <w:p w:rsidR="00B754BB" w:rsidRPr="00A23946" w:rsidRDefault="00B754BB" w:rsidP="003A334C">
      <w:pPr>
        <w:pStyle w:val="Default"/>
        <w:tabs>
          <w:tab w:val="left" w:pos="9720"/>
        </w:tabs>
        <w:ind w:firstLine="709"/>
        <w:jc w:val="both"/>
        <w:rPr>
          <w:color w:val="auto"/>
        </w:rPr>
      </w:pPr>
      <w:r w:rsidRPr="00A23946">
        <w:rPr>
          <w:color w:val="auto"/>
        </w:rPr>
        <w:t xml:space="preserve">д) размер государственной пошлины, взимаемой за предоставление </w:t>
      </w:r>
      <w:r w:rsidR="000B7192">
        <w:rPr>
          <w:color w:val="auto"/>
        </w:rPr>
        <w:t>муниципальной</w:t>
      </w:r>
      <w:r w:rsidRPr="00A23946">
        <w:rPr>
          <w:color w:val="auto"/>
        </w:rPr>
        <w:t xml:space="preserve"> услуги; </w:t>
      </w:r>
    </w:p>
    <w:p w:rsidR="00B754BB" w:rsidRPr="00A23946" w:rsidRDefault="00B754BB" w:rsidP="003A334C">
      <w:pPr>
        <w:pStyle w:val="Default"/>
        <w:tabs>
          <w:tab w:val="left" w:pos="9720"/>
        </w:tabs>
        <w:ind w:firstLine="709"/>
        <w:jc w:val="both"/>
        <w:rPr>
          <w:color w:val="auto"/>
        </w:rPr>
      </w:pPr>
      <w:r w:rsidRPr="00A23946">
        <w:rPr>
          <w:color w:val="auto"/>
        </w:rPr>
        <w:t xml:space="preserve">е) исчерпывающий перечень оснований для приостановления или отказа в предоставлении </w:t>
      </w:r>
      <w:r w:rsidR="000B7192">
        <w:rPr>
          <w:color w:val="auto"/>
        </w:rPr>
        <w:t>муниципальной</w:t>
      </w:r>
      <w:r w:rsidRPr="00A23946">
        <w:rPr>
          <w:color w:val="auto"/>
        </w:rPr>
        <w:t xml:space="preserve"> услуги; </w:t>
      </w:r>
    </w:p>
    <w:p w:rsidR="00B754BB" w:rsidRPr="00A23946" w:rsidRDefault="00B754BB" w:rsidP="003A334C">
      <w:pPr>
        <w:pStyle w:val="Default"/>
        <w:tabs>
          <w:tab w:val="left" w:pos="9720"/>
        </w:tabs>
        <w:ind w:firstLine="709"/>
        <w:jc w:val="both"/>
        <w:rPr>
          <w:color w:val="auto"/>
        </w:rPr>
      </w:pPr>
      <w:r w:rsidRPr="00A23946">
        <w:rPr>
          <w:color w:val="auto"/>
        </w:rPr>
        <w:t xml:space="preserve">ж) о праве заявителя на досудебное (внесудебное) обжалование действий (бездействия) и решений, принятых (осуществляемых) в ходе предоставления </w:t>
      </w:r>
      <w:r w:rsidR="000B7192">
        <w:rPr>
          <w:color w:val="auto"/>
        </w:rPr>
        <w:t>муниципальной</w:t>
      </w:r>
      <w:r w:rsidRPr="00A23946">
        <w:rPr>
          <w:color w:val="auto"/>
        </w:rPr>
        <w:t xml:space="preserve"> услуги; </w:t>
      </w:r>
    </w:p>
    <w:p w:rsidR="00B754BB" w:rsidRPr="00A23946" w:rsidRDefault="00B754BB" w:rsidP="003A334C">
      <w:pPr>
        <w:pStyle w:val="Default"/>
        <w:tabs>
          <w:tab w:val="left" w:pos="9720"/>
        </w:tabs>
        <w:ind w:firstLine="709"/>
        <w:jc w:val="both"/>
        <w:rPr>
          <w:color w:val="auto"/>
        </w:rPr>
      </w:pPr>
      <w:r w:rsidRPr="00A23946">
        <w:rPr>
          <w:color w:val="auto"/>
        </w:rPr>
        <w:t>з) формы заявлений (уведомлений, сообщений), используемые при предост</w:t>
      </w:r>
      <w:r w:rsidR="002B6867" w:rsidRPr="00A23946">
        <w:rPr>
          <w:color w:val="auto"/>
        </w:rPr>
        <w:t xml:space="preserve">авлении </w:t>
      </w:r>
      <w:r w:rsidR="000B7192" w:rsidRPr="000B7192">
        <w:rPr>
          <w:color w:val="auto"/>
        </w:rPr>
        <w:t>муниципальной</w:t>
      </w:r>
      <w:r w:rsidR="002B6867" w:rsidRPr="00A23946">
        <w:rPr>
          <w:color w:val="auto"/>
        </w:rPr>
        <w:t xml:space="preserve"> услуги;</w:t>
      </w:r>
    </w:p>
    <w:p w:rsidR="00B754BB" w:rsidRPr="00A23946" w:rsidRDefault="00B754BB" w:rsidP="003A334C">
      <w:pPr>
        <w:pStyle w:val="Default"/>
        <w:tabs>
          <w:tab w:val="left" w:pos="9720"/>
        </w:tabs>
        <w:ind w:firstLine="709"/>
        <w:jc w:val="both"/>
        <w:rPr>
          <w:color w:val="auto"/>
        </w:rPr>
      </w:pPr>
      <w:r w:rsidRPr="00A23946">
        <w:rPr>
          <w:color w:val="auto"/>
        </w:rPr>
        <w:t xml:space="preserve">2) </w:t>
      </w:r>
      <w:r w:rsidR="0046697D" w:rsidRPr="00A23946">
        <w:rPr>
          <w:color w:val="auto"/>
        </w:rPr>
        <w:t>и</w:t>
      </w:r>
      <w:r w:rsidRPr="00A23946">
        <w:rPr>
          <w:color w:val="auto"/>
        </w:rPr>
        <w:t xml:space="preserve">нформация на Едином портале о порядке и сроках предоставления </w:t>
      </w:r>
      <w:r w:rsidR="000B7192" w:rsidRPr="000B7192">
        <w:rPr>
          <w:color w:val="auto"/>
        </w:rPr>
        <w:t>муниципальной</w:t>
      </w:r>
      <w:r w:rsidRPr="00A23946">
        <w:rPr>
          <w:color w:val="auto"/>
        </w:rPr>
        <w:t xml:space="preserve"> услуги на основании сведений, содержащихся в федеральной государственной информационной системе </w:t>
      </w:r>
      <w:r w:rsidR="00AE069D" w:rsidRPr="00A23946">
        <w:rPr>
          <w:color w:val="auto"/>
        </w:rPr>
        <w:t>«</w:t>
      </w:r>
      <w:r w:rsidRPr="00A23946">
        <w:rPr>
          <w:color w:val="auto"/>
        </w:rPr>
        <w:t>Федеральный реестр государственных и муниципальных услуг (функций)</w:t>
      </w:r>
      <w:r w:rsidR="00AE069D" w:rsidRPr="00A23946">
        <w:rPr>
          <w:color w:val="auto"/>
        </w:rPr>
        <w:t>»</w:t>
      </w:r>
      <w:r w:rsidRPr="00A23946">
        <w:rPr>
          <w:color w:val="auto"/>
        </w:rPr>
        <w:t>, предо</w:t>
      </w:r>
      <w:r w:rsidR="002B6867" w:rsidRPr="00A23946">
        <w:rPr>
          <w:color w:val="auto"/>
        </w:rPr>
        <w:t>ставляется заявителю бесплатно;</w:t>
      </w:r>
    </w:p>
    <w:p w:rsidR="00B754BB" w:rsidRPr="00A23946" w:rsidRDefault="00B754BB" w:rsidP="003A334C">
      <w:pPr>
        <w:pStyle w:val="ConsPlusNormal"/>
        <w:tabs>
          <w:tab w:val="left" w:pos="9720"/>
        </w:tabs>
        <w:ind w:firstLine="709"/>
        <w:jc w:val="both"/>
        <w:rPr>
          <w:rFonts w:ascii="Times New Roman" w:hAnsi="Times New Roman" w:cs="Times New Roman"/>
          <w:sz w:val="24"/>
          <w:szCs w:val="24"/>
        </w:rPr>
      </w:pPr>
      <w:r w:rsidRPr="00A23946">
        <w:rPr>
          <w:rFonts w:ascii="Times New Roman" w:hAnsi="Times New Roman" w:cs="Times New Roman"/>
          <w:sz w:val="24"/>
          <w:szCs w:val="24"/>
        </w:rPr>
        <w:t xml:space="preserve">3) </w:t>
      </w:r>
      <w:r w:rsidR="0046697D" w:rsidRPr="00A23946">
        <w:rPr>
          <w:rFonts w:ascii="Times New Roman" w:hAnsi="Times New Roman" w:cs="Times New Roman"/>
          <w:sz w:val="24"/>
          <w:szCs w:val="24"/>
        </w:rPr>
        <w:t>д</w:t>
      </w:r>
      <w:r w:rsidRPr="00A23946">
        <w:rPr>
          <w:rFonts w:ascii="Times New Roman" w:hAnsi="Times New Roman" w:cs="Times New Roman"/>
          <w:sz w:val="24"/>
          <w:szCs w:val="24"/>
        </w:rPr>
        <w:t xml:space="preserve">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A23946">
        <w:rPr>
          <w:rFonts w:ascii="Times New Roman" w:hAnsi="Times New Roman" w:cs="Times New Roman"/>
          <w:sz w:val="24"/>
          <w:szCs w:val="24"/>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p>
    <w:p w:rsidR="007A79CC" w:rsidRPr="00A23946" w:rsidRDefault="007A79CC" w:rsidP="003A334C">
      <w:pPr>
        <w:tabs>
          <w:tab w:val="left" w:pos="9720"/>
        </w:tabs>
        <w:spacing w:after="0" w:line="240" w:lineRule="auto"/>
        <w:ind w:firstLine="709"/>
        <w:jc w:val="both"/>
        <w:outlineLvl w:val="1"/>
        <w:rPr>
          <w:rFonts w:ascii="Times New Roman" w:hAnsi="Times New Roman"/>
          <w:b/>
          <w:sz w:val="24"/>
          <w:szCs w:val="24"/>
        </w:rPr>
      </w:pPr>
      <w:r w:rsidRPr="00A23946">
        <w:rPr>
          <w:rFonts w:ascii="Times New Roman" w:hAnsi="Times New Roman"/>
          <w:sz w:val="24"/>
          <w:szCs w:val="24"/>
        </w:rPr>
        <w:t xml:space="preserve">Статья 4. </w:t>
      </w:r>
      <w:r w:rsidRPr="00A23946">
        <w:rPr>
          <w:rFonts w:ascii="Times New Roman" w:hAnsi="Times New Roman"/>
          <w:b/>
          <w:sz w:val="24"/>
          <w:szCs w:val="24"/>
        </w:rPr>
        <w:t xml:space="preserve">Формы контроля за </w:t>
      </w:r>
      <w:r w:rsidR="005313A9" w:rsidRPr="00A23946">
        <w:rPr>
          <w:rFonts w:ascii="Times New Roman" w:hAnsi="Times New Roman"/>
          <w:b/>
          <w:sz w:val="24"/>
          <w:szCs w:val="24"/>
        </w:rPr>
        <w:t xml:space="preserve">исполнением административного регламента </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земельных ресурсов КУМИ администрации города Покачи.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2. Плановые проверки за полнотой и качеством предоставления муниципальной услуги</w:t>
      </w:r>
      <w:r w:rsidR="00CB0360">
        <w:rPr>
          <w:rFonts w:ascii="Times New Roman" w:hAnsi="Times New Roman"/>
          <w:sz w:val="24"/>
          <w:szCs w:val="24"/>
        </w:rPr>
        <w:t xml:space="preserve"> проводятся председателем КУМИ</w:t>
      </w:r>
      <w:r w:rsidRPr="00A23946">
        <w:rPr>
          <w:rFonts w:ascii="Times New Roman" w:hAnsi="Times New Roman"/>
          <w:sz w:val="24"/>
          <w:szCs w:val="24"/>
        </w:rPr>
        <w:t xml:space="preserve"> администрации города Покачи либо лицом, его замещающим.</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3. Периодичность проведения плановых проверок полноты и качества предоставления муниципальной услуги устанавливается в соответствии с приказом</w:t>
      </w:r>
      <w:r w:rsidR="00CB0360">
        <w:rPr>
          <w:rFonts w:ascii="Times New Roman" w:hAnsi="Times New Roman"/>
          <w:sz w:val="24"/>
          <w:szCs w:val="24"/>
        </w:rPr>
        <w:t xml:space="preserve"> председотеля</w:t>
      </w:r>
      <w:r w:rsidRPr="00A23946">
        <w:rPr>
          <w:rFonts w:ascii="Times New Roman" w:hAnsi="Times New Roman"/>
          <w:sz w:val="24"/>
          <w:szCs w:val="24"/>
        </w:rPr>
        <w:t xml:space="preserve"> КУМИ администрации города Покачи.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4. Внеплановые проверки полноты и качества предоставления муниципальной услуги проводятся председателем </w:t>
      </w:r>
      <w:r w:rsidR="00CB0360" w:rsidRPr="00A23946">
        <w:rPr>
          <w:rFonts w:ascii="Times New Roman" w:hAnsi="Times New Roman"/>
          <w:sz w:val="24"/>
          <w:szCs w:val="24"/>
        </w:rPr>
        <w:t>КУМИ администрации города Покачи</w:t>
      </w:r>
      <w:r w:rsidRPr="00A23946">
        <w:rPr>
          <w:rFonts w:ascii="Times New Roman" w:hAnsi="Times New Roman"/>
          <w:sz w:val="24"/>
          <w:szCs w:val="24"/>
        </w:rPr>
        <w:t xml:space="preserve"> либо лицом, его замещающим, на основании жалоб заявителей на решения или действия (бездействие) специалистов КУМИ администрации города Покачи, принятые или осуществляемые в ходе предоставления муниципальной услуги.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Рассмотрение жалобы заявителя осуществляется в порядке, предусмотренном </w:t>
      </w:r>
      <w:hyperlink w:anchor="P361" w:history="1">
        <w:r w:rsidRPr="00A23946">
          <w:rPr>
            <w:rFonts w:ascii="Times New Roman" w:hAnsi="Times New Roman"/>
            <w:sz w:val="24"/>
            <w:szCs w:val="24"/>
          </w:rPr>
          <w:t>статьей 5</w:t>
        </w:r>
      </w:hyperlink>
      <w:r w:rsidRPr="00A23946">
        <w:rPr>
          <w:rFonts w:ascii="Times New Roman" w:hAnsi="Times New Roman"/>
          <w:sz w:val="24"/>
          <w:szCs w:val="24"/>
        </w:rPr>
        <w:t xml:space="preserve"> настоящего административного регламента.</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5.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6.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города Покачи.</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7. </w:t>
      </w:r>
      <w:r w:rsidR="00E82F12" w:rsidRPr="00A23946">
        <w:rPr>
          <w:rFonts w:ascii="Times New Roman" w:hAnsi="Times New Roman"/>
          <w:sz w:val="24"/>
          <w:szCs w:val="24"/>
        </w:rPr>
        <w:t>Должностные лица</w:t>
      </w:r>
      <w:r w:rsidRPr="00A23946">
        <w:rPr>
          <w:rFonts w:ascii="Times New Roman" w:hAnsi="Times New Roman"/>
          <w:sz w:val="24"/>
          <w:szCs w:val="24"/>
        </w:rPr>
        <w:t xml:space="preserve"> </w:t>
      </w:r>
      <w:r w:rsidR="00CB0360">
        <w:rPr>
          <w:rFonts w:ascii="Times New Roman" w:hAnsi="Times New Roman"/>
          <w:sz w:val="24"/>
          <w:szCs w:val="24"/>
        </w:rPr>
        <w:t>уполномоченного органа</w:t>
      </w:r>
      <w:r w:rsidRPr="00A23946">
        <w:rPr>
          <w:rFonts w:ascii="Times New Roman" w:hAnsi="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8.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7A79CC" w:rsidRPr="00A23946" w:rsidRDefault="007A79CC" w:rsidP="003A334C">
      <w:pPr>
        <w:tabs>
          <w:tab w:val="left" w:pos="9720"/>
        </w:tabs>
        <w:spacing w:after="0" w:line="240" w:lineRule="auto"/>
        <w:ind w:firstLine="709"/>
        <w:jc w:val="both"/>
        <w:rPr>
          <w:rFonts w:ascii="Times New Roman" w:hAnsi="Times New Roman"/>
          <w:sz w:val="24"/>
          <w:szCs w:val="24"/>
        </w:rPr>
      </w:pPr>
      <w:r w:rsidRPr="00A23946">
        <w:rPr>
          <w:rFonts w:ascii="Times New Roman" w:hAnsi="Times New Roman"/>
          <w:sz w:val="24"/>
          <w:szCs w:val="24"/>
        </w:rPr>
        <w:t xml:space="preserve">В соответствии со </w:t>
      </w:r>
      <w:hyperlink r:id="rId27" w:history="1">
        <w:r w:rsidRPr="00A23946">
          <w:rPr>
            <w:rFonts w:ascii="Times New Roman" w:hAnsi="Times New Roman"/>
            <w:sz w:val="24"/>
            <w:szCs w:val="24"/>
          </w:rPr>
          <w:t>статьей 9.6</w:t>
        </w:r>
      </w:hyperlink>
      <w:r w:rsidRPr="00A23946">
        <w:rPr>
          <w:rFonts w:ascii="Times New Roman" w:hAnsi="Times New Roman"/>
          <w:sz w:val="24"/>
          <w:szCs w:val="24"/>
        </w:rPr>
        <w:t xml:space="preserve"> Закона Ханты-Мансийского автономного округа - Югры от 11.06.2010 № 102-оз </w:t>
      </w:r>
      <w:r w:rsidR="00AE069D" w:rsidRPr="00A23946">
        <w:rPr>
          <w:rFonts w:ascii="Times New Roman" w:hAnsi="Times New Roman"/>
          <w:sz w:val="24"/>
          <w:szCs w:val="24"/>
        </w:rPr>
        <w:t>«</w:t>
      </w:r>
      <w:r w:rsidRPr="00A23946">
        <w:rPr>
          <w:rFonts w:ascii="Times New Roman" w:hAnsi="Times New Roman"/>
          <w:sz w:val="24"/>
          <w:szCs w:val="24"/>
        </w:rPr>
        <w:t>Об административных правонарушениях</w:t>
      </w:r>
      <w:r w:rsidR="00AE069D" w:rsidRPr="00A23946">
        <w:rPr>
          <w:rFonts w:ascii="Times New Roman" w:hAnsi="Times New Roman"/>
          <w:sz w:val="24"/>
          <w:szCs w:val="24"/>
        </w:rPr>
        <w:t>»</w:t>
      </w:r>
      <w:r w:rsidRPr="00A23946">
        <w:rPr>
          <w:rFonts w:ascii="Times New Roman" w:hAnsi="Times New Roman"/>
          <w:sz w:val="24"/>
          <w:szCs w:val="24"/>
        </w:rPr>
        <w:t xml:space="preserve"> должностные лица администрации города Покачи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2313" w:rsidRPr="00A23946" w:rsidRDefault="006F2313" w:rsidP="003A334C">
      <w:pPr>
        <w:pStyle w:val="ConsPlusNormal"/>
        <w:tabs>
          <w:tab w:val="left" w:pos="9720"/>
        </w:tabs>
        <w:ind w:firstLine="709"/>
        <w:jc w:val="both"/>
        <w:rPr>
          <w:rFonts w:ascii="Times New Roman" w:hAnsi="Times New Roman" w:cs="Times New Roman"/>
          <w:sz w:val="24"/>
          <w:szCs w:val="24"/>
        </w:rPr>
      </w:pPr>
      <w:bookmarkStart w:id="10" w:name="P361"/>
      <w:bookmarkEnd w:id="10"/>
    </w:p>
    <w:p w:rsidR="005313A9" w:rsidRPr="00A23946" w:rsidRDefault="006F2313" w:rsidP="003A334C">
      <w:pPr>
        <w:pStyle w:val="ConsPlusNormal"/>
        <w:tabs>
          <w:tab w:val="left" w:pos="9720"/>
        </w:tabs>
        <w:ind w:firstLine="709"/>
        <w:jc w:val="both"/>
        <w:outlineLvl w:val="1"/>
        <w:rPr>
          <w:rFonts w:ascii="Times New Roman" w:hAnsi="Times New Roman" w:cs="Times New Roman"/>
          <w:b/>
          <w:sz w:val="24"/>
          <w:szCs w:val="24"/>
        </w:rPr>
      </w:pPr>
      <w:bookmarkStart w:id="11" w:name="P340"/>
      <w:bookmarkEnd w:id="11"/>
      <w:r w:rsidRPr="00A23946">
        <w:rPr>
          <w:rFonts w:ascii="Times New Roman" w:hAnsi="Times New Roman" w:cs="Times New Roman"/>
          <w:sz w:val="24"/>
          <w:szCs w:val="24"/>
        </w:rPr>
        <w:t xml:space="preserve">Статья 5. </w:t>
      </w:r>
      <w:r w:rsidR="005313A9" w:rsidRPr="00A23946">
        <w:rPr>
          <w:rFonts w:ascii="Times New Roman" w:hAnsi="Times New Roman" w:cs="Times New Roman"/>
          <w:b/>
          <w:sz w:val="24"/>
          <w:szCs w:val="24"/>
        </w:rPr>
        <w:t xml:space="preserve">Досудебный (внесудебный) порядок обжалования решений и действий </w:t>
      </w:r>
      <w:r w:rsidR="005313A9" w:rsidRPr="00A23946">
        <w:rPr>
          <w:rFonts w:ascii="Times New Roman" w:hAnsi="Times New Roman" w:cs="Times New Roman"/>
          <w:b/>
          <w:sz w:val="24"/>
          <w:szCs w:val="24"/>
        </w:rPr>
        <w:lastRenderedPageBreak/>
        <w:t>(бездействия)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6F2313" w:rsidRPr="00A23946" w:rsidRDefault="006F2313" w:rsidP="003A334C">
      <w:pPr>
        <w:pStyle w:val="ConsPlusNormal"/>
        <w:tabs>
          <w:tab w:val="left" w:pos="9720"/>
        </w:tabs>
        <w:ind w:firstLine="709"/>
        <w:jc w:val="both"/>
        <w:rPr>
          <w:rFonts w:ascii="Times New Roman" w:hAnsi="Times New Roman" w:cs="Times New Roman"/>
          <w:sz w:val="24"/>
          <w:szCs w:val="24"/>
        </w:rPr>
      </w:pPr>
    </w:p>
    <w:p w:rsidR="00E82F12" w:rsidRPr="00A23946" w:rsidRDefault="00E82F12" w:rsidP="003A334C">
      <w:pPr>
        <w:pStyle w:val="ConsPlusNormal"/>
        <w:tabs>
          <w:tab w:val="left" w:pos="9720"/>
        </w:tabs>
        <w:ind w:firstLine="709"/>
        <w:jc w:val="both"/>
        <w:rPr>
          <w:rFonts w:ascii="Times New Roman" w:hAnsi="Times New Roman" w:cs="Times New Roman"/>
          <w:sz w:val="24"/>
          <w:szCs w:val="24"/>
        </w:rPr>
      </w:pPr>
      <w:r w:rsidRPr="00A23946">
        <w:rPr>
          <w:rFonts w:ascii="Times New Roman" w:hAnsi="Times New Roman" w:cs="Times New Roman"/>
          <w:sz w:val="24"/>
          <w:szCs w:val="24"/>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06048" w:rsidRPr="00A23946" w:rsidRDefault="00F06048" w:rsidP="003A334C">
      <w:pPr>
        <w:pStyle w:val="ConsPlusNormal"/>
        <w:tabs>
          <w:tab w:val="left" w:pos="9720"/>
        </w:tabs>
        <w:ind w:firstLine="709"/>
        <w:jc w:val="both"/>
        <w:rPr>
          <w:rFonts w:ascii="Times New Roman" w:hAnsi="Times New Roman" w:cs="Times New Roman"/>
          <w:sz w:val="24"/>
          <w:szCs w:val="24"/>
        </w:rPr>
      </w:pPr>
      <w:r w:rsidRPr="00A23946">
        <w:rPr>
          <w:rFonts w:ascii="Times New Roman" w:hAnsi="Times New Roman" w:cs="Times New Roman"/>
          <w:sz w:val="24"/>
          <w:szCs w:val="24"/>
        </w:rPr>
        <w:t xml:space="preserve">2. Жалоба на решения, действия (бездействие) </w:t>
      </w:r>
      <w:r w:rsidR="00D82B6F" w:rsidRPr="00A23946">
        <w:rPr>
          <w:rFonts w:ascii="Times New Roman" w:hAnsi="Times New Roman" w:cs="Times New Roman"/>
          <w:sz w:val="24"/>
          <w:szCs w:val="24"/>
        </w:rPr>
        <w:t>у</w:t>
      </w:r>
      <w:r w:rsidRPr="00A23946">
        <w:rPr>
          <w:rFonts w:ascii="Times New Roman" w:hAnsi="Times New Roman" w:cs="Times New Roman"/>
          <w:sz w:val="24"/>
          <w:szCs w:val="24"/>
        </w:rPr>
        <w:t xml:space="preserve">полномоченного органа, его должностных лиц, муниципальных служащих, обеспечивающих предоставление муниципальной услуги, подается в </w:t>
      </w:r>
      <w:r w:rsidR="00D82B6F" w:rsidRPr="00A23946">
        <w:rPr>
          <w:rFonts w:ascii="Times New Roman" w:hAnsi="Times New Roman" w:cs="Times New Roman"/>
          <w:sz w:val="24"/>
          <w:szCs w:val="24"/>
        </w:rPr>
        <w:t>у</w:t>
      </w:r>
      <w:r w:rsidRPr="00A23946">
        <w:rPr>
          <w:rFonts w:ascii="Times New Roman" w:hAnsi="Times New Roman" w:cs="Times New Roman"/>
          <w:sz w:val="24"/>
          <w:szCs w:val="24"/>
        </w:rPr>
        <w:t xml:space="preserve">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0B7192">
        <w:rPr>
          <w:rFonts w:ascii="Times New Roman" w:hAnsi="Times New Roman" w:cs="Times New Roman"/>
          <w:sz w:val="24"/>
          <w:szCs w:val="24"/>
        </w:rPr>
        <w:t>муниципальной</w:t>
      </w:r>
      <w:r w:rsidRPr="00A23946">
        <w:rPr>
          <w:rFonts w:ascii="Times New Roman" w:hAnsi="Times New Roman" w:cs="Times New Roman"/>
          <w:sz w:val="24"/>
          <w:szCs w:val="24"/>
        </w:rPr>
        <w:t xml:space="preserve"> услуг</w:t>
      </w:r>
      <w:r w:rsidR="000B7192">
        <w:rPr>
          <w:rFonts w:ascii="Times New Roman" w:hAnsi="Times New Roman" w:cs="Times New Roman"/>
          <w:sz w:val="24"/>
          <w:szCs w:val="24"/>
        </w:rPr>
        <w:t>и</w:t>
      </w:r>
      <w:r w:rsidRPr="00A23946">
        <w:rPr>
          <w:rFonts w:ascii="Times New Roman" w:hAnsi="Times New Roman" w:cs="Times New Roman"/>
          <w:sz w:val="24"/>
          <w:szCs w:val="24"/>
        </w:rPr>
        <w:t xml:space="preserve"> </w:t>
      </w:r>
      <w:r w:rsidR="000B7192">
        <w:rPr>
          <w:rFonts w:ascii="Times New Roman" w:hAnsi="Times New Roman" w:cs="Times New Roman"/>
          <w:sz w:val="24"/>
          <w:szCs w:val="24"/>
        </w:rPr>
        <w:t>уполномоченным органом, предоставляющим</w:t>
      </w:r>
      <w:r w:rsidRPr="00A23946">
        <w:rPr>
          <w:rFonts w:ascii="Times New Roman" w:hAnsi="Times New Roman" w:cs="Times New Roman"/>
          <w:sz w:val="24"/>
          <w:szCs w:val="24"/>
        </w:rPr>
        <w:t xml:space="preserve"> </w:t>
      </w:r>
      <w:r w:rsidR="000B7192">
        <w:rPr>
          <w:rFonts w:ascii="Times New Roman" w:hAnsi="Times New Roman" w:cs="Times New Roman"/>
          <w:sz w:val="24"/>
          <w:szCs w:val="24"/>
        </w:rPr>
        <w:t>муниципальную услугу</w:t>
      </w:r>
      <w:r w:rsidRPr="00A23946">
        <w:rPr>
          <w:rFonts w:ascii="Times New Roman" w:hAnsi="Times New Roman" w:cs="Times New Roman"/>
          <w:sz w:val="24"/>
          <w:szCs w:val="24"/>
        </w:rPr>
        <w:t xml:space="preserve">, </w:t>
      </w:r>
      <w:r w:rsidR="005141E4">
        <w:rPr>
          <w:rFonts w:ascii="Times New Roman" w:hAnsi="Times New Roman" w:cs="Times New Roman"/>
          <w:sz w:val="24"/>
          <w:szCs w:val="24"/>
        </w:rPr>
        <w:t>его должностным</w:t>
      </w:r>
      <w:r w:rsidRPr="00A23946">
        <w:rPr>
          <w:rFonts w:ascii="Times New Roman" w:hAnsi="Times New Roman" w:cs="Times New Roman"/>
          <w:sz w:val="24"/>
          <w:szCs w:val="24"/>
        </w:rPr>
        <w:t xml:space="preserve"> ли</w:t>
      </w:r>
      <w:r w:rsidR="005141E4">
        <w:rPr>
          <w:rFonts w:ascii="Times New Roman" w:hAnsi="Times New Roman" w:cs="Times New Roman"/>
          <w:sz w:val="24"/>
          <w:szCs w:val="24"/>
        </w:rPr>
        <w:t>цом</w:t>
      </w:r>
      <w:r w:rsidRPr="00A23946">
        <w:rPr>
          <w:rFonts w:ascii="Times New Roman" w:hAnsi="Times New Roman" w:cs="Times New Roman"/>
          <w:sz w:val="24"/>
          <w:szCs w:val="24"/>
        </w:rPr>
        <w:t xml:space="preserve">, </w:t>
      </w:r>
      <w:r w:rsidR="005141E4">
        <w:rPr>
          <w:rFonts w:ascii="Times New Roman" w:hAnsi="Times New Roman" w:cs="Times New Roman"/>
          <w:sz w:val="24"/>
          <w:szCs w:val="24"/>
        </w:rPr>
        <w:t>муниципальным служащим</w:t>
      </w:r>
      <w:r w:rsidRPr="00A23946">
        <w:rPr>
          <w:rFonts w:ascii="Times New Roman" w:hAnsi="Times New Roman" w:cs="Times New Roman"/>
          <w:sz w:val="24"/>
          <w:szCs w:val="24"/>
        </w:rPr>
        <w:t xml:space="preserve"> (далее – система досудебного обжалования) с использованием информационно-телекоммуникационной сети «Интернет» (https://do.gosuslugi.ru/).</w:t>
      </w:r>
    </w:p>
    <w:p w:rsidR="00F06048" w:rsidRPr="00A23946" w:rsidRDefault="00F06048" w:rsidP="003A334C">
      <w:pPr>
        <w:pStyle w:val="ConsPlusNormal"/>
        <w:tabs>
          <w:tab w:val="left" w:pos="9720"/>
        </w:tabs>
        <w:ind w:firstLine="709"/>
        <w:jc w:val="both"/>
        <w:rPr>
          <w:rFonts w:ascii="Times New Roman" w:hAnsi="Times New Roman" w:cs="Times New Roman"/>
          <w:sz w:val="24"/>
          <w:szCs w:val="24"/>
        </w:rPr>
      </w:pPr>
      <w:r w:rsidRPr="00A23946">
        <w:rPr>
          <w:rFonts w:ascii="Times New Roman" w:hAnsi="Times New Roman" w:cs="Times New Roman"/>
          <w:sz w:val="24"/>
          <w:szCs w:val="24"/>
        </w:rPr>
        <w:t xml:space="preserve">3. В случае обжалования решения должностного лица </w:t>
      </w:r>
      <w:r w:rsidR="00D82B6F" w:rsidRPr="00A23946">
        <w:rPr>
          <w:rFonts w:ascii="Times New Roman" w:hAnsi="Times New Roman" w:cs="Times New Roman"/>
          <w:sz w:val="24"/>
          <w:szCs w:val="24"/>
        </w:rPr>
        <w:t>у</w:t>
      </w:r>
      <w:r w:rsidRPr="00A23946">
        <w:rPr>
          <w:rFonts w:ascii="Times New Roman" w:hAnsi="Times New Roman" w:cs="Times New Roman"/>
          <w:sz w:val="24"/>
          <w:szCs w:val="24"/>
        </w:rPr>
        <w:t xml:space="preserve">полномоченного органа, жалоба подается </w:t>
      </w:r>
      <w:r w:rsidR="00833D4A" w:rsidRPr="00A23946">
        <w:rPr>
          <w:rFonts w:ascii="Times New Roman" w:hAnsi="Times New Roman" w:cs="Times New Roman"/>
          <w:sz w:val="24"/>
          <w:szCs w:val="24"/>
        </w:rPr>
        <w:t xml:space="preserve">в орган, предоставляющий муниципальную услугу, МФЦ либо в </w:t>
      </w:r>
      <w:r w:rsidR="00CB0360">
        <w:rPr>
          <w:rFonts w:ascii="Times New Roman" w:hAnsi="Times New Roman" w:cs="Times New Roman"/>
          <w:sz w:val="24"/>
          <w:szCs w:val="24"/>
        </w:rPr>
        <w:t>органы местного самоуправления</w:t>
      </w:r>
      <w:r w:rsidR="00833D4A" w:rsidRPr="00A23946">
        <w:rPr>
          <w:rFonts w:ascii="Times New Roman" w:hAnsi="Times New Roman" w:cs="Times New Roman"/>
          <w:sz w:val="24"/>
          <w:szCs w:val="24"/>
        </w:rPr>
        <w:t>, являющийся учредителем МФЦ, а также в организации, предусмотренные частью 1.1 статьи 16 Федерального закона от 27.07.2010 № 210-ФЗ.</w:t>
      </w:r>
    </w:p>
    <w:p w:rsidR="00F06048" w:rsidRPr="00A23946" w:rsidRDefault="00833D4A" w:rsidP="007F762D">
      <w:pPr>
        <w:pStyle w:val="ConsPlusNormal"/>
        <w:tabs>
          <w:tab w:val="left" w:pos="9720"/>
        </w:tabs>
        <w:ind w:firstLine="709"/>
        <w:jc w:val="both"/>
        <w:rPr>
          <w:rFonts w:ascii="Times New Roman" w:hAnsi="Times New Roman" w:cs="Times New Roman"/>
          <w:sz w:val="24"/>
          <w:szCs w:val="24"/>
        </w:rPr>
      </w:pPr>
      <w:r w:rsidRPr="00A23946">
        <w:rPr>
          <w:rFonts w:ascii="Times New Roman" w:hAnsi="Times New Roman" w:cs="Times New Roman"/>
          <w:sz w:val="24"/>
          <w:szCs w:val="24"/>
        </w:rPr>
        <w:t xml:space="preserve">4. </w:t>
      </w:r>
      <w:r w:rsidR="00F06048" w:rsidRPr="00A23946">
        <w:rPr>
          <w:rFonts w:ascii="Times New Roman" w:hAnsi="Times New Roman" w:cs="Times New Roman"/>
          <w:sz w:val="24"/>
          <w:szCs w:val="24"/>
        </w:rPr>
        <w:t>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с использованием информационно-телекоммуникационной сети «Интернет».</w:t>
      </w:r>
    </w:p>
    <w:p w:rsidR="00F06048" w:rsidRPr="00A23946" w:rsidRDefault="00CB7802" w:rsidP="007F762D">
      <w:pPr>
        <w:pStyle w:val="ConsPlusNormal"/>
        <w:tabs>
          <w:tab w:val="left" w:pos="9720"/>
        </w:tabs>
        <w:ind w:firstLine="709"/>
        <w:jc w:val="both"/>
        <w:rPr>
          <w:rFonts w:ascii="Times New Roman" w:hAnsi="Times New Roman" w:cs="Times New Roman"/>
          <w:sz w:val="24"/>
          <w:szCs w:val="24"/>
        </w:rPr>
      </w:pPr>
      <w:r w:rsidRPr="00A23946">
        <w:rPr>
          <w:rFonts w:ascii="Times New Roman" w:hAnsi="Times New Roman" w:cs="Times New Roman"/>
          <w:sz w:val="24"/>
          <w:szCs w:val="24"/>
        </w:rPr>
        <w:t>5</w:t>
      </w:r>
      <w:r w:rsidR="00833D4A" w:rsidRPr="00A23946">
        <w:rPr>
          <w:rFonts w:ascii="Times New Roman" w:hAnsi="Times New Roman" w:cs="Times New Roman"/>
          <w:sz w:val="24"/>
          <w:szCs w:val="24"/>
        </w:rPr>
        <w:t xml:space="preserve">. </w:t>
      </w:r>
      <w:r w:rsidR="00F06048" w:rsidRPr="00A23946">
        <w:rPr>
          <w:rFonts w:ascii="Times New Roman" w:hAnsi="Times New Roman" w:cs="Times New Roman"/>
          <w:sz w:val="24"/>
          <w:szCs w:val="24"/>
        </w:rPr>
        <w:t xml:space="preserve">Жалоба на решение, действие (бездействие) иного </w:t>
      </w:r>
      <w:r w:rsidR="000B7192">
        <w:rPr>
          <w:rFonts w:ascii="Times New Roman" w:hAnsi="Times New Roman" w:cs="Times New Roman"/>
          <w:sz w:val="24"/>
          <w:szCs w:val="24"/>
        </w:rPr>
        <w:t>МФЦ</w:t>
      </w:r>
      <w:r w:rsidR="00F06048" w:rsidRPr="00A23946">
        <w:rPr>
          <w:rFonts w:ascii="Times New Roman" w:hAnsi="Times New Roman" w:cs="Times New Roman"/>
          <w:sz w:val="24"/>
          <w:szCs w:val="24"/>
        </w:rPr>
        <w:t xml:space="preserve">,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w:t>
      </w:r>
      <w:r w:rsidR="000B7192">
        <w:rPr>
          <w:rFonts w:ascii="Times New Roman" w:hAnsi="Times New Roman" w:cs="Times New Roman"/>
          <w:sz w:val="24"/>
          <w:szCs w:val="24"/>
        </w:rPr>
        <w:t>МФЦ</w:t>
      </w:r>
      <w:r w:rsidR="00F06048" w:rsidRPr="00A23946">
        <w:rPr>
          <w:rFonts w:ascii="Times New Roman" w:hAnsi="Times New Roman" w:cs="Times New Roman"/>
          <w:sz w:val="24"/>
          <w:szCs w:val="24"/>
        </w:rPr>
        <w:t xml:space="preserve">, либо руководителю </w:t>
      </w:r>
      <w:r w:rsidR="000B7192">
        <w:rPr>
          <w:rFonts w:ascii="Times New Roman" w:hAnsi="Times New Roman" w:cs="Times New Roman"/>
          <w:sz w:val="24"/>
          <w:szCs w:val="24"/>
        </w:rPr>
        <w:t>МФЦ</w:t>
      </w:r>
      <w:r w:rsidR="00F06048" w:rsidRPr="00A23946">
        <w:rPr>
          <w:rFonts w:ascii="Times New Roman" w:hAnsi="Times New Roman" w:cs="Times New Roman"/>
          <w:sz w:val="24"/>
          <w:szCs w:val="24"/>
        </w:rPr>
        <w:t xml:space="preserve">. Особенности подачи и рассмотрения жалоб на решения и действия (бездействие) данных </w:t>
      </w:r>
      <w:r w:rsidR="000B7192">
        <w:rPr>
          <w:rFonts w:ascii="Times New Roman" w:hAnsi="Times New Roman" w:cs="Times New Roman"/>
          <w:sz w:val="24"/>
          <w:szCs w:val="24"/>
        </w:rPr>
        <w:t>МФЦ</w:t>
      </w:r>
      <w:r w:rsidR="00F06048" w:rsidRPr="00A23946">
        <w:rPr>
          <w:rFonts w:ascii="Times New Roman" w:hAnsi="Times New Roman" w:cs="Times New Roman"/>
          <w:sz w:val="24"/>
          <w:szCs w:val="24"/>
        </w:rPr>
        <w:t>, их работников устанавливаются муниципальными правовыми актами.</w:t>
      </w:r>
    </w:p>
    <w:p w:rsidR="00F06048" w:rsidRPr="00A23946" w:rsidRDefault="00CB7802" w:rsidP="007F762D">
      <w:pPr>
        <w:pStyle w:val="ConsPlusNormal"/>
        <w:tabs>
          <w:tab w:val="left" w:pos="9720"/>
        </w:tabs>
        <w:ind w:firstLine="709"/>
        <w:jc w:val="both"/>
        <w:rPr>
          <w:rFonts w:ascii="Times New Roman" w:hAnsi="Times New Roman" w:cs="Times New Roman"/>
          <w:sz w:val="24"/>
          <w:szCs w:val="24"/>
        </w:rPr>
      </w:pPr>
      <w:r w:rsidRPr="00A23946">
        <w:rPr>
          <w:rFonts w:ascii="Times New Roman" w:hAnsi="Times New Roman" w:cs="Times New Roman"/>
          <w:sz w:val="24"/>
          <w:szCs w:val="24"/>
        </w:rPr>
        <w:t>6</w:t>
      </w:r>
      <w:r w:rsidR="00833D4A" w:rsidRPr="00A23946">
        <w:rPr>
          <w:rFonts w:ascii="Times New Roman" w:hAnsi="Times New Roman" w:cs="Times New Roman"/>
          <w:sz w:val="24"/>
          <w:szCs w:val="24"/>
        </w:rPr>
        <w:t>.</w:t>
      </w:r>
      <w:r w:rsidR="00F06048" w:rsidRPr="00A23946">
        <w:rPr>
          <w:rFonts w:ascii="Times New Roman"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w:t>
      </w:r>
      <w:r w:rsidR="00AF4D92" w:rsidRPr="00A23946">
        <w:rPr>
          <w:rFonts w:ascii="Times New Roman" w:hAnsi="Times New Roman" w:cs="Times New Roman"/>
          <w:sz w:val="24"/>
          <w:szCs w:val="24"/>
        </w:rPr>
        <w:t xml:space="preserve"> </w:t>
      </w:r>
      <w:r w:rsidR="00F06048" w:rsidRPr="00A23946">
        <w:rPr>
          <w:rFonts w:ascii="Times New Roman" w:hAnsi="Times New Roman" w:cs="Times New Roman"/>
          <w:sz w:val="24"/>
          <w:szCs w:val="24"/>
        </w:rPr>
        <w:t>на официальном сайте, Едином и региональном порталах.</w:t>
      </w:r>
    </w:p>
    <w:p w:rsidR="002F525F" w:rsidRPr="00A23946" w:rsidRDefault="00CB7802" w:rsidP="007F762D">
      <w:pPr>
        <w:pStyle w:val="ConsPlusNormal"/>
        <w:tabs>
          <w:tab w:val="left" w:pos="9720"/>
        </w:tabs>
        <w:ind w:firstLine="709"/>
        <w:jc w:val="both"/>
        <w:rPr>
          <w:rFonts w:ascii="Times New Roman" w:hAnsi="Times New Roman" w:cs="Times New Roman"/>
          <w:sz w:val="24"/>
          <w:szCs w:val="24"/>
        </w:rPr>
      </w:pPr>
      <w:r w:rsidRPr="00A23946">
        <w:rPr>
          <w:rFonts w:ascii="Times New Roman" w:hAnsi="Times New Roman" w:cs="Times New Roman"/>
          <w:sz w:val="24"/>
          <w:szCs w:val="24"/>
        </w:rPr>
        <w:t>7</w:t>
      </w:r>
      <w:r w:rsidR="002F525F" w:rsidRPr="00A23946">
        <w:rPr>
          <w:rFonts w:ascii="Times New Roman" w:hAnsi="Times New Roman" w:cs="Times New Roman"/>
          <w:sz w:val="24"/>
          <w:szCs w:val="24"/>
        </w:rPr>
        <w:t>.</w:t>
      </w:r>
      <w:r w:rsidR="007A03F0" w:rsidRPr="00A23946">
        <w:rPr>
          <w:rFonts w:ascii="Times New Roman" w:hAnsi="Times New Roman" w:cs="Times New Roman"/>
          <w:sz w:val="24"/>
          <w:szCs w:val="24"/>
        </w:rPr>
        <w:t xml:space="preserve"> </w:t>
      </w:r>
      <w:r w:rsidR="002F525F" w:rsidRPr="00A23946">
        <w:rPr>
          <w:rFonts w:ascii="Times New Roman" w:hAnsi="Times New Roman" w:cs="Times New Roman"/>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w:t>
      </w:r>
      <w:r w:rsidR="00D82B6F" w:rsidRPr="00A23946">
        <w:rPr>
          <w:rFonts w:ascii="Times New Roman" w:hAnsi="Times New Roman" w:cs="Times New Roman"/>
          <w:sz w:val="24"/>
          <w:szCs w:val="24"/>
        </w:rPr>
        <w:t>у</w:t>
      </w:r>
      <w:r w:rsidR="002F525F" w:rsidRPr="00A23946">
        <w:rPr>
          <w:rFonts w:ascii="Times New Roman" w:hAnsi="Times New Roman" w:cs="Times New Roman"/>
          <w:sz w:val="24"/>
          <w:szCs w:val="24"/>
        </w:rPr>
        <w:t xml:space="preserve">полномоченного, </w:t>
      </w:r>
      <w:r w:rsidR="00AF4D92" w:rsidRPr="00A23946">
        <w:rPr>
          <w:rFonts w:ascii="Times New Roman" w:hAnsi="Times New Roman" w:cs="Times New Roman"/>
          <w:sz w:val="24"/>
          <w:szCs w:val="24"/>
        </w:rPr>
        <w:t>МФЦ</w:t>
      </w:r>
      <w:r w:rsidR="002F525F" w:rsidRPr="00A23946">
        <w:rPr>
          <w:rFonts w:ascii="Times New Roman" w:hAnsi="Times New Roman" w:cs="Times New Roman"/>
          <w:sz w:val="24"/>
          <w:szCs w:val="24"/>
        </w:rPr>
        <w:t>, а также их должностных лиц, муниципальных служащих, работников:</w:t>
      </w:r>
    </w:p>
    <w:p w:rsidR="009636CA" w:rsidRPr="009636CA" w:rsidRDefault="009636CA" w:rsidP="009636CA">
      <w:pPr>
        <w:widowControl w:val="0"/>
        <w:suppressAutoHyphens/>
        <w:autoSpaceDE w:val="0"/>
        <w:spacing w:after="0" w:line="240" w:lineRule="auto"/>
        <w:ind w:firstLine="709"/>
        <w:jc w:val="both"/>
        <w:rPr>
          <w:rFonts w:ascii="Times New Roman" w:eastAsia="Arial" w:hAnsi="Times New Roman"/>
          <w:kern w:val="1"/>
          <w:sz w:val="24"/>
          <w:szCs w:val="24"/>
          <w:lang w:eastAsia="ru-RU" w:bidi="ru-RU"/>
        </w:rPr>
      </w:pPr>
      <w:r w:rsidRPr="009636CA">
        <w:rPr>
          <w:rFonts w:ascii="Times New Roman" w:eastAsia="Arial" w:hAnsi="Times New Roman"/>
          <w:kern w:val="1"/>
          <w:sz w:val="24"/>
          <w:szCs w:val="24"/>
          <w:lang w:eastAsia="ru-RU" w:bidi="ru-RU"/>
        </w:rPr>
        <w:t xml:space="preserve">1) </w:t>
      </w:r>
      <w:r w:rsidRPr="009636CA">
        <w:rPr>
          <w:rFonts w:ascii="Times New Roman" w:hAnsi="Times New Roman"/>
          <w:sz w:val="24"/>
          <w:szCs w:val="24"/>
        </w:rPr>
        <w:t>Федеральный закон от 27.07.2010 № 210-ФЗ «Об организации предоставления государственных и муниципальных услуг» («</w:t>
      </w:r>
      <w:r w:rsidRPr="009636CA">
        <w:rPr>
          <w:rFonts w:ascii="Times New Roman" w:eastAsia="Times New Roman" w:hAnsi="Times New Roman"/>
          <w:sz w:val="24"/>
          <w:szCs w:val="24"/>
          <w:lang w:eastAsia="ru-RU"/>
        </w:rPr>
        <w:t>Российская газета</w:t>
      </w:r>
      <w:r w:rsidRPr="009636CA">
        <w:rPr>
          <w:rFonts w:ascii="Times New Roman" w:hAnsi="Times New Roman"/>
          <w:sz w:val="24"/>
          <w:szCs w:val="24"/>
        </w:rPr>
        <w:t>»</w:t>
      </w:r>
      <w:r w:rsidRPr="009636CA">
        <w:rPr>
          <w:rFonts w:ascii="Times New Roman" w:eastAsia="Times New Roman" w:hAnsi="Times New Roman"/>
          <w:sz w:val="24"/>
          <w:szCs w:val="24"/>
          <w:lang w:eastAsia="ru-RU"/>
        </w:rPr>
        <w:t xml:space="preserve">, №168, 30.07.2010, </w:t>
      </w:r>
      <w:r w:rsidRPr="009636CA">
        <w:rPr>
          <w:rFonts w:ascii="Times New Roman" w:hAnsi="Times New Roman"/>
          <w:sz w:val="24"/>
          <w:szCs w:val="24"/>
        </w:rPr>
        <w:t>«</w:t>
      </w:r>
      <w:r w:rsidRPr="009636CA">
        <w:rPr>
          <w:rFonts w:ascii="Times New Roman" w:eastAsia="Times New Roman" w:hAnsi="Times New Roman"/>
          <w:sz w:val="24"/>
          <w:szCs w:val="24"/>
          <w:lang w:eastAsia="ru-RU"/>
        </w:rPr>
        <w:t>Собрание законодательства РФ</w:t>
      </w:r>
      <w:r w:rsidRPr="009636CA">
        <w:rPr>
          <w:rFonts w:ascii="Times New Roman" w:hAnsi="Times New Roman"/>
          <w:sz w:val="24"/>
          <w:szCs w:val="24"/>
        </w:rPr>
        <w:t>»</w:t>
      </w:r>
      <w:r w:rsidRPr="009636CA">
        <w:rPr>
          <w:rFonts w:ascii="Times New Roman" w:eastAsia="Times New Roman" w:hAnsi="Times New Roman"/>
          <w:sz w:val="24"/>
          <w:szCs w:val="24"/>
          <w:lang w:eastAsia="ru-RU"/>
        </w:rPr>
        <w:t>, 02.08.2010, №31, ст. 4179);</w:t>
      </w:r>
    </w:p>
    <w:p w:rsidR="009636CA" w:rsidRPr="009636CA" w:rsidRDefault="009636CA" w:rsidP="009636CA">
      <w:pPr>
        <w:widowControl w:val="0"/>
        <w:suppressAutoHyphens/>
        <w:autoSpaceDE w:val="0"/>
        <w:spacing w:after="0" w:line="240" w:lineRule="auto"/>
        <w:ind w:firstLine="709"/>
        <w:jc w:val="both"/>
        <w:rPr>
          <w:rFonts w:ascii="Times New Roman" w:eastAsia="Arial" w:hAnsi="Times New Roman"/>
          <w:kern w:val="1"/>
          <w:sz w:val="24"/>
          <w:szCs w:val="24"/>
          <w:lang w:eastAsia="ru-RU" w:bidi="ru-RU"/>
        </w:rPr>
      </w:pPr>
      <w:r w:rsidRPr="009636CA">
        <w:rPr>
          <w:rFonts w:ascii="Times New Roman" w:eastAsia="Arial" w:hAnsi="Times New Roman"/>
          <w:kern w:val="1"/>
          <w:sz w:val="24"/>
          <w:szCs w:val="24"/>
          <w:lang w:eastAsia="ru-RU" w:bidi="ru-RU"/>
        </w:rPr>
        <w:t>2) постановление администрации города Покачи от 03.07.2013 №842 «Об утверждении порядка подачи и рассмотрения жалоб на решения и действия (бездействия) структурных подразделений администрации города Покачи и их должностных лиц, муниципальных служащих» («Покачёвский вестник», № 28, 12.07.2013);</w:t>
      </w:r>
    </w:p>
    <w:p w:rsidR="00CB0360" w:rsidRPr="00A23946" w:rsidRDefault="00CB0360" w:rsidP="007F762D">
      <w:pPr>
        <w:pStyle w:val="ConsPlusNormal"/>
        <w:tabs>
          <w:tab w:val="left" w:pos="9720"/>
        </w:tabs>
        <w:ind w:firstLine="709"/>
        <w:jc w:val="both"/>
        <w:rPr>
          <w:rFonts w:ascii="Times New Roman" w:hAnsi="Times New Roman" w:cs="Times New Roman"/>
          <w:sz w:val="24"/>
          <w:szCs w:val="24"/>
        </w:rPr>
      </w:pPr>
      <w:r>
        <w:rPr>
          <w:rFonts w:ascii="Times New Roman" w:hAnsi="Times New Roman" w:cs="Times New Roman"/>
          <w:sz w:val="24"/>
          <w:szCs w:val="24"/>
        </w:rPr>
        <w:t>3) настоящий административный регламент.</w:t>
      </w:r>
    </w:p>
    <w:p w:rsidR="00BF757F" w:rsidRPr="00FC27FB" w:rsidRDefault="00BF757F" w:rsidP="007F762D">
      <w:pPr>
        <w:pStyle w:val="ConsPlusNormal"/>
        <w:tabs>
          <w:tab w:val="left" w:pos="9720"/>
        </w:tabs>
        <w:ind w:firstLine="709"/>
        <w:jc w:val="both"/>
        <w:rPr>
          <w:rFonts w:ascii="Times New Roman" w:hAnsi="Times New Roman" w:cs="Times New Roman"/>
          <w:sz w:val="24"/>
          <w:szCs w:val="24"/>
        </w:rPr>
      </w:pPr>
    </w:p>
    <w:p w:rsidR="00BF757F" w:rsidRDefault="00BF757F" w:rsidP="007F762D">
      <w:pPr>
        <w:pStyle w:val="ConsPlusNormal"/>
        <w:tabs>
          <w:tab w:val="left" w:pos="9720"/>
        </w:tabs>
        <w:ind w:firstLine="709"/>
        <w:jc w:val="both"/>
        <w:rPr>
          <w:rFonts w:ascii="Times New Roman" w:hAnsi="Times New Roman" w:cs="Times New Roman"/>
          <w:sz w:val="24"/>
          <w:szCs w:val="24"/>
        </w:rPr>
      </w:pPr>
    </w:p>
    <w:p w:rsidR="0017608F" w:rsidRPr="00FC27FB" w:rsidRDefault="0017608F" w:rsidP="007F762D">
      <w:pPr>
        <w:pStyle w:val="ConsPlusNormal"/>
        <w:tabs>
          <w:tab w:val="left" w:pos="9720"/>
        </w:tabs>
        <w:ind w:firstLine="709"/>
        <w:jc w:val="both"/>
        <w:rPr>
          <w:rFonts w:ascii="Times New Roman" w:hAnsi="Times New Roman" w:cs="Times New Roman"/>
          <w:sz w:val="24"/>
          <w:szCs w:val="24"/>
        </w:rPr>
      </w:pPr>
    </w:p>
    <w:p w:rsidR="00A96487" w:rsidRPr="00FC27FB" w:rsidRDefault="00A96487" w:rsidP="007F762D">
      <w:pPr>
        <w:pStyle w:val="ConsPlusNormal"/>
        <w:tabs>
          <w:tab w:val="left" w:pos="9720"/>
        </w:tabs>
        <w:ind w:firstLine="709"/>
        <w:jc w:val="both"/>
        <w:rPr>
          <w:rFonts w:ascii="Times New Roman" w:hAnsi="Times New Roman" w:cs="Times New Roman"/>
          <w:sz w:val="24"/>
          <w:szCs w:val="24"/>
        </w:rPr>
      </w:pPr>
    </w:p>
    <w:p w:rsidR="00BF757F" w:rsidRDefault="00BF757F" w:rsidP="007F762D">
      <w:pPr>
        <w:pStyle w:val="ConsPlusNormal"/>
        <w:tabs>
          <w:tab w:val="left" w:pos="9720"/>
        </w:tabs>
        <w:ind w:firstLine="709"/>
        <w:jc w:val="both"/>
        <w:rPr>
          <w:rFonts w:ascii="Times New Roman" w:hAnsi="Times New Roman" w:cs="Times New Roman"/>
          <w:sz w:val="24"/>
          <w:szCs w:val="24"/>
        </w:rPr>
      </w:pPr>
    </w:p>
    <w:p w:rsidR="009636CA" w:rsidRDefault="009636CA" w:rsidP="007F762D">
      <w:pPr>
        <w:pStyle w:val="ConsPlusNormal"/>
        <w:tabs>
          <w:tab w:val="left" w:pos="9720"/>
        </w:tabs>
        <w:ind w:firstLine="709"/>
        <w:jc w:val="both"/>
        <w:rPr>
          <w:rFonts w:ascii="Times New Roman" w:hAnsi="Times New Roman" w:cs="Times New Roman"/>
          <w:sz w:val="24"/>
          <w:szCs w:val="24"/>
        </w:rPr>
      </w:pPr>
    </w:p>
    <w:p w:rsidR="009636CA" w:rsidRPr="00FC27FB" w:rsidRDefault="009636CA" w:rsidP="007F762D">
      <w:pPr>
        <w:pStyle w:val="ConsPlusNormal"/>
        <w:tabs>
          <w:tab w:val="left" w:pos="9720"/>
        </w:tabs>
        <w:ind w:firstLine="709"/>
        <w:jc w:val="both"/>
        <w:rPr>
          <w:rFonts w:ascii="Times New Roman" w:hAnsi="Times New Roman" w:cs="Times New Roman"/>
          <w:sz w:val="24"/>
          <w:szCs w:val="24"/>
        </w:rPr>
      </w:pPr>
    </w:p>
    <w:p w:rsidR="006E70C9" w:rsidRDefault="006E70C9" w:rsidP="007F762D">
      <w:pPr>
        <w:tabs>
          <w:tab w:val="left" w:pos="9720"/>
        </w:tabs>
        <w:autoSpaceDE w:val="0"/>
        <w:autoSpaceDN w:val="0"/>
        <w:adjustRightInd w:val="0"/>
        <w:spacing w:after="0" w:line="240" w:lineRule="auto"/>
        <w:ind w:firstLine="709"/>
        <w:jc w:val="right"/>
        <w:outlineLvl w:val="0"/>
        <w:rPr>
          <w:rFonts w:ascii="Times New Roman" w:hAnsi="Times New Roman"/>
        </w:rPr>
      </w:pPr>
    </w:p>
    <w:p w:rsidR="00FB642E" w:rsidRPr="00FC27FB" w:rsidRDefault="00FB642E" w:rsidP="007F762D">
      <w:pPr>
        <w:tabs>
          <w:tab w:val="left" w:pos="9720"/>
        </w:tabs>
        <w:autoSpaceDE w:val="0"/>
        <w:autoSpaceDN w:val="0"/>
        <w:adjustRightInd w:val="0"/>
        <w:spacing w:after="0" w:line="240" w:lineRule="auto"/>
        <w:ind w:firstLine="709"/>
        <w:jc w:val="right"/>
        <w:outlineLvl w:val="0"/>
        <w:rPr>
          <w:rFonts w:ascii="Times New Roman" w:hAnsi="Times New Roman"/>
        </w:rPr>
      </w:pPr>
      <w:r w:rsidRPr="00FC27FB">
        <w:rPr>
          <w:rFonts w:ascii="Times New Roman" w:hAnsi="Times New Roman"/>
        </w:rPr>
        <w:lastRenderedPageBreak/>
        <w:t>Приложение 1</w:t>
      </w:r>
    </w:p>
    <w:p w:rsidR="00FB642E" w:rsidRPr="00FC27FB" w:rsidRDefault="00FB642E" w:rsidP="007F762D">
      <w:pPr>
        <w:widowControl w:val="0"/>
        <w:tabs>
          <w:tab w:val="left" w:pos="9720"/>
        </w:tabs>
        <w:autoSpaceDE w:val="0"/>
        <w:autoSpaceDN w:val="0"/>
        <w:adjustRightInd w:val="0"/>
        <w:spacing w:after="0" w:line="240" w:lineRule="auto"/>
        <w:jc w:val="right"/>
        <w:rPr>
          <w:rFonts w:ascii="Times New Roman" w:hAnsi="Times New Roman"/>
        </w:rPr>
      </w:pPr>
      <w:r w:rsidRPr="00FC27FB">
        <w:rPr>
          <w:rFonts w:ascii="Times New Roman" w:hAnsi="Times New Roman"/>
        </w:rPr>
        <w:t xml:space="preserve">к </w:t>
      </w:r>
      <w:r w:rsidR="008F6697" w:rsidRPr="00FC27FB">
        <w:rPr>
          <w:rFonts w:ascii="Times New Roman" w:hAnsi="Times New Roman"/>
        </w:rPr>
        <w:t>а</w:t>
      </w:r>
      <w:r w:rsidRPr="00FC27FB">
        <w:rPr>
          <w:rFonts w:ascii="Times New Roman" w:hAnsi="Times New Roman"/>
        </w:rPr>
        <w:t>дминистративному регламенту</w:t>
      </w:r>
    </w:p>
    <w:p w:rsidR="00FB642E" w:rsidRPr="00FC27FB" w:rsidRDefault="00FB642E" w:rsidP="007F762D">
      <w:pPr>
        <w:widowControl w:val="0"/>
        <w:tabs>
          <w:tab w:val="left" w:pos="9720"/>
        </w:tabs>
        <w:autoSpaceDE w:val="0"/>
        <w:autoSpaceDN w:val="0"/>
        <w:adjustRightInd w:val="0"/>
        <w:spacing w:after="0" w:line="240" w:lineRule="auto"/>
        <w:jc w:val="right"/>
        <w:outlineLvl w:val="1"/>
        <w:rPr>
          <w:rFonts w:ascii="Times New Roman" w:hAnsi="Times New Roman"/>
        </w:rPr>
      </w:pPr>
      <w:r w:rsidRPr="00FC27FB">
        <w:rPr>
          <w:rFonts w:ascii="Times New Roman" w:hAnsi="Times New Roman"/>
        </w:rPr>
        <w:t xml:space="preserve">предоставления муниципальной услуги </w:t>
      </w:r>
    </w:p>
    <w:p w:rsidR="00FB642E" w:rsidRPr="00FC27FB" w:rsidRDefault="00FB642E" w:rsidP="007F762D">
      <w:pPr>
        <w:widowControl w:val="0"/>
        <w:tabs>
          <w:tab w:val="left" w:pos="9720"/>
        </w:tabs>
        <w:autoSpaceDE w:val="0"/>
        <w:autoSpaceDN w:val="0"/>
        <w:adjustRightInd w:val="0"/>
        <w:spacing w:after="0" w:line="240" w:lineRule="auto"/>
        <w:jc w:val="right"/>
        <w:outlineLvl w:val="1"/>
        <w:rPr>
          <w:rFonts w:ascii="Times New Roman" w:hAnsi="Times New Roman"/>
          <w:bCs/>
        </w:rPr>
      </w:pPr>
      <w:r w:rsidRPr="00FC27FB">
        <w:rPr>
          <w:rFonts w:ascii="Times New Roman" w:hAnsi="Times New Roman"/>
          <w:bCs/>
        </w:rPr>
        <w:t xml:space="preserve">«Предоставление земельных участков, </w:t>
      </w:r>
    </w:p>
    <w:p w:rsidR="00FB642E" w:rsidRPr="00FC27FB" w:rsidRDefault="00FB642E" w:rsidP="007F762D">
      <w:pPr>
        <w:widowControl w:val="0"/>
        <w:tabs>
          <w:tab w:val="left" w:pos="9720"/>
        </w:tabs>
        <w:autoSpaceDE w:val="0"/>
        <w:autoSpaceDN w:val="0"/>
        <w:adjustRightInd w:val="0"/>
        <w:spacing w:after="0" w:line="240" w:lineRule="auto"/>
        <w:jc w:val="right"/>
        <w:outlineLvl w:val="1"/>
        <w:rPr>
          <w:rFonts w:ascii="Times New Roman" w:hAnsi="Times New Roman"/>
          <w:bCs/>
        </w:rPr>
      </w:pPr>
      <w:r w:rsidRPr="00FC27FB">
        <w:rPr>
          <w:rFonts w:ascii="Times New Roman" w:hAnsi="Times New Roman"/>
          <w:bCs/>
        </w:rPr>
        <w:t xml:space="preserve">находящихся в муниципальной собственности или </w:t>
      </w:r>
    </w:p>
    <w:p w:rsidR="00FB642E" w:rsidRDefault="00FB642E" w:rsidP="007F762D">
      <w:pPr>
        <w:widowControl w:val="0"/>
        <w:tabs>
          <w:tab w:val="left" w:pos="9720"/>
        </w:tabs>
        <w:autoSpaceDE w:val="0"/>
        <w:autoSpaceDN w:val="0"/>
        <w:adjustRightInd w:val="0"/>
        <w:spacing w:after="0" w:line="240" w:lineRule="auto"/>
        <w:jc w:val="right"/>
        <w:outlineLvl w:val="1"/>
        <w:rPr>
          <w:rFonts w:ascii="Times New Roman" w:hAnsi="Times New Roman"/>
          <w:bCs/>
        </w:rPr>
      </w:pPr>
      <w:r w:rsidRPr="00FC27FB">
        <w:rPr>
          <w:rFonts w:ascii="Times New Roman" w:hAnsi="Times New Roman"/>
          <w:bCs/>
        </w:rPr>
        <w:t xml:space="preserve">государственная собственность на которые </w:t>
      </w:r>
      <w:r w:rsidRPr="00FC27FB">
        <w:rPr>
          <w:rFonts w:ascii="Times New Roman" w:hAnsi="Times New Roman"/>
          <w:bCs/>
        </w:rPr>
        <w:br/>
        <w:t>не разграничена, без торгов»</w:t>
      </w:r>
    </w:p>
    <w:p w:rsidR="00A96487" w:rsidRPr="00FC27FB" w:rsidRDefault="009E1A18" w:rsidP="007F762D">
      <w:pPr>
        <w:widowControl w:val="0"/>
        <w:tabs>
          <w:tab w:val="left" w:pos="9720"/>
        </w:tabs>
        <w:autoSpaceDE w:val="0"/>
        <w:autoSpaceDN w:val="0"/>
        <w:adjustRightInd w:val="0"/>
        <w:spacing w:after="0" w:line="240" w:lineRule="auto"/>
        <w:jc w:val="right"/>
        <w:outlineLvl w:val="1"/>
        <w:rPr>
          <w:rFonts w:ascii="Times New Roman" w:hAnsi="Times New Roman"/>
          <w:bCs/>
        </w:rPr>
      </w:pPr>
      <w:r>
        <w:rPr>
          <w:rFonts w:ascii="Times New Roman" w:hAnsi="Times New Roman"/>
          <w:bCs/>
        </w:rPr>
        <w:t xml:space="preserve">от 15.05.2019 </w:t>
      </w:r>
      <w:bookmarkStart w:id="12" w:name="_GoBack"/>
      <w:bookmarkEnd w:id="12"/>
      <w:r>
        <w:rPr>
          <w:rFonts w:ascii="Times New Roman" w:hAnsi="Times New Roman"/>
          <w:bCs/>
        </w:rPr>
        <w:t>№ 437</w:t>
      </w:r>
    </w:p>
    <w:p w:rsidR="00FB642E" w:rsidRPr="00FC27FB" w:rsidRDefault="00FB642E" w:rsidP="007F762D">
      <w:pPr>
        <w:widowControl w:val="0"/>
        <w:tabs>
          <w:tab w:val="left" w:pos="9720"/>
        </w:tabs>
        <w:autoSpaceDE w:val="0"/>
        <w:autoSpaceDN w:val="0"/>
        <w:adjustRightInd w:val="0"/>
        <w:spacing w:after="0" w:line="240" w:lineRule="auto"/>
        <w:jc w:val="center"/>
        <w:outlineLvl w:val="1"/>
        <w:rPr>
          <w:rFonts w:ascii="Times New Roman" w:hAnsi="Times New Roman"/>
          <w:bCs/>
        </w:rPr>
      </w:pPr>
    </w:p>
    <w:p w:rsidR="00FB642E" w:rsidRPr="00FC27FB" w:rsidRDefault="00FB642E" w:rsidP="007F762D">
      <w:pPr>
        <w:widowControl w:val="0"/>
        <w:tabs>
          <w:tab w:val="left" w:pos="9720"/>
        </w:tabs>
        <w:autoSpaceDE w:val="0"/>
        <w:autoSpaceDN w:val="0"/>
        <w:adjustRightInd w:val="0"/>
        <w:spacing w:after="0" w:line="240" w:lineRule="auto"/>
        <w:jc w:val="center"/>
        <w:outlineLvl w:val="1"/>
        <w:rPr>
          <w:rFonts w:ascii="Times New Roman" w:hAnsi="Times New Roman"/>
          <w:b/>
          <w:bCs/>
          <w:sz w:val="25"/>
          <w:szCs w:val="25"/>
        </w:rPr>
      </w:pPr>
      <w:r w:rsidRPr="00FC27FB">
        <w:rPr>
          <w:rFonts w:ascii="Times New Roman" w:hAnsi="Times New Roman"/>
          <w:b/>
          <w:bCs/>
          <w:sz w:val="25"/>
          <w:szCs w:val="25"/>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w:t>
      </w:r>
      <w:r w:rsidR="00A96487">
        <w:rPr>
          <w:rFonts w:ascii="Times New Roman" w:hAnsi="Times New Roman"/>
          <w:b/>
          <w:bCs/>
          <w:sz w:val="25"/>
          <w:szCs w:val="25"/>
        </w:rPr>
        <w:t xml:space="preserve">звития Российской Федерации от </w:t>
      </w:r>
      <w:r w:rsidRPr="00FC27FB">
        <w:rPr>
          <w:rFonts w:ascii="Times New Roman" w:hAnsi="Times New Roman"/>
          <w:b/>
          <w:bCs/>
          <w:sz w:val="25"/>
          <w:szCs w:val="25"/>
        </w:rPr>
        <w:t>12</w:t>
      </w:r>
      <w:r w:rsidR="0017608F">
        <w:rPr>
          <w:rFonts w:ascii="Times New Roman" w:hAnsi="Times New Roman"/>
          <w:b/>
          <w:bCs/>
          <w:sz w:val="25"/>
          <w:szCs w:val="25"/>
        </w:rPr>
        <w:t>.01.</w:t>
      </w:r>
      <w:r w:rsidRPr="00FC27FB">
        <w:rPr>
          <w:rFonts w:ascii="Times New Roman" w:hAnsi="Times New Roman"/>
          <w:b/>
          <w:bCs/>
          <w:sz w:val="25"/>
          <w:szCs w:val="25"/>
        </w:rPr>
        <w:t xml:space="preserve"> 2015 № 1 «Об утверждении перечня документов, подтверждающих право заявителя на приобретение земельного участка без проведения торгов»</w:t>
      </w:r>
    </w:p>
    <w:p w:rsidR="00FB642E" w:rsidRPr="00FC27FB" w:rsidRDefault="00FB642E" w:rsidP="007F762D">
      <w:pPr>
        <w:pStyle w:val="ConsPlusNormal"/>
        <w:tabs>
          <w:tab w:val="left" w:pos="9720"/>
        </w:tabs>
        <w:jc w:val="both"/>
        <w:rPr>
          <w:rFonts w:ascii="Times New Roman" w:hAnsi="Times New Roman" w:cs="Times New Roman"/>
          <w:sz w:val="25"/>
          <w:szCs w:val="25"/>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693"/>
      </w:tblGrid>
      <w:tr w:rsidR="00FB642E" w:rsidRPr="00FC27FB" w:rsidTr="003A334C">
        <w:tc>
          <w:tcPr>
            <w:tcW w:w="488" w:type="dxa"/>
          </w:tcPr>
          <w:p w:rsidR="00FB642E" w:rsidRPr="00FC27FB" w:rsidRDefault="00FB642E" w:rsidP="007F762D">
            <w:pPr>
              <w:pStyle w:val="ConsPlusNormal"/>
              <w:tabs>
                <w:tab w:val="left" w:pos="9720"/>
              </w:tabs>
              <w:jc w:val="center"/>
              <w:rPr>
                <w:rFonts w:ascii="Times New Roman" w:hAnsi="Times New Roman" w:cs="Times New Roman"/>
              </w:rPr>
            </w:pPr>
            <w:r w:rsidRPr="00FC27FB">
              <w:rPr>
                <w:rFonts w:ascii="Times New Roman" w:hAnsi="Times New Roman" w:cs="Times New Roman"/>
              </w:rPr>
              <w:t>№ п/п</w:t>
            </w:r>
          </w:p>
        </w:tc>
        <w:tc>
          <w:tcPr>
            <w:tcW w:w="2802" w:type="dxa"/>
          </w:tcPr>
          <w:p w:rsidR="00FB642E" w:rsidRPr="00FC27FB" w:rsidRDefault="00FB642E" w:rsidP="007F762D">
            <w:pPr>
              <w:pStyle w:val="ConsPlusNormal"/>
              <w:tabs>
                <w:tab w:val="left" w:pos="9720"/>
              </w:tabs>
              <w:ind w:firstLine="19"/>
              <w:jc w:val="center"/>
              <w:rPr>
                <w:rFonts w:ascii="Times New Roman" w:hAnsi="Times New Roman" w:cs="Times New Roman"/>
              </w:rPr>
            </w:pPr>
            <w:r w:rsidRPr="00FC27FB">
              <w:rPr>
                <w:rFonts w:ascii="Times New Roman" w:hAnsi="Times New Roman" w:cs="Times New Roman"/>
              </w:rPr>
              <w:t>Основание предоставления земельного участка без проведения торгов</w:t>
            </w:r>
          </w:p>
        </w:tc>
        <w:tc>
          <w:tcPr>
            <w:tcW w:w="1592" w:type="dxa"/>
          </w:tcPr>
          <w:p w:rsidR="00FB642E" w:rsidRPr="00FC27FB" w:rsidRDefault="00FB642E" w:rsidP="007F762D">
            <w:pPr>
              <w:pStyle w:val="ConsPlusNormal"/>
              <w:tabs>
                <w:tab w:val="left" w:pos="9720"/>
              </w:tabs>
              <w:jc w:val="center"/>
              <w:rPr>
                <w:rFonts w:ascii="Times New Roman" w:hAnsi="Times New Roman" w:cs="Times New Roman"/>
              </w:rPr>
            </w:pPr>
            <w:r w:rsidRPr="00FC27FB">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FB642E" w:rsidRPr="00FC27FB" w:rsidRDefault="00FB642E" w:rsidP="007F762D">
            <w:pPr>
              <w:pStyle w:val="ConsPlusNormal"/>
              <w:tabs>
                <w:tab w:val="left" w:pos="9720"/>
              </w:tabs>
              <w:jc w:val="center"/>
              <w:rPr>
                <w:rFonts w:ascii="Times New Roman" w:hAnsi="Times New Roman" w:cs="Times New Roman"/>
              </w:rPr>
            </w:pPr>
          </w:p>
          <w:p w:rsidR="00FB642E" w:rsidRPr="00FC27FB" w:rsidRDefault="00FB642E" w:rsidP="007F762D">
            <w:pPr>
              <w:pStyle w:val="ConsPlusNormal"/>
              <w:tabs>
                <w:tab w:val="left" w:pos="9720"/>
              </w:tabs>
              <w:jc w:val="center"/>
              <w:rPr>
                <w:rFonts w:ascii="Times New Roman" w:hAnsi="Times New Roman" w:cs="Times New Roman"/>
              </w:rPr>
            </w:pPr>
          </w:p>
          <w:p w:rsidR="00FB642E" w:rsidRPr="00FC27FB" w:rsidRDefault="00FB642E" w:rsidP="007F762D">
            <w:pPr>
              <w:pStyle w:val="ConsPlusNormal"/>
              <w:tabs>
                <w:tab w:val="left" w:pos="9720"/>
              </w:tabs>
              <w:jc w:val="center"/>
              <w:rPr>
                <w:rFonts w:ascii="Times New Roman" w:hAnsi="Times New Roman" w:cs="Times New Roman"/>
              </w:rPr>
            </w:pPr>
            <w:r w:rsidRPr="00FC27FB">
              <w:rPr>
                <w:rFonts w:ascii="Times New Roman" w:hAnsi="Times New Roman" w:cs="Times New Roman"/>
              </w:rPr>
              <w:t>Заявитель</w:t>
            </w:r>
          </w:p>
        </w:tc>
        <w:tc>
          <w:tcPr>
            <w:tcW w:w="2693" w:type="dxa"/>
          </w:tcPr>
          <w:p w:rsidR="00FB642E" w:rsidRPr="00FC27FB" w:rsidRDefault="00FB642E" w:rsidP="007F762D">
            <w:pPr>
              <w:pStyle w:val="ConsPlusNormal"/>
              <w:tabs>
                <w:tab w:val="left" w:pos="9720"/>
              </w:tabs>
              <w:jc w:val="center"/>
              <w:rPr>
                <w:rFonts w:ascii="Times New Roman" w:hAnsi="Times New Roman" w:cs="Times New Roman"/>
              </w:rPr>
            </w:pPr>
            <w:r w:rsidRPr="00FC27FB">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FC27FB">
                <w:rPr>
                  <w:rFonts w:ascii="Times New Roman" w:hAnsi="Times New Roman" w:cs="Times New Roman"/>
                </w:rPr>
                <w:t>*</w:t>
              </w:r>
            </w:hyperlink>
          </w:p>
        </w:tc>
      </w:tr>
      <w:tr w:rsidR="00FB642E" w:rsidRPr="00FC27FB" w:rsidTr="003A334C">
        <w:trPr>
          <w:trHeight w:val="279"/>
        </w:trPr>
        <w:tc>
          <w:tcPr>
            <w:tcW w:w="488" w:type="dxa"/>
          </w:tcPr>
          <w:p w:rsidR="00FB642E" w:rsidRPr="00FC27FB" w:rsidRDefault="00FB642E" w:rsidP="007F762D">
            <w:pPr>
              <w:pStyle w:val="ConsPlusNormal"/>
              <w:tabs>
                <w:tab w:val="left" w:pos="9720"/>
              </w:tabs>
              <w:jc w:val="center"/>
              <w:rPr>
                <w:rFonts w:ascii="Times New Roman" w:hAnsi="Times New Roman" w:cs="Times New Roman"/>
              </w:rPr>
            </w:pPr>
            <w:r w:rsidRPr="00FC27FB">
              <w:rPr>
                <w:rFonts w:ascii="Times New Roman" w:hAnsi="Times New Roman" w:cs="Times New Roman"/>
              </w:rPr>
              <w:t>1</w:t>
            </w:r>
          </w:p>
        </w:tc>
        <w:tc>
          <w:tcPr>
            <w:tcW w:w="2802" w:type="dxa"/>
          </w:tcPr>
          <w:p w:rsidR="00FB642E" w:rsidRPr="00FC27FB" w:rsidRDefault="00FB642E" w:rsidP="007F762D">
            <w:pPr>
              <w:pStyle w:val="ConsPlusNormal"/>
              <w:tabs>
                <w:tab w:val="left" w:pos="9720"/>
              </w:tabs>
              <w:ind w:firstLine="19"/>
              <w:jc w:val="center"/>
              <w:rPr>
                <w:rFonts w:ascii="Times New Roman" w:hAnsi="Times New Roman" w:cs="Times New Roman"/>
              </w:rPr>
            </w:pPr>
            <w:r w:rsidRPr="00FC27FB">
              <w:rPr>
                <w:rFonts w:ascii="Times New Roman" w:hAnsi="Times New Roman" w:cs="Times New Roman"/>
              </w:rPr>
              <w:t>2</w:t>
            </w:r>
          </w:p>
        </w:tc>
        <w:tc>
          <w:tcPr>
            <w:tcW w:w="1592" w:type="dxa"/>
          </w:tcPr>
          <w:p w:rsidR="00FB642E" w:rsidRPr="00FC27FB" w:rsidRDefault="00FB642E" w:rsidP="007F762D">
            <w:pPr>
              <w:pStyle w:val="ConsPlusNormal"/>
              <w:tabs>
                <w:tab w:val="left" w:pos="9720"/>
              </w:tabs>
              <w:jc w:val="center"/>
              <w:rPr>
                <w:rFonts w:ascii="Times New Roman" w:hAnsi="Times New Roman" w:cs="Times New Roman"/>
              </w:rPr>
            </w:pPr>
            <w:r w:rsidRPr="00FC27FB">
              <w:rPr>
                <w:rFonts w:ascii="Times New Roman" w:hAnsi="Times New Roman" w:cs="Times New Roman"/>
              </w:rPr>
              <w:t>3</w:t>
            </w:r>
          </w:p>
        </w:tc>
        <w:tc>
          <w:tcPr>
            <w:tcW w:w="2268" w:type="dxa"/>
          </w:tcPr>
          <w:p w:rsidR="00FB642E" w:rsidRPr="00FC27FB" w:rsidRDefault="00FB642E" w:rsidP="007F762D">
            <w:pPr>
              <w:pStyle w:val="ConsPlusNormal"/>
              <w:tabs>
                <w:tab w:val="left" w:pos="9720"/>
              </w:tabs>
              <w:jc w:val="center"/>
              <w:rPr>
                <w:rFonts w:ascii="Times New Roman" w:hAnsi="Times New Roman" w:cs="Times New Roman"/>
              </w:rPr>
            </w:pPr>
            <w:r w:rsidRPr="00FC27FB">
              <w:rPr>
                <w:rFonts w:ascii="Times New Roman" w:hAnsi="Times New Roman" w:cs="Times New Roman"/>
              </w:rPr>
              <w:t>4</w:t>
            </w:r>
          </w:p>
        </w:tc>
        <w:tc>
          <w:tcPr>
            <w:tcW w:w="2693" w:type="dxa"/>
          </w:tcPr>
          <w:p w:rsidR="00FB642E" w:rsidRPr="00FC27FB" w:rsidRDefault="00FB642E" w:rsidP="007F762D">
            <w:pPr>
              <w:pStyle w:val="ConsPlusNormal"/>
              <w:tabs>
                <w:tab w:val="left" w:pos="9720"/>
              </w:tabs>
              <w:jc w:val="center"/>
              <w:rPr>
                <w:rFonts w:ascii="Times New Roman" w:hAnsi="Times New Roman" w:cs="Times New Roman"/>
              </w:rPr>
            </w:pPr>
            <w:r w:rsidRPr="00FC27FB">
              <w:rPr>
                <w:rFonts w:ascii="Times New Roman" w:hAnsi="Times New Roman" w:cs="Times New Roman"/>
              </w:rPr>
              <w:t>5</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1.</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28" w:history="1">
              <w:r w:rsidR="00FB642E" w:rsidRPr="00FC27FB">
                <w:rPr>
                  <w:rFonts w:ascii="Times New Roman" w:hAnsi="Times New Roman" w:cs="Times New Roman"/>
                </w:rPr>
                <w:t>Подпункт 1 пункта 2 статьи 39.3</w:t>
              </w:r>
            </w:hyperlink>
            <w:r w:rsidR="00FB642E" w:rsidRPr="00FC27FB">
              <w:rPr>
                <w:rFonts w:ascii="Times New Roman" w:hAnsi="Times New Roman" w:cs="Times New Roman"/>
              </w:rPr>
              <w:t xml:space="preserve"> Земельного кодекса Российской Федерации       (далее – Кодекс)</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за плату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Лицо, с которым заключен договор о комплексном освоении территории</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о комплексном освоении территории</w:t>
            </w:r>
          </w:p>
        </w:tc>
      </w:tr>
      <w:tr w:rsidR="00FB642E" w:rsidRPr="00FC27FB" w:rsidTr="003A334C">
        <w:trPr>
          <w:trHeight w:val="514"/>
        </w:trPr>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2.</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29" w:history="1">
              <w:r w:rsidR="00FB642E" w:rsidRPr="00FC27FB">
                <w:rPr>
                  <w:rFonts w:ascii="Times New Roman" w:hAnsi="Times New Roman" w:cs="Times New Roman"/>
                </w:rPr>
                <w:t>Подпункт 2 пункта 2 статьи 39.3</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за плату</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 Документ, подтверждающий членство заявителя в некоммерческой организации</w:t>
            </w:r>
          </w:p>
        </w:tc>
      </w:tr>
      <w:tr w:rsidR="00FB642E" w:rsidRPr="00FC27FB" w:rsidTr="003A334C">
        <w:trPr>
          <w:trHeight w:val="513"/>
        </w:trPr>
        <w:tc>
          <w:tcPr>
            <w:tcW w:w="48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802" w:type="dxa"/>
            <w:vMerge/>
          </w:tcPr>
          <w:p w:rsidR="00FB642E" w:rsidRPr="00FC27FB" w:rsidRDefault="00FB642E" w:rsidP="007F762D">
            <w:pPr>
              <w:pStyle w:val="ConsPlusNormal"/>
              <w:tabs>
                <w:tab w:val="left" w:pos="9720"/>
              </w:tabs>
              <w:ind w:firstLine="19"/>
              <w:jc w:val="both"/>
              <w:rPr>
                <w:rFonts w:ascii="Times New Roman" w:hAnsi="Times New Roman" w:cs="Times New Roman"/>
              </w:rPr>
            </w:pPr>
          </w:p>
        </w:tc>
        <w:tc>
          <w:tcPr>
            <w:tcW w:w="1592"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26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p w:rsidR="00FB642E" w:rsidRPr="00FC27FB" w:rsidRDefault="00FB642E" w:rsidP="007F762D">
            <w:pPr>
              <w:pStyle w:val="ConsPlusNormal"/>
              <w:tabs>
                <w:tab w:val="left" w:pos="9720"/>
              </w:tabs>
              <w:jc w:val="both"/>
              <w:rPr>
                <w:rFonts w:ascii="Times New Roman" w:hAnsi="Times New Roman" w:cs="Times New Roman"/>
              </w:rPr>
            </w:pPr>
          </w:p>
        </w:tc>
      </w:tr>
      <w:tr w:rsidR="00FB642E" w:rsidRPr="00FC27FB" w:rsidTr="003A334C">
        <w:trPr>
          <w:trHeight w:val="513"/>
        </w:trPr>
        <w:tc>
          <w:tcPr>
            <w:tcW w:w="48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802" w:type="dxa"/>
            <w:vMerge/>
          </w:tcPr>
          <w:p w:rsidR="00FB642E" w:rsidRPr="00FC27FB" w:rsidRDefault="00FB642E" w:rsidP="007F762D">
            <w:pPr>
              <w:pStyle w:val="ConsPlusNormal"/>
              <w:tabs>
                <w:tab w:val="left" w:pos="9720"/>
              </w:tabs>
              <w:ind w:firstLine="19"/>
              <w:jc w:val="both"/>
              <w:rPr>
                <w:rFonts w:ascii="Times New Roman" w:hAnsi="Times New Roman" w:cs="Times New Roman"/>
              </w:rPr>
            </w:pPr>
          </w:p>
        </w:tc>
        <w:tc>
          <w:tcPr>
            <w:tcW w:w="1592"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26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о комплексном освоении территории</w:t>
            </w:r>
          </w:p>
        </w:tc>
      </w:tr>
      <w:tr w:rsidR="00FB642E" w:rsidRPr="00FC27FB" w:rsidTr="003A334C">
        <w:trPr>
          <w:trHeight w:val="637"/>
        </w:trPr>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3.</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30" w:history="1">
              <w:r w:rsidR="00FB642E" w:rsidRPr="00FC27FB">
                <w:rPr>
                  <w:rFonts w:ascii="Times New Roman" w:hAnsi="Times New Roman" w:cs="Times New Roman"/>
                </w:rPr>
                <w:t>Подпункт 2 пункта 2 статьи 39.3</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за плату</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FC27FB">
              <w:rPr>
                <w:rFonts w:ascii="Times New Roman" w:hAnsi="Times New Roman" w:cs="Times New Roman"/>
              </w:rPr>
              <w:lastRenderedPageBreak/>
              <w:t>жилищного строительства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Решение органа некоммерческой организации о приобретении земельного участка</w:t>
            </w:r>
          </w:p>
        </w:tc>
      </w:tr>
      <w:tr w:rsidR="00FB642E" w:rsidRPr="00FC27FB" w:rsidTr="003A334C">
        <w:trPr>
          <w:trHeight w:val="637"/>
        </w:trPr>
        <w:tc>
          <w:tcPr>
            <w:tcW w:w="48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802" w:type="dxa"/>
            <w:vMerge/>
          </w:tcPr>
          <w:p w:rsidR="00FB642E" w:rsidRPr="00FC27FB" w:rsidRDefault="00FB642E" w:rsidP="007F762D">
            <w:pPr>
              <w:pStyle w:val="ConsPlusNormal"/>
              <w:tabs>
                <w:tab w:val="left" w:pos="9720"/>
              </w:tabs>
              <w:ind w:firstLine="19"/>
              <w:jc w:val="both"/>
              <w:rPr>
                <w:rFonts w:ascii="Times New Roman" w:hAnsi="Times New Roman" w:cs="Times New Roman"/>
              </w:rPr>
            </w:pPr>
          </w:p>
        </w:tc>
        <w:tc>
          <w:tcPr>
            <w:tcW w:w="1592"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26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о комплексном освоении территории</w:t>
            </w:r>
          </w:p>
        </w:tc>
      </w:tr>
      <w:tr w:rsidR="00FB642E" w:rsidRPr="00FC27FB" w:rsidTr="003A334C">
        <w:trPr>
          <w:trHeight w:val="180"/>
        </w:trPr>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4.</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31" w:history="1">
              <w:r w:rsidR="00FB642E" w:rsidRPr="00FC27FB">
                <w:rPr>
                  <w:rFonts w:ascii="Times New Roman" w:hAnsi="Times New Roman" w:cs="Times New Roman"/>
                </w:rPr>
                <w:t>Подпункт 3 пункта 2 статьи 39.3</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за плату</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693" w:type="dxa"/>
            <w:tcBorders>
              <w:bottom w:val="single" w:sz="4" w:space="0" w:color="auto"/>
            </w:tcBorders>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B642E" w:rsidRPr="00FC27FB" w:rsidTr="003A334C">
        <w:trPr>
          <w:trHeight w:val="935"/>
        </w:trPr>
        <w:tc>
          <w:tcPr>
            <w:tcW w:w="48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802" w:type="dxa"/>
            <w:vMerge/>
          </w:tcPr>
          <w:p w:rsidR="00FB642E" w:rsidRPr="00FC27FB" w:rsidRDefault="00FB642E" w:rsidP="007F762D">
            <w:pPr>
              <w:pStyle w:val="ConsPlusNormal"/>
              <w:tabs>
                <w:tab w:val="left" w:pos="9720"/>
              </w:tabs>
              <w:ind w:firstLine="19"/>
              <w:jc w:val="both"/>
              <w:rPr>
                <w:rFonts w:ascii="Times New Roman" w:hAnsi="Times New Roman" w:cs="Times New Roman"/>
              </w:rPr>
            </w:pPr>
          </w:p>
        </w:tc>
        <w:tc>
          <w:tcPr>
            <w:tcW w:w="1592"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26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693" w:type="dxa"/>
            <w:tcBorders>
              <w:bottom w:val="single" w:sz="4" w:space="0" w:color="auto"/>
            </w:tcBorders>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 подтверждающий членство заявителя в некоммерческой организации</w:t>
            </w:r>
          </w:p>
        </w:tc>
      </w:tr>
      <w:tr w:rsidR="00FB642E" w:rsidRPr="00FC27FB" w:rsidTr="003A334C">
        <w:trPr>
          <w:trHeight w:val="935"/>
        </w:trPr>
        <w:tc>
          <w:tcPr>
            <w:tcW w:w="488" w:type="dxa"/>
            <w:vMerge/>
            <w:tcBorders>
              <w:bottom w:val="single" w:sz="4" w:space="0" w:color="auto"/>
            </w:tcBorders>
          </w:tcPr>
          <w:p w:rsidR="00FB642E" w:rsidRPr="00FC27FB" w:rsidRDefault="00FB642E" w:rsidP="007F762D">
            <w:pPr>
              <w:pStyle w:val="ConsPlusNormal"/>
              <w:tabs>
                <w:tab w:val="left" w:pos="9720"/>
              </w:tabs>
              <w:jc w:val="both"/>
              <w:rPr>
                <w:rFonts w:ascii="Times New Roman" w:hAnsi="Times New Roman" w:cs="Times New Roman"/>
              </w:rPr>
            </w:pPr>
          </w:p>
        </w:tc>
        <w:tc>
          <w:tcPr>
            <w:tcW w:w="2802" w:type="dxa"/>
            <w:vMerge/>
            <w:tcBorders>
              <w:bottom w:val="single" w:sz="4" w:space="0" w:color="auto"/>
            </w:tcBorders>
          </w:tcPr>
          <w:p w:rsidR="00FB642E" w:rsidRPr="00FC27FB" w:rsidRDefault="00FB642E" w:rsidP="007F762D">
            <w:pPr>
              <w:pStyle w:val="ConsPlusNormal"/>
              <w:tabs>
                <w:tab w:val="left" w:pos="9720"/>
              </w:tabs>
              <w:ind w:firstLine="19"/>
              <w:jc w:val="both"/>
              <w:rPr>
                <w:rFonts w:ascii="Times New Roman" w:hAnsi="Times New Roman" w:cs="Times New Roman"/>
              </w:rPr>
            </w:pPr>
          </w:p>
        </w:tc>
        <w:tc>
          <w:tcPr>
            <w:tcW w:w="1592" w:type="dxa"/>
            <w:vMerge/>
            <w:tcBorders>
              <w:bottom w:val="single" w:sz="4" w:space="0" w:color="auto"/>
            </w:tcBorders>
          </w:tcPr>
          <w:p w:rsidR="00FB642E" w:rsidRPr="00FC27FB" w:rsidRDefault="00FB642E" w:rsidP="007F762D">
            <w:pPr>
              <w:pStyle w:val="ConsPlusNormal"/>
              <w:tabs>
                <w:tab w:val="left" w:pos="9720"/>
              </w:tabs>
              <w:jc w:val="both"/>
              <w:rPr>
                <w:rFonts w:ascii="Times New Roman" w:hAnsi="Times New Roman" w:cs="Times New Roman"/>
              </w:rPr>
            </w:pPr>
          </w:p>
        </w:tc>
        <w:tc>
          <w:tcPr>
            <w:tcW w:w="2268" w:type="dxa"/>
            <w:vMerge/>
            <w:tcBorders>
              <w:bottom w:val="single" w:sz="4" w:space="0" w:color="auto"/>
            </w:tcBorders>
          </w:tcPr>
          <w:p w:rsidR="00FB642E" w:rsidRPr="00FC27FB" w:rsidRDefault="00FB642E" w:rsidP="007F762D">
            <w:pPr>
              <w:pStyle w:val="ConsPlusNormal"/>
              <w:tabs>
                <w:tab w:val="left" w:pos="9720"/>
              </w:tabs>
              <w:jc w:val="both"/>
              <w:rPr>
                <w:rFonts w:ascii="Times New Roman" w:hAnsi="Times New Roman" w:cs="Times New Roman"/>
              </w:rPr>
            </w:pPr>
          </w:p>
        </w:tc>
        <w:tc>
          <w:tcPr>
            <w:tcW w:w="2693" w:type="dxa"/>
            <w:tcBorders>
              <w:bottom w:val="single" w:sz="4" w:space="0" w:color="auto"/>
            </w:tcBorders>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Решение органа некоммерческой организации о распределении земельного участка заявителю</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5.</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32" w:history="1">
              <w:r w:rsidR="00FB642E" w:rsidRPr="00FC27FB">
                <w:rPr>
                  <w:rFonts w:ascii="Times New Roman" w:hAnsi="Times New Roman" w:cs="Times New Roman"/>
                </w:rPr>
                <w:t>Подпункт 4 пункта 2 статьи 39.3</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за плату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FB642E" w:rsidRPr="00FC27FB" w:rsidTr="003A334C">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6.</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33" w:history="1">
              <w:r w:rsidR="00FB642E" w:rsidRPr="00FC27FB">
                <w:rPr>
                  <w:rFonts w:ascii="Times New Roman" w:hAnsi="Times New Roman" w:cs="Times New Roman"/>
                </w:rPr>
                <w:t>Подпункт 6 пункта 2 статьи 39.3</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за плату</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Собственник здания, сооружения либо помещения в здании, сооружении</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Сообщение заявителя </w:t>
            </w:r>
            <w:r w:rsidRPr="00FC27FB">
              <w:rPr>
                <w:rFonts w:ascii="Times New Roman" w:hAnsi="Times New Roman" w:cs="Times New Roman"/>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7.</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34" w:history="1">
              <w:r w:rsidR="00FB642E" w:rsidRPr="00FC27FB">
                <w:rPr>
                  <w:rFonts w:ascii="Times New Roman" w:hAnsi="Times New Roman" w:cs="Times New Roman"/>
                </w:rPr>
                <w:t>Подпункт 7 пункта 2 статьи 39.3</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за плату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8.</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35" w:history="1">
              <w:r w:rsidR="00FB642E" w:rsidRPr="00FC27FB">
                <w:rPr>
                  <w:rFonts w:ascii="Times New Roman" w:hAnsi="Times New Roman" w:cs="Times New Roman"/>
                </w:rPr>
                <w:t>Подпункт 1 статьи 39.5</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бесплатно</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Лицо, с которым заключен договор о развитии застроенной территории</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о развитии застроенной территории</w:t>
            </w:r>
          </w:p>
        </w:tc>
      </w:tr>
      <w:tr w:rsidR="00FB642E" w:rsidRPr="00FC27FB" w:rsidTr="003A334C">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9.</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36" w:history="1">
              <w:r w:rsidR="00FB642E" w:rsidRPr="00FC27FB">
                <w:rPr>
                  <w:rFonts w:ascii="Times New Roman" w:hAnsi="Times New Roman" w:cs="Times New Roman"/>
                </w:rPr>
                <w:t>Подпункт 2 статьи 39.5</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бесплатно</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FC27FB">
              <w:rPr>
                <w:rFonts w:ascii="Times New Roman" w:hAnsi="Times New Roman" w:cs="Times New Roman"/>
              </w:rPr>
              <w:lastRenderedPageBreak/>
              <w:t>адресных ориентиров зданий, сооружений, принадлежащих на соответствующем праве заявителю</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10.</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37" w:history="1">
              <w:r w:rsidR="00FB642E" w:rsidRPr="00FC27FB">
                <w:rPr>
                  <w:rFonts w:ascii="Times New Roman" w:hAnsi="Times New Roman" w:cs="Times New Roman"/>
                </w:rPr>
                <w:t>Подпункт 3 статьи 39.5</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общую долевую собственность бесплатно</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Лицо, уполномоченное на подачу заявления решением общего собрания членов СНТ или ОНТ</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B642E" w:rsidRPr="00FC27FB" w:rsidRDefault="00FB642E" w:rsidP="007F762D">
            <w:pPr>
              <w:pStyle w:val="ConsPlusNormal"/>
              <w:tabs>
                <w:tab w:val="left" w:pos="9720"/>
              </w:tabs>
              <w:jc w:val="both"/>
              <w:rPr>
                <w:rFonts w:ascii="Times New Roman" w:hAnsi="Times New Roman" w:cs="Times New Roman"/>
              </w:rPr>
            </w:pPr>
          </w:p>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FB642E" w:rsidRPr="00FC27FB" w:rsidRDefault="00FB642E" w:rsidP="007F762D">
            <w:pPr>
              <w:pStyle w:val="ConsPlusNormal"/>
              <w:tabs>
                <w:tab w:val="left" w:pos="9720"/>
              </w:tabs>
              <w:jc w:val="both"/>
              <w:rPr>
                <w:rFonts w:ascii="Times New Roman" w:hAnsi="Times New Roman" w:cs="Times New Roman"/>
              </w:rPr>
            </w:pP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11.</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38" w:history="1">
              <w:r w:rsidR="00FB642E" w:rsidRPr="00FC27FB">
                <w:rPr>
                  <w:rFonts w:ascii="Times New Roman" w:hAnsi="Times New Roman" w:cs="Times New Roman"/>
                </w:rPr>
                <w:t>Подпункт 4 статьи 39.5</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бесплатно</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12.</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39" w:history="1">
              <w:r w:rsidR="00FB642E" w:rsidRPr="00FC27FB">
                <w:rPr>
                  <w:rFonts w:ascii="Times New Roman" w:hAnsi="Times New Roman" w:cs="Times New Roman"/>
                </w:rPr>
                <w:t>Подпункт 5 статьи 39.5</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бесплатно</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Гражданин, работающий по основному месту работы в муниципальных образованиях по специальности, </w:t>
            </w:r>
            <w:r w:rsidRPr="00FC27FB">
              <w:rPr>
                <w:rFonts w:ascii="Times New Roman" w:hAnsi="Times New Roman" w:cs="Times New Roman"/>
              </w:rPr>
              <w:lastRenderedPageBreak/>
              <w:t>которые установлены законом субъекта Российской Федерации</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Приказ о приеме на работу, выписка из трудовой книжки или трудовой договор (контракт)</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13.</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40" w:history="1">
              <w:r w:rsidR="00FB642E" w:rsidRPr="00FC27FB">
                <w:rPr>
                  <w:rFonts w:ascii="Times New Roman" w:hAnsi="Times New Roman" w:cs="Times New Roman"/>
                </w:rPr>
                <w:t>Подпункт 6 статьи 39.5</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бесплатно</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Граждане, имеющие трех и более детей</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14.</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41" w:history="1">
              <w:r w:rsidR="00FB642E" w:rsidRPr="00FC27FB">
                <w:rPr>
                  <w:rFonts w:ascii="Times New Roman" w:hAnsi="Times New Roman" w:cs="Times New Roman"/>
                </w:rPr>
                <w:t>Подпункт 7 статьи 39.5</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бесплатно</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FB642E" w:rsidRPr="00FC27FB" w:rsidTr="007442A8">
        <w:trPr>
          <w:trHeight w:val="424"/>
        </w:trPr>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15.</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42" w:history="1">
              <w:r w:rsidR="00FB642E" w:rsidRPr="00FC27FB">
                <w:rPr>
                  <w:rFonts w:ascii="Times New Roman" w:hAnsi="Times New Roman" w:cs="Times New Roman"/>
                </w:rPr>
                <w:t>Подпункт 7 статьи 39.5</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бесплатно</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Отдельные категории граждан, устанавливаемые законом субъекта Российской Федерации</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FB642E" w:rsidRPr="00FC27FB" w:rsidRDefault="00FB642E" w:rsidP="007F762D">
            <w:pPr>
              <w:pStyle w:val="ConsPlusNormal"/>
              <w:tabs>
                <w:tab w:val="left" w:pos="9720"/>
              </w:tabs>
              <w:jc w:val="both"/>
              <w:rPr>
                <w:rFonts w:ascii="Times New Roman" w:hAnsi="Times New Roman" w:cs="Times New Roman"/>
              </w:rPr>
            </w:pPr>
          </w:p>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r w:rsidRPr="00FC27FB">
              <w:rPr>
                <w:rFonts w:ascii="Times New Roman" w:hAnsi="Times New Roman"/>
              </w:rPr>
              <w:t xml:space="preserve">документ, подтверждающий отнесение гражданина к одной из категорий, указанных в </w:t>
            </w:r>
            <w:hyperlink r:id="rId43" w:history="1">
              <w:r w:rsidRPr="00FC27FB">
                <w:rPr>
                  <w:rFonts w:ascii="Times New Roman" w:hAnsi="Times New Roman"/>
                </w:rPr>
                <w:t>подпунктах 2</w:t>
              </w:r>
            </w:hyperlink>
            <w:r w:rsidRPr="00FC27FB">
              <w:rPr>
                <w:rFonts w:ascii="Times New Roman" w:hAnsi="Times New Roman"/>
              </w:rPr>
              <w:t xml:space="preserve"> – </w:t>
            </w:r>
            <w:hyperlink r:id="rId44" w:history="1">
              <w:r w:rsidRPr="00FC27FB">
                <w:rPr>
                  <w:rFonts w:ascii="Times New Roman" w:hAnsi="Times New Roman"/>
                </w:rPr>
                <w:t>12 пункта 1 статьи 7.4</w:t>
              </w:r>
            </w:hyperlink>
            <w:r w:rsidRPr="00FC27FB">
              <w:rPr>
                <w:rFonts w:ascii="Times New Roman" w:hAnsi="Times New Roman"/>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bookmarkStart w:id="13" w:name="Par5"/>
            <w:bookmarkEnd w:id="13"/>
          </w:p>
        </w:tc>
      </w:tr>
      <w:tr w:rsidR="00FB642E" w:rsidRPr="00FC27FB" w:rsidTr="003A334C">
        <w:trPr>
          <w:trHeight w:val="5141"/>
        </w:trPr>
        <w:tc>
          <w:tcPr>
            <w:tcW w:w="48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802" w:type="dxa"/>
            <w:vMerge/>
          </w:tcPr>
          <w:p w:rsidR="00FB642E" w:rsidRPr="00FC27FB" w:rsidRDefault="00FB642E" w:rsidP="007F762D">
            <w:pPr>
              <w:pStyle w:val="ConsPlusNormal"/>
              <w:tabs>
                <w:tab w:val="left" w:pos="9720"/>
              </w:tabs>
              <w:ind w:firstLine="19"/>
              <w:jc w:val="both"/>
              <w:rPr>
                <w:rFonts w:ascii="Times New Roman" w:hAnsi="Times New Roman" w:cs="Times New Roman"/>
              </w:rPr>
            </w:pPr>
          </w:p>
        </w:tc>
        <w:tc>
          <w:tcPr>
            <w:tcW w:w="1592"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26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693" w:type="dxa"/>
          </w:tcPr>
          <w:p w:rsidR="00FB642E" w:rsidRPr="00FC27FB" w:rsidRDefault="00FB642E" w:rsidP="007F762D">
            <w:pPr>
              <w:tabs>
                <w:tab w:val="left" w:pos="9720"/>
              </w:tabs>
              <w:autoSpaceDE w:val="0"/>
              <w:autoSpaceDN w:val="0"/>
              <w:adjustRightInd w:val="0"/>
              <w:spacing w:before="200" w:after="0" w:line="240" w:lineRule="auto"/>
              <w:jc w:val="both"/>
              <w:rPr>
                <w:rFonts w:ascii="Times New Roman" w:hAnsi="Times New Roman"/>
              </w:rPr>
            </w:pPr>
            <w:r w:rsidRPr="00FC27FB">
              <w:rPr>
                <w:rFonts w:ascii="Times New Roman" w:hAnsi="Times New Roman"/>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FB642E" w:rsidRPr="00FC27FB" w:rsidRDefault="00FB642E" w:rsidP="007F762D">
            <w:pPr>
              <w:pStyle w:val="ConsPlusNormal"/>
              <w:tabs>
                <w:tab w:val="left" w:pos="9720"/>
              </w:tabs>
              <w:jc w:val="both"/>
              <w:rPr>
                <w:rFonts w:ascii="Times New Roman" w:hAnsi="Times New Roman" w:cs="Times New Roman"/>
              </w:rPr>
            </w:pPr>
          </w:p>
        </w:tc>
      </w:tr>
      <w:tr w:rsidR="00FB642E" w:rsidRPr="00FC27FB" w:rsidTr="003A334C">
        <w:trPr>
          <w:trHeight w:val="1788"/>
        </w:trPr>
        <w:tc>
          <w:tcPr>
            <w:tcW w:w="48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802" w:type="dxa"/>
            <w:vMerge/>
          </w:tcPr>
          <w:p w:rsidR="00FB642E" w:rsidRPr="00FC27FB" w:rsidRDefault="00FB642E" w:rsidP="007F762D">
            <w:pPr>
              <w:pStyle w:val="ConsPlusNormal"/>
              <w:tabs>
                <w:tab w:val="left" w:pos="9720"/>
              </w:tabs>
              <w:ind w:firstLine="19"/>
              <w:jc w:val="both"/>
              <w:rPr>
                <w:rFonts w:ascii="Times New Roman" w:hAnsi="Times New Roman" w:cs="Times New Roman"/>
              </w:rPr>
            </w:pPr>
          </w:p>
        </w:tc>
        <w:tc>
          <w:tcPr>
            <w:tcW w:w="1592"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268" w:type="dxa"/>
            <w:vMerge/>
          </w:tcPr>
          <w:p w:rsidR="00FB642E" w:rsidRPr="00FC27FB" w:rsidRDefault="00FB642E" w:rsidP="007F762D">
            <w:pPr>
              <w:pStyle w:val="ConsPlusNormal"/>
              <w:tabs>
                <w:tab w:val="left" w:pos="9720"/>
              </w:tabs>
              <w:jc w:val="both"/>
              <w:rPr>
                <w:rFonts w:ascii="Times New Roman" w:hAnsi="Times New Roman" w:cs="Times New Roman"/>
              </w:rPr>
            </w:pPr>
          </w:p>
        </w:tc>
        <w:tc>
          <w:tcPr>
            <w:tcW w:w="2693" w:type="dxa"/>
          </w:tcPr>
          <w:p w:rsidR="00FB642E" w:rsidRPr="00FC27FB" w:rsidRDefault="00FB642E" w:rsidP="007F762D">
            <w:pPr>
              <w:tabs>
                <w:tab w:val="left" w:pos="9720"/>
              </w:tabs>
              <w:autoSpaceDE w:val="0"/>
              <w:autoSpaceDN w:val="0"/>
              <w:adjustRightInd w:val="0"/>
              <w:spacing w:before="200" w:after="0" w:line="240" w:lineRule="auto"/>
              <w:jc w:val="both"/>
              <w:rPr>
                <w:rFonts w:ascii="Times New Roman" w:hAnsi="Times New Roman"/>
              </w:rPr>
            </w:pPr>
            <w:r w:rsidRPr="00FC27FB">
              <w:rPr>
                <w:rFonts w:ascii="Times New Roman" w:hAnsi="Times New Roman"/>
              </w:rPr>
              <w:t xml:space="preserve">договор аренды земельного участка (в случае, если заявления подают граждане, указанные в </w:t>
            </w:r>
            <w:hyperlink r:id="rId45" w:history="1">
              <w:r w:rsidRPr="00FC27FB">
                <w:rPr>
                  <w:rFonts w:ascii="Times New Roman" w:hAnsi="Times New Roman"/>
                </w:rPr>
                <w:t>абзаце втором пункта 6.1 статьи 6</w:t>
              </w:r>
            </w:hyperlink>
            <w:r w:rsidRPr="00FC27FB">
              <w:rPr>
                <w:rFonts w:ascii="Times New Roman" w:hAnsi="Times New Roman"/>
              </w:rPr>
              <w:t xml:space="preserve"> Закона      № 26-оз)</w:t>
            </w:r>
          </w:p>
          <w:p w:rsidR="00FB642E" w:rsidRPr="00FC27FB" w:rsidRDefault="00FB642E" w:rsidP="007F762D">
            <w:pPr>
              <w:pStyle w:val="ConsPlusNormal"/>
              <w:tabs>
                <w:tab w:val="left" w:pos="9720"/>
              </w:tabs>
              <w:jc w:val="both"/>
              <w:rPr>
                <w:rFonts w:ascii="Times New Roman" w:hAnsi="Times New Roman" w:cs="Times New Roman"/>
              </w:rPr>
            </w:pP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16.</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46" w:history="1">
              <w:r w:rsidR="00FB642E" w:rsidRPr="00FC27FB">
                <w:rPr>
                  <w:rFonts w:ascii="Times New Roman" w:hAnsi="Times New Roman" w:cs="Times New Roman"/>
                </w:rPr>
                <w:t>Подпункт 4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Юридическое лицо</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17.</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47" w:history="1">
              <w:r w:rsidR="00FB642E" w:rsidRPr="00FC27FB">
                <w:rPr>
                  <w:rFonts w:ascii="Times New Roman" w:hAnsi="Times New Roman" w:cs="Times New Roman"/>
                </w:rPr>
                <w:t>Подпункт 5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48" w:history="1">
              <w:r w:rsidRPr="00FC27FB">
                <w:rPr>
                  <w:rFonts w:ascii="Times New Roman" w:hAnsi="Times New Roman" w:cs="Times New Roman"/>
                </w:rPr>
                <w:t>закона</w:t>
              </w:r>
            </w:hyperlink>
            <w:r w:rsidRPr="00FC27FB">
              <w:rPr>
                <w:rFonts w:ascii="Times New Roman" w:hAnsi="Times New Roman" w:cs="Times New Roman"/>
              </w:rPr>
              <w:t xml:space="preserve"> от 21 июля 1997 года № 122-ФЗ «О государственной регистрации прав на недвижимое имущество и сделок с ним» </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18.</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49" w:history="1">
              <w:r w:rsidR="00FB642E" w:rsidRPr="00FC27FB">
                <w:rPr>
                  <w:rFonts w:ascii="Times New Roman" w:hAnsi="Times New Roman" w:cs="Times New Roman"/>
                </w:rPr>
                <w:t>Подпункт 5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о комплексном освоении территории</w:t>
            </w:r>
          </w:p>
        </w:tc>
      </w:tr>
      <w:tr w:rsidR="00FB642E" w:rsidRPr="00FC27FB" w:rsidTr="003A334C">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19.</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50" w:history="1">
              <w:r w:rsidR="00FB642E" w:rsidRPr="00FC27FB">
                <w:rPr>
                  <w:rFonts w:ascii="Times New Roman" w:hAnsi="Times New Roman" w:cs="Times New Roman"/>
                </w:rPr>
                <w:t>Подпункт 6 пункта 2 статьи 39.6</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о комплексном освоении территории</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 подтверждающий членство заявителя в некоммерческой организации</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FB642E" w:rsidRPr="00FC27FB" w:rsidTr="003A334C">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20.</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51" w:history="1">
              <w:r w:rsidR="00FB642E" w:rsidRPr="00FC27FB">
                <w:rPr>
                  <w:rFonts w:ascii="Times New Roman" w:hAnsi="Times New Roman" w:cs="Times New Roman"/>
                </w:rPr>
                <w:t>Подпункт 6 пункта 2 статьи 39.6</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о комплексном освоении территории</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Решение органа некоммерческой организации о приобретении земельного участка</w:t>
            </w:r>
          </w:p>
        </w:tc>
      </w:tr>
      <w:tr w:rsidR="00FB642E" w:rsidRPr="00FC27FB" w:rsidTr="003A334C">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21.</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52" w:history="1">
              <w:r w:rsidR="00FB642E" w:rsidRPr="00FC27FB">
                <w:rPr>
                  <w:rFonts w:ascii="Times New Roman" w:hAnsi="Times New Roman" w:cs="Times New Roman"/>
                </w:rPr>
                <w:t>Подпункт 7 пункта 2 статьи 39.6</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Член СНТ или ОНТ</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 подтверждающий членство заявителя в СНТ или ОНТ</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FB642E" w:rsidRPr="00FC27FB" w:rsidTr="003A334C">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22.</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53" w:history="1">
              <w:r w:rsidR="00FB642E" w:rsidRPr="00FC27FB">
                <w:rPr>
                  <w:rFonts w:ascii="Times New Roman" w:hAnsi="Times New Roman" w:cs="Times New Roman"/>
                </w:rPr>
                <w:t>Подпункт 8 пункта 2 статьи 39.6</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 со множественнос</w:t>
            </w:r>
            <w:r w:rsidRPr="00FC27FB">
              <w:rPr>
                <w:rFonts w:ascii="Times New Roman" w:hAnsi="Times New Roman" w:cs="Times New Roman"/>
              </w:rPr>
              <w:lastRenderedPageBreak/>
              <w:t>тью лиц на стороне арендатора</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 xml:space="preserve">Лицо, уполномоченное на </w:t>
            </w:r>
            <w:r w:rsidRPr="00FC27FB">
              <w:rPr>
                <w:rFonts w:ascii="Times New Roman" w:hAnsi="Times New Roman" w:cs="Times New Roman"/>
              </w:rPr>
              <w:lastRenderedPageBreak/>
              <w:t>подачу заявления решением общего собрания членов СНТ или ОНТ</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 xml:space="preserve">* Документ о предоставлении исходного </w:t>
            </w:r>
            <w:r w:rsidRPr="00FC27FB">
              <w:rPr>
                <w:rFonts w:ascii="Times New Roman" w:hAnsi="Times New Roman" w:cs="Times New Roman"/>
              </w:rPr>
              <w:lastRenderedPageBreak/>
              <w:t>земельного участка СНТ или ОНТ, за исключением случаев, если право на исходный земельный участок зарегистрировано в ЕГРН</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FB642E" w:rsidRPr="00FC27FB" w:rsidTr="003A334C">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23.</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54" w:history="1">
              <w:r w:rsidR="00FB642E" w:rsidRPr="00FC27FB">
                <w:rPr>
                  <w:rFonts w:ascii="Times New Roman" w:hAnsi="Times New Roman" w:cs="Times New Roman"/>
                </w:rPr>
                <w:t>Подпункт 9 пункта 2 статьи 39.6</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FC27FB">
                <w:rPr>
                  <w:rFonts w:ascii="Times New Roman" w:hAnsi="Times New Roman" w:cs="Times New Roman"/>
                </w:rPr>
                <w:t>статьей 39.20</w:t>
              </w:r>
            </w:hyperlink>
            <w:r w:rsidRPr="00FC27FB">
              <w:rPr>
                <w:rFonts w:ascii="Times New Roman" w:hAnsi="Times New Roman" w:cs="Times New Roman"/>
              </w:rPr>
              <w:t xml:space="preserve"> Земельного кодекса, на праве оперативного управления</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B642E" w:rsidRPr="00FC27FB" w:rsidTr="003A334C">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24.</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56" w:history="1">
              <w:r w:rsidR="00FB642E" w:rsidRPr="00FC27FB">
                <w:rPr>
                  <w:rFonts w:ascii="Times New Roman" w:hAnsi="Times New Roman" w:cs="Times New Roman"/>
                </w:rPr>
                <w:t>Подпункт 10 пункта 2 статьи 39.6</w:t>
              </w:r>
            </w:hyperlink>
            <w:r w:rsidR="00FB642E" w:rsidRPr="00FC27FB">
              <w:rPr>
                <w:rFonts w:ascii="Times New Roman" w:hAnsi="Times New Roman" w:cs="Times New Roman"/>
              </w:rPr>
              <w:t xml:space="preserve"> Кодекса, </w:t>
            </w:r>
            <w:hyperlink r:id="rId57" w:history="1">
              <w:r w:rsidR="00FB642E" w:rsidRPr="00FC27FB">
                <w:rPr>
                  <w:rFonts w:ascii="Times New Roman" w:hAnsi="Times New Roman" w:cs="Times New Roman"/>
                </w:rPr>
                <w:t>пункт 21 статьи 3</w:t>
              </w:r>
            </w:hyperlink>
            <w:r w:rsidR="00FB642E" w:rsidRPr="00FC27FB">
              <w:rPr>
                <w:rFonts w:ascii="Times New Roman" w:hAnsi="Times New Roman" w:cs="Times New Roman"/>
              </w:rPr>
              <w:t xml:space="preserve"> Федерального закона от 25 октября 2001 года № 137-ФЗ «О введении в действие Земельного </w:t>
            </w:r>
            <w:r w:rsidR="00FB642E" w:rsidRPr="00FC27FB">
              <w:rPr>
                <w:rFonts w:ascii="Times New Roman" w:hAnsi="Times New Roman" w:cs="Times New Roman"/>
              </w:rPr>
              <w:lastRenderedPageBreak/>
              <w:t>кодекса Российской Федерации»</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В аренду</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Собственник объекта незавершенного строительства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Документы, удостоверяющие (устанавливающие) права заявителя на объект незавершенного строительства, если право </w:t>
            </w:r>
            <w:r w:rsidRPr="00FC27FB">
              <w:rPr>
                <w:rFonts w:ascii="Times New Roman" w:hAnsi="Times New Roman" w:cs="Times New Roman"/>
              </w:rPr>
              <w:lastRenderedPageBreak/>
              <w:t>на такой объект незавершенного строительства не зарегистрировано в ЕГРН</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25.</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58" w:history="1">
              <w:r w:rsidR="00FB642E" w:rsidRPr="00FC27FB">
                <w:rPr>
                  <w:rFonts w:ascii="Times New Roman" w:hAnsi="Times New Roman" w:cs="Times New Roman"/>
                </w:rPr>
                <w:t>Подпункт 11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26.</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59" w:history="1">
              <w:r w:rsidR="00FB642E" w:rsidRPr="00FC27FB">
                <w:rPr>
                  <w:rFonts w:ascii="Times New Roman" w:hAnsi="Times New Roman" w:cs="Times New Roman"/>
                </w:rPr>
                <w:t>Подпункт 13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Лицо, с которым заключен договор о развитии застроенной территории</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о развитии застроенной территории</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27.</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60" w:history="1">
              <w:r w:rsidR="00FB642E" w:rsidRPr="00FC27FB">
                <w:rPr>
                  <w:rFonts w:ascii="Times New Roman" w:hAnsi="Times New Roman" w:cs="Times New Roman"/>
                </w:rPr>
                <w:t>Подпункт 13.1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Юридическое лицо, с которым заключен договор об освоении территории в целях строительства стандартного жилья </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Договор об освоении территории в целях строительства стандартного жилья </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28.</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61" w:history="1">
              <w:r w:rsidR="00FB642E" w:rsidRPr="00FC27FB">
                <w:rPr>
                  <w:rFonts w:ascii="Times New Roman" w:hAnsi="Times New Roman" w:cs="Times New Roman"/>
                </w:rPr>
                <w:t xml:space="preserve">Подпункт 13.1 пункта 2 </w:t>
              </w:r>
              <w:r w:rsidR="00FB642E" w:rsidRPr="00FC27FB">
                <w:rPr>
                  <w:rFonts w:ascii="Times New Roman" w:hAnsi="Times New Roman" w:cs="Times New Roman"/>
                </w:rPr>
                <w:lastRenderedPageBreak/>
                <w:t>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Юридическое лицо, с </w:t>
            </w:r>
            <w:r w:rsidRPr="00FC27FB">
              <w:rPr>
                <w:rFonts w:ascii="Times New Roman" w:hAnsi="Times New Roman" w:cs="Times New Roman"/>
              </w:rPr>
              <w:lastRenderedPageBreak/>
              <w:t xml:space="preserve">которым заключен договор о комплексном освоении территории в целях строительства стандартного жилья </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 xml:space="preserve">Договор о комплексном </w:t>
            </w:r>
            <w:r w:rsidRPr="00FC27FB">
              <w:rPr>
                <w:rFonts w:ascii="Times New Roman" w:hAnsi="Times New Roman" w:cs="Times New Roman"/>
              </w:rPr>
              <w:lastRenderedPageBreak/>
              <w:t xml:space="preserve">освоении территории в целях строительства стандартного жилья </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29.</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62" w:history="1">
              <w:r w:rsidR="00FB642E" w:rsidRPr="00FC27FB">
                <w:rPr>
                  <w:rFonts w:ascii="Times New Roman" w:hAnsi="Times New Roman" w:cs="Times New Roman"/>
                </w:rPr>
                <w:t>Подпункты 13.2</w:t>
              </w:r>
            </w:hyperlink>
            <w:r w:rsidR="00FB642E" w:rsidRPr="00FC27FB">
              <w:rPr>
                <w:rFonts w:ascii="Times New Roman" w:hAnsi="Times New Roman" w:cs="Times New Roman"/>
              </w:rPr>
              <w:t xml:space="preserve"> и </w:t>
            </w:r>
            <w:hyperlink r:id="rId63" w:history="1">
              <w:r w:rsidR="00FB642E" w:rsidRPr="00FC27FB">
                <w:rPr>
                  <w:rFonts w:ascii="Times New Roman" w:hAnsi="Times New Roman" w:cs="Times New Roman"/>
                </w:rPr>
                <w:t>13.3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Юридическое лицо, с которым заключен договор о комплексном развитии территории</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о комплексном развитии территории</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30.</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64" w:history="1">
              <w:r w:rsidR="00FB642E" w:rsidRPr="00FC27FB">
                <w:rPr>
                  <w:rFonts w:ascii="Times New Roman" w:hAnsi="Times New Roman" w:cs="Times New Roman"/>
                </w:rPr>
                <w:t>Подпункт 14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31.</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65" w:history="1">
              <w:r w:rsidR="00FB642E" w:rsidRPr="00FC27FB">
                <w:rPr>
                  <w:rFonts w:ascii="Times New Roman" w:hAnsi="Times New Roman" w:cs="Times New Roman"/>
                </w:rPr>
                <w:t>Подпункт 15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32.</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66" w:history="1">
              <w:r w:rsidR="00FB642E" w:rsidRPr="00FC27FB">
                <w:rPr>
                  <w:rFonts w:ascii="Times New Roman" w:hAnsi="Times New Roman" w:cs="Times New Roman"/>
                </w:rPr>
                <w:t>Подпункт 16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33.</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67" w:history="1">
              <w:r w:rsidR="00FB642E" w:rsidRPr="00FC27FB">
                <w:rPr>
                  <w:rFonts w:ascii="Times New Roman" w:hAnsi="Times New Roman" w:cs="Times New Roman"/>
                </w:rPr>
                <w:t>Подпункт 17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Казачье общество</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34.</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68" w:history="1">
              <w:r w:rsidR="00FB642E" w:rsidRPr="00FC27FB">
                <w:rPr>
                  <w:rFonts w:ascii="Times New Roman" w:hAnsi="Times New Roman" w:cs="Times New Roman"/>
                </w:rPr>
                <w:t>Подпункт 18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Лицо, которое имеет право на </w:t>
            </w:r>
            <w:r w:rsidRPr="00FC27FB">
              <w:rPr>
                <w:rFonts w:ascii="Times New Roman" w:hAnsi="Times New Roman" w:cs="Times New Roman"/>
              </w:rPr>
              <w:lastRenderedPageBreak/>
              <w:t>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 xml:space="preserve">Документ, предусмотренный </w:t>
            </w:r>
            <w:r w:rsidRPr="00FC27FB">
              <w:rPr>
                <w:rFonts w:ascii="Times New Roman" w:hAnsi="Times New Roman" w:cs="Times New Roman"/>
              </w:rPr>
              <w:lastRenderedPageBreak/>
              <w:t>настоящим Перечнем, подтверждающий право заявителя на предоставление земельного участка в собственность без проведения торгов</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35.</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69" w:history="1">
              <w:r w:rsidR="00FB642E" w:rsidRPr="00FC27FB">
                <w:rPr>
                  <w:rFonts w:ascii="Times New Roman" w:hAnsi="Times New Roman" w:cs="Times New Roman"/>
                </w:rPr>
                <w:t>Подпункт 20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Недропользователь</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36.</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70" w:history="1">
              <w:r w:rsidR="00FB642E" w:rsidRPr="00FC27FB">
                <w:rPr>
                  <w:rFonts w:ascii="Times New Roman" w:hAnsi="Times New Roman" w:cs="Times New Roman"/>
                </w:rPr>
                <w:t>Подпункт 21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Резидент особой экономической зоны</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37.</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71" w:history="1">
              <w:r w:rsidR="00FB642E" w:rsidRPr="00FC27FB">
                <w:rPr>
                  <w:rFonts w:ascii="Times New Roman" w:hAnsi="Times New Roman" w:cs="Times New Roman"/>
                </w:rPr>
                <w:t>Подпункт 21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Соглашение об управлении особой экономической зоной</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38.</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72" w:history="1">
              <w:r w:rsidR="00FB642E" w:rsidRPr="00FC27FB">
                <w:rPr>
                  <w:rFonts w:ascii="Times New Roman" w:hAnsi="Times New Roman" w:cs="Times New Roman"/>
                </w:rPr>
                <w:t>Подпункт 22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sidRPr="00FC27FB">
              <w:rPr>
                <w:rFonts w:ascii="Times New Roman" w:hAnsi="Times New Roman" w:cs="Times New Roman"/>
              </w:rPr>
              <w:lastRenderedPageBreak/>
              <w:t>особой экономической зоны</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Соглашение о взаимодействии в сфере развития инфраструктуры особой экономической зоны</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39.</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73" w:history="1">
              <w:r w:rsidR="00FB642E" w:rsidRPr="00FC27FB">
                <w:rPr>
                  <w:rFonts w:ascii="Times New Roman" w:hAnsi="Times New Roman" w:cs="Times New Roman"/>
                </w:rPr>
                <w:t>Подпункт 23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Лицо, с которым заключено концессионное соглашение</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Концессионное соглашение</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40.</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74" w:history="1">
              <w:r w:rsidR="00FB642E" w:rsidRPr="00FC27FB">
                <w:rPr>
                  <w:rFonts w:ascii="Times New Roman" w:hAnsi="Times New Roman" w:cs="Times New Roman"/>
                </w:rPr>
                <w:t>Подпункт 23.1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41.</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75" w:history="1">
              <w:r w:rsidR="00FB642E" w:rsidRPr="00FC27FB">
                <w:rPr>
                  <w:rFonts w:ascii="Times New Roman" w:hAnsi="Times New Roman" w:cs="Times New Roman"/>
                </w:rPr>
                <w:t>Подпункт 23.1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42.</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76" w:history="1">
              <w:r w:rsidR="00FB642E" w:rsidRPr="00FC27FB">
                <w:rPr>
                  <w:rFonts w:ascii="Times New Roman" w:hAnsi="Times New Roman" w:cs="Times New Roman"/>
                </w:rPr>
                <w:t>Подпункт 23.2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Юридическое лицо, с которым заключен специальный инвестиционный контракт</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Специальный инвестиционный контракт</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43.</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77" w:history="1">
              <w:r w:rsidR="00FB642E" w:rsidRPr="00FC27FB">
                <w:rPr>
                  <w:rFonts w:ascii="Times New Roman" w:hAnsi="Times New Roman" w:cs="Times New Roman"/>
                </w:rPr>
                <w:t>Подпункт 24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Лицо, с которым заключено охотхозяйственное соглашение</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Охотхозяйственное соглашение</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44.</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78" w:history="1">
              <w:r w:rsidR="00FB642E" w:rsidRPr="00FC27FB">
                <w:rPr>
                  <w:rFonts w:ascii="Times New Roman" w:hAnsi="Times New Roman" w:cs="Times New Roman"/>
                </w:rPr>
                <w:t>Подпункт 28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Инвестиционная декларация, в составе которой представлен инвестиционный проект</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45.</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79" w:history="1">
              <w:r w:rsidR="00FB642E" w:rsidRPr="00FC27FB">
                <w:rPr>
                  <w:rFonts w:ascii="Times New Roman" w:hAnsi="Times New Roman" w:cs="Times New Roman"/>
                </w:rPr>
                <w:t>Подпункт 32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46.</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80" w:history="1">
              <w:r w:rsidR="00FB642E" w:rsidRPr="00FC27FB">
                <w:rPr>
                  <w:rFonts w:ascii="Times New Roman" w:hAnsi="Times New Roman" w:cs="Times New Roman"/>
                </w:rPr>
                <w:t>Подпункт 33 пункта 2 статьи 39.6</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аренду</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Резидент свободного порта Владивосток</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Свидетельство, удостоверяющее регистрацию лица в качестве резидента свободного порта </w:t>
            </w:r>
            <w:r w:rsidRPr="00FC27FB">
              <w:rPr>
                <w:rFonts w:ascii="Times New Roman" w:hAnsi="Times New Roman" w:cs="Times New Roman"/>
              </w:rPr>
              <w:lastRenderedPageBreak/>
              <w:t>Владивосток</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47.</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81" w:history="1">
              <w:r w:rsidR="00FB642E" w:rsidRPr="00FC27FB">
                <w:rPr>
                  <w:rFonts w:ascii="Times New Roman" w:hAnsi="Times New Roman" w:cs="Times New Roman"/>
                </w:rPr>
                <w:t>Подпункт 2 пункта 2 статьи 39.9</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постоянное (бессрочное)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Государственное или муниципальное учреждение (бюджетное, казенное, автономное)</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48.</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82" w:history="1">
              <w:r w:rsidR="00FB642E" w:rsidRPr="00FC27FB">
                <w:rPr>
                  <w:rFonts w:ascii="Times New Roman" w:hAnsi="Times New Roman" w:cs="Times New Roman"/>
                </w:rPr>
                <w:t>Подпункт 3 пункта 2 статьи 39.9</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постоянное (бессрочное)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Казенное предприятие</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49.</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83" w:history="1">
              <w:r w:rsidR="00FB642E" w:rsidRPr="00FC27FB">
                <w:rPr>
                  <w:rFonts w:ascii="Times New Roman" w:hAnsi="Times New Roman" w:cs="Times New Roman"/>
                </w:rPr>
                <w:t>Подпункт 4 пункта 2 статьи 39.9</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постоянное (бессрочное)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50.</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84" w:history="1">
              <w:r w:rsidR="00FB642E" w:rsidRPr="00FC27FB">
                <w:rPr>
                  <w:rFonts w:ascii="Times New Roman" w:hAnsi="Times New Roman" w:cs="Times New Roman"/>
                </w:rPr>
                <w:t>Подпункт 1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Государственное или муниципальное учреждение (бюджетное, казенное, автономное)</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51.</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85" w:history="1">
              <w:r w:rsidR="00FB642E" w:rsidRPr="00FC27FB">
                <w:rPr>
                  <w:rFonts w:ascii="Times New Roman" w:hAnsi="Times New Roman" w:cs="Times New Roman"/>
                </w:rPr>
                <w:t>Подпункт 1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Казенное предприятие</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52.</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86" w:history="1">
              <w:r w:rsidR="00FB642E" w:rsidRPr="00FC27FB">
                <w:rPr>
                  <w:rFonts w:ascii="Times New Roman" w:hAnsi="Times New Roman" w:cs="Times New Roman"/>
                </w:rPr>
                <w:t>Подпункт 1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Центр исторического наследия президентов Российской </w:t>
            </w:r>
            <w:r w:rsidRPr="00FC27FB">
              <w:rPr>
                <w:rFonts w:ascii="Times New Roman" w:hAnsi="Times New Roman" w:cs="Times New Roman"/>
              </w:rPr>
              <w:lastRenderedPageBreak/>
              <w:t>Федерации, прекративших исполнение своих полномочий</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 xml:space="preserve">Документы, предусмотренные настоящим Перечнем, </w:t>
            </w:r>
            <w:r w:rsidRPr="00FC27FB">
              <w:rPr>
                <w:rFonts w:ascii="Times New Roman" w:hAnsi="Times New Roman" w:cs="Times New Roman"/>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53.</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87" w:history="1">
              <w:r w:rsidR="00FB642E" w:rsidRPr="00FC27FB">
                <w:rPr>
                  <w:rFonts w:ascii="Times New Roman" w:hAnsi="Times New Roman" w:cs="Times New Roman"/>
                </w:rPr>
                <w:t>Подпункт 2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Приказ о приеме на работу, выписка из трудовой книжки или трудовой договор (контракт)</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54.</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88" w:history="1">
              <w:r w:rsidR="00FB642E" w:rsidRPr="00FC27FB">
                <w:rPr>
                  <w:rFonts w:ascii="Times New Roman" w:hAnsi="Times New Roman" w:cs="Times New Roman"/>
                </w:rPr>
                <w:t>Подпункт 3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Религиозная организация</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FB642E" w:rsidRPr="00FC27FB" w:rsidTr="003A334C">
        <w:tc>
          <w:tcPr>
            <w:tcW w:w="48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55.</w:t>
            </w:r>
          </w:p>
        </w:tc>
        <w:tc>
          <w:tcPr>
            <w:tcW w:w="2802" w:type="dxa"/>
            <w:vMerge w:val="restart"/>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89" w:history="1">
              <w:r w:rsidR="00FB642E" w:rsidRPr="00FC27FB">
                <w:rPr>
                  <w:rFonts w:ascii="Times New Roman" w:hAnsi="Times New Roman" w:cs="Times New Roman"/>
                </w:rPr>
                <w:t>Подпункт 4 пункта 2 статьи 39.10</w:t>
              </w:r>
            </w:hyperlink>
            <w:r w:rsidR="00FB642E" w:rsidRPr="00FC27FB">
              <w:rPr>
                <w:rFonts w:ascii="Times New Roman" w:hAnsi="Times New Roman" w:cs="Times New Roman"/>
              </w:rPr>
              <w:t xml:space="preserve"> Кодекса</w:t>
            </w:r>
          </w:p>
        </w:tc>
        <w:tc>
          <w:tcPr>
            <w:tcW w:w="1592"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vMerge w:val="restart"/>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B642E" w:rsidRPr="00FC27FB" w:rsidTr="003A334C">
        <w:tc>
          <w:tcPr>
            <w:tcW w:w="488" w:type="dxa"/>
            <w:vMerge/>
          </w:tcPr>
          <w:p w:rsidR="00FB642E" w:rsidRPr="00FC27FB" w:rsidRDefault="00FB642E" w:rsidP="007F762D">
            <w:pPr>
              <w:tabs>
                <w:tab w:val="left" w:pos="9720"/>
              </w:tabs>
              <w:spacing w:line="240" w:lineRule="auto"/>
              <w:jc w:val="both"/>
              <w:rPr>
                <w:rFonts w:ascii="Times New Roman" w:hAnsi="Times New Roman"/>
              </w:rPr>
            </w:pPr>
          </w:p>
        </w:tc>
        <w:tc>
          <w:tcPr>
            <w:tcW w:w="2802" w:type="dxa"/>
            <w:vMerge/>
          </w:tcPr>
          <w:p w:rsidR="00FB642E" w:rsidRPr="00FC27FB" w:rsidRDefault="00FB642E" w:rsidP="007F762D">
            <w:pPr>
              <w:tabs>
                <w:tab w:val="left" w:pos="9720"/>
              </w:tabs>
              <w:spacing w:line="240" w:lineRule="auto"/>
              <w:ind w:firstLine="19"/>
              <w:jc w:val="both"/>
              <w:rPr>
                <w:rFonts w:ascii="Times New Roman" w:hAnsi="Times New Roman"/>
              </w:rPr>
            </w:pPr>
          </w:p>
        </w:tc>
        <w:tc>
          <w:tcPr>
            <w:tcW w:w="1592" w:type="dxa"/>
            <w:vMerge/>
          </w:tcPr>
          <w:p w:rsidR="00FB642E" w:rsidRPr="00FC27FB" w:rsidRDefault="00FB642E" w:rsidP="007F762D">
            <w:pPr>
              <w:tabs>
                <w:tab w:val="left" w:pos="9720"/>
              </w:tabs>
              <w:spacing w:line="240" w:lineRule="auto"/>
              <w:jc w:val="both"/>
              <w:rPr>
                <w:rFonts w:ascii="Times New Roman" w:hAnsi="Times New Roman"/>
              </w:rPr>
            </w:pPr>
          </w:p>
        </w:tc>
        <w:tc>
          <w:tcPr>
            <w:tcW w:w="2268" w:type="dxa"/>
            <w:vMerge/>
          </w:tcPr>
          <w:p w:rsidR="00FB642E" w:rsidRPr="00FC27FB" w:rsidRDefault="00FB642E" w:rsidP="007F762D">
            <w:pPr>
              <w:tabs>
                <w:tab w:val="left" w:pos="9720"/>
              </w:tabs>
              <w:spacing w:line="240" w:lineRule="auto"/>
              <w:jc w:val="both"/>
              <w:rPr>
                <w:rFonts w:ascii="Times New Roman" w:hAnsi="Times New Roman"/>
              </w:rPr>
            </w:pP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FC27FB">
              <w:rPr>
                <w:rFonts w:ascii="Times New Roman" w:hAnsi="Times New Roman" w:cs="Times New Roman"/>
              </w:rPr>
              <w:lastRenderedPageBreak/>
              <w:t>заявителю</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56.</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90" w:history="1">
              <w:r w:rsidR="00FB642E" w:rsidRPr="00FC27FB">
                <w:rPr>
                  <w:rFonts w:ascii="Times New Roman" w:hAnsi="Times New Roman" w:cs="Times New Roman"/>
                </w:rPr>
                <w:t>Подпункт 5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Лицо, с которым в соответствии с Федеральным </w:t>
            </w:r>
            <w:hyperlink r:id="rId91" w:history="1">
              <w:r w:rsidRPr="00FC27FB">
                <w:rPr>
                  <w:rFonts w:ascii="Times New Roman" w:hAnsi="Times New Roman" w:cs="Times New Roman"/>
                </w:rPr>
                <w:t>законом</w:t>
              </w:r>
            </w:hyperlink>
            <w:r w:rsidRPr="00FC27FB">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57.</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92" w:history="1">
              <w:r w:rsidR="00FB642E" w:rsidRPr="00FC27FB">
                <w:rPr>
                  <w:rFonts w:ascii="Times New Roman" w:hAnsi="Times New Roman" w:cs="Times New Roman"/>
                </w:rPr>
                <w:t>Подпункт 10 пункта 2 статьи 39.3</w:t>
              </w:r>
            </w:hyperlink>
            <w:r w:rsidR="00FB642E" w:rsidRPr="00FC27FB">
              <w:rPr>
                <w:rFonts w:ascii="Times New Roman" w:hAnsi="Times New Roman" w:cs="Times New Roman"/>
              </w:rPr>
              <w:t xml:space="preserve">, </w:t>
            </w:r>
            <w:hyperlink r:id="rId93" w:history="1">
              <w:r w:rsidR="00FB642E" w:rsidRPr="00FC27FB">
                <w:rPr>
                  <w:rFonts w:ascii="Times New Roman" w:hAnsi="Times New Roman" w:cs="Times New Roman"/>
                </w:rPr>
                <w:t>подпункт 15 пункта 2 статьи 39.6</w:t>
              </w:r>
            </w:hyperlink>
            <w:r w:rsidR="00FB642E" w:rsidRPr="00FC27FB">
              <w:rPr>
                <w:rFonts w:ascii="Times New Roman" w:hAnsi="Times New Roman" w:cs="Times New Roman"/>
              </w:rPr>
              <w:t xml:space="preserve">, </w:t>
            </w:r>
            <w:hyperlink r:id="rId94" w:history="1">
              <w:r w:rsidR="00FB642E" w:rsidRPr="00FC27FB">
                <w:rPr>
                  <w:rFonts w:ascii="Times New Roman" w:hAnsi="Times New Roman" w:cs="Times New Roman"/>
                </w:rPr>
                <w:t>подпункт 6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собственность за плату, в аренду, 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58.</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95" w:history="1">
              <w:r w:rsidR="00FB642E" w:rsidRPr="00FC27FB">
                <w:rPr>
                  <w:rFonts w:ascii="Times New Roman" w:hAnsi="Times New Roman" w:cs="Times New Roman"/>
                </w:rPr>
                <w:t>Подпункт 7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Гражданин, работающий по основному месту работы в муниципальных образованиях и по </w:t>
            </w:r>
            <w:r w:rsidRPr="00FC27FB">
              <w:rPr>
                <w:rFonts w:ascii="Times New Roman" w:hAnsi="Times New Roman" w:cs="Times New Roman"/>
              </w:rPr>
              <w:lastRenderedPageBreak/>
              <w:t>специальности, которые установлены законом субъекта Российской Федерации</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Приказ о приеме на работу, выписка из трудовой книжки или трудовой договор (контракт)</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59.</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96" w:history="1">
              <w:r w:rsidR="00FB642E" w:rsidRPr="00FC27FB">
                <w:rPr>
                  <w:rFonts w:ascii="Times New Roman" w:hAnsi="Times New Roman" w:cs="Times New Roman"/>
                </w:rPr>
                <w:t>Подпункт 8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Гражданину, которому предоставлено служебное жилое помещение в виде жилого дома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Договор найма служебного жилого помещения</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60.</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97" w:history="1">
              <w:r w:rsidR="00FB642E" w:rsidRPr="00FC27FB">
                <w:rPr>
                  <w:rFonts w:ascii="Times New Roman" w:hAnsi="Times New Roman" w:cs="Times New Roman"/>
                </w:rPr>
                <w:t>Подпункт 12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Некоммерческая организация, созданная гражданами в целях жилищного строительства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Решение о создании некоммерческой организации</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61.</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98" w:history="1">
              <w:r w:rsidR="00FB642E" w:rsidRPr="00FC27FB">
                <w:rPr>
                  <w:rFonts w:ascii="Times New Roman" w:hAnsi="Times New Roman" w:cs="Times New Roman"/>
                </w:rPr>
                <w:t>Подпункт 13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62.</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99" w:history="1">
              <w:r w:rsidR="00FB642E" w:rsidRPr="00FC27FB">
                <w:rPr>
                  <w:rFonts w:ascii="Times New Roman" w:hAnsi="Times New Roman" w:cs="Times New Roman"/>
                </w:rPr>
                <w:t>Подпункт 14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 xml:space="preserve">Лицо, с которым в соответствии с Федеральным </w:t>
            </w:r>
            <w:hyperlink r:id="rId100" w:history="1">
              <w:r w:rsidRPr="00FC27FB">
                <w:rPr>
                  <w:rFonts w:ascii="Times New Roman" w:hAnsi="Times New Roman" w:cs="Times New Roman"/>
                </w:rPr>
                <w:t>законом</w:t>
              </w:r>
            </w:hyperlink>
            <w:r w:rsidRPr="00FC27FB">
              <w:rPr>
                <w:rFonts w:ascii="Times New Roman" w:hAnsi="Times New Roman" w:cs="Times New Roman"/>
              </w:rPr>
              <w:t xml:space="preserve"> от 29 декабря 2012 года № 275-ФЗ «О государственном оборонном заказе» или Федеральным </w:t>
            </w:r>
            <w:hyperlink r:id="rId101" w:history="1">
              <w:r w:rsidRPr="00FC27FB">
                <w:rPr>
                  <w:rFonts w:ascii="Times New Roman" w:hAnsi="Times New Roman" w:cs="Times New Roman"/>
                </w:rPr>
                <w:t>законом</w:t>
              </w:r>
            </w:hyperlink>
            <w:r w:rsidRPr="00FC27FB">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w:t>
            </w:r>
            <w:r w:rsidRPr="00FC27FB">
              <w:rPr>
                <w:rFonts w:ascii="Times New Roman" w:hAnsi="Times New Roman" w:cs="Times New Roman"/>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Государственный контракт</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lastRenderedPageBreak/>
              <w:t>63.</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102" w:history="1">
              <w:r w:rsidR="00FB642E" w:rsidRPr="00FC27FB">
                <w:rPr>
                  <w:rFonts w:ascii="Times New Roman" w:hAnsi="Times New Roman" w:cs="Times New Roman"/>
                </w:rPr>
                <w:t>Подпункт 15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Решение субъекта Российской Федерации о создании некоммерческой организации</w:t>
            </w:r>
          </w:p>
        </w:tc>
      </w:tr>
      <w:tr w:rsidR="00FB642E" w:rsidRPr="00FC27FB" w:rsidTr="003A334C">
        <w:tc>
          <w:tcPr>
            <w:tcW w:w="48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64.</w:t>
            </w:r>
          </w:p>
        </w:tc>
        <w:tc>
          <w:tcPr>
            <w:tcW w:w="2802" w:type="dxa"/>
          </w:tcPr>
          <w:p w:rsidR="00FB642E" w:rsidRPr="00FC27FB" w:rsidRDefault="009E1A18" w:rsidP="007F762D">
            <w:pPr>
              <w:pStyle w:val="ConsPlusNormal"/>
              <w:tabs>
                <w:tab w:val="left" w:pos="9720"/>
              </w:tabs>
              <w:ind w:firstLine="19"/>
              <w:jc w:val="both"/>
              <w:rPr>
                <w:rFonts w:ascii="Times New Roman" w:hAnsi="Times New Roman" w:cs="Times New Roman"/>
              </w:rPr>
            </w:pPr>
            <w:hyperlink r:id="rId103" w:history="1">
              <w:r w:rsidR="00FB642E" w:rsidRPr="00FC27FB">
                <w:rPr>
                  <w:rFonts w:ascii="Times New Roman" w:hAnsi="Times New Roman" w:cs="Times New Roman"/>
                </w:rPr>
                <w:t>Подпункт 16 пункта 2 статьи 39.10</w:t>
              </w:r>
            </w:hyperlink>
            <w:r w:rsidR="00FB642E" w:rsidRPr="00FC27FB">
              <w:rPr>
                <w:rFonts w:ascii="Times New Roman" w:hAnsi="Times New Roman" w:cs="Times New Roman"/>
              </w:rPr>
              <w:t xml:space="preserve"> Кодекса</w:t>
            </w:r>
          </w:p>
        </w:tc>
        <w:tc>
          <w:tcPr>
            <w:tcW w:w="1592"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В безвозмездное пользование</w:t>
            </w:r>
          </w:p>
        </w:tc>
        <w:tc>
          <w:tcPr>
            <w:tcW w:w="2268"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tcPr>
          <w:p w:rsidR="00FB642E" w:rsidRPr="00FC27FB" w:rsidRDefault="00FB642E" w:rsidP="007F762D">
            <w:pPr>
              <w:pStyle w:val="ConsPlusNormal"/>
              <w:tabs>
                <w:tab w:val="left" w:pos="9720"/>
              </w:tabs>
              <w:jc w:val="both"/>
              <w:rPr>
                <w:rFonts w:ascii="Times New Roman" w:hAnsi="Times New Roman" w:cs="Times New Roman"/>
              </w:rPr>
            </w:pPr>
            <w:r w:rsidRPr="00FC27F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8F6697" w:rsidRPr="00FC27FB" w:rsidRDefault="008F6697" w:rsidP="008F6697">
      <w:pPr>
        <w:autoSpaceDE w:val="0"/>
        <w:autoSpaceDN w:val="0"/>
        <w:adjustRightInd w:val="0"/>
        <w:spacing w:after="0"/>
        <w:ind w:firstLine="709"/>
        <w:jc w:val="right"/>
        <w:outlineLvl w:val="0"/>
        <w:rPr>
          <w:b/>
          <w:szCs w:val="28"/>
        </w:rPr>
      </w:pPr>
    </w:p>
    <w:p w:rsidR="008F6697" w:rsidRPr="00FC27FB" w:rsidRDefault="008F6697" w:rsidP="008F6697">
      <w:pPr>
        <w:autoSpaceDE w:val="0"/>
        <w:autoSpaceDN w:val="0"/>
        <w:adjustRightInd w:val="0"/>
        <w:spacing w:after="0"/>
        <w:ind w:firstLine="709"/>
        <w:jc w:val="right"/>
        <w:outlineLvl w:val="0"/>
        <w:rPr>
          <w:rFonts w:ascii="Times New Roman" w:hAnsi="Times New Roman"/>
          <w:szCs w:val="28"/>
        </w:rPr>
      </w:pPr>
    </w:p>
    <w:p w:rsidR="008F6697" w:rsidRPr="00FC27FB" w:rsidRDefault="008F6697" w:rsidP="008F6697">
      <w:pPr>
        <w:autoSpaceDE w:val="0"/>
        <w:autoSpaceDN w:val="0"/>
        <w:adjustRightInd w:val="0"/>
        <w:spacing w:after="0"/>
        <w:ind w:firstLine="709"/>
        <w:jc w:val="right"/>
        <w:outlineLvl w:val="0"/>
        <w:rPr>
          <w:rFonts w:ascii="Times New Roman" w:hAnsi="Times New Roman"/>
          <w:szCs w:val="28"/>
        </w:rPr>
      </w:pPr>
    </w:p>
    <w:p w:rsidR="008F6697" w:rsidRPr="00FC27FB" w:rsidRDefault="008F6697" w:rsidP="008F6697">
      <w:pPr>
        <w:autoSpaceDE w:val="0"/>
        <w:autoSpaceDN w:val="0"/>
        <w:adjustRightInd w:val="0"/>
        <w:spacing w:after="0"/>
        <w:ind w:firstLine="709"/>
        <w:jc w:val="right"/>
        <w:outlineLvl w:val="0"/>
        <w:rPr>
          <w:rFonts w:ascii="Times New Roman" w:hAnsi="Times New Roman"/>
          <w:szCs w:val="28"/>
        </w:rPr>
      </w:pPr>
    </w:p>
    <w:p w:rsidR="008F6697" w:rsidRPr="00FC27FB" w:rsidRDefault="008F6697" w:rsidP="008F6697">
      <w:pPr>
        <w:autoSpaceDE w:val="0"/>
        <w:autoSpaceDN w:val="0"/>
        <w:adjustRightInd w:val="0"/>
        <w:spacing w:after="0"/>
        <w:ind w:firstLine="709"/>
        <w:jc w:val="right"/>
        <w:outlineLvl w:val="0"/>
        <w:rPr>
          <w:rFonts w:ascii="Times New Roman" w:hAnsi="Times New Roman"/>
          <w:szCs w:val="28"/>
        </w:rPr>
      </w:pPr>
    </w:p>
    <w:p w:rsidR="008F6697" w:rsidRDefault="008F6697" w:rsidP="008F6697">
      <w:pPr>
        <w:autoSpaceDE w:val="0"/>
        <w:autoSpaceDN w:val="0"/>
        <w:adjustRightInd w:val="0"/>
        <w:spacing w:after="0"/>
        <w:ind w:firstLine="709"/>
        <w:jc w:val="right"/>
        <w:outlineLvl w:val="0"/>
        <w:rPr>
          <w:rFonts w:ascii="Times New Roman" w:hAnsi="Times New Roman"/>
          <w:szCs w:val="28"/>
        </w:rPr>
      </w:pPr>
    </w:p>
    <w:p w:rsidR="0017608F" w:rsidRDefault="0017608F" w:rsidP="008F6697">
      <w:pPr>
        <w:autoSpaceDE w:val="0"/>
        <w:autoSpaceDN w:val="0"/>
        <w:adjustRightInd w:val="0"/>
        <w:spacing w:after="0"/>
        <w:ind w:firstLine="709"/>
        <w:jc w:val="right"/>
        <w:outlineLvl w:val="0"/>
        <w:rPr>
          <w:rFonts w:ascii="Times New Roman" w:hAnsi="Times New Roman"/>
          <w:szCs w:val="28"/>
        </w:rPr>
      </w:pPr>
    </w:p>
    <w:p w:rsidR="0017608F" w:rsidRDefault="0017608F" w:rsidP="008F6697">
      <w:pPr>
        <w:autoSpaceDE w:val="0"/>
        <w:autoSpaceDN w:val="0"/>
        <w:adjustRightInd w:val="0"/>
        <w:spacing w:after="0"/>
        <w:ind w:firstLine="709"/>
        <w:jc w:val="right"/>
        <w:outlineLvl w:val="0"/>
        <w:rPr>
          <w:rFonts w:ascii="Times New Roman" w:hAnsi="Times New Roman"/>
          <w:szCs w:val="28"/>
        </w:rPr>
      </w:pPr>
    </w:p>
    <w:p w:rsidR="0017608F" w:rsidRDefault="0017608F" w:rsidP="008F6697">
      <w:pPr>
        <w:autoSpaceDE w:val="0"/>
        <w:autoSpaceDN w:val="0"/>
        <w:adjustRightInd w:val="0"/>
        <w:spacing w:after="0"/>
        <w:ind w:firstLine="709"/>
        <w:jc w:val="right"/>
        <w:outlineLvl w:val="0"/>
        <w:rPr>
          <w:rFonts w:ascii="Times New Roman" w:hAnsi="Times New Roman"/>
          <w:szCs w:val="28"/>
        </w:rPr>
      </w:pPr>
    </w:p>
    <w:p w:rsidR="0017608F" w:rsidRDefault="0017608F" w:rsidP="008F6697">
      <w:pPr>
        <w:autoSpaceDE w:val="0"/>
        <w:autoSpaceDN w:val="0"/>
        <w:adjustRightInd w:val="0"/>
        <w:spacing w:after="0"/>
        <w:ind w:firstLine="709"/>
        <w:jc w:val="right"/>
        <w:outlineLvl w:val="0"/>
        <w:rPr>
          <w:rFonts w:ascii="Times New Roman" w:hAnsi="Times New Roman"/>
          <w:szCs w:val="28"/>
        </w:rPr>
      </w:pPr>
    </w:p>
    <w:p w:rsidR="0017608F" w:rsidRDefault="0017608F" w:rsidP="008F6697">
      <w:pPr>
        <w:autoSpaceDE w:val="0"/>
        <w:autoSpaceDN w:val="0"/>
        <w:adjustRightInd w:val="0"/>
        <w:spacing w:after="0"/>
        <w:ind w:firstLine="709"/>
        <w:jc w:val="right"/>
        <w:outlineLvl w:val="0"/>
        <w:rPr>
          <w:rFonts w:ascii="Times New Roman" w:hAnsi="Times New Roman"/>
          <w:szCs w:val="28"/>
        </w:rPr>
      </w:pPr>
    </w:p>
    <w:p w:rsidR="0017608F" w:rsidRDefault="0017608F" w:rsidP="008F6697">
      <w:pPr>
        <w:autoSpaceDE w:val="0"/>
        <w:autoSpaceDN w:val="0"/>
        <w:adjustRightInd w:val="0"/>
        <w:spacing w:after="0"/>
        <w:ind w:firstLine="709"/>
        <w:jc w:val="right"/>
        <w:outlineLvl w:val="0"/>
        <w:rPr>
          <w:rFonts w:ascii="Times New Roman" w:hAnsi="Times New Roman"/>
          <w:szCs w:val="28"/>
        </w:rPr>
      </w:pPr>
    </w:p>
    <w:p w:rsidR="0017608F" w:rsidRDefault="0017608F" w:rsidP="008F6697">
      <w:pPr>
        <w:autoSpaceDE w:val="0"/>
        <w:autoSpaceDN w:val="0"/>
        <w:adjustRightInd w:val="0"/>
        <w:spacing w:after="0"/>
        <w:ind w:firstLine="709"/>
        <w:jc w:val="right"/>
        <w:outlineLvl w:val="0"/>
        <w:rPr>
          <w:rFonts w:ascii="Times New Roman" w:hAnsi="Times New Roman"/>
          <w:szCs w:val="28"/>
        </w:rPr>
      </w:pPr>
    </w:p>
    <w:p w:rsidR="0017608F" w:rsidRDefault="0017608F" w:rsidP="008F6697">
      <w:pPr>
        <w:autoSpaceDE w:val="0"/>
        <w:autoSpaceDN w:val="0"/>
        <w:adjustRightInd w:val="0"/>
        <w:spacing w:after="0"/>
        <w:ind w:firstLine="709"/>
        <w:jc w:val="right"/>
        <w:outlineLvl w:val="0"/>
        <w:rPr>
          <w:rFonts w:ascii="Times New Roman" w:hAnsi="Times New Roman"/>
          <w:szCs w:val="28"/>
        </w:rPr>
      </w:pPr>
    </w:p>
    <w:p w:rsidR="0017608F" w:rsidRDefault="0017608F" w:rsidP="008F6697">
      <w:pPr>
        <w:autoSpaceDE w:val="0"/>
        <w:autoSpaceDN w:val="0"/>
        <w:adjustRightInd w:val="0"/>
        <w:spacing w:after="0"/>
        <w:ind w:firstLine="709"/>
        <w:jc w:val="right"/>
        <w:outlineLvl w:val="0"/>
        <w:rPr>
          <w:rFonts w:ascii="Times New Roman" w:hAnsi="Times New Roman"/>
          <w:szCs w:val="28"/>
        </w:rPr>
      </w:pPr>
    </w:p>
    <w:p w:rsidR="0017608F" w:rsidRPr="00FC27FB" w:rsidRDefault="0017608F" w:rsidP="008F6697">
      <w:pPr>
        <w:autoSpaceDE w:val="0"/>
        <w:autoSpaceDN w:val="0"/>
        <w:adjustRightInd w:val="0"/>
        <w:spacing w:after="0"/>
        <w:ind w:firstLine="709"/>
        <w:jc w:val="right"/>
        <w:outlineLvl w:val="0"/>
        <w:rPr>
          <w:rFonts w:ascii="Times New Roman" w:hAnsi="Times New Roman"/>
          <w:szCs w:val="28"/>
        </w:rPr>
      </w:pPr>
    </w:p>
    <w:p w:rsidR="008F6697" w:rsidRPr="00FC27FB" w:rsidRDefault="008F6697" w:rsidP="008F6697">
      <w:pPr>
        <w:autoSpaceDE w:val="0"/>
        <w:autoSpaceDN w:val="0"/>
        <w:adjustRightInd w:val="0"/>
        <w:spacing w:after="0"/>
        <w:ind w:firstLine="709"/>
        <w:jc w:val="right"/>
        <w:outlineLvl w:val="0"/>
        <w:rPr>
          <w:rFonts w:ascii="Times New Roman" w:hAnsi="Times New Roman"/>
          <w:szCs w:val="28"/>
        </w:rPr>
      </w:pPr>
    </w:p>
    <w:p w:rsidR="002B6867" w:rsidRPr="00FC27FB" w:rsidRDefault="002B6867" w:rsidP="002B6867">
      <w:pPr>
        <w:autoSpaceDE w:val="0"/>
        <w:autoSpaceDN w:val="0"/>
        <w:adjustRightInd w:val="0"/>
        <w:spacing w:after="0"/>
        <w:outlineLvl w:val="0"/>
        <w:rPr>
          <w:rFonts w:ascii="Times New Roman" w:hAnsi="Times New Roman"/>
          <w:szCs w:val="28"/>
        </w:rPr>
      </w:pPr>
    </w:p>
    <w:p w:rsidR="008F6697" w:rsidRPr="00FC27FB" w:rsidRDefault="008F6697" w:rsidP="002B6867">
      <w:pPr>
        <w:autoSpaceDE w:val="0"/>
        <w:autoSpaceDN w:val="0"/>
        <w:adjustRightInd w:val="0"/>
        <w:spacing w:after="0"/>
        <w:jc w:val="right"/>
        <w:outlineLvl w:val="0"/>
        <w:rPr>
          <w:rFonts w:ascii="Times New Roman" w:hAnsi="Times New Roman"/>
          <w:szCs w:val="28"/>
        </w:rPr>
      </w:pPr>
      <w:r w:rsidRPr="00FC27FB">
        <w:rPr>
          <w:rFonts w:ascii="Times New Roman" w:hAnsi="Times New Roman"/>
          <w:szCs w:val="28"/>
        </w:rPr>
        <w:lastRenderedPageBreak/>
        <w:t>Приложение 2</w:t>
      </w:r>
    </w:p>
    <w:p w:rsidR="008F6697" w:rsidRPr="00FC27FB" w:rsidRDefault="008F6697" w:rsidP="008F6697">
      <w:pPr>
        <w:widowControl w:val="0"/>
        <w:autoSpaceDE w:val="0"/>
        <w:autoSpaceDN w:val="0"/>
        <w:adjustRightInd w:val="0"/>
        <w:spacing w:after="0" w:line="240" w:lineRule="auto"/>
        <w:jc w:val="right"/>
        <w:rPr>
          <w:rFonts w:ascii="Times New Roman" w:hAnsi="Times New Roman"/>
          <w:szCs w:val="28"/>
        </w:rPr>
      </w:pPr>
      <w:r w:rsidRPr="00FC27FB">
        <w:rPr>
          <w:rFonts w:ascii="Times New Roman" w:hAnsi="Times New Roman"/>
          <w:szCs w:val="28"/>
        </w:rPr>
        <w:t>к административному регламенту</w:t>
      </w:r>
    </w:p>
    <w:p w:rsidR="008F6697" w:rsidRPr="00FC27FB" w:rsidRDefault="008F6697" w:rsidP="008F6697">
      <w:pPr>
        <w:widowControl w:val="0"/>
        <w:autoSpaceDE w:val="0"/>
        <w:autoSpaceDN w:val="0"/>
        <w:adjustRightInd w:val="0"/>
        <w:spacing w:after="0" w:line="240" w:lineRule="auto"/>
        <w:jc w:val="right"/>
        <w:outlineLvl w:val="1"/>
        <w:rPr>
          <w:rFonts w:ascii="Times New Roman" w:hAnsi="Times New Roman"/>
          <w:szCs w:val="28"/>
        </w:rPr>
      </w:pPr>
      <w:r w:rsidRPr="00FC27FB">
        <w:rPr>
          <w:rFonts w:ascii="Times New Roman" w:hAnsi="Times New Roman"/>
          <w:szCs w:val="28"/>
        </w:rPr>
        <w:t xml:space="preserve">предоставления муниципальной услуги </w:t>
      </w:r>
    </w:p>
    <w:p w:rsidR="008F6697" w:rsidRPr="00FC27FB" w:rsidRDefault="008F6697" w:rsidP="008F6697">
      <w:pPr>
        <w:widowControl w:val="0"/>
        <w:autoSpaceDE w:val="0"/>
        <w:autoSpaceDN w:val="0"/>
        <w:adjustRightInd w:val="0"/>
        <w:spacing w:after="0" w:line="240" w:lineRule="auto"/>
        <w:jc w:val="right"/>
        <w:outlineLvl w:val="1"/>
        <w:rPr>
          <w:rFonts w:ascii="Times New Roman" w:hAnsi="Times New Roman"/>
          <w:bCs/>
          <w:szCs w:val="28"/>
        </w:rPr>
      </w:pPr>
      <w:r w:rsidRPr="00FC27FB">
        <w:rPr>
          <w:rFonts w:ascii="Times New Roman" w:hAnsi="Times New Roman"/>
          <w:bCs/>
          <w:szCs w:val="28"/>
        </w:rPr>
        <w:t xml:space="preserve">«Предоставление земельных участков, </w:t>
      </w:r>
    </w:p>
    <w:p w:rsidR="008F6697" w:rsidRPr="00FC27FB" w:rsidRDefault="008F6697" w:rsidP="008F6697">
      <w:pPr>
        <w:widowControl w:val="0"/>
        <w:autoSpaceDE w:val="0"/>
        <w:autoSpaceDN w:val="0"/>
        <w:adjustRightInd w:val="0"/>
        <w:spacing w:after="0" w:line="240" w:lineRule="auto"/>
        <w:jc w:val="right"/>
        <w:outlineLvl w:val="1"/>
        <w:rPr>
          <w:rFonts w:ascii="Times New Roman" w:hAnsi="Times New Roman"/>
          <w:bCs/>
          <w:szCs w:val="28"/>
        </w:rPr>
      </w:pPr>
      <w:r w:rsidRPr="00FC27FB">
        <w:rPr>
          <w:rFonts w:ascii="Times New Roman" w:hAnsi="Times New Roman"/>
          <w:bCs/>
          <w:szCs w:val="28"/>
        </w:rPr>
        <w:t xml:space="preserve">находящихся в муниципальной собственности или </w:t>
      </w:r>
    </w:p>
    <w:p w:rsidR="008F6697" w:rsidRPr="00FC27FB" w:rsidRDefault="008F6697" w:rsidP="008F6697">
      <w:pPr>
        <w:widowControl w:val="0"/>
        <w:autoSpaceDE w:val="0"/>
        <w:autoSpaceDN w:val="0"/>
        <w:adjustRightInd w:val="0"/>
        <w:spacing w:after="0" w:line="240" w:lineRule="auto"/>
        <w:jc w:val="right"/>
        <w:outlineLvl w:val="1"/>
        <w:rPr>
          <w:rFonts w:ascii="Times New Roman" w:hAnsi="Times New Roman"/>
          <w:bCs/>
          <w:sz w:val="24"/>
          <w:szCs w:val="24"/>
        </w:rPr>
      </w:pPr>
      <w:r w:rsidRPr="00FC27FB">
        <w:rPr>
          <w:rFonts w:ascii="Times New Roman" w:hAnsi="Times New Roman"/>
          <w:bCs/>
          <w:szCs w:val="28"/>
        </w:rPr>
        <w:t xml:space="preserve">государственная собственность на которые </w:t>
      </w:r>
      <w:r w:rsidRPr="00FC27FB">
        <w:rPr>
          <w:rFonts w:ascii="Times New Roman" w:hAnsi="Times New Roman"/>
          <w:bCs/>
          <w:szCs w:val="28"/>
        </w:rPr>
        <w:br/>
        <w:t>не разграничена, без торгов»</w:t>
      </w:r>
    </w:p>
    <w:p w:rsidR="00FB642E" w:rsidRPr="00FC27FB" w:rsidRDefault="008F6697" w:rsidP="008F6697">
      <w:pPr>
        <w:widowControl w:val="0"/>
        <w:tabs>
          <w:tab w:val="left" w:pos="9720"/>
        </w:tabs>
        <w:autoSpaceDE w:val="0"/>
        <w:autoSpaceDN w:val="0"/>
        <w:adjustRightInd w:val="0"/>
        <w:spacing w:before="220" w:after="0" w:line="240" w:lineRule="auto"/>
        <w:ind w:firstLine="540"/>
        <w:jc w:val="center"/>
        <w:rPr>
          <w:rFonts w:ascii="Times New Roman" w:eastAsia="Times New Roman" w:hAnsi="Times New Roman"/>
          <w:b/>
          <w:sz w:val="24"/>
          <w:szCs w:val="24"/>
          <w:lang w:eastAsia="ru-RU"/>
        </w:rPr>
      </w:pPr>
      <w:r w:rsidRPr="00FC27FB">
        <w:rPr>
          <w:rFonts w:ascii="Times New Roman" w:eastAsia="Times New Roman" w:hAnsi="Times New Roman"/>
          <w:b/>
          <w:sz w:val="24"/>
          <w:szCs w:val="24"/>
          <w:lang w:eastAsia="ru-RU"/>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w:t>
      </w:r>
      <w:r w:rsidR="0017608F">
        <w:rPr>
          <w:rFonts w:ascii="Times New Roman" w:eastAsia="Times New Roman" w:hAnsi="Times New Roman"/>
          <w:b/>
          <w:sz w:val="24"/>
          <w:szCs w:val="24"/>
          <w:lang w:eastAsia="ru-RU"/>
        </w:rPr>
        <w:t>.01.</w:t>
      </w:r>
      <w:r w:rsidRPr="00FC27FB">
        <w:rPr>
          <w:rFonts w:ascii="Times New Roman" w:eastAsia="Times New Roman" w:hAnsi="Times New Roman"/>
          <w:b/>
          <w:sz w:val="24"/>
          <w:szCs w:val="24"/>
          <w:lang w:eastAsia="ru-RU"/>
        </w:rPr>
        <w:t>2015 № 1 «Об утверждении перечня документов, подтверждающих право заявителя на приобретение земельного участка без проведения торгов»</w:t>
      </w:r>
    </w:p>
    <w:p w:rsidR="00BF757F" w:rsidRPr="00FC27FB" w:rsidRDefault="00BF757F" w:rsidP="007F762D">
      <w:pPr>
        <w:pStyle w:val="ConsPlusNormal"/>
        <w:tabs>
          <w:tab w:val="left" w:pos="9720"/>
        </w:tabs>
        <w:ind w:firstLine="709"/>
        <w:jc w:val="both"/>
        <w:rPr>
          <w:rFonts w:ascii="Times New Roman" w:hAnsi="Times New Roman" w:cs="Times New Roman"/>
        </w:rPr>
      </w:pP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119"/>
      </w:tblGrid>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 № п/п</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Основание предоставления земельного участка без проведения торгов</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Вид права, на котором осуществляется предоставление земельного участка бесплатно или за плату</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p>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p>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p>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Заявитель</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B642E" w:rsidRPr="00FC27FB" w:rsidTr="003A334C">
        <w:trPr>
          <w:trHeight w:val="188"/>
        </w:trPr>
        <w:tc>
          <w:tcPr>
            <w:tcW w:w="48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1</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2</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3</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5</w:t>
            </w:r>
          </w:p>
        </w:tc>
      </w:tr>
      <w:tr w:rsidR="00FB642E" w:rsidRPr="00FC27FB" w:rsidTr="003A334C">
        <w:trPr>
          <w:trHeight w:val="675"/>
        </w:trPr>
        <w:tc>
          <w:tcPr>
            <w:tcW w:w="488" w:type="dxa"/>
            <w:vMerge w:val="restart"/>
          </w:tcPr>
          <w:p w:rsidR="00FB642E" w:rsidRPr="00FC27FB" w:rsidRDefault="00FB642E" w:rsidP="007F762D">
            <w:pPr>
              <w:tabs>
                <w:tab w:val="left" w:pos="9720"/>
              </w:tabs>
              <w:spacing w:after="160" w:line="240" w:lineRule="auto"/>
              <w:jc w:val="both"/>
              <w:rPr>
                <w:rFonts w:ascii="Times New Roman" w:hAnsi="Times New Roman"/>
              </w:rPr>
            </w:pPr>
            <w:r w:rsidRPr="00FC27FB">
              <w:rPr>
                <w:rFonts w:ascii="Times New Roman" w:hAnsi="Times New Roman"/>
              </w:rPr>
              <w:t>1.</w:t>
            </w:r>
          </w:p>
        </w:tc>
        <w:tc>
          <w:tcPr>
            <w:tcW w:w="2268" w:type="dxa"/>
            <w:vMerge w:val="restart"/>
          </w:tcPr>
          <w:p w:rsidR="00FB642E" w:rsidRPr="00FC27FB" w:rsidRDefault="009E1A18" w:rsidP="007F762D">
            <w:pPr>
              <w:tabs>
                <w:tab w:val="left" w:pos="9720"/>
              </w:tabs>
              <w:autoSpaceDE w:val="0"/>
              <w:autoSpaceDN w:val="0"/>
              <w:adjustRightInd w:val="0"/>
              <w:spacing w:after="0" w:line="240" w:lineRule="auto"/>
              <w:jc w:val="both"/>
              <w:rPr>
                <w:rFonts w:ascii="Times New Roman" w:hAnsi="Times New Roman"/>
              </w:rPr>
            </w:pPr>
            <w:hyperlink r:id="rId104" w:history="1">
              <w:r w:rsidR="00FB642E" w:rsidRPr="00FC27FB">
                <w:rPr>
                  <w:rFonts w:ascii="Times New Roman" w:hAnsi="Times New Roman"/>
                </w:rPr>
                <w:t>Подпункт 1 пункта 2 статьи 39.3</w:t>
              </w:r>
            </w:hyperlink>
            <w:r w:rsidR="00FB642E" w:rsidRPr="00FC27FB">
              <w:rPr>
                <w:rFonts w:ascii="Times New Roman" w:hAnsi="Times New Roman"/>
              </w:rPr>
              <w:t xml:space="preserve"> Земельного кодекса Российской Федерации (далее – Кодекс)</w:t>
            </w:r>
          </w:p>
        </w:tc>
        <w:tc>
          <w:tcPr>
            <w:tcW w:w="1842" w:type="dxa"/>
            <w:vMerge w:val="restart"/>
          </w:tcPr>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r w:rsidRPr="00FC27FB">
              <w:rPr>
                <w:rFonts w:ascii="Times New Roman" w:hAnsi="Times New Roman"/>
              </w:rPr>
              <w:t>В собственность за плату</w:t>
            </w:r>
          </w:p>
        </w:tc>
        <w:tc>
          <w:tcPr>
            <w:tcW w:w="2268" w:type="dxa"/>
            <w:vMerge w:val="restart"/>
          </w:tcPr>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r w:rsidRPr="00FC27FB">
              <w:rPr>
                <w:rFonts w:ascii="Times New Roman" w:hAnsi="Times New Roman"/>
              </w:rPr>
              <w:t>Лицо, с которым заключен договор о комплексном освоении территории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FB642E" w:rsidRPr="00FC27FB" w:rsidTr="003A334C">
        <w:trPr>
          <w:trHeight w:val="674"/>
        </w:trPr>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p>
        </w:tc>
        <w:tc>
          <w:tcPr>
            <w:tcW w:w="1842" w:type="dxa"/>
            <w:vMerge/>
          </w:tcPr>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p>
        </w:tc>
        <w:tc>
          <w:tcPr>
            <w:tcW w:w="2268" w:type="dxa"/>
            <w:vMerge/>
          </w:tcPr>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rPr>
          <w:trHeight w:val="674"/>
        </w:trPr>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p>
        </w:tc>
        <w:tc>
          <w:tcPr>
            <w:tcW w:w="1842" w:type="dxa"/>
            <w:vMerge/>
          </w:tcPr>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p>
        </w:tc>
        <w:tc>
          <w:tcPr>
            <w:tcW w:w="2268" w:type="dxa"/>
            <w:vMerge/>
          </w:tcPr>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Единого государственного реестра юридических лиц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22.</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05" w:history="1">
              <w:r w:rsidR="00FB642E" w:rsidRPr="00FC27FB">
                <w:rPr>
                  <w:rFonts w:ascii="Times New Roman" w:eastAsia="Times New Roman" w:hAnsi="Times New Roman"/>
                  <w:lang w:eastAsia="ru-RU"/>
                </w:rPr>
                <w:t>Подпункт 2 пункта 2 статьи 39.3</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за плату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Borders>
              <w:bottom w:val="single" w:sz="4" w:space="0" w:color="auto"/>
            </w:tcBorders>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23.</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06" w:history="1">
              <w:r w:rsidR="00FB642E" w:rsidRPr="00FC27FB">
                <w:rPr>
                  <w:rFonts w:ascii="Times New Roman" w:eastAsia="Times New Roman" w:hAnsi="Times New Roman"/>
                  <w:lang w:eastAsia="ru-RU"/>
                </w:rPr>
                <w:t>Подпункт 2 пункта 2 статьи 39.3</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за плату</w:t>
            </w:r>
          </w:p>
        </w:tc>
        <w:tc>
          <w:tcPr>
            <w:tcW w:w="2268" w:type="dxa"/>
            <w:vMerge w:val="restart"/>
            <w:tcBorders>
              <w:top w:val="single" w:sz="4" w:space="0" w:color="auto"/>
            </w:tcBorders>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Некоммерческая организация, созданная </w:t>
            </w:r>
            <w:r w:rsidRPr="00FC27FB">
              <w:rPr>
                <w:rFonts w:ascii="Times New Roman" w:eastAsia="Times New Roman" w:hAnsi="Times New Roman"/>
                <w:lang w:eastAsia="ru-RU"/>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Утвержденный проект планировки и 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34.</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07" w:history="1">
              <w:r w:rsidR="00FB642E" w:rsidRPr="00FC27FB">
                <w:rPr>
                  <w:rFonts w:ascii="Times New Roman" w:eastAsia="Times New Roman" w:hAnsi="Times New Roman"/>
                  <w:lang w:eastAsia="ru-RU"/>
                </w:rPr>
                <w:t>Подпункт 3 пункта 2 статьи 39.3</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за плату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Член садоводческого некоммерческого товарищества (СНТ) или огороднического некоммерческого товарищества (ОНТ)</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в отношении СНТ или ОНТ</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45.</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08" w:history="1">
              <w:r w:rsidR="00FB642E" w:rsidRPr="00FC27FB">
                <w:rPr>
                  <w:rFonts w:ascii="Times New Roman" w:eastAsia="Times New Roman" w:hAnsi="Times New Roman"/>
                  <w:lang w:eastAsia="ru-RU"/>
                </w:rPr>
                <w:t>Подпункт 4 пункта 2 статьи 39.3</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за плату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Договор о комплексном освоении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66.</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09" w:history="1">
              <w:r w:rsidR="00FB642E" w:rsidRPr="00FC27FB">
                <w:rPr>
                  <w:rFonts w:ascii="Times New Roman" w:eastAsia="Times New Roman" w:hAnsi="Times New Roman"/>
                  <w:lang w:eastAsia="ru-RU"/>
                </w:rPr>
                <w:t>Подпункт 6 пункта 2 статьи 39.3</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за плату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Собственник здания, сооружения либо помещения в здании, сооружении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 здании и (или) сооружении, расположенном(ых) на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 Выписка из Единого государственного реестра индивидуальных предпринимателей (ЕГРИП) об индивидуальном </w:t>
            </w:r>
            <w:r w:rsidRPr="00FC27FB">
              <w:rPr>
                <w:rFonts w:ascii="Times New Roman" w:eastAsia="Times New Roman" w:hAnsi="Times New Roman"/>
                <w:lang w:eastAsia="ru-RU"/>
              </w:rPr>
              <w:lastRenderedPageBreak/>
              <w:t>предпринимателе,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lastRenderedPageBreak/>
              <w:t>77.</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10" w:history="1">
              <w:r w:rsidR="00FB642E" w:rsidRPr="00FC27FB">
                <w:rPr>
                  <w:rFonts w:ascii="Times New Roman" w:eastAsia="Times New Roman" w:hAnsi="Times New Roman"/>
                  <w:lang w:eastAsia="ru-RU"/>
                </w:rPr>
                <w:t>Подпункт 7 пункта 2 статьи 39.3</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за плату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Юридическое лицо, использующее земельный участок на праве постоянного (бессрочного) пользования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88.</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11" w:history="1">
              <w:r w:rsidR="00FB642E" w:rsidRPr="00FC27FB">
                <w:rPr>
                  <w:rFonts w:ascii="Times New Roman" w:eastAsia="Times New Roman" w:hAnsi="Times New Roman"/>
                  <w:lang w:eastAsia="ru-RU"/>
                </w:rPr>
                <w:t>Подпункт 8 пункта 2 статьи 39.3</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за плату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ЕГРИП об индивидуальном предпринимателе,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99.</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12" w:history="1">
              <w:r w:rsidR="00FB642E" w:rsidRPr="00FC27FB">
                <w:rPr>
                  <w:rFonts w:ascii="Times New Roman" w:eastAsia="Times New Roman" w:hAnsi="Times New Roman"/>
                  <w:lang w:eastAsia="ru-RU"/>
                </w:rPr>
                <w:t>Подпункт 9 пункта 2 статьи 39.3</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за плату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ЕГРИП об индивидуальном предпринимателе, являющемся заявителем</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110.</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13" w:history="1">
              <w:r w:rsidR="00FB642E" w:rsidRPr="00FC27FB">
                <w:rPr>
                  <w:rFonts w:ascii="Times New Roman" w:eastAsia="Times New Roman" w:hAnsi="Times New Roman"/>
                  <w:lang w:eastAsia="ru-RU"/>
                </w:rPr>
                <w:t>Подпункт 10 пункта 2 статьи 39.3</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за плату</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111.</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14" w:history="1">
              <w:r w:rsidR="00FB642E" w:rsidRPr="00FC27FB">
                <w:rPr>
                  <w:rFonts w:ascii="Times New Roman" w:eastAsia="Times New Roman" w:hAnsi="Times New Roman"/>
                  <w:lang w:eastAsia="ru-RU"/>
                </w:rPr>
                <w:t>Подпункт 1 статьи 39.5</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бесплатно</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Лицо, с которым заключен договор о </w:t>
            </w:r>
            <w:r w:rsidRPr="00FC27FB">
              <w:rPr>
                <w:rFonts w:ascii="Times New Roman" w:eastAsia="Times New Roman" w:hAnsi="Times New Roman"/>
                <w:lang w:eastAsia="ru-RU"/>
              </w:rPr>
              <w:lastRenderedPageBreak/>
              <w:t>развитии застроенной территории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 xml:space="preserve">Выписка из ЕГРН об объекте недвижимости (об </w:t>
            </w:r>
            <w:r w:rsidRPr="00FC27FB">
              <w:rPr>
                <w:rFonts w:ascii="Times New Roman" w:eastAsia="Times New Roman" w:hAnsi="Times New Roman"/>
                <w:lang w:eastAsia="ru-RU"/>
              </w:rPr>
              <w:lastRenderedPageBreak/>
              <w:t>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112.</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15" w:history="1">
              <w:r w:rsidR="00FB642E" w:rsidRPr="00FC27FB">
                <w:rPr>
                  <w:rFonts w:ascii="Times New Roman" w:eastAsia="Times New Roman" w:hAnsi="Times New Roman"/>
                  <w:lang w:eastAsia="ru-RU"/>
                </w:rPr>
                <w:t>Подпункт 2 статьи 39.5</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бесплатно</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 здании и (или) сооружении, расположенном(ых) на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113.</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16" w:history="1">
              <w:r w:rsidR="00FB642E" w:rsidRPr="00FC27FB">
                <w:rPr>
                  <w:rFonts w:ascii="Times New Roman" w:eastAsia="Times New Roman" w:hAnsi="Times New Roman"/>
                  <w:lang w:eastAsia="ru-RU"/>
                </w:rPr>
                <w:t>Подпункт 3 статьи 39.5</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общую долевую собственность бесплатно</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Лицо, уполномоченное на подачу заявления решением общего собрания членов СНТ или ОНТ</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в отношении СНТ или ОНТ</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114.</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17" w:history="1">
              <w:r w:rsidR="00FB642E" w:rsidRPr="00FC27FB">
                <w:rPr>
                  <w:rFonts w:ascii="Times New Roman" w:eastAsia="Times New Roman" w:hAnsi="Times New Roman"/>
                  <w:lang w:eastAsia="ru-RU"/>
                </w:rPr>
                <w:t>Подпункт 4 статьи 39.5</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бесплатно</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1</w:t>
            </w:r>
            <w:r w:rsidRPr="00FC27FB">
              <w:rPr>
                <w:rFonts w:ascii="Times New Roman" w:eastAsia="Times New Roman" w:hAnsi="Times New Roman"/>
                <w:lang w:eastAsia="ru-RU"/>
              </w:rPr>
              <w:lastRenderedPageBreak/>
              <w:t>15.</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18" w:history="1">
              <w:r w:rsidR="00FB642E" w:rsidRPr="00FC27FB">
                <w:rPr>
                  <w:rFonts w:ascii="Times New Roman" w:eastAsia="Times New Roman" w:hAnsi="Times New Roman"/>
                  <w:lang w:eastAsia="ru-RU"/>
                </w:rPr>
                <w:t xml:space="preserve">Подпункт 5 статьи </w:t>
              </w:r>
              <w:r w:rsidR="00FB642E" w:rsidRPr="00FC27FB">
                <w:rPr>
                  <w:rFonts w:ascii="Times New Roman" w:eastAsia="Times New Roman" w:hAnsi="Times New Roman"/>
                  <w:lang w:eastAsia="ru-RU"/>
                </w:rPr>
                <w:lastRenderedPageBreak/>
                <w:t>39.5</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 xml:space="preserve">В собственность </w:t>
            </w:r>
            <w:r w:rsidRPr="00FC27FB">
              <w:rPr>
                <w:rFonts w:ascii="Times New Roman" w:eastAsia="Times New Roman" w:hAnsi="Times New Roman"/>
                <w:lang w:eastAsia="ru-RU"/>
              </w:rPr>
              <w:lastRenderedPageBreak/>
              <w:t>бесплатно</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 xml:space="preserve">Гражданин, </w:t>
            </w:r>
            <w:r w:rsidRPr="00FC27FB">
              <w:rPr>
                <w:rFonts w:ascii="Times New Roman" w:eastAsia="Times New Roman" w:hAnsi="Times New Roman"/>
                <w:lang w:eastAsia="ru-RU"/>
              </w:rPr>
              <w:lastRenderedPageBreak/>
              <w:t>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 xml:space="preserve">Выписка из ЕГРН об объекте </w:t>
            </w:r>
            <w:r w:rsidRPr="00FC27FB">
              <w:rPr>
                <w:rFonts w:ascii="Times New Roman" w:eastAsia="Times New Roman" w:hAnsi="Times New Roman"/>
                <w:lang w:eastAsia="ru-RU"/>
              </w:rPr>
              <w:lastRenderedPageBreak/>
              <w:t>недвижимости (об испрашиваемом земельном участке)</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lastRenderedPageBreak/>
              <w:t>116.</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19" w:history="1">
              <w:r w:rsidR="00FB642E" w:rsidRPr="00FC27FB">
                <w:rPr>
                  <w:rFonts w:ascii="Times New Roman" w:eastAsia="Times New Roman" w:hAnsi="Times New Roman"/>
                  <w:lang w:eastAsia="ru-RU"/>
                </w:rPr>
                <w:t>Подпункт 6 статьи 39.5</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бесплатно</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Граждане, имеющие трех и более детей</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117.</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20" w:history="1">
              <w:r w:rsidR="00FB642E" w:rsidRPr="00FC27FB">
                <w:rPr>
                  <w:rFonts w:ascii="Times New Roman" w:eastAsia="Times New Roman" w:hAnsi="Times New Roman"/>
                  <w:lang w:eastAsia="ru-RU"/>
                </w:rPr>
                <w:t>Подпункт 7 статьи 39.5</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бесплатно</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118.</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21" w:history="1">
              <w:r w:rsidR="00FB642E" w:rsidRPr="00FC27FB">
                <w:rPr>
                  <w:rFonts w:ascii="Times New Roman" w:eastAsia="Times New Roman" w:hAnsi="Times New Roman"/>
                  <w:lang w:eastAsia="ru-RU"/>
                </w:rPr>
                <w:t>Подпункт 7 статьи 39.5</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бесплатно</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Отдельные категории граждан, устанавливаемые законом субъекта Российской Федерации</w:t>
            </w:r>
          </w:p>
        </w:tc>
        <w:tc>
          <w:tcPr>
            <w:tcW w:w="3119" w:type="dxa"/>
          </w:tcPr>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r w:rsidRPr="00FC27FB">
              <w:rPr>
                <w:rFonts w:ascii="Times New Roman" w:hAnsi="Times New Roman"/>
              </w:rPr>
              <w:t>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в Ханты-Мансийском автономном округе – Югре»:</w:t>
            </w:r>
          </w:p>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p>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r w:rsidRPr="00FC27FB">
              <w:rPr>
                <w:rFonts w:ascii="Times New Roman" w:hAnsi="Times New Roman"/>
              </w:rPr>
              <w:t>Сведения о регистрации по месту жительства либо по месту пребывания гражданина и членов его семьи</w:t>
            </w:r>
          </w:p>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p>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r w:rsidRPr="00FC27FB">
              <w:rPr>
                <w:rFonts w:ascii="Times New Roman" w:hAnsi="Times New Roman"/>
              </w:rPr>
              <w:t>Выписка из ЕГРН о правах отдельного лица на имевшиеся (имеющиеся) у него объекты недвижимости в отношении гражданина и членов его семьи</w:t>
            </w:r>
          </w:p>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p>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r w:rsidRPr="00FC27FB">
              <w:rPr>
                <w:rFonts w:ascii="Times New Roman" w:hAnsi="Times New Roman"/>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22" w:history="1">
              <w:r w:rsidRPr="00FC27FB">
                <w:rPr>
                  <w:rFonts w:ascii="Times New Roman" w:hAnsi="Times New Roman"/>
                </w:rPr>
                <w:t>подпунктах 2</w:t>
              </w:r>
            </w:hyperlink>
            <w:r w:rsidRPr="00FC27FB">
              <w:rPr>
                <w:rFonts w:ascii="Times New Roman" w:hAnsi="Times New Roman"/>
              </w:rPr>
              <w:t xml:space="preserve"> – </w:t>
            </w:r>
            <w:hyperlink r:id="rId123" w:history="1">
              <w:r w:rsidRPr="00FC27FB">
                <w:rPr>
                  <w:rFonts w:ascii="Times New Roman" w:hAnsi="Times New Roman"/>
                </w:rPr>
                <w:t>4 пункта 2 статьи 7.4</w:t>
              </w:r>
            </w:hyperlink>
            <w:r w:rsidRPr="00FC27FB">
              <w:rPr>
                <w:rFonts w:ascii="Times New Roman" w:hAnsi="Times New Roman"/>
              </w:rPr>
              <w:t xml:space="preserve"> Закона Ханты-Мансийского автономного округа – Югры от 6 июля 2005 года № 57-оз «О </w:t>
            </w:r>
            <w:r w:rsidRPr="00FC27FB">
              <w:rPr>
                <w:rFonts w:ascii="Times New Roman" w:hAnsi="Times New Roman"/>
              </w:rPr>
              <w:lastRenderedPageBreak/>
              <w:t>регулировании отдельных жилищных отношений в Ханты-Мансийском автономном округе – Югре»)</w:t>
            </w:r>
          </w:p>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p>
          <w:p w:rsidR="00FB642E" w:rsidRPr="00FC27FB" w:rsidRDefault="00FB642E" w:rsidP="007F762D">
            <w:pPr>
              <w:tabs>
                <w:tab w:val="left" w:pos="9720"/>
              </w:tabs>
              <w:autoSpaceDE w:val="0"/>
              <w:autoSpaceDN w:val="0"/>
              <w:adjustRightInd w:val="0"/>
              <w:spacing w:after="0" w:line="240" w:lineRule="auto"/>
              <w:jc w:val="both"/>
              <w:rPr>
                <w:rFonts w:ascii="Times New Roman" w:hAnsi="Times New Roman"/>
              </w:rPr>
            </w:pPr>
            <w:r w:rsidRPr="00FC27FB">
              <w:rPr>
                <w:rFonts w:ascii="Times New Roman" w:hAnsi="Times New Roman"/>
              </w:rPr>
              <w:t xml:space="preserve">Сведения об отнесении гражданина к категории, указанной в </w:t>
            </w:r>
            <w:hyperlink r:id="rId124" w:history="1">
              <w:r w:rsidRPr="00FC27FB">
                <w:rPr>
                  <w:rFonts w:ascii="Times New Roman" w:hAnsi="Times New Roman"/>
                </w:rPr>
                <w:t>подпункте 1 пункта 1 статьи 7.4</w:t>
              </w:r>
            </w:hyperlink>
            <w:r w:rsidRPr="00FC27FB">
              <w:rPr>
                <w:rFonts w:ascii="Times New Roman" w:hAnsi="Times New Roman"/>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lastRenderedPageBreak/>
              <w:t>219.</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25" w:history="1">
              <w:r w:rsidR="00FB642E" w:rsidRPr="00FC27FB">
                <w:rPr>
                  <w:rFonts w:ascii="Times New Roman" w:eastAsia="Times New Roman" w:hAnsi="Times New Roman"/>
                  <w:lang w:eastAsia="ru-RU"/>
                </w:rPr>
                <w:t>Подпункт 1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Юридическое лицо</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Указ или распоряжение Президента Российской Федерации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220.</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26" w:history="1">
              <w:r w:rsidR="00FB642E" w:rsidRPr="00FC27FB">
                <w:rPr>
                  <w:rFonts w:ascii="Times New Roman" w:eastAsia="Times New Roman" w:hAnsi="Times New Roman"/>
                  <w:lang w:eastAsia="ru-RU"/>
                </w:rPr>
                <w:t>Подпункт 2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Юридическое лицо</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Распоряжение Правительства Российской Федерации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221.</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27" w:history="1">
              <w:r w:rsidR="00FB642E" w:rsidRPr="00FC27FB">
                <w:rPr>
                  <w:rFonts w:ascii="Times New Roman" w:eastAsia="Times New Roman" w:hAnsi="Times New Roman"/>
                  <w:lang w:eastAsia="ru-RU"/>
                </w:rPr>
                <w:t>Подпункт 3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Юридическое лицо</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Распоряжение высшего должностного лица субъекта Российской Федерации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222.</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28" w:history="1">
              <w:r w:rsidR="00FB642E" w:rsidRPr="00FC27FB">
                <w:rPr>
                  <w:rFonts w:ascii="Times New Roman" w:eastAsia="Times New Roman" w:hAnsi="Times New Roman"/>
                  <w:lang w:eastAsia="ru-RU"/>
                </w:rPr>
                <w:t>Подпункт 4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Юридическое лицо</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FC27FB">
              <w:rPr>
                <w:rFonts w:ascii="Times New Roman" w:eastAsia="Times New Roman" w:hAnsi="Times New Roman"/>
                <w:lang w:eastAsia="ru-RU"/>
              </w:rPr>
              <w:lastRenderedPageBreak/>
              <w:t>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223.</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29" w:history="1">
              <w:r w:rsidR="00FB642E" w:rsidRPr="00FC27FB">
                <w:rPr>
                  <w:rFonts w:ascii="Times New Roman" w:eastAsia="Times New Roman" w:hAnsi="Times New Roman"/>
                  <w:lang w:eastAsia="ru-RU"/>
                </w:rPr>
                <w:t>Подпункт 5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224.</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30" w:history="1">
              <w:r w:rsidR="00FB642E" w:rsidRPr="00FC27FB">
                <w:rPr>
                  <w:rFonts w:ascii="Times New Roman" w:eastAsia="Times New Roman" w:hAnsi="Times New Roman"/>
                  <w:lang w:eastAsia="ru-RU"/>
                </w:rPr>
                <w:t>Подпункт 5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225.</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31" w:history="1">
              <w:r w:rsidR="00FB642E" w:rsidRPr="00FC27FB">
                <w:rPr>
                  <w:rFonts w:ascii="Times New Roman" w:eastAsia="Times New Roman" w:hAnsi="Times New Roman"/>
                  <w:lang w:eastAsia="ru-RU"/>
                </w:rPr>
                <w:t>Подпункт 6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226.</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32" w:history="1">
              <w:r w:rsidR="00FB642E" w:rsidRPr="00FC27FB">
                <w:rPr>
                  <w:rFonts w:ascii="Times New Roman" w:eastAsia="Times New Roman" w:hAnsi="Times New Roman"/>
                  <w:lang w:eastAsia="ru-RU"/>
                </w:rPr>
                <w:t>Подпункт 6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Некоммерческая организация, созданная гражданами, которой </w:t>
            </w:r>
            <w:r w:rsidRPr="00FC27FB">
              <w:rPr>
                <w:rFonts w:ascii="Times New Roman" w:eastAsia="Times New Roman" w:hAnsi="Times New Roman"/>
                <w:lang w:eastAsia="ru-RU"/>
              </w:rPr>
              <w:lastRenderedPageBreak/>
              <w:t>предоставлен земельный участок для комплексного освоения в целях индивидуального жилищного строительства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Выписка из ЕГРН об объекте </w:t>
            </w:r>
            <w:r w:rsidRPr="00FC27FB">
              <w:rPr>
                <w:rFonts w:ascii="Times New Roman" w:eastAsia="Times New Roman" w:hAnsi="Times New Roman"/>
                <w:lang w:eastAsia="ru-RU"/>
              </w:rPr>
              <w:lastRenderedPageBreak/>
              <w:t>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227.</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33" w:history="1">
              <w:r w:rsidR="00FB642E" w:rsidRPr="00FC27FB">
                <w:rPr>
                  <w:rFonts w:ascii="Times New Roman" w:eastAsia="Times New Roman" w:hAnsi="Times New Roman"/>
                  <w:lang w:eastAsia="ru-RU"/>
                </w:rPr>
                <w:t>Подпункт 7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Член СНТ или ОНТ</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в отношении СНТ или ОНТ</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228.</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34" w:history="1">
              <w:r w:rsidR="00FB642E" w:rsidRPr="00FC27FB">
                <w:rPr>
                  <w:rFonts w:ascii="Times New Roman" w:eastAsia="Times New Roman" w:hAnsi="Times New Roman"/>
                  <w:lang w:eastAsia="ru-RU"/>
                </w:rPr>
                <w:t>Подпункт 8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 со множественностью лиц на стороне арендатора</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Лицо, уполномоченное на подачу заявления решением общего собрания членов СНТ или ОНТ</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в отношении СНТ или ОНТ</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межевания территории</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229.</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35" w:history="1">
              <w:r w:rsidR="00FB642E" w:rsidRPr="00FC27FB">
                <w:rPr>
                  <w:rFonts w:ascii="Times New Roman" w:eastAsia="Times New Roman" w:hAnsi="Times New Roman"/>
                  <w:lang w:eastAsia="ru-RU"/>
                </w:rPr>
                <w:t>Подпункт 9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36" w:history="1">
              <w:r w:rsidRPr="00FC27FB">
                <w:rPr>
                  <w:rFonts w:ascii="Times New Roman" w:eastAsia="Times New Roman" w:hAnsi="Times New Roman"/>
                  <w:lang w:eastAsia="ru-RU"/>
                </w:rPr>
                <w:t>статьей 39.20</w:t>
              </w:r>
            </w:hyperlink>
            <w:r w:rsidRPr="00FC27FB">
              <w:rPr>
                <w:rFonts w:ascii="Times New Roman" w:eastAsia="Times New Roman" w:hAnsi="Times New Roman"/>
                <w:lang w:eastAsia="ru-RU"/>
              </w:rPr>
              <w:t xml:space="preserve"> Кодекса, на праве оперативного управления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 здании и (или) сооружении, расположенном(ых) на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330.</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37" w:history="1">
              <w:r w:rsidR="00FB642E" w:rsidRPr="00FC27FB">
                <w:rPr>
                  <w:rFonts w:ascii="Times New Roman" w:eastAsia="Times New Roman" w:hAnsi="Times New Roman"/>
                  <w:lang w:eastAsia="ru-RU"/>
                </w:rPr>
                <w:t>Подпункт 10 пункта 2 статьи 39.6</w:t>
              </w:r>
            </w:hyperlink>
            <w:r w:rsidR="00FB642E" w:rsidRPr="00FC27FB">
              <w:rPr>
                <w:rFonts w:ascii="Times New Roman" w:eastAsia="Times New Roman" w:hAnsi="Times New Roman"/>
                <w:lang w:eastAsia="ru-RU"/>
              </w:rPr>
              <w:t xml:space="preserve"> Кодекса, </w:t>
            </w:r>
            <w:hyperlink r:id="rId138" w:history="1">
              <w:r w:rsidR="00FB642E" w:rsidRPr="00FC27FB">
                <w:rPr>
                  <w:rFonts w:ascii="Times New Roman" w:eastAsia="Times New Roman" w:hAnsi="Times New Roman"/>
                  <w:lang w:eastAsia="ru-RU"/>
                </w:rPr>
                <w:t>пункт 21 статьи 3</w:t>
              </w:r>
            </w:hyperlink>
            <w:r w:rsidR="00FB642E" w:rsidRPr="00FC27FB">
              <w:rPr>
                <w:rFonts w:ascii="Times New Roman" w:eastAsia="Times New Roman" w:hAnsi="Times New Roman"/>
                <w:lang w:eastAsia="ru-RU"/>
              </w:rPr>
              <w:t xml:space="preserve"> Федерального закона от 25 октября 2001 года № 137-ФЗ «О </w:t>
            </w:r>
            <w:r w:rsidR="00FB642E" w:rsidRPr="00FC27FB">
              <w:rPr>
                <w:rFonts w:ascii="Times New Roman" w:eastAsia="Times New Roman" w:hAnsi="Times New Roman"/>
                <w:lang w:eastAsia="ru-RU"/>
              </w:rPr>
              <w:lastRenderedPageBreak/>
              <w:t xml:space="preserve">введении в действие Земельного кодекса Российской Федерации» </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Собственник объекта незавершенного строительства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Выписка из ЕГРН об объекте недвижимости (об объекте </w:t>
            </w:r>
            <w:r w:rsidRPr="00FC27FB">
              <w:rPr>
                <w:rFonts w:ascii="Times New Roman" w:eastAsia="Times New Roman" w:hAnsi="Times New Roman"/>
                <w:lang w:eastAsia="ru-RU"/>
              </w:rPr>
              <w:lastRenderedPageBreak/>
              <w:t>незавершенного строительства, расположенном на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331.</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39" w:history="1">
              <w:r w:rsidR="00FB642E" w:rsidRPr="00FC27FB">
                <w:rPr>
                  <w:rFonts w:ascii="Times New Roman" w:eastAsia="Times New Roman" w:hAnsi="Times New Roman"/>
                  <w:lang w:eastAsia="ru-RU"/>
                </w:rPr>
                <w:t>Подпункт 11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Юридическое лицо, использующее земельный участок на праве постоянного (бессрочного) пользования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332.</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40" w:history="1">
              <w:r w:rsidR="00FB642E" w:rsidRPr="00FC27FB">
                <w:rPr>
                  <w:rFonts w:ascii="Times New Roman" w:eastAsia="Times New Roman" w:hAnsi="Times New Roman"/>
                  <w:lang w:eastAsia="ru-RU"/>
                </w:rPr>
                <w:t>Подпункт 12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ЕГРИП об индивидуальном предпринимателе,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333.</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41" w:history="1">
              <w:r w:rsidR="00FB642E" w:rsidRPr="00FC27FB">
                <w:rPr>
                  <w:rFonts w:ascii="Times New Roman" w:eastAsia="Times New Roman" w:hAnsi="Times New Roman"/>
                  <w:lang w:eastAsia="ru-RU"/>
                </w:rPr>
                <w:t>Подпункт 13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Лицо, с которым заключен договор о развитии застроенной территории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334.</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42" w:history="1">
              <w:r w:rsidR="00FB642E" w:rsidRPr="00FC27FB">
                <w:rPr>
                  <w:rFonts w:ascii="Times New Roman" w:eastAsia="Times New Roman" w:hAnsi="Times New Roman"/>
                  <w:lang w:eastAsia="ru-RU"/>
                </w:rPr>
                <w:t>Подпункт 13.1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Юридическое лицо, с которым заключен договор об освоении территории в целях строительства стандартного жилья </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3</w:t>
            </w:r>
            <w:r w:rsidRPr="00FC27FB">
              <w:rPr>
                <w:rFonts w:ascii="Times New Roman" w:eastAsia="Times New Roman" w:hAnsi="Times New Roman"/>
                <w:lang w:eastAsia="ru-RU"/>
              </w:rPr>
              <w:lastRenderedPageBreak/>
              <w:t>35.</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43" w:history="1">
              <w:r w:rsidR="00FB642E" w:rsidRPr="00FC27FB">
                <w:rPr>
                  <w:rFonts w:ascii="Times New Roman" w:eastAsia="Times New Roman" w:hAnsi="Times New Roman"/>
                  <w:lang w:eastAsia="ru-RU"/>
                </w:rPr>
                <w:t xml:space="preserve">Подпункт 13.1 пункта </w:t>
              </w:r>
              <w:r w:rsidR="00FB642E" w:rsidRPr="00FC27FB">
                <w:rPr>
                  <w:rFonts w:ascii="Times New Roman" w:eastAsia="Times New Roman" w:hAnsi="Times New Roman"/>
                  <w:lang w:eastAsia="ru-RU"/>
                </w:rPr>
                <w:lastRenderedPageBreak/>
                <w:t>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Юридическое лицо, с </w:t>
            </w:r>
            <w:r w:rsidRPr="00FC27FB">
              <w:rPr>
                <w:rFonts w:ascii="Times New Roman" w:eastAsia="Times New Roman" w:hAnsi="Times New Roman"/>
                <w:lang w:eastAsia="ru-RU"/>
              </w:rPr>
              <w:lastRenderedPageBreak/>
              <w:t xml:space="preserve">которым заключен договор о комплексном освоении территории в целях строительства стандартного жилья </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 xml:space="preserve">Выписка из ЕГРЮЛ о </w:t>
            </w:r>
            <w:r w:rsidRPr="00FC27FB">
              <w:rPr>
                <w:rFonts w:ascii="Times New Roman" w:eastAsia="Times New Roman" w:hAnsi="Times New Roman"/>
                <w:lang w:eastAsia="ru-RU"/>
              </w:rPr>
              <w:lastRenderedPageBreak/>
              <w:t>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336.</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44" w:history="1">
              <w:r w:rsidR="00FB642E" w:rsidRPr="00FC27FB">
                <w:rPr>
                  <w:rFonts w:ascii="Times New Roman" w:eastAsia="Times New Roman" w:hAnsi="Times New Roman"/>
                  <w:lang w:eastAsia="ru-RU"/>
                </w:rPr>
                <w:t>Подпункты 13.2</w:t>
              </w:r>
            </w:hyperlink>
            <w:r w:rsidR="00FB642E" w:rsidRPr="00FC27FB">
              <w:rPr>
                <w:rFonts w:ascii="Times New Roman" w:eastAsia="Times New Roman" w:hAnsi="Times New Roman"/>
                <w:lang w:eastAsia="ru-RU"/>
              </w:rPr>
              <w:t xml:space="preserve"> и </w:t>
            </w:r>
            <w:hyperlink r:id="rId145" w:history="1">
              <w:r w:rsidR="00FB642E" w:rsidRPr="00FC27FB">
                <w:rPr>
                  <w:rFonts w:ascii="Times New Roman" w:eastAsia="Times New Roman" w:hAnsi="Times New Roman"/>
                  <w:lang w:eastAsia="ru-RU"/>
                </w:rPr>
                <w:t>13.3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Юридическое лицо, с которым заключен договор о комплексном развитии территории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337.</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46" w:history="1">
              <w:r w:rsidR="00FB642E" w:rsidRPr="00FC27FB">
                <w:rPr>
                  <w:rFonts w:ascii="Times New Roman" w:eastAsia="Times New Roman" w:hAnsi="Times New Roman"/>
                  <w:lang w:eastAsia="ru-RU"/>
                </w:rPr>
                <w:t>Подпункт 14 пункта 2 статьи 39.6</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Гражданин, имеющий право на первоочередное или внеочередное приобретение земельных участков</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338.</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47" w:history="1">
              <w:r w:rsidR="00FB642E" w:rsidRPr="00FC27FB">
                <w:rPr>
                  <w:rFonts w:ascii="Times New Roman" w:eastAsia="Times New Roman" w:hAnsi="Times New Roman"/>
                  <w:lang w:eastAsia="ru-RU"/>
                </w:rPr>
                <w:t>Подпункт 15 пункта 2 статьи 39.6</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439.</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48" w:history="1">
              <w:r w:rsidR="00FB642E" w:rsidRPr="00FC27FB">
                <w:rPr>
                  <w:rFonts w:ascii="Times New Roman" w:eastAsia="Times New Roman" w:hAnsi="Times New Roman"/>
                  <w:lang w:eastAsia="ru-RU"/>
                </w:rPr>
                <w:t>Подпункт 16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440.</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49" w:history="1">
              <w:r w:rsidR="00FB642E" w:rsidRPr="00FC27FB">
                <w:rPr>
                  <w:rFonts w:ascii="Times New Roman" w:eastAsia="Times New Roman" w:hAnsi="Times New Roman"/>
                  <w:lang w:eastAsia="ru-RU"/>
                </w:rPr>
                <w:t>Подпункт 17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Религиозная организация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Выписка из ЕГРН об объекте недвижимости (об испрашиваемом земельном </w:t>
            </w:r>
            <w:r w:rsidRPr="00FC27FB">
              <w:rPr>
                <w:rFonts w:ascii="Times New Roman" w:eastAsia="Times New Roman" w:hAnsi="Times New Roman"/>
                <w:lang w:eastAsia="ru-RU"/>
              </w:rPr>
              <w:lastRenderedPageBreak/>
              <w:t>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441.</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50" w:history="1">
              <w:r w:rsidR="00FB642E" w:rsidRPr="00FC27FB">
                <w:rPr>
                  <w:rFonts w:ascii="Times New Roman" w:eastAsia="Times New Roman" w:hAnsi="Times New Roman"/>
                  <w:lang w:eastAsia="ru-RU"/>
                </w:rPr>
                <w:t>Подпункт 17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Казачье общество</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442.</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51" w:history="1">
              <w:r w:rsidR="00FB642E" w:rsidRPr="00FC27FB">
                <w:rPr>
                  <w:rFonts w:ascii="Times New Roman" w:eastAsia="Times New Roman" w:hAnsi="Times New Roman"/>
                  <w:lang w:eastAsia="ru-RU"/>
                </w:rPr>
                <w:t>Подпункт 18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443.</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52" w:history="1">
              <w:r w:rsidR="00FB642E" w:rsidRPr="00FC27FB">
                <w:rPr>
                  <w:rFonts w:ascii="Times New Roman" w:eastAsia="Times New Roman" w:hAnsi="Times New Roman"/>
                  <w:lang w:eastAsia="ru-RU"/>
                </w:rPr>
                <w:t>Подпункт 19 пункта 2 статьи 39.6</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444.</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53" w:history="1">
              <w:r w:rsidR="00FB642E" w:rsidRPr="00FC27FB">
                <w:rPr>
                  <w:rFonts w:ascii="Times New Roman" w:eastAsia="Times New Roman" w:hAnsi="Times New Roman"/>
                  <w:lang w:eastAsia="ru-RU"/>
                </w:rPr>
                <w:t>Подпункт 20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Недропользователь</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445.</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54" w:history="1">
              <w:r w:rsidR="00FB642E" w:rsidRPr="00FC27FB">
                <w:rPr>
                  <w:rFonts w:ascii="Times New Roman" w:eastAsia="Times New Roman" w:hAnsi="Times New Roman"/>
                  <w:lang w:eastAsia="ru-RU"/>
                </w:rPr>
                <w:t>Подпункт 21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Резидент особой экономической зоны</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w:t>
            </w:r>
            <w:r w:rsidRPr="00FC27FB">
              <w:rPr>
                <w:rFonts w:ascii="Times New Roman" w:eastAsia="Times New Roman" w:hAnsi="Times New Roman"/>
                <w:lang w:eastAsia="ru-RU"/>
              </w:rPr>
              <w:lastRenderedPageBreak/>
              <w:t>46.</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55" w:history="1">
              <w:r w:rsidR="00FB642E" w:rsidRPr="00FC27FB">
                <w:rPr>
                  <w:rFonts w:ascii="Times New Roman" w:eastAsia="Times New Roman" w:hAnsi="Times New Roman"/>
                  <w:lang w:eastAsia="ru-RU"/>
                </w:rPr>
                <w:t xml:space="preserve">Подпункт 21 пункта 2 </w:t>
              </w:r>
              <w:r w:rsidR="00FB642E" w:rsidRPr="00FC27FB">
                <w:rPr>
                  <w:rFonts w:ascii="Times New Roman" w:eastAsia="Times New Roman" w:hAnsi="Times New Roman"/>
                  <w:lang w:eastAsia="ru-RU"/>
                </w:rPr>
                <w:lastRenderedPageBreak/>
                <w:t>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Управляющая </w:t>
            </w:r>
            <w:r w:rsidRPr="00FC27FB">
              <w:rPr>
                <w:rFonts w:ascii="Times New Roman" w:eastAsia="Times New Roman" w:hAnsi="Times New Roman"/>
                <w:lang w:eastAsia="ru-RU"/>
              </w:rPr>
              <w:lastRenderedPageBreak/>
              <w:t>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 xml:space="preserve">Выписка из ЕГРЮЛ о </w:t>
            </w:r>
            <w:r w:rsidRPr="00FC27FB">
              <w:rPr>
                <w:rFonts w:ascii="Times New Roman" w:eastAsia="Times New Roman" w:hAnsi="Times New Roman"/>
                <w:lang w:eastAsia="ru-RU"/>
              </w:rPr>
              <w:lastRenderedPageBreak/>
              <w:t>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447.</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56" w:history="1">
              <w:r w:rsidR="00FB642E" w:rsidRPr="00FC27FB">
                <w:rPr>
                  <w:rFonts w:ascii="Times New Roman" w:eastAsia="Times New Roman" w:hAnsi="Times New Roman"/>
                  <w:lang w:eastAsia="ru-RU"/>
                </w:rPr>
                <w:t>Подпункт 22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448.</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57" w:history="1">
              <w:r w:rsidR="00FB642E" w:rsidRPr="00FC27FB">
                <w:rPr>
                  <w:rFonts w:ascii="Times New Roman" w:eastAsia="Times New Roman" w:hAnsi="Times New Roman"/>
                  <w:lang w:eastAsia="ru-RU"/>
                </w:rPr>
                <w:t>Подпункт 23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Лицо, с которым заключено концессионное соглашение</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549.</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58" w:history="1">
              <w:r w:rsidR="00FB642E" w:rsidRPr="00FC27FB">
                <w:rPr>
                  <w:rFonts w:ascii="Times New Roman" w:eastAsia="Times New Roman" w:hAnsi="Times New Roman"/>
                  <w:lang w:eastAsia="ru-RU"/>
                </w:rPr>
                <w:t>Подпункт 23.1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lastRenderedPageBreak/>
              <w:t>550.</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59" w:history="1">
              <w:r w:rsidR="00FB642E" w:rsidRPr="00FC27FB">
                <w:rPr>
                  <w:rFonts w:ascii="Times New Roman" w:eastAsia="Times New Roman" w:hAnsi="Times New Roman"/>
                  <w:lang w:eastAsia="ru-RU"/>
                </w:rPr>
                <w:t>Подпункт 23.1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проект планировки и утвержденный проект межевания территории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551.</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60" w:history="1">
              <w:r w:rsidR="00FB642E" w:rsidRPr="00FC27FB">
                <w:rPr>
                  <w:rFonts w:ascii="Times New Roman" w:eastAsia="Times New Roman" w:hAnsi="Times New Roman"/>
                  <w:lang w:eastAsia="ru-RU"/>
                </w:rPr>
                <w:t>Подпункт 23.2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Юридическое лицо, с которым заключен специальный инвестиционный контракт</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552.</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61" w:history="1">
              <w:r w:rsidR="00FB642E" w:rsidRPr="00FC27FB">
                <w:rPr>
                  <w:rFonts w:ascii="Times New Roman" w:eastAsia="Times New Roman" w:hAnsi="Times New Roman"/>
                  <w:lang w:eastAsia="ru-RU"/>
                </w:rPr>
                <w:t>Подпункт 24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Лицо, с которым заключено охотхозяйственное соглашение</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ЕГРИП об индивидуальном предпринимателе,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553.</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62" w:history="1">
              <w:r w:rsidR="00FB642E" w:rsidRPr="00FC27FB">
                <w:rPr>
                  <w:rFonts w:ascii="Times New Roman" w:eastAsia="Times New Roman" w:hAnsi="Times New Roman"/>
                  <w:lang w:eastAsia="ru-RU"/>
                </w:rPr>
                <w:t>Подпункт 25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Лицо, испрашивающее земельный участок для размещения водохранилища и (или) гидротехнического сооружения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ЕГРИП об индивидуальном предпринимателе,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554.</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63" w:history="1">
              <w:r w:rsidR="00FB642E" w:rsidRPr="00FC27FB">
                <w:rPr>
                  <w:rFonts w:ascii="Times New Roman" w:eastAsia="Times New Roman" w:hAnsi="Times New Roman"/>
                  <w:lang w:eastAsia="ru-RU"/>
                </w:rPr>
                <w:t>Подпункт 26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Государственная компания «Российские автомобильные дороги»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555.</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64" w:history="1">
              <w:r w:rsidR="00FB642E" w:rsidRPr="00FC27FB">
                <w:rPr>
                  <w:rFonts w:ascii="Times New Roman" w:eastAsia="Times New Roman" w:hAnsi="Times New Roman"/>
                  <w:lang w:eastAsia="ru-RU"/>
                </w:rPr>
                <w:t>Подпункт 27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Открытое акционерное </w:t>
            </w:r>
            <w:r w:rsidRPr="00FC27FB">
              <w:rPr>
                <w:rFonts w:ascii="Times New Roman" w:eastAsia="Times New Roman" w:hAnsi="Times New Roman"/>
                <w:lang w:eastAsia="ru-RU"/>
              </w:rPr>
              <w:lastRenderedPageBreak/>
              <w:t>общество «Российские железные дороги»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 xml:space="preserve">Выписка из ЕГРН об объекте недвижимости (об </w:t>
            </w:r>
            <w:r w:rsidRPr="00FC27FB">
              <w:rPr>
                <w:rFonts w:ascii="Times New Roman" w:eastAsia="Times New Roman" w:hAnsi="Times New Roman"/>
                <w:lang w:eastAsia="ru-RU"/>
              </w:rPr>
              <w:lastRenderedPageBreak/>
              <w:t>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556.</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65" w:history="1">
              <w:r w:rsidR="00FB642E" w:rsidRPr="00FC27FB">
                <w:rPr>
                  <w:rFonts w:ascii="Times New Roman" w:eastAsia="Times New Roman" w:hAnsi="Times New Roman"/>
                  <w:lang w:eastAsia="ru-RU"/>
                </w:rPr>
                <w:t>Подпункт 28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Резидент зоны территориального развития, включенный в реестр резидентов зоны территориального развития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557.</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66" w:history="1">
              <w:r w:rsidR="00FB642E" w:rsidRPr="00FC27FB">
                <w:rPr>
                  <w:rFonts w:ascii="Times New Roman" w:eastAsia="Times New Roman" w:hAnsi="Times New Roman"/>
                  <w:lang w:eastAsia="ru-RU"/>
                </w:rPr>
                <w:t>Подпункт 29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Лицо, обладающее правом на добычу (вылов) водных биологических ресурсов</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558.</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67" w:history="1">
              <w:r w:rsidR="00FB642E" w:rsidRPr="00FC27FB">
                <w:rPr>
                  <w:rFonts w:ascii="Times New Roman" w:eastAsia="Times New Roman" w:hAnsi="Times New Roman"/>
                  <w:lang w:eastAsia="ru-RU"/>
                </w:rPr>
                <w:t>Подпункт 30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659.</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68" w:history="1">
              <w:r w:rsidR="00FB642E" w:rsidRPr="00FC27FB">
                <w:rPr>
                  <w:rFonts w:ascii="Times New Roman" w:eastAsia="Times New Roman" w:hAnsi="Times New Roman"/>
                  <w:lang w:eastAsia="ru-RU"/>
                </w:rPr>
                <w:t>Подпункт 31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Гражданин или юридическое лицо, являющиеся арендатором земельного участка, </w:t>
            </w:r>
            <w:r w:rsidRPr="00FC27FB">
              <w:rPr>
                <w:rFonts w:ascii="Times New Roman" w:eastAsia="Times New Roman" w:hAnsi="Times New Roman"/>
                <w:lang w:eastAsia="ru-RU"/>
              </w:rPr>
              <w:lastRenderedPageBreak/>
              <w:t>предназначенного для ведения сельскохозяйственного производства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Выписка из ЕГРИП об индивидуальном </w:t>
            </w:r>
            <w:r w:rsidRPr="00FC27FB">
              <w:rPr>
                <w:rFonts w:ascii="Times New Roman" w:eastAsia="Times New Roman" w:hAnsi="Times New Roman"/>
                <w:lang w:eastAsia="ru-RU"/>
              </w:rPr>
              <w:lastRenderedPageBreak/>
              <w:t>предпринимателе,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660.</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69" w:history="1">
              <w:r w:rsidR="00FB642E" w:rsidRPr="00FC27FB">
                <w:rPr>
                  <w:rFonts w:ascii="Times New Roman" w:eastAsia="Times New Roman" w:hAnsi="Times New Roman"/>
                  <w:lang w:eastAsia="ru-RU"/>
                </w:rPr>
                <w:t>Подпункт 32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Арендатор земельного участка, имеющий право на заключение нового договора аренды земельного участка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661.</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70" w:history="1">
              <w:r w:rsidR="00FB642E" w:rsidRPr="00FC27FB">
                <w:rPr>
                  <w:rFonts w:ascii="Times New Roman" w:eastAsia="Times New Roman" w:hAnsi="Times New Roman"/>
                  <w:lang w:eastAsia="ru-RU"/>
                </w:rPr>
                <w:t>Подпункт 33 пункта 2 статьи 39.6</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аренду</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Резидент свободного порта Владивосток</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ЕГРИП об индивидуальном предпринимателе,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662.</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71" w:history="1">
              <w:r w:rsidR="00FB642E" w:rsidRPr="00FC27FB">
                <w:rPr>
                  <w:rFonts w:ascii="Times New Roman" w:eastAsia="Times New Roman" w:hAnsi="Times New Roman"/>
                  <w:lang w:eastAsia="ru-RU"/>
                </w:rPr>
                <w:t>Подпункт 2 пункта 2 статьи 39.9</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постоянное (бессрочное)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Государственное или муниципальное учреждение (бюджетное, казенное, автономное)</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663.</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72" w:history="1">
              <w:r w:rsidR="00FB642E" w:rsidRPr="00FC27FB">
                <w:rPr>
                  <w:rFonts w:ascii="Times New Roman" w:eastAsia="Times New Roman" w:hAnsi="Times New Roman"/>
                  <w:lang w:eastAsia="ru-RU"/>
                </w:rPr>
                <w:t>Подпункт 3 пункта 2 статьи 39.9</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постоянное (бессрочное)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Казенное предприятие</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664.</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73" w:history="1">
              <w:r w:rsidR="00FB642E" w:rsidRPr="00FC27FB">
                <w:rPr>
                  <w:rFonts w:ascii="Times New Roman" w:eastAsia="Times New Roman" w:hAnsi="Times New Roman"/>
                  <w:lang w:eastAsia="ru-RU"/>
                </w:rPr>
                <w:t>Подпункт 4 пункта 2 статьи 39.9</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постоянное (бессрочное)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Центр исторического наследия президентов Российской Федерации, прекративших исполнение своих полномочий</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765.</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74" w:history="1">
              <w:r w:rsidR="00FB642E" w:rsidRPr="00FC27FB">
                <w:rPr>
                  <w:rFonts w:ascii="Times New Roman" w:eastAsia="Times New Roman" w:hAnsi="Times New Roman"/>
                  <w:lang w:eastAsia="ru-RU"/>
                </w:rPr>
                <w:t>Подпункт 1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Государственное или муниципальное учреждение </w:t>
            </w:r>
            <w:r w:rsidRPr="00FC27FB">
              <w:rPr>
                <w:rFonts w:ascii="Times New Roman" w:eastAsia="Times New Roman" w:hAnsi="Times New Roman"/>
                <w:lang w:eastAsia="ru-RU"/>
              </w:rPr>
              <w:lastRenderedPageBreak/>
              <w:t>(бюджетное, казенное, автономное)</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lastRenderedPageBreak/>
              <w:t>766.</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75" w:history="1">
              <w:r w:rsidR="00FB642E" w:rsidRPr="00FC27FB">
                <w:rPr>
                  <w:rFonts w:ascii="Times New Roman" w:eastAsia="Times New Roman" w:hAnsi="Times New Roman"/>
                  <w:lang w:eastAsia="ru-RU"/>
                </w:rPr>
                <w:t>Подпункт 1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Казенное предприятие</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767.</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76" w:history="1">
              <w:r w:rsidR="00FB642E" w:rsidRPr="00FC27FB">
                <w:rPr>
                  <w:rFonts w:ascii="Times New Roman" w:eastAsia="Times New Roman" w:hAnsi="Times New Roman"/>
                  <w:lang w:eastAsia="ru-RU"/>
                </w:rPr>
                <w:t>Подпункт 1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Центр исторического наследия президентов Российской Федерации, прекративших исполнение своих полномочий</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768.</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77" w:history="1">
              <w:r w:rsidR="00FB642E" w:rsidRPr="00FC27FB">
                <w:rPr>
                  <w:rFonts w:ascii="Times New Roman" w:eastAsia="Times New Roman" w:hAnsi="Times New Roman"/>
                  <w:lang w:eastAsia="ru-RU"/>
                </w:rPr>
                <w:t>Подпункт 2 пункта 2 статьи 39.10</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Работник организации, которой земельный участок предоставлен на праве постоянного (бессрочного) пользования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769.</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78" w:history="1">
              <w:r w:rsidR="00FB642E" w:rsidRPr="00FC27FB">
                <w:rPr>
                  <w:rFonts w:ascii="Times New Roman" w:eastAsia="Times New Roman" w:hAnsi="Times New Roman"/>
                  <w:lang w:eastAsia="ru-RU"/>
                </w:rPr>
                <w:t>Подпункт 3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Религиозная организация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770.</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79" w:history="1">
              <w:r w:rsidR="00FB642E" w:rsidRPr="00FC27FB">
                <w:rPr>
                  <w:rFonts w:ascii="Times New Roman" w:eastAsia="Times New Roman" w:hAnsi="Times New Roman"/>
                  <w:lang w:eastAsia="ru-RU"/>
                </w:rPr>
                <w:t>Подпункт 4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Религиозная организация, которой на праве безвозмездного пользования предоставлены здания, сооружения</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Выписка из ЕГРН об объекте недвижимости (о здании и (или) сооружении, </w:t>
            </w:r>
            <w:r w:rsidRPr="00FC27FB">
              <w:rPr>
                <w:rFonts w:ascii="Times New Roman" w:eastAsia="Times New Roman" w:hAnsi="Times New Roman"/>
                <w:lang w:eastAsia="ru-RU"/>
              </w:rPr>
              <w:lastRenderedPageBreak/>
              <w:t>расположенном(ых) на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lastRenderedPageBreak/>
              <w:t>771.</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80" w:history="1">
              <w:r w:rsidR="00FB642E" w:rsidRPr="00FC27FB">
                <w:rPr>
                  <w:rFonts w:ascii="Times New Roman" w:eastAsia="Times New Roman" w:hAnsi="Times New Roman"/>
                  <w:lang w:eastAsia="ru-RU"/>
                </w:rPr>
                <w:t>Подпункт 5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Лицо, с которым в соответствии с Федеральным </w:t>
            </w:r>
            <w:hyperlink r:id="rId181" w:history="1">
              <w:r w:rsidRPr="00FC27FB">
                <w:rPr>
                  <w:rFonts w:ascii="Times New Roman" w:eastAsia="Times New Roman" w:hAnsi="Times New Roman"/>
                  <w:lang w:eastAsia="ru-RU"/>
                </w:rPr>
                <w:t>законом</w:t>
              </w:r>
            </w:hyperlink>
            <w:r w:rsidRPr="00FC27FB">
              <w:rPr>
                <w:rFonts w:ascii="Times New Roman" w:eastAsia="Times New Roman" w:hAnsi="Times New Roman"/>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772.</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82" w:history="1">
              <w:r w:rsidR="00FB642E" w:rsidRPr="00FC27FB">
                <w:rPr>
                  <w:rFonts w:ascii="Times New Roman" w:eastAsia="Times New Roman" w:hAnsi="Times New Roman"/>
                  <w:lang w:eastAsia="ru-RU"/>
                </w:rPr>
                <w:t>Подпункт 10 пункта 2 статьи 39.3</w:t>
              </w:r>
            </w:hyperlink>
            <w:r w:rsidR="00FB642E" w:rsidRPr="00FC27FB">
              <w:rPr>
                <w:rFonts w:ascii="Times New Roman" w:eastAsia="Times New Roman" w:hAnsi="Times New Roman"/>
                <w:lang w:eastAsia="ru-RU"/>
              </w:rPr>
              <w:t xml:space="preserve">, </w:t>
            </w:r>
            <w:hyperlink r:id="rId183" w:history="1">
              <w:r w:rsidR="00FB642E" w:rsidRPr="00FC27FB">
                <w:rPr>
                  <w:rFonts w:ascii="Times New Roman" w:eastAsia="Times New Roman" w:hAnsi="Times New Roman"/>
                  <w:lang w:eastAsia="ru-RU"/>
                </w:rPr>
                <w:t>подпункт 15 пункта 2 статьи 39.6</w:t>
              </w:r>
            </w:hyperlink>
            <w:r w:rsidR="00FB642E" w:rsidRPr="00FC27FB">
              <w:rPr>
                <w:rFonts w:ascii="Times New Roman" w:eastAsia="Times New Roman" w:hAnsi="Times New Roman"/>
                <w:lang w:eastAsia="ru-RU"/>
              </w:rPr>
              <w:t xml:space="preserve">, </w:t>
            </w:r>
            <w:hyperlink r:id="rId184" w:history="1">
              <w:r w:rsidR="00FB642E" w:rsidRPr="00FC27FB">
                <w:rPr>
                  <w:rFonts w:ascii="Times New Roman" w:eastAsia="Times New Roman" w:hAnsi="Times New Roman"/>
                  <w:lang w:eastAsia="ru-RU"/>
                </w:rPr>
                <w:t>подпункт 6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собственность за плату, в аренду, 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ЕГРИП об индивидуальном предпринимателе,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773.</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85" w:history="1">
              <w:r w:rsidR="00FB642E" w:rsidRPr="00FC27FB">
                <w:rPr>
                  <w:rFonts w:ascii="Times New Roman" w:eastAsia="Times New Roman" w:hAnsi="Times New Roman"/>
                  <w:lang w:eastAsia="ru-RU"/>
                </w:rPr>
                <w:t>Подпункт 7 пункта 2 статьи 39.10</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Гражданин, работающий по основному месту работы в </w:t>
            </w:r>
            <w:r w:rsidRPr="00FC27FB">
              <w:rPr>
                <w:rFonts w:ascii="Times New Roman" w:eastAsia="Times New Roman" w:hAnsi="Times New Roman"/>
                <w:lang w:eastAsia="ru-RU"/>
              </w:rPr>
              <w:lastRenderedPageBreak/>
              <w:t>муниципальных образованиях и по специальности, которые установлены законом субъекта Российской Федерации</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Выписка из ЕГРН об объекте недвижимости (об испрашиваемом земельном участке)</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lastRenderedPageBreak/>
              <w:t>774.</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86" w:history="1">
              <w:r w:rsidR="00FB642E" w:rsidRPr="00FC27FB">
                <w:rPr>
                  <w:rFonts w:ascii="Times New Roman" w:eastAsia="Times New Roman" w:hAnsi="Times New Roman"/>
                  <w:lang w:eastAsia="ru-RU"/>
                </w:rPr>
                <w:t>Подпункт 8 пункта 2 статьи 39.10</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Гражданину, которому предоставлено служебное жилое помещение в виде жилого дома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875.</w:t>
            </w:r>
          </w:p>
        </w:tc>
        <w:tc>
          <w:tcPr>
            <w:tcW w:w="2268" w:type="dxa"/>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87" w:history="1">
              <w:r w:rsidR="00FB642E" w:rsidRPr="00FC27FB">
                <w:rPr>
                  <w:rFonts w:ascii="Times New Roman" w:eastAsia="Times New Roman" w:hAnsi="Times New Roman"/>
                  <w:lang w:eastAsia="ru-RU"/>
                </w:rPr>
                <w:t>Подпункт 9 пункта 2 статьи 39.10</w:t>
              </w:r>
            </w:hyperlink>
            <w:r w:rsidR="00FB642E" w:rsidRPr="00FC27FB">
              <w:rPr>
                <w:rFonts w:ascii="Times New Roman" w:eastAsia="Times New Roman" w:hAnsi="Times New Roman"/>
                <w:lang w:eastAsia="ru-RU"/>
              </w:rPr>
              <w:t xml:space="preserve"> Кодекса</w:t>
            </w:r>
          </w:p>
        </w:tc>
        <w:tc>
          <w:tcPr>
            <w:tcW w:w="1842"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876.</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88" w:history="1">
              <w:r w:rsidR="00FB642E" w:rsidRPr="00FC27FB">
                <w:rPr>
                  <w:rFonts w:ascii="Times New Roman" w:eastAsia="Times New Roman" w:hAnsi="Times New Roman"/>
                  <w:lang w:eastAsia="ru-RU"/>
                </w:rPr>
                <w:t>Подпункт 10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ЕГРИП об индивидуальном предпринимателе,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878.</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89" w:history="1">
              <w:r w:rsidR="00FB642E" w:rsidRPr="00FC27FB">
                <w:rPr>
                  <w:rFonts w:ascii="Times New Roman" w:eastAsia="Times New Roman" w:hAnsi="Times New Roman"/>
                  <w:lang w:eastAsia="ru-RU"/>
                </w:rPr>
                <w:t>Подпункт 11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СНТ или ОНТ</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в отношении СНТ или ОНТ</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879.</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90" w:history="1">
              <w:r w:rsidR="00FB642E" w:rsidRPr="00FC27FB">
                <w:rPr>
                  <w:rFonts w:ascii="Times New Roman" w:eastAsia="Times New Roman" w:hAnsi="Times New Roman"/>
                  <w:lang w:eastAsia="ru-RU"/>
                </w:rPr>
                <w:t>Подпункт 12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Некоммерческая организация, созданная гражданами в целях жилищного строительства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Выписка из ЕГРН об объекте </w:t>
            </w:r>
            <w:r w:rsidRPr="00FC27FB">
              <w:rPr>
                <w:rFonts w:ascii="Times New Roman" w:eastAsia="Times New Roman" w:hAnsi="Times New Roman"/>
                <w:lang w:eastAsia="ru-RU"/>
              </w:rPr>
              <w:lastRenderedPageBreak/>
              <w:t>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lastRenderedPageBreak/>
              <w:t>880.</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91" w:history="1">
              <w:r w:rsidR="00FB642E" w:rsidRPr="00FC27FB">
                <w:rPr>
                  <w:rFonts w:ascii="Times New Roman" w:eastAsia="Times New Roman" w:hAnsi="Times New Roman"/>
                  <w:lang w:eastAsia="ru-RU"/>
                </w:rPr>
                <w:t>Подпункт 13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Лица, относящиеся к коренным малочисленным народам Севера, Сибири и Дальнего Востока, и их общины</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881.</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92" w:history="1">
              <w:r w:rsidR="00FB642E" w:rsidRPr="00FC27FB">
                <w:rPr>
                  <w:rFonts w:ascii="Times New Roman" w:eastAsia="Times New Roman" w:hAnsi="Times New Roman"/>
                  <w:lang w:eastAsia="ru-RU"/>
                </w:rPr>
                <w:t>Подпункт 14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Лицо, с которым в соответствии с Федеральным </w:t>
            </w:r>
            <w:hyperlink r:id="rId193" w:history="1">
              <w:r w:rsidRPr="00FC27FB">
                <w:rPr>
                  <w:rFonts w:ascii="Times New Roman" w:eastAsia="Times New Roman" w:hAnsi="Times New Roman"/>
                  <w:lang w:eastAsia="ru-RU"/>
                </w:rPr>
                <w:t>законом</w:t>
              </w:r>
            </w:hyperlink>
            <w:r w:rsidRPr="00FC27FB">
              <w:rPr>
                <w:rFonts w:ascii="Times New Roman" w:eastAsia="Times New Roman" w:hAnsi="Times New Roman"/>
                <w:lang w:eastAsia="ru-RU"/>
              </w:rPr>
              <w:t xml:space="preserve"> от 29 декабря 2012 года № 275-ФЗ «О государственном оборонном заказе» или Федеральным </w:t>
            </w:r>
            <w:hyperlink r:id="rId194" w:history="1">
              <w:r w:rsidRPr="00FC27FB">
                <w:rPr>
                  <w:rFonts w:ascii="Times New Roman" w:eastAsia="Times New Roman" w:hAnsi="Times New Roman"/>
                  <w:lang w:eastAsia="ru-RU"/>
                </w:rPr>
                <w:t>законом</w:t>
              </w:r>
            </w:hyperlink>
            <w:r w:rsidRPr="00FC27FB">
              <w:rPr>
                <w:rFonts w:ascii="Times New Roman" w:eastAsia="Times New Roman" w:hAnsi="Times New Roman"/>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17608F">
              <w:rPr>
                <w:rFonts w:ascii="Times New Roman" w:eastAsia="Times New Roman" w:hAnsi="Times New Roman"/>
                <w:lang w:eastAsia="ru-RU"/>
              </w:rPr>
              <w:t>осуществляемых полностью за счет</w:t>
            </w:r>
            <w:r w:rsidRPr="00FC27FB">
              <w:rPr>
                <w:rFonts w:ascii="Times New Roman" w:eastAsia="Times New Roman" w:hAnsi="Times New Roman"/>
                <w:lang w:eastAsia="ru-RU"/>
              </w:rPr>
              <w:t xml:space="preserve"> средств федерального бюджета</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t>882.</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95" w:history="1">
              <w:r w:rsidR="00FB642E" w:rsidRPr="00FC27FB">
                <w:rPr>
                  <w:rFonts w:ascii="Times New Roman" w:eastAsia="Times New Roman" w:hAnsi="Times New Roman"/>
                  <w:lang w:eastAsia="ru-RU"/>
                </w:rPr>
                <w:t>Подпункт 15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 xml:space="preserve">Некоммерческая организация, предусмотренная законом субъекта Российской Федерации и созданная субъектом Российской </w:t>
            </w:r>
            <w:r w:rsidRPr="00FC27FB">
              <w:rPr>
                <w:rFonts w:ascii="Times New Roman" w:eastAsia="Times New Roman" w:hAnsi="Times New Roman"/>
                <w:lang w:eastAsia="ru-RU"/>
              </w:rPr>
              <w:lastRenderedPageBreak/>
              <w:t>Федерации в целях жилищного строительства для обеспечения жилыми помещениями отдельных категорий граждан</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lastRenderedPageBreak/>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r w:rsidR="00FB642E" w:rsidRPr="00FC27FB" w:rsidTr="003A334C">
        <w:tc>
          <w:tcPr>
            <w:tcW w:w="488" w:type="dxa"/>
            <w:vMerge w:val="restart"/>
          </w:tcPr>
          <w:p w:rsidR="00FB642E" w:rsidRPr="00FC27FB" w:rsidRDefault="00FB642E" w:rsidP="007F762D">
            <w:pPr>
              <w:widowControl w:val="0"/>
              <w:tabs>
                <w:tab w:val="left" w:pos="9720"/>
              </w:tabs>
              <w:autoSpaceDE w:val="0"/>
              <w:autoSpaceDN w:val="0"/>
              <w:adjustRightInd w:val="0"/>
              <w:spacing w:after="0" w:line="240" w:lineRule="auto"/>
              <w:ind w:firstLine="720"/>
              <w:jc w:val="both"/>
              <w:rPr>
                <w:rFonts w:ascii="Times New Roman" w:eastAsia="Times New Roman" w:hAnsi="Times New Roman"/>
                <w:lang w:eastAsia="ru-RU"/>
              </w:rPr>
            </w:pPr>
            <w:r w:rsidRPr="00FC27FB">
              <w:rPr>
                <w:rFonts w:ascii="Times New Roman" w:eastAsia="Times New Roman" w:hAnsi="Times New Roman"/>
                <w:lang w:eastAsia="ru-RU"/>
              </w:rPr>
              <w:lastRenderedPageBreak/>
              <w:t>883.</w:t>
            </w:r>
          </w:p>
        </w:tc>
        <w:tc>
          <w:tcPr>
            <w:tcW w:w="2268" w:type="dxa"/>
            <w:vMerge w:val="restart"/>
          </w:tcPr>
          <w:p w:rsidR="00FB642E" w:rsidRPr="00FC27FB" w:rsidRDefault="009E1A18"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hyperlink r:id="rId196" w:history="1">
              <w:r w:rsidR="00FB642E" w:rsidRPr="00FC27FB">
                <w:rPr>
                  <w:rFonts w:ascii="Times New Roman" w:eastAsia="Times New Roman" w:hAnsi="Times New Roman"/>
                  <w:lang w:eastAsia="ru-RU"/>
                </w:rPr>
                <w:t>Подпункт 16 пункта 2 статьи 39.10</w:t>
              </w:r>
            </w:hyperlink>
            <w:r w:rsidR="00FB642E" w:rsidRPr="00FC27FB">
              <w:rPr>
                <w:rFonts w:ascii="Times New Roman" w:eastAsia="Times New Roman" w:hAnsi="Times New Roman"/>
                <w:lang w:eastAsia="ru-RU"/>
              </w:rPr>
              <w:t xml:space="preserve"> Кодекса</w:t>
            </w:r>
          </w:p>
        </w:tc>
        <w:tc>
          <w:tcPr>
            <w:tcW w:w="1842"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 безвозмездное пользование</w:t>
            </w:r>
          </w:p>
        </w:tc>
        <w:tc>
          <w:tcPr>
            <w:tcW w:w="2268" w:type="dxa"/>
            <w:vMerge w:val="restart"/>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ЕГРЮЛ о юридическом лице, являющемся заявителем</w:t>
            </w:r>
          </w:p>
        </w:tc>
      </w:tr>
      <w:tr w:rsidR="00FB642E" w:rsidRPr="00FC27FB" w:rsidTr="003A334C">
        <w:tc>
          <w:tcPr>
            <w:tcW w:w="48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1842"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2268" w:type="dxa"/>
            <w:vMerge/>
          </w:tcPr>
          <w:p w:rsidR="00FB642E" w:rsidRPr="00FC27FB" w:rsidRDefault="00FB642E" w:rsidP="007F762D">
            <w:pPr>
              <w:tabs>
                <w:tab w:val="left" w:pos="9720"/>
              </w:tabs>
              <w:spacing w:after="160" w:line="240" w:lineRule="auto"/>
              <w:jc w:val="both"/>
              <w:rPr>
                <w:rFonts w:ascii="Times New Roman" w:hAnsi="Times New Roman"/>
              </w:rPr>
            </w:pPr>
          </w:p>
        </w:tc>
        <w:tc>
          <w:tcPr>
            <w:tcW w:w="3119" w:type="dxa"/>
          </w:tcPr>
          <w:p w:rsidR="00FB642E" w:rsidRPr="00FC27FB" w:rsidRDefault="00FB642E" w:rsidP="007F762D">
            <w:pPr>
              <w:widowControl w:val="0"/>
              <w:tabs>
                <w:tab w:val="left" w:pos="9720"/>
              </w:tabs>
              <w:autoSpaceDE w:val="0"/>
              <w:autoSpaceDN w:val="0"/>
              <w:adjustRightInd w:val="0"/>
              <w:spacing w:after="0" w:line="240" w:lineRule="auto"/>
              <w:jc w:val="both"/>
              <w:rPr>
                <w:rFonts w:ascii="Times New Roman" w:eastAsia="Times New Roman" w:hAnsi="Times New Roman"/>
                <w:lang w:eastAsia="ru-RU"/>
              </w:rPr>
            </w:pPr>
            <w:r w:rsidRPr="00FC27FB">
              <w:rPr>
                <w:rFonts w:ascii="Times New Roman" w:eastAsia="Times New Roman" w:hAnsi="Times New Roman"/>
                <w:lang w:eastAsia="ru-RU"/>
              </w:rPr>
              <w:t>Выписка из ЕГРН об объекте недвижимости (об испрашиваемом земельном участке)</w:t>
            </w:r>
          </w:p>
        </w:tc>
      </w:tr>
    </w:tbl>
    <w:p w:rsidR="00BF757F" w:rsidRPr="00FC27FB" w:rsidRDefault="00BF757F" w:rsidP="007F762D">
      <w:pPr>
        <w:pStyle w:val="ConsPlusNormal"/>
        <w:tabs>
          <w:tab w:val="left" w:pos="9720"/>
        </w:tabs>
        <w:ind w:firstLine="709"/>
        <w:jc w:val="both"/>
        <w:rPr>
          <w:rFonts w:ascii="Times New Roman" w:hAnsi="Times New Roman" w:cs="Times New Roman"/>
        </w:rPr>
      </w:pPr>
    </w:p>
    <w:p w:rsidR="00BF757F" w:rsidRPr="00FC27FB" w:rsidRDefault="00BF757F" w:rsidP="007F762D">
      <w:pPr>
        <w:pStyle w:val="ConsPlusNormal"/>
        <w:tabs>
          <w:tab w:val="left" w:pos="9720"/>
        </w:tabs>
        <w:ind w:firstLine="709"/>
        <w:jc w:val="both"/>
        <w:rPr>
          <w:rFonts w:ascii="Times New Roman" w:hAnsi="Times New Roman" w:cs="Times New Roman"/>
        </w:rPr>
      </w:pPr>
    </w:p>
    <w:p w:rsidR="00BF757F" w:rsidRPr="00FC27FB" w:rsidRDefault="00BF757F" w:rsidP="007F762D">
      <w:pPr>
        <w:pStyle w:val="ConsPlusNormal"/>
        <w:tabs>
          <w:tab w:val="left" w:pos="9720"/>
        </w:tabs>
        <w:ind w:firstLine="709"/>
        <w:jc w:val="both"/>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6F5AAD" w:rsidRPr="00FC27FB" w:rsidRDefault="006F5AAD" w:rsidP="00BB1A02">
      <w:pPr>
        <w:pStyle w:val="ConsPlusNormal"/>
        <w:tabs>
          <w:tab w:val="left" w:pos="9720"/>
        </w:tabs>
        <w:ind w:firstLine="709"/>
        <w:jc w:val="right"/>
        <w:rPr>
          <w:rFonts w:ascii="Times New Roman" w:hAnsi="Times New Roman" w:cs="Times New Roman"/>
        </w:rPr>
      </w:pPr>
    </w:p>
    <w:p w:rsidR="006F5AAD" w:rsidRPr="00FC27FB" w:rsidRDefault="006F5AAD" w:rsidP="00BB1A02">
      <w:pPr>
        <w:pStyle w:val="ConsPlusNormal"/>
        <w:tabs>
          <w:tab w:val="left" w:pos="9720"/>
        </w:tabs>
        <w:ind w:firstLine="709"/>
        <w:jc w:val="right"/>
        <w:rPr>
          <w:rFonts w:ascii="Times New Roman" w:hAnsi="Times New Roman" w:cs="Times New Roman"/>
        </w:rPr>
      </w:pPr>
    </w:p>
    <w:p w:rsidR="006F5AAD" w:rsidRPr="00FC27FB" w:rsidRDefault="006F5AAD" w:rsidP="00BB1A02">
      <w:pPr>
        <w:pStyle w:val="ConsPlusNormal"/>
        <w:tabs>
          <w:tab w:val="left" w:pos="9720"/>
        </w:tabs>
        <w:ind w:firstLine="709"/>
        <w:jc w:val="right"/>
        <w:rPr>
          <w:rFonts w:ascii="Times New Roman" w:hAnsi="Times New Roman" w:cs="Times New Roman"/>
        </w:rPr>
      </w:pPr>
    </w:p>
    <w:p w:rsidR="006F5AAD" w:rsidRPr="00FC27FB" w:rsidRDefault="006F5AAD" w:rsidP="00BB1A02">
      <w:pPr>
        <w:pStyle w:val="ConsPlusNormal"/>
        <w:tabs>
          <w:tab w:val="left" w:pos="9720"/>
        </w:tabs>
        <w:ind w:firstLine="709"/>
        <w:jc w:val="right"/>
        <w:rPr>
          <w:rFonts w:ascii="Times New Roman" w:hAnsi="Times New Roman" w:cs="Times New Roman"/>
        </w:rPr>
      </w:pPr>
    </w:p>
    <w:p w:rsidR="006F5AAD" w:rsidRPr="00FC27FB" w:rsidRDefault="006F5AAD" w:rsidP="00BB1A02">
      <w:pPr>
        <w:pStyle w:val="ConsPlusNormal"/>
        <w:tabs>
          <w:tab w:val="left" w:pos="9720"/>
        </w:tabs>
        <w:ind w:firstLine="709"/>
        <w:jc w:val="right"/>
        <w:rPr>
          <w:rFonts w:ascii="Times New Roman" w:hAnsi="Times New Roman" w:cs="Times New Roman"/>
        </w:rPr>
      </w:pPr>
    </w:p>
    <w:p w:rsidR="006F5AAD" w:rsidRPr="00FC27FB" w:rsidRDefault="006F5AAD" w:rsidP="00BB1A02">
      <w:pPr>
        <w:pStyle w:val="ConsPlusNormal"/>
        <w:tabs>
          <w:tab w:val="left" w:pos="9720"/>
        </w:tabs>
        <w:ind w:firstLine="709"/>
        <w:jc w:val="right"/>
        <w:rPr>
          <w:rFonts w:ascii="Times New Roman" w:hAnsi="Times New Roman" w:cs="Times New Roman"/>
        </w:rPr>
      </w:pPr>
    </w:p>
    <w:p w:rsidR="006F5AAD" w:rsidRPr="00FC27FB" w:rsidRDefault="006F5AAD" w:rsidP="00BB1A02">
      <w:pPr>
        <w:pStyle w:val="ConsPlusNormal"/>
        <w:tabs>
          <w:tab w:val="left" w:pos="9720"/>
        </w:tabs>
        <w:ind w:firstLine="709"/>
        <w:jc w:val="right"/>
        <w:rPr>
          <w:rFonts w:ascii="Times New Roman" w:hAnsi="Times New Roman" w:cs="Times New Roman"/>
        </w:rPr>
      </w:pPr>
    </w:p>
    <w:p w:rsidR="006F5AAD" w:rsidRPr="00FC27FB" w:rsidRDefault="006F5AAD" w:rsidP="00BB1A02">
      <w:pPr>
        <w:pStyle w:val="ConsPlusNormal"/>
        <w:tabs>
          <w:tab w:val="left" w:pos="9720"/>
        </w:tabs>
        <w:ind w:firstLine="709"/>
        <w:jc w:val="right"/>
        <w:rPr>
          <w:rFonts w:ascii="Times New Roman" w:hAnsi="Times New Roman" w:cs="Times New Roman"/>
        </w:rPr>
      </w:pPr>
    </w:p>
    <w:p w:rsidR="006F5AAD" w:rsidRDefault="006F5AAD"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Default="0017608F" w:rsidP="00BB1A02">
      <w:pPr>
        <w:pStyle w:val="ConsPlusNormal"/>
        <w:tabs>
          <w:tab w:val="left" w:pos="9720"/>
        </w:tabs>
        <w:ind w:firstLine="709"/>
        <w:jc w:val="right"/>
        <w:rPr>
          <w:rFonts w:ascii="Times New Roman" w:hAnsi="Times New Roman" w:cs="Times New Roman"/>
        </w:rPr>
      </w:pPr>
    </w:p>
    <w:p w:rsidR="0017608F" w:rsidRPr="00FC27FB" w:rsidRDefault="0017608F"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p>
    <w:p w:rsidR="00BB1A02" w:rsidRPr="00FC27FB" w:rsidRDefault="00BB1A02" w:rsidP="00BB1A02">
      <w:pPr>
        <w:pStyle w:val="ConsPlusNormal"/>
        <w:tabs>
          <w:tab w:val="left" w:pos="9720"/>
        </w:tabs>
        <w:ind w:firstLine="709"/>
        <w:jc w:val="right"/>
        <w:rPr>
          <w:rFonts w:ascii="Times New Roman" w:hAnsi="Times New Roman" w:cs="Times New Roman"/>
        </w:rPr>
      </w:pPr>
      <w:r w:rsidRPr="00FC27FB">
        <w:rPr>
          <w:rFonts w:ascii="Times New Roman" w:hAnsi="Times New Roman" w:cs="Times New Roman"/>
        </w:rPr>
        <w:lastRenderedPageBreak/>
        <w:t xml:space="preserve">Приложение 3 </w:t>
      </w:r>
    </w:p>
    <w:p w:rsidR="00BB1A02" w:rsidRPr="00FC27FB" w:rsidRDefault="00DA081F" w:rsidP="00BB1A02">
      <w:pPr>
        <w:pStyle w:val="ConsPlusNormal"/>
        <w:tabs>
          <w:tab w:val="left" w:pos="9720"/>
        </w:tabs>
        <w:ind w:firstLine="709"/>
        <w:jc w:val="right"/>
        <w:rPr>
          <w:rFonts w:ascii="Times New Roman" w:hAnsi="Times New Roman" w:cs="Times New Roman"/>
        </w:rPr>
      </w:pPr>
      <w:r>
        <w:rPr>
          <w:rFonts w:ascii="Times New Roman" w:hAnsi="Times New Roman" w:cs="Times New Roman"/>
        </w:rPr>
        <w:t>к а</w:t>
      </w:r>
      <w:r w:rsidR="00BB1A02" w:rsidRPr="00FC27FB">
        <w:rPr>
          <w:rFonts w:ascii="Times New Roman" w:hAnsi="Times New Roman" w:cs="Times New Roman"/>
        </w:rPr>
        <w:t>дминистративному регламенту</w:t>
      </w:r>
    </w:p>
    <w:p w:rsidR="00BB1A02" w:rsidRPr="00FC27FB" w:rsidRDefault="00BB1A02" w:rsidP="00BB1A02">
      <w:pPr>
        <w:pStyle w:val="ConsPlusNormal"/>
        <w:tabs>
          <w:tab w:val="left" w:pos="9720"/>
        </w:tabs>
        <w:ind w:firstLine="709"/>
        <w:jc w:val="right"/>
        <w:rPr>
          <w:rFonts w:ascii="Times New Roman" w:hAnsi="Times New Roman" w:cs="Times New Roman"/>
        </w:rPr>
      </w:pPr>
      <w:r w:rsidRPr="00FC27FB">
        <w:rPr>
          <w:rFonts w:ascii="Times New Roman" w:hAnsi="Times New Roman" w:cs="Times New Roman"/>
        </w:rPr>
        <w:t xml:space="preserve">предоставления муниципальной услуги </w:t>
      </w:r>
    </w:p>
    <w:p w:rsidR="00BB1A02" w:rsidRPr="00FC27FB" w:rsidRDefault="00BB1A02" w:rsidP="00BB1A02">
      <w:pPr>
        <w:pStyle w:val="ConsPlusNormal"/>
        <w:tabs>
          <w:tab w:val="left" w:pos="9720"/>
        </w:tabs>
        <w:ind w:firstLine="709"/>
        <w:jc w:val="right"/>
        <w:rPr>
          <w:rFonts w:ascii="Times New Roman" w:hAnsi="Times New Roman" w:cs="Times New Roman"/>
        </w:rPr>
      </w:pPr>
      <w:r w:rsidRPr="00FC27FB">
        <w:rPr>
          <w:rFonts w:ascii="Times New Roman" w:hAnsi="Times New Roman" w:cs="Times New Roman"/>
        </w:rPr>
        <w:t xml:space="preserve">«Предоставление земельных участков, </w:t>
      </w:r>
    </w:p>
    <w:p w:rsidR="00BB1A02" w:rsidRPr="00FC27FB" w:rsidRDefault="00BB1A02" w:rsidP="00BB1A02">
      <w:pPr>
        <w:pStyle w:val="ConsPlusNormal"/>
        <w:tabs>
          <w:tab w:val="left" w:pos="9720"/>
        </w:tabs>
        <w:ind w:firstLine="709"/>
        <w:jc w:val="right"/>
        <w:rPr>
          <w:rFonts w:ascii="Times New Roman" w:hAnsi="Times New Roman" w:cs="Times New Roman"/>
        </w:rPr>
      </w:pPr>
      <w:r w:rsidRPr="00FC27FB">
        <w:rPr>
          <w:rFonts w:ascii="Times New Roman" w:hAnsi="Times New Roman" w:cs="Times New Roman"/>
        </w:rPr>
        <w:t xml:space="preserve">находящихся в муниципальной собственности или </w:t>
      </w:r>
    </w:p>
    <w:p w:rsidR="00BB1A02" w:rsidRPr="00FC27FB" w:rsidRDefault="00BB1A02" w:rsidP="00BB1A02">
      <w:pPr>
        <w:pStyle w:val="ConsPlusNormal"/>
        <w:tabs>
          <w:tab w:val="left" w:pos="9720"/>
        </w:tabs>
        <w:ind w:firstLine="709"/>
        <w:jc w:val="right"/>
        <w:rPr>
          <w:rFonts w:ascii="Times New Roman" w:hAnsi="Times New Roman" w:cs="Times New Roman"/>
        </w:rPr>
      </w:pPr>
      <w:r w:rsidRPr="00FC27FB">
        <w:rPr>
          <w:rFonts w:ascii="Times New Roman" w:hAnsi="Times New Roman" w:cs="Times New Roman"/>
        </w:rPr>
        <w:t xml:space="preserve">государственная собственность на которые </w:t>
      </w:r>
    </w:p>
    <w:p w:rsidR="00BB1A02" w:rsidRPr="00FC27FB" w:rsidRDefault="00BB1A02" w:rsidP="00BB1A02">
      <w:pPr>
        <w:pStyle w:val="ConsPlusNormal"/>
        <w:tabs>
          <w:tab w:val="left" w:pos="9720"/>
        </w:tabs>
        <w:ind w:firstLine="709"/>
        <w:jc w:val="right"/>
        <w:rPr>
          <w:rFonts w:ascii="Times New Roman" w:hAnsi="Times New Roman" w:cs="Times New Roman"/>
        </w:rPr>
      </w:pPr>
      <w:r w:rsidRPr="00FC27FB">
        <w:rPr>
          <w:rFonts w:ascii="Times New Roman" w:hAnsi="Times New Roman" w:cs="Times New Roman"/>
        </w:rPr>
        <w:t>не разграничена, без торгов»</w:t>
      </w:r>
    </w:p>
    <w:p w:rsidR="00BB1A02" w:rsidRPr="00FC27FB" w:rsidRDefault="00BB1A02" w:rsidP="00BB1A02">
      <w:pPr>
        <w:pStyle w:val="ConsPlusNormal"/>
        <w:tabs>
          <w:tab w:val="left" w:pos="9720"/>
        </w:tabs>
        <w:ind w:firstLine="709"/>
        <w:jc w:val="right"/>
        <w:rPr>
          <w:rFonts w:ascii="Times New Roman" w:hAnsi="Times New Roman" w:cs="Times New Roman"/>
          <w:sz w:val="24"/>
          <w:szCs w:val="24"/>
        </w:rPr>
      </w:pPr>
    </w:p>
    <w:p w:rsidR="00BB1A02" w:rsidRPr="00FC27FB" w:rsidRDefault="00BB1A02" w:rsidP="00BB1A02">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_______________________________</w:t>
      </w:r>
    </w:p>
    <w:p w:rsidR="00BB1A02" w:rsidRPr="00FC27FB" w:rsidRDefault="00BB1A02" w:rsidP="00BB1A02">
      <w:pPr>
        <w:pStyle w:val="ConsPlusNormal"/>
        <w:tabs>
          <w:tab w:val="left" w:pos="9720"/>
        </w:tabs>
        <w:ind w:firstLine="709"/>
        <w:jc w:val="right"/>
        <w:rPr>
          <w:rFonts w:ascii="Times New Roman" w:hAnsi="Times New Roman" w:cs="Times New Roman"/>
          <w:sz w:val="20"/>
          <w:szCs w:val="20"/>
        </w:rPr>
      </w:pPr>
      <w:r w:rsidRPr="00FC27FB">
        <w:rPr>
          <w:rFonts w:ascii="Times New Roman" w:hAnsi="Times New Roman" w:cs="Times New Roman"/>
          <w:sz w:val="20"/>
          <w:szCs w:val="20"/>
        </w:rPr>
        <w:t xml:space="preserve">(наименование уполномоченного органа)                             </w:t>
      </w:r>
    </w:p>
    <w:p w:rsidR="00BB1A02" w:rsidRPr="00FC27FB" w:rsidRDefault="00BB1A02" w:rsidP="00BB1A02">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от _____________________________________</w:t>
      </w:r>
    </w:p>
    <w:p w:rsidR="00BB1A02" w:rsidRPr="00FC27FB" w:rsidRDefault="00BB1A02" w:rsidP="00BB1A02">
      <w:pPr>
        <w:pStyle w:val="ConsPlusNormal"/>
        <w:tabs>
          <w:tab w:val="left" w:pos="9720"/>
        </w:tabs>
        <w:ind w:firstLine="709"/>
        <w:jc w:val="right"/>
        <w:rPr>
          <w:rFonts w:ascii="Times New Roman" w:hAnsi="Times New Roman" w:cs="Times New Roman"/>
          <w:sz w:val="20"/>
          <w:szCs w:val="20"/>
        </w:rPr>
      </w:pPr>
      <w:r w:rsidRPr="00FC27FB">
        <w:rPr>
          <w:rFonts w:ascii="Times New Roman" w:hAnsi="Times New Roman" w:cs="Times New Roman"/>
          <w:sz w:val="20"/>
          <w:szCs w:val="20"/>
        </w:rPr>
        <w:t xml:space="preserve">                                   (для юридических лиц - полное наименование, сведения</w:t>
      </w:r>
    </w:p>
    <w:p w:rsidR="00BB1A02" w:rsidRPr="00FC27FB" w:rsidRDefault="00BB1A02" w:rsidP="00BB1A02">
      <w:pPr>
        <w:pStyle w:val="ConsPlusNormal"/>
        <w:tabs>
          <w:tab w:val="left" w:pos="9720"/>
        </w:tabs>
        <w:ind w:firstLine="709"/>
        <w:jc w:val="right"/>
        <w:rPr>
          <w:rFonts w:ascii="Times New Roman" w:hAnsi="Times New Roman" w:cs="Times New Roman"/>
          <w:sz w:val="20"/>
          <w:szCs w:val="20"/>
        </w:rPr>
      </w:pPr>
      <w:r w:rsidRPr="00FC27FB">
        <w:rPr>
          <w:rFonts w:ascii="Times New Roman" w:hAnsi="Times New Roman" w:cs="Times New Roman"/>
          <w:sz w:val="20"/>
          <w:szCs w:val="20"/>
        </w:rPr>
        <w:t xml:space="preserve">                                      о государственной регистрации, ИНН;</w:t>
      </w:r>
    </w:p>
    <w:p w:rsidR="00BB1A02" w:rsidRPr="00FC27FB" w:rsidRDefault="00BB1A02" w:rsidP="00BB1A02">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 xml:space="preserve">                                      _____________________________________</w:t>
      </w:r>
    </w:p>
    <w:p w:rsidR="006F5AAD" w:rsidRPr="00FC27FB" w:rsidRDefault="00BB1A02" w:rsidP="00BB1A02">
      <w:pPr>
        <w:pStyle w:val="ConsPlusNormal"/>
        <w:tabs>
          <w:tab w:val="left" w:pos="9720"/>
        </w:tabs>
        <w:ind w:firstLine="709"/>
        <w:jc w:val="right"/>
        <w:rPr>
          <w:rFonts w:ascii="Times New Roman" w:hAnsi="Times New Roman" w:cs="Times New Roman"/>
          <w:sz w:val="20"/>
          <w:szCs w:val="20"/>
        </w:rPr>
      </w:pPr>
      <w:r w:rsidRPr="00FC27FB">
        <w:rPr>
          <w:rFonts w:ascii="Times New Roman" w:hAnsi="Times New Roman" w:cs="Times New Roman"/>
          <w:sz w:val="20"/>
          <w:szCs w:val="20"/>
        </w:rPr>
        <w:t xml:space="preserve">                                      для граждан - фамилия, имя, отчество (последнее – при наличии), </w:t>
      </w:r>
    </w:p>
    <w:p w:rsidR="00BB1A02" w:rsidRPr="00FC27FB" w:rsidRDefault="00BB1A02" w:rsidP="00BB1A02">
      <w:pPr>
        <w:pStyle w:val="ConsPlusNormal"/>
        <w:tabs>
          <w:tab w:val="left" w:pos="9720"/>
        </w:tabs>
        <w:ind w:firstLine="709"/>
        <w:jc w:val="right"/>
        <w:rPr>
          <w:rFonts w:ascii="Times New Roman" w:hAnsi="Times New Roman" w:cs="Times New Roman"/>
          <w:sz w:val="20"/>
          <w:szCs w:val="20"/>
        </w:rPr>
      </w:pPr>
      <w:r w:rsidRPr="00FC27FB">
        <w:rPr>
          <w:rFonts w:ascii="Times New Roman" w:hAnsi="Times New Roman" w:cs="Times New Roman"/>
          <w:sz w:val="20"/>
          <w:szCs w:val="20"/>
        </w:rPr>
        <w:t>паспортные данные)</w:t>
      </w:r>
    </w:p>
    <w:p w:rsidR="00BB1A02" w:rsidRPr="00FC27FB" w:rsidRDefault="00BB1A02" w:rsidP="00BB1A02">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 xml:space="preserve">                     адрес заявителя: _____________________________________</w:t>
      </w:r>
    </w:p>
    <w:p w:rsidR="00BB1A02" w:rsidRPr="00FC27FB" w:rsidRDefault="00BB1A02" w:rsidP="00BB1A02">
      <w:pPr>
        <w:pStyle w:val="ConsPlusNormal"/>
        <w:tabs>
          <w:tab w:val="left" w:pos="9720"/>
        </w:tabs>
        <w:ind w:firstLine="709"/>
        <w:jc w:val="right"/>
        <w:rPr>
          <w:rFonts w:ascii="Times New Roman" w:hAnsi="Times New Roman" w:cs="Times New Roman"/>
          <w:sz w:val="20"/>
          <w:szCs w:val="20"/>
        </w:rPr>
      </w:pPr>
      <w:r w:rsidRPr="00FC27FB">
        <w:rPr>
          <w:rFonts w:ascii="Times New Roman" w:hAnsi="Times New Roman" w:cs="Times New Roman"/>
          <w:sz w:val="24"/>
          <w:szCs w:val="24"/>
        </w:rPr>
        <w:t xml:space="preserve">                                      </w:t>
      </w:r>
      <w:r w:rsidRPr="00FC27FB">
        <w:rPr>
          <w:rFonts w:ascii="Times New Roman" w:hAnsi="Times New Roman" w:cs="Times New Roman"/>
          <w:sz w:val="20"/>
          <w:szCs w:val="20"/>
        </w:rPr>
        <w:t>(местонахождение юридического лица)</w:t>
      </w:r>
    </w:p>
    <w:p w:rsidR="00BB1A02" w:rsidRPr="00FC27FB" w:rsidRDefault="00BB1A02" w:rsidP="00BB1A02">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 xml:space="preserve">                                      _____________________________________</w:t>
      </w:r>
    </w:p>
    <w:p w:rsidR="00BB1A02" w:rsidRPr="00FC27FB" w:rsidRDefault="00BB1A02" w:rsidP="00BB1A02">
      <w:pPr>
        <w:pStyle w:val="ConsPlusNormal"/>
        <w:tabs>
          <w:tab w:val="left" w:pos="9720"/>
        </w:tabs>
        <w:ind w:firstLine="709"/>
        <w:jc w:val="right"/>
        <w:rPr>
          <w:rFonts w:ascii="Times New Roman" w:hAnsi="Times New Roman" w:cs="Times New Roman"/>
          <w:sz w:val="20"/>
          <w:szCs w:val="20"/>
        </w:rPr>
      </w:pPr>
      <w:r w:rsidRPr="00FC27FB">
        <w:rPr>
          <w:rFonts w:ascii="Times New Roman" w:hAnsi="Times New Roman" w:cs="Times New Roman"/>
          <w:sz w:val="20"/>
          <w:szCs w:val="20"/>
        </w:rPr>
        <w:t xml:space="preserve">                                      (место регистрации гражданина)</w:t>
      </w:r>
    </w:p>
    <w:p w:rsidR="00BB1A02" w:rsidRPr="00FC27FB" w:rsidRDefault="00BB1A02" w:rsidP="00BB1A02">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 xml:space="preserve">                      </w:t>
      </w:r>
    </w:p>
    <w:p w:rsidR="00BB1A02" w:rsidRPr="00FC27FB" w:rsidRDefault="00BB1A02" w:rsidP="00BB1A02">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Телефон (факс), адрес электронной почты:</w:t>
      </w:r>
    </w:p>
    <w:p w:rsidR="00BB1A02" w:rsidRPr="00FC27FB" w:rsidRDefault="00BB1A02" w:rsidP="00BB1A02">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_______________________</w:t>
      </w: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p>
    <w:p w:rsidR="00BB1A02" w:rsidRPr="00FC27FB" w:rsidRDefault="00BB1A02" w:rsidP="00BB1A02">
      <w:pPr>
        <w:pStyle w:val="ConsPlusNormal"/>
        <w:tabs>
          <w:tab w:val="left" w:pos="9720"/>
        </w:tabs>
        <w:ind w:firstLine="709"/>
        <w:jc w:val="center"/>
        <w:rPr>
          <w:rFonts w:ascii="Times New Roman" w:hAnsi="Times New Roman" w:cs="Times New Roman"/>
          <w:sz w:val="24"/>
          <w:szCs w:val="24"/>
        </w:rPr>
      </w:pPr>
      <w:r w:rsidRPr="00FC27FB">
        <w:rPr>
          <w:rFonts w:ascii="Times New Roman" w:hAnsi="Times New Roman" w:cs="Times New Roman"/>
          <w:sz w:val="24"/>
          <w:szCs w:val="24"/>
        </w:rPr>
        <w:t>ЗАЯВЛЕНИЕ</w:t>
      </w:r>
    </w:p>
    <w:p w:rsidR="00BB1A02" w:rsidRDefault="00BB1A02" w:rsidP="00BB1A02">
      <w:pPr>
        <w:pStyle w:val="ConsPlusNormal"/>
        <w:tabs>
          <w:tab w:val="left" w:pos="9720"/>
        </w:tabs>
        <w:ind w:firstLine="709"/>
        <w:jc w:val="center"/>
        <w:rPr>
          <w:rFonts w:ascii="Times New Roman" w:hAnsi="Times New Roman" w:cs="Times New Roman"/>
          <w:sz w:val="24"/>
          <w:szCs w:val="24"/>
        </w:rPr>
      </w:pPr>
      <w:r w:rsidRPr="00FC27FB">
        <w:rPr>
          <w:rFonts w:ascii="Times New Roman" w:hAnsi="Times New Roman" w:cs="Times New Roman"/>
          <w:sz w:val="24"/>
          <w:szCs w:val="24"/>
        </w:rPr>
        <w:t>о предоставлении земельного участка без проведения торгов</w:t>
      </w:r>
    </w:p>
    <w:p w:rsidR="0017608F" w:rsidRPr="00FC27FB" w:rsidRDefault="0017608F" w:rsidP="00BB1A02">
      <w:pPr>
        <w:pStyle w:val="ConsPlusNormal"/>
        <w:tabs>
          <w:tab w:val="left" w:pos="9720"/>
        </w:tabs>
        <w:ind w:firstLine="709"/>
        <w:jc w:val="center"/>
        <w:rPr>
          <w:rFonts w:ascii="Times New Roman" w:hAnsi="Times New Roman" w:cs="Times New Roman"/>
          <w:sz w:val="24"/>
          <w:szCs w:val="24"/>
        </w:rPr>
      </w:pPr>
    </w:p>
    <w:p w:rsidR="00BB1A02" w:rsidRPr="00FC27FB" w:rsidRDefault="00BB1A02" w:rsidP="00BB1A02">
      <w:pPr>
        <w:pStyle w:val="ConsPlusNormal"/>
        <w:tabs>
          <w:tab w:val="left" w:pos="9720"/>
        </w:tabs>
        <w:ind w:firstLine="567"/>
        <w:jc w:val="both"/>
        <w:rPr>
          <w:rFonts w:ascii="Times New Roman" w:hAnsi="Times New Roman" w:cs="Times New Roman"/>
          <w:sz w:val="24"/>
          <w:szCs w:val="24"/>
        </w:rPr>
      </w:pPr>
      <w:r w:rsidRPr="00FC27FB">
        <w:rPr>
          <w:rFonts w:ascii="Times New Roman" w:hAnsi="Times New Roman" w:cs="Times New Roman"/>
          <w:sz w:val="24"/>
          <w:szCs w:val="24"/>
        </w:rPr>
        <w:t>Прошу   предоставить  без   проведения   торгов  земельный  участок  с кадастровым номером _______________________________________________________________________,</w:t>
      </w:r>
    </w:p>
    <w:p w:rsidR="00BB1A02" w:rsidRPr="00FC27FB" w:rsidRDefault="00BB1A02" w:rsidP="00BB1A02">
      <w:pPr>
        <w:pStyle w:val="ConsPlusNormal"/>
        <w:tabs>
          <w:tab w:val="left" w:pos="9720"/>
        </w:tabs>
        <w:ind w:firstLine="709"/>
        <w:jc w:val="both"/>
        <w:rPr>
          <w:rFonts w:ascii="Times New Roman" w:hAnsi="Times New Roman" w:cs="Times New Roman"/>
          <w:sz w:val="20"/>
          <w:szCs w:val="20"/>
        </w:rPr>
      </w:pPr>
      <w:r w:rsidRPr="00FC27FB">
        <w:rPr>
          <w:rFonts w:ascii="Times New Roman" w:hAnsi="Times New Roman" w:cs="Times New Roman"/>
          <w:sz w:val="24"/>
          <w:szCs w:val="24"/>
        </w:rPr>
        <w:t xml:space="preserve">                                                  </w:t>
      </w:r>
      <w:r w:rsidRPr="00FC27FB">
        <w:rPr>
          <w:rFonts w:ascii="Times New Roman" w:hAnsi="Times New Roman" w:cs="Times New Roman"/>
          <w:sz w:val="20"/>
          <w:szCs w:val="20"/>
        </w:rPr>
        <w:t>(кадастровый номер испрашиваемого земельного участка)</w:t>
      </w:r>
    </w:p>
    <w:p w:rsidR="00BB1A02" w:rsidRPr="00FC27FB" w:rsidRDefault="00BB1A02" w:rsidP="00BB1A02">
      <w:pPr>
        <w:pStyle w:val="ConsPlusNormal"/>
        <w:tabs>
          <w:tab w:val="left" w:pos="9720"/>
        </w:tabs>
        <w:jc w:val="both"/>
        <w:rPr>
          <w:rFonts w:ascii="Times New Roman" w:hAnsi="Times New Roman" w:cs="Times New Roman"/>
          <w:sz w:val="24"/>
          <w:szCs w:val="24"/>
        </w:rPr>
      </w:pPr>
      <w:r w:rsidRPr="00FC27FB">
        <w:rPr>
          <w:rFonts w:ascii="Times New Roman" w:hAnsi="Times New Roman" w:cs="Times New Roman"/>
          <w:sz w:val="24"/>
          <w:szCs w:val="24"/>
        </w:rPr>
        <w:t>вид права: ______________________________________________________________________</w:t>
      </w: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p>
    <w:p w:rsidR="00BB1A02" w:rsidRPr="00FC27FB" w:rsidRDefault="00BB1A02" w:rsidP="00BB1A02">
      <w:pPr>
        <w:pStyle w:val="ConsPlusNormal"/>
        <w:tabs>
          <w:tab w:val="left" w:pos="9720"/>
        </w:tabs>
        <w:jc w:val="both"/>
        <w:rPr>
          <w:rFonts w:ascii="Times New Roman" w:hAnsi="Times New Roman" w:cs="Times New Roman"/>
          <w:sz w:val="24"/>
          <w:szCs w:val="24"/>
        </w:rPr>
      </w:pPr>
      <w:r w:rsidRPr="00FC27FB">
        <w:rPr>
          <w:rFonts w:ascii="Times New Roman" w:hAnsi="Times New Roman" w:cs="Times New Roman"/>
          <w:sz w:val="24"/>
          <w:szCs w:val="24"/>
        </w:rPr>
        <w:t>срок аренды _____________________________________________________________________</w:t>
      </w:r>
    </w:p>
    <w:p w:rsidR="00BB1A02" w:rsidRPr="00FC27FB" w:rsidRDefault="00BB1A02" w:rsidP="00BB1A02">
      <w:pPr>
        <w:pStyle w:val="ConsPlusNormal"/>
        <w:tabs>
          <w:tab w:val="left" w:pos="9720"/>
        </w:tabs>
        <w:ind w:firstLine="709"/>
        <w:jc w:val="both"/>
        <w:rPr>
          <w:rFonts w:ascii="Times New Roman" w:hAnsi="Times New Roman" w:cs="Times New Roman"/>
          <w:sz w:val="20"/>
          <w:szCs w:val="20"/>
        </w:rPr>
      </w:pPr>
      <w:r w:rsidRPr="00FC27FB">
        <w:rPr>
          <w:rFonts w:ascii="Times New Roman" w:hAnsi="Times New Roman" w:cs="Times New Roman"/>
          <w:sz w:val="20"/>
          <w:szCs w:val="20"/>
        </w:rPr>
        <w:t xml:space="preserve">                                                                ( в случае предоставления в аренду)</w:t>
      </w:r>
    </w:p>
    <w:p w:rsidR="00BB1A02" w:rsidRPr="00FC27FB" w:rsidRDefault="00BB1A02" w:rsidP="00BB1A02">
      <w:pPr>
        <w:pStyle w:val="ConsPlusNormal"/>
        <w:tabs>
          <w:tab w:val="left" w:pos="9720"/>
        </w:tabs>
        <w:jc w:val="both"/>
        <w:rPr>
          <w:rFonts w:ascii="Times New Roman" w:hAnsi="Times New Roman" w:cs="Times New Roman"/>
          <w:sz w:val="24"/>
          <w:szCs w:val="24"/>
        </w:rPr>
      </w:pPr>
      <w:r w:rsidRPr="00FC27FB">
        <w:rPr>
          <w:rFonts w:ascii="Times New Roman" w:hAnsi="Times New Roman" w:cs="Times New Roman"/>
          <w:sz w:val="24"/>
          <w:szCs w:val="24"/>
        </w:rPr>
        <w:t>в целях: ________________________________________________________________________</w:t>
      </w:r>
    </w:p>
    <w:p w:rsidR="00BB1A02" w:rsidRPr="00FC27FB" w:rsidRDefault="00BB1A02" w:rsidP="00BB1A02">
      <w:pPr>
        <w:pStyle w:val="ConsPlusNormal"/>
        <w:tabs>
          <w:tab w:val="left" w:pos="9720"/>
        </w:tabs>
        <w:ind w:firstLine="709"/>
        <w:jc w:val="both"/>
        <w:rPr>
          <w:rFonts w:ascii="Times New Roman" w:hAnsi="Times New Roman" w:cs="Times New Roman"/>
          <w:sz w:val="20"/>
          <w:szCs w:val="20"/>
        </w:rPr>
      </w:pPr>
      <w:r w:rsidRPr="00FC27FB">
        <w:rPr>
          <w:rFonts w:ascii="Times New Roman" w:hAnsi="Times New Roman" w:cs="Times New Roman"/>
          <w:sz w:val="20"/>
          <w:szCs w:val="20"/>
        </w:rPr>
        <w:t xml:space="preserve">                                              (цель использования земельного участка)</w:t>
      </w:r>
    </w:p>
    <w:p w:rsidR="002B6867" w:rsidRPr="00FC27FB" w:rsidRDefault="002B6867" w:rsidP="00BB1A02">
      <w:pPr>
        <w:pStyle w:val="ConsPlusNormal"/>
        <w:tabs>
          <w:tab w:val="left" w:pos="9720"/>
        </w:tabs>
        <w:ind w:firstLine="567"/>
        <w:jc w:val="both"/>
        <w:rPr>
          <w:rFonts w:ascii="Times New Roman" w:hAnsi="Times New Roman" w:cs="Times New Roman"/>
          <w:sz w:val="24"/>
          <w:szCs w:val="24"/>
        </w:rPr>
      </w:pPr>
    </w:p>
    <w:p w:rsidR="00BB1A02" w:rsidRPr="00FC27FB" w:rsidRDefault="00BB1A02" w:rsidP="00BB1A02">
      <w:pPr>
        <w:pStyle w:val="ConsPlusNormal"/>
        <w:tabs>
          <w:tab w:val="left" w:pos="9720"/>
        </w:tabs>
        <w:ind w:firstLine="567"/>
        <w:jc w:val="both"/>
        <w:rPr>
          <w:rFonts w:ascii="Times New Roman" w:hAnsi="Times New Roman" w:cs="Times New Roman"/>
          <w:sz w:val="24"/>
          <w:szCs w:val="24"/>
        </w:rPr>
      </w:pPr>
      <w:r w:rsidRPr="00FC27FB">
        <w:rPr>
          <w:rFonts w:ascii="Times New Roman" w:hAnsi="Times New Roman" w:cs="Times New Roman"/>
          <w:sz w:val="24"/>
          <w:szCs w:val="24"/>
        </w:rPr>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A02" w:rsidRPr="00FC27FB" w:rsidRDefault="00BB1A02" w:rsidP="006F5AAD">
      <w:pPr>
        <w:pStyle w:val="ConsPlusNormal"/>
        <w:tabs>
          <w:tab w:val="left" w:pos="9720"/>
        </w:tabs>
        <w:jc w:val="both"/>
        <w:rPr>
          <w:rFonts w:ascii="Times New Roman" w:hAnsi="Times New Roman" w:cs="Times New Roman"/>
          <w:sz w:val="24"/>
          <w:szCs w:val="24"/>
        </w:rPr>
      </w:pPr>
      <w:r w:rsidRPr="00FC27FB">
        <w:rPr>
          <w:rFonts w:ascii="Times New Roman" w:hAnsi="Times New Roman" w:cs="Times New Roman"/>
          <w:sz w:val="24"/>
          <w:szCs w:val="24"/>
        </w:rPr>
        <w:t>__________________________________________________________</w:t>
      </w:r>
      <w:r w:rsidR="006F5AAD" w:rsidRPr="00FC27FB">
        <w:rPr>
          <w:rFonts w:ascii="Times New Roman" w:hAnsi="Times New Roman" w:cs="Times New Roman"/>
          <w:sz w:val="24"/>
          <w:szCs w:val="24"/>
        </w:rPr>
        <w:t>_______</w:t>
      </w:r>
      <w:r w:rsidRPr="00FC27FB">
        <w:rPr>
          <w:rFonts w:ascii="Times New Roman" w:hAnsi="Times New Roman" w:cs="Times New Roman"/>
          <w:sz w:val="24"/>
          <w:szCs w:val="24"/>
        </w:rPr>
        <w:t>_______________</w:t>
      </w:r>
    </w:p>
    <w:p w:rsidR="00DA081F" w:rsidRDefault="00DA081F" w:rsidP="00BB1A02">
      <w:pPr>
        <w:pStyle w:val="ConsPlusNormal"/>
        <w:tabs>
          <w:tab w:val="left" w:pos="9720"/>
        </w:tabs>
        <w:ind w:firstLine="567"/>
        <w:jc w:val="both"/>
        <w:rPr>
          <w:rFonts w:ascii="Times New Roman" w:hAnsi="Times New Roman" w:cs="Times New Roman"/>
          <w:sz w:val="24"/>
          <w:szCs w:val="24"/>
        </w:rPr>
      </w:pPr>
    </w:p>
    <w:p w:rsidR="00BB1A02" w:rsidRPr="00FC27FB" w:rsidRDefault="00BB1A02" w:rsidP="00BB1A02">
      <w:pPr>
        <w:pStyle w:val="ConsPlusNormal"/>
        <w:tabs>
          <w:tab w:val="left" w:pos="9720"/>
        </w:tabs>
        <w:ind w:firstLine="567"/>
        <w:jc w:val="both"/>
        <w:rPr>
          <w:rFonts w:ascii="Times New Roman" w:hAnsi="Times New Roman" w:cs="Times New Roman"/>
          <w:sz w:val="24"/>
          <w:szCs w:val="24"/>
        </w:rPr>
      </w:pPr>
      <w:r w:rsidRPr="00FC27FB">
        <w:rPr>
          <w:rFonts w:ascii="Times New Roman" w:hAnsi="Times New Roman" w:cs="Times New Roman"/>
          <w:sz w:val="24"/>
          <w:szCs w:val="24"/>
        </w:rPr>
        <w:t>Основание предоставления земельного участка в собственность без проведения торгов: ________________________________________________________________________________</w:t>
      </w:r>
    </w:p>
    <w:p w:rsidR="00BB1A02" w:rsidRPr="00FC27FB" w:rsidRDefault="00BB1A02" w:rsidP="002B6867">
      <w:pPr>
        <w:pStyle w:val="ConsPlusNormal"/>
        <w:tabs>
          <w:tab w:val="left" w:pos="9720"/>
        </w:tabs>
        <w:ind w:firstLine="709"/>
        <w:jc w:val="center"/>
        <w:rPr>
          <w:rFonts w:ascii="Times New Roman" w:hAnsi="Times New Roman" w:cs="Times New Roman"/>
          <w:sz w:val="20"/>
          <w:szCs w:val="20"/>
        </w:rPr>
      </w:pPr>
      <w:r w:rsidRPr="00FC27FB">
        <w:rPr>
          <w:rFonts w:ascii="Times New Roman" w:hAnsi="Times New Roman" w:cs="Times New Roman"/>
          <w:sz w:val="20"/>
          <w:szCs w:val="20"/>
        </w:rPr>
        <w:t>(указать основание, из числа предусмотренных пунктом 2 статьи 39.10, статьей 39.5                       Земельного кодекса Российской Федерации)</w:t>
      </w: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B1A02" w:rsidRPr="00FC27FB" w:rsidRDefault="00BB1A02" w:rsidP="006F5AAD">
      <w:pPr>
        <w:pStyle w:val="ConsPlusNormal"/>
        <w:tabs>
          <w:tab w:val="left" w:pos="9720"/>
        </w:tabs>
        <w:jc w:val="both"/>
        <w:rPr>
          <w:rFonts w:ascii="Times New Roman" w:hAnsi="Times New Roman" w:cs="Times New Roman"/>
          <w:sz w:val="24"/>
          <w:szCs w:val="24"/>
        </w:rPr>
      </w:pPr>
      <w:r w:rsidRPr="00FC27FB">
        <w:rPr>
          <w:rFonts w:ascii="Times New Roman" w:hAnsi="Times New Roman" w:cs="Times New Roman"/>
          <w:sz w:val="24"/>
          <w:szCs w:val="24"/>
        </w:rPr>
        <w:t>______________________________________________________________________________</w:t>
      </w: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w:t>
      </w:r>
    </w:p>
    <w:p w:rsidR="00BB1A02" w:rsidRDefault="00BB1A02" w:rsidP="00BB1A02">
      <w:pPr>
        <w:pStyle w:val="ConsPlusNormal"/>
        <w:tabs>
          <w:tab w:val="left" w:pos="9720"/>
        </w:tabs>
        <w:ind w:firstLine="709"/>
        <w:jc w:val="both"/>
        <w:rPr>
          <w:rFonts w:ascii="Times New Roman" w:hAnsi="Times New Roman" w:cs="Times New Roman"/>
          <w:sz w:val="24"/>
          <w:szCs w:val="24"/>
        </w:rPr>
      </w:pPr>
    </w:p>
    <w:p w:rsidR="0017608F" w:rsidRPr="00FC27FB" w:rsidRDefault="0017608F" w:rsidP="00BB1A02">
      <w:pPr>
        <w:pStyle w:val="ConsPlusNormal"/>
        <w:tabs>
          <w:tab w:val="left" w:pos="9720"/>
        </w:tabs>
        <w:ind w:firstLine="709"/>
        <w:jc w:val="both"/>
        <w:rPr>
          <w:rFonts w:ascii="Times New Roman" w:hAnsi="Times New Roman" w:cs="Times New Roman"/>
          <w:sz w:val="24"/>
          <w:szCs w:val="24"/>
        </w:rPr>
      </w:pP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B1A02" w:rsidRPr="00FC27FB" w:rsidRDefault="00BB1A02" w:rsidP="006F5AAD">
      <w:pPr>
        <w:pStyle w:val="ConsPlusNormal"/>
        <w:tabs>
          <w:tab w:val="left" w:pos="9720"/>
        </w:tabs>
        <w:jc w:val="both"/>
        <w:rPr>
          <w:rFonts w:ascii="Times New Roman" w:hAnsi="Times New Roman" w:cs="Times New Roman"/>
          <w:sz w:val="24"/>
          <w:szCs w:val="24"/>
        </w:rPr>
      </w:pPr>
      <w:r w:rsidRPr="00FC27FB">
        <w:rPr>
          <w:rFonts w:ascii="Times New Roman" w:hAnsi="Times New Roman" w:cs="Times New Roman"/>
          <w:sz w:val="24"/>
          <w:szCs w:val="24"/>
        </w:rPr>
        <w:t>____________________________________</w:t>
      </w:r>
      <w:r w:rsidR="006F5AAD" w:rsidRPr="00FC27FB">
        <w:rPr>
          <w:rFonts w:ascii="Times New Roman" w:hAnsi="Times New Roman" w:cs="Times New Roman"/>
          <w:sz w:val="24"/>
          <w:szCs w:val="24"/>
        </w:rPr>
        <w:t>______</w:t>
      </w:r>
      <w:r w:rsidRPr="00FC27FB">
        <w:rPr>
          <w:rFonts w:ascii="Times New Roman" w:hAnsi="Times New Roman" w:cs="Times New Roman"/>
          <w:sz w:val="24"/>
          <w:szCs w:val="24"/>
        </w:rPr>
        <w:t>_____________________________________.</w:t>
      </w: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p>
    <w:p w:rsidR="00BB1A02" w:rsidRPr="00FC27FB" w:rsidRDefault="00BB1A02" w:rsidP="00DC4417">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BB1A02" w:rsidRPr="00FC27FB" w:rsidRDefault="00BB1A02" w:rsidP="00DC4417">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в многофункциональном центре</w:t>
      </w:r>
    </w:p>
    <w:p w:rsidR="00BB1A02" w:rsidRPr="00FC27FB" w:rsidRDefault="00BB1A02" w:rsidP="00DC4417">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выдать на руки</w:t>
      </w:r>
    </w:p>
    <w:p w:rsidR="00BB1A02" w:rsidRPr="00FC27FB" w:rsidRDefault="00BB1A02" w:rsidP="00DC4417">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 xml:space="preserve">посредством почтовой связи </w:t>
      </w:r>
    </w:p>
    <w:p w:rsidR="00DC4417" w:rsidRDefault="00DC4417" w:rsidP="00DC4417">
      <w:pPr>
        <w:pStyle w:val="ConsPlusNormal"/>
        <w:tabs>
          <w:tab w:val="left" w:pos="9720"/>
        </w:tabs>
        <w:ind w:firstLine="709"/>
        <w:jc w:val="both"/>
        <w:rPr>
          <w:rFonts w:ascii="Times New Roman" w:hAnsi="Times New Roman" w:cs="Times New Roman"/>
          <w:sz w:val="24"/>
          <w:szCs w:val="24"/>
        </w:rPr>
      </w:pPr>
    </w:p>
    <w:p w:rsidR="00DC4417" w:rsidRPr="00DC4417" w:rsidRDefault="00DC4417" w:rsidP="00DC4417">
      <w:pPr>
        <w:pStyle w:val="ConsPlusNormal"/>
        <w:tabs>
          <w:tab w:val="left" w:pos="9720"/>
        </w:tabs>
        <w:ind w:firstLine="709"/>
        <w:jc w:val="both"/>
        <w:rPr>
          <w:rFonts w:ascii="Times New Roman" w:hAnsi="Times New Roman" w:cs="Times New Roman"/>
          <w:sz w:val="24"/>
          <w:szCs w:val="24"/>
        </w:rPr>
      </w:pPr>
      <w:r w:rsidRPr="00DC4417">
        <w:rPr>
          <w:rFonts w:ascii="Times New Roman" w:hAnsi="Times New Roman" w:cs="Times New Roman"/>
          <w:sz w:val="24"/>
          <w:szCs w:val="24"/>
        </w:rPr>
        <w:t>Дополнительно прошу направить документы, являющиеся результатом пред</w:t>
      </w:r>
      <w:r>
        <w:rPr>
          <w:rFonts w:ascii="Times New Roman" w:hAnsi="Times New Roman" w:cs="Times New Roman"/>
          <w:sz w:val="24"/>
          <w:szCs w:val="24"/>
        </w:rPr>
        <w:t>оставления муниципальной услуги</w:t>
      </w:r>
      <w:r w:rsidRPr="00DC4417">
        <w:rPr>
          <w:rFonts w:ascii="Times New Roman" w:hAnsi="Times New Roman" w:cs="Times New Roman"/>
          <w:sz w:val="24"/>
          <w:szCs w:val="24"/>
        </w:rPr>
        <w:t>:</w:t>
      </w:r>
    </w:p>
    <w:p w:rsidR="00DC4417" w:rsidRPr="00DC4417" w:rsidRDefault="00DC4417" w:rsidP="00DC4417">
      <w:pPr>
        <w:pStyle w:val="ConsPlusNormal"/>
        <w:tabs>
          <w:tab w:val="left" w:pos="9720"/>
        </w:tabs>
        <w:ind w:firstLine="709"/>
        <w:jc w:val="both"/>
        <w:rPr>
          <w:rFonts w:ascii="Times New Roman" w:hAnsi="Times New Roman" w:cs="Times New Roman"/>
          <w:sz w:val="24"/>
          <w:szCs w:val="24"/>
        </w:rPr>
      </w:pPr>
      <w:r w:rsidRPr="00DC4417">
        <w:rPr>
          <w:rFonts w:ascii="Times New Roman" w:hAnsi="Times New Roman" w:cs="Times New Roman"/>
          <w:sz w:val="24"/>
          <w:szCs w:val="24"/>
        </w:rPr>
        <w:t>        путем размещения на официальном сайте в виде электронного документа, и направления ссылки посредством электронной почты</w:t>
      </w:r>
    </w:p>
    <w:p w:rsidR="002B6867" w:rsidRDefault="00DC4417" w:rsidP="00DC4417">
      <w:pPr>
        <w:pStyle w:val="ConsPlusNormal"/>
        <w:tabs>
          <w:tab w:val="left" w:pos="9720"/>
        </w:tabs>
        <w:ind w:firstLine="709"/>
        <w:jc w:val="both"/>
        <w:rPr>
          <w:rFonts w:ascii="Times New Roman" w:hAnsi="Times New Roman" w:cs="Times New Roman"/>
          <w:sz w:val="24"/>
          <w:szCs w:val="24"/>
        </w:rPr>
      </w:pPr>
      <w:r w:rsidRPr="00DC4417">
        <w:rPr>
          <w:rFonts w:ascii="Times New Roman" w:hAnsi="Times New Roman" w:cs="Times New Roman"/>
          <w:sz w:val="24"/>
          <w:szCs w:val="24"/>
        </w:rPr>
        <w:t>        путем направления в электронной форм</w:t>
      </w:r>
      <w:r>
        <w:rPr>
          <w:rFonts w:ascii="Times New Roman" w:hAnsi="Times New Roman" w:cs="Times New Roman"/>
          <w:sz w:val="24"/>
          <w:szCs w:val="24"/>
        </w:rPr>
        <w:t>е посредством электронной почты.</w:t>
      </w:r>
    </w:p>
    <w:p w:rsidR="00DC4417" w:rsidRPr="00FC27FB" w:rsidRDefault="00DC4417" w:rsidP="00DC4417">
      <w:pPr>
        <w:pStyle w:val="ConsPlusNormal"/>
        <w:tabs>
          <w:tab w:val="left" w:pos="9720"/>
        </w:tabs>
        <w:ind w:firstLine="709"/>
        <w:jc w:val="both"/>
        <w:rPr>
          <w:rFonts w:ascii="Times New Roman" w:hAnsi="Times New Roman" w:cs="Times New Roman"/>
          <w:sz w:val="24"/>
          <w:szCs w:val="24"/>
        </w:rPr>
      </w:pPr>
    </w:p>
    <w:p w:rsidR="00FC27FB" w:rsidRPr="00FC27FB" w:rsidRDefault="00FC27FB" w:rsidP="00DC4417">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В  соответствии с Федеральным  законом  от 27.07.2006 № 152-ФЗ «О персональных данных» даю согласие на обработку и использовании моих персональных данных при решении вопроса по существу.</w:t>
      </w:r>
    </w:p>
    <w:p w:rsidR="00FC27FB" w:rsidRPr="00FC27FB" w:rsidRDefault="00FC27FB" w:rsidP="00DC4417">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 xml:space="preserve">Согласие действует до его отзыва - путем направления письменного уведомления в адрес </w:t>
      </w:r>
      <w:r w:rsidR="0017608F">
        <w:rPr>
          <w:rFonts w:ascii="Times New Roman" w:hAnsi="Times New Roman" w:cs="Times New Roman"/>
          <w:sz w:val="24"/>
          <w:szCs w:val="24"/>
        </w:rPr>
        <w:t>а</w:t>
      </w:r>
      <w:r w:rsidRPr="00FC27FB">
        <w:rPr>
          <w:rFonts w:ascii="Times New Roman" w:hAnsi="Times New Roman" w:cs="Times New Roman"/>
          <w:sz w:val="24"/>
          <w:szCs w:val="24"/>
        </w:rPr>
        <w:t>дминистрации города Покачи.</w:t>
      </w:r>
    </w:p>
    <w:p w:rsidR="00FC27FB" w:rsidRPr="00FC27FB" w:rsidRDefault="00FC27FB" w:rsidP="00FC27FB">
      <w:pPr>
        <w:pStyle w:val="ConsPlusNormal"/>
        <w:tabs>
          <w:tab w:val="left" w:pos="9720"/>
        </w:tabs>
        <w:ind w:firstLine="709"/>
        <w:jc w:val="both"/>
        <w:rPr>
          <w:rFonts w:ascii="Times New Roman" w:hAnsi="Times New Roman" w:cs="Times New Roman"/>
          <w:sz w:val="24"/>
          <w:szCs w:val="24"/>
        </w:rPr>
      </w:pPr>
    </w:p>
    <w:p w:rsidR="002B6867" w:rsidRPr="00FC27FB" w:rsidRDefault="00BB1A02" w:rsidP="002B6867">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Документы, прилагаемые к заявлению:</w:t>
      </w:r>
    </w:p>
    <w:p w:rsidR="00BB1A02" w:rsidRPr="00FC27FB" w:rsidRDefault="00BB1A02" w:rsidP="002B6867">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1)_____________________________________________________________________</w:t>
      </w: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2)_____________________________________________________________________</w:t>
      </w: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r w:rsidRPr="00FC27FB">
        <w:rPr>
          <w:rFonts w:ascii="Times New Roman" w:hAnsi="Times New Roman" w:cs="Times New Roman"/>
          <w:sz w:val="24"/>
          <w:szCs w:val="24"/>
        </w:rPr>
        <w:t>3)_____________________________________________________________________</w:t>
      </w:r>
    </w:p>
    <w:p w:rsidR="002B6867" w:rsidRPr="00FC27FB" w:rsidRDefault="002B6867" w:rsidP="006F5AAD">
      <w:pPr>
        <w:pStyle w:val="ConsPlusNormal"/>
        <w:tabs>
          <w:tab w:val="left" w:pos="9720"/>
        </w:tabs>
        <w:ind w:firstLine="709"/>
        <w:jc w:val="right"/>
        <w:rPr>
          <w:rFonts w:ascii="Times New Roman" w:hAnsi="Times New Roman" w:cs="Times New Roman"/>
          <w:sz w:val="24"/>
          <w:szCs w:val="24"/>
        </w:rPr>
      </w:pPr>
    </w:p>
    <w:p w:rsidR="00BB1A02" w:rsidRPr="00FC27FB" w:rsidRDefault="00BB1A02" w:rsidP="006F5AAD">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 xml:space="preserve">____________ Дата, подпись </w:t>
      </w:r>
    </w:p>
    <w:p w:rsidR="00BB1A02" w:rsidRPr="00FC27FB" w:rsidRDefault="00BB1A02" w:rsidP="006F5AAD">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(для физических лиц)</w:t>
      </w:r>
    </w:p>
    <w:p w:rsidR="00BB1A02" w:rsidRPr="00FC27FB" w:rsidRDefault="00BB1A02" w:rsidP="006F5AAD">
      <w:pPr>
        <w:pStyle w:val="ConsPlusNormal"/>
        <w:tabs>
          <w:tab w:val="left" w:pos="9720"/>
        </w:tabs>
        <w:ind w:firstLine="709"/>
        <w:jc w:val="right"/>
        <w:rPr>
          <w:rFonts w:ascii="Times New Roman" w:hAnsi="Times New Roman" w:cs="Times New Roman"/>
          <w:sz w:val="24"/>
          <w:szCs w:val="24"/>
        </w:rPr>
      </w:pPr>
    </w:p>
    <w:p w:rsidR="00BB1A02" w:rsidRPr="00FC27FB" w:rsidRDefault="00BB1A02" w:rsidP="006F5AAD">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 xml:space="preserve">_______________  Должность, подпись, печать </w:t>
      </w:r>
    </w:p>
    <w:p w:rsidR="00BB1A02" w:rsidRPr="00FC27FB" w:rsidRDefault="00BB1A02" w:rsidP="006F5AAD">
      <w:pPr>
        <w:pStyle w:val="ConsPlusNormal"/>
        <w:tabs>
          <w:tab w:val="left" w:pos="9720"/>
        </w:tabs>
        <w:ind w:firstLine="709"/>
        <w:jc w:val="right"/>
        <w:rPr>
          <w:rFonts w:ascii="Times New Roman" w:hAnsi="Times New Roman" w:cs="Times New Roman"/>
          <w:sz w:val="24"/>
          <w:szCs w:val="24"/>
        </w:rPr>
      </w:pPr>
      <w:r w:rsidRPr="00FC27FB">
        <w:rPr>
          <w:rFonts w:ascii="Times New Roman" w:hAnsi="Times New Roman" w:cs="Times New Roman"/>
          <w:sz w:val="24"/>
          <w:szCs w:val="24"/>
        </w:rPr>
        <w:t>(для юридических лиц)</w:t>
      </w: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p>
    <w:p w:rsidR="00BB1A02" w:rsidRPr="00FC27FB" w:rsidRDefault="00BB1A02" w:rsidP="00BB1A02">
      <w:pPr>
        <w:pStyle w:val="ConsPlusNormal"/>
        <w:tabs>
          <w:tab w:val="left" w:pos="9720"/>
        </w:tabs>
        <w:ind w:firstLine="709"/>
        <w:jc w:val="both"/>
        <w:rPr>
          <w:rFonts w:ascii="Times New Roman" w:hAnsi="Times New Roman" w:cs="Times New Roman"/>
          <w:sz w:val="24"/>
          <w:szCs w:val="24"/>
        </w:rPr>
      </w:pPr>
    </w:p>
    <w:p w:rsidR="00BF757F" w:rsidRPr="00FC27FB" w:rsidRDefault="00BF757F" w:rsidP="007F762D">
      <w:pPr>
        <w:pStyle w:val="ConsPlusNormal"/>
        <w:tabs>
          <w:tab w:val="left" w:pos="9720"/>
        </w:tabs>
        <w:ind w:firstLine="709"/>
        <w:jc w:val="both"/>
        <w:rPr>
          <w:rFonts w:ascii="Times New Roman" w:hAnsi="Times New Roman" w:cs="Times New Roman"/>
          <w:sz w:val="24"/>
          <w:szCs w:val="24"/>
        </w:rPr>
      </w:pPr>
    </w:p>
    <w:p w:rsidR="00BF757F" w:rsidRPr="00FC27FB" w:rsidRDefault="00BF757F" w:rsidP="007F762D">
      <w:pPr>
        <w:pStyle w:val="ConsPlusNormal"/>
        <w:tabs>
          <w:tab w:val="left" w:pos="9720"/>
        </w:tabs>
        <w:ind w:firstLine="709"/>
        <w:jc w:val="both"/>
        <w:rPr>
          <w:rFonts w:ascii="Times New Roman" w:hAnsi="Times New Roman" w:cs="Times New Roman"/>
        </w:rPr>
      </w:pPr>
    </w:p>
    <w:p w:rsidR="00BF757F" w:rsidRPr="00FC27FB" w:rsidRDefault="00BF757F" w:rsidP="007F762D">
      <w:pPr>
        <w:pStyle w:val="ConsPlusNormal"/>
        <w:tabs>
          <w:tab w:val="left" w:pos="9720"/>
        </w:tabs>
        <w:ind w:firstLine="709"/>
        <w:jc w:val="both"/>
        <w:rPr>
          <w:rFonts w:ascii="Times New Roman" w:hAnsi="Times New Roman" w:cs="Times New Roman"/>
        </w:rPr>
      </w:pPr>
    </w:p>
    <w:p w:rsidR="00BF757F" w:rsidRPr="00FC27FB" w:rsidRDefault="00BF757F" w:rsidP="007F762D">
      <w:pPr>
        <w:pStyle w:val="ConsPlusNormal"/>
        <w:tabs>
          <w:tab w:val="left" w:pos="9720"/>
        </w:tabs>
        <w:ind w:firstLine="709"/>
        <w:jc w:val="both"/>
        <w:rPr>
          <w:rFonts w:ascii="Times New Roman" w:hAnsi="Times New Roman" w:cs="Times New Roman"/>
        </w:rPr>
      </w:pPr>
    </w:p>
    <w:p w:rsidR="00BF757F" w:rsidRPr="00FC27FB" w:rsidRDefault="00BF757F" w:rsidP="007F762D">
      <w:pPr>
        <w:pStyle w:val="ConsPlusNormal"/>
        <w:tabs>
          <w:tab w:val="left" w:pos="9720"/>
        </w:tabs>
        <w:ind w:firstLine="709"/>
        <w:jc w:val="both"/>
        <w:rPr>
          <w:rFonts w:ascii="Times New Roman" w:hAnsi="Times New Roman" w:cs="Times New Roman"/>
        </w:rPr>
      </w:pPr>
    </w:p>
    <w:p w:rsidR="00BF757F" w:rsidRPr="00FC27FB" w:rsidRDefault="00BF757F" w:rsidP="007F762D">
      <w:pPr>
        <w:pStyle w:val="ConsPlusNormal"/>
        <w:tabs>
          <w:tab w:val="left" w:pos="9720"/>
        </w:tabs>
        <w:ind w:firstLine="709"/>
        <w:jc w:val="both"/>
        <w:rPr>
          <w:rFonts w:ascii="Times New Roman" w:hAnsi="Times New Roman" w:cs="Times New Roman"/>
        </w:rPr>
      </w:pPr>
    </w:p>
    <w:p w:rsidR="00BF757F" w:rsidRPr="00FC27FB" w:rsidRDefault="00BF757F" w:rsidP="003A334C">
      <w:pPr>
        <w:pStyle w:val="ConsPlusNormal"/>
        <w:tabs>
          <w:tab w:val="left" w:pos="9720"/>
        </w:tabs>
        <w:ind w:firstLine="709"/>
        <w:jc w:val="both"/>
        <w:rPr>
          <w:rFonts w:ascii="Times New Roman" w:hAnsi="Times New Roman" w:cs="Times New Roman"/>
        </w:rPr>
      </w:pPr>
    </w:p>
    <w:p w:rsidR="00F30ED9" w:rsidRPr="00FC27FB" w:rsidRDefault="00F30ED9" w:rsidP="003A334C">
      <w:pPr>
        <w:widowControl w:val="0"/>
        <w:tabs>
          <w:tab w:val="left" w:pos="9720"/>
        </w:tabs>
        <w:autoSpaceDE w:val="0"/>
        <w:autoSpaceDN w:val="0"/>
        <w:adjustRightInd w:val="0"/>
        <w:spacing w:after="0" w:line="240" w:lineRule="auto"/>
        <w:ind w:firstLine="709"/>
        <w:jc w:val="right"/>
        <w:outlineLvl w:val="1"/>
        <w:rPr>
          <w:rFonts w:ascii="Times New Roman" w:hAnsi="Times New Roman"/>
        </w:rPr>
      </w:pPr>
    </w:p>
    <w:sectPr w:rsidR="00F30ED9" w:rsidRPr="00FC27FB" w:rsidSect="00033BEC">
      <w:headerReference w:type="default" r:id="rId197"/>
      <w:pgSz w:w="11906" w:h="16840" w:code="9"/>
      <w:pgMar w:top="29" w:right="567" w:bottom="568"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06" w:rsidRDefault="00605906" w:rsidP="00677485">
      <w:pPr>
        <w:spacing w:after="0" w:line="240" w:lineRule="auto"/>
      </w:pPr>
      <w:r>
        <w:separator/>
      </w:r>
    </w:p>
  </w:endnote>
  <w:endnote w:type="continuationSeparator" w:id="0">
    <w:p w:rsidR="00605906" w:rsidRDefault="00605906" w:rsidP="0067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mpac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06" w:rsidRDefault="00605906" w:rsidP="00677485">
      <w:pPr>
        <w:spacing w:after="0" w:line="240" w:lineRule="auto"/>
      </w:pPr>
      <w:r>
        <w:separator/>
      </w:r>
    </w:p>
  </w:footnote>
  <w:footnote w:type="continuationSeparator" w:id="0">
    <w:p w:rsidR="00605906" w:rsidRDefault="00605906" w:rsidP="00677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4A" w:rsidRPr="004323EC" w:rsidRDefault="003F2D4A">
    <w:pPr>
      <w:pStyle w:val="a8"/>
      <w:jc w:val="center"/>
      <w:rPr>
        <w:sz w:val="24"/>
        <w:szCs w:val="24"/>
      </w:rPr>
    </w:pPr>
  </w:p>
  <w:p w:rsidR="003F2D4A" w:rsidRDefault="00394E3D" w:rsidP="004323EC">
    <w:pPr>
      <w:pStyle w:val="a8"/>
      <w:jc w:val="center"/>
      <w:rPr>
        <w:b w:val="0"/>
        <w:sz w:val="20"/>
        <w:szCs w:val="20"/>
      </w:rPr>
    </w:pPr>
    <w:r w:rsidRPr="004323EC">
      <w:rPr>
        <w:b w:val="0"/>
        <w:sz w:val="24"/>
        <w:szCs w:val="24"/>
      </w:rPr>
      <w:fldChar w:fldCharType="begin"/>
    </w:r>
    <w:r w:rsidR="003F2D4A" w:rsidRPr="004323EC">
      <w:rPr>
        <w:b w:val="0"/>
        <w:sz w:val="24"/>
        <w:szCs w:val="24"/>
      </w:rPr>
      <w:instrText xml:space="preserve"> PAGE   \* MERGEFORMAT </w:instrText>
    </w:r>
    <w:r w:rsidRPr="004323EC">
      <w:rPr>
        <w:b w:val="0"/>
        <w:sz w:val="24"/>
        <w:szCs w:val="24"/>
      </w:rPr>
      <w:fldChar w:fldCharType="separate"/>
    </w:r>
    <w:r w:rsidR="009E1A18">
      <w:rPr>
        <w:b w:val="0"/>
        <w:noProof/>
        <w:sz w:val="24"/>
        <w:szCs w:val="24"/>
      </w:rPr>
      <w:t>62</w:t>
    </w:r>
    <w:r w:rsidRPr="004323EC">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CD4EAA"/>
    <w:multiLevelType w:val="hybridMultilevel"/>
    <w:tmpl w:val="4DB8F57A"/>
    <w:lvl w:ilvl="0" w:tplc="04D60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7">
    <w:nsid w:val="35343809"/>
    <w:multiLevelType w:val="hybridMultilevel"/>
    <w:tmpl w:val="DE8C63B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370050"/>
    <w:multiLevelType w:val="hybridMultilevel"/>
    <w:tmpl w:val="70DAC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B9D1AC3"/>
    <w:multiLevelType w:val="hybridMultilevel"/>
    <w:tmpl w:val="72A001F2"/>
    <w:lvl w:ilvl="0" w:tplc="A30468E4">
      <w:start w:val="25"/>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0"/>
  </w:num>
  <w:num w:numId="3">
    <w:abstractNumId w:val="6"/>
  </w:num>
  <w:num w:numId="4">
    <w:abstractNumId w:val="12"/>
  </w:num>
  <w:num w:numId="5">
    <w:abstractNumId w:val="0"/>
  </w:num>
  <w:num w:numId="6">
    <w:abstractNumId w:val="4"/>
  </w:num>
  <w:num w:numId="7">
    <w:abstractNumId w:val="2"/>
  </w:num>
  <w:num w:numId="8">
    <w:abstractNumId w:val="1"/>
  </w:num>
  <w:num w:numId="9">
    <w:abstractNumId w:val="11"/>
  </w:num>
  <w:num w:numId="10">
    <w:abstractNumId w:val="5"/>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740"/>
    <w:rsid w:val="000006F7"/>
    <w:rsid w:val="00001AC9"/>
    <w:rsid w:val="00004C24"/>
    <w:rsid w:val="00010FDF"/>
    <w:rsid w:val="000152DB"/>
    <w:rsid w:val="000270CC"/>
    <w:rsid w:val="00033BEC"/>
    <w:rsid w:val="00035AE3"/>
    <w:rsid w:val="00041025"/>
    <w:rsid w:val="00041DF2"/>
    <w:rsid w:val="000439D9"/>
    <w:rsid w:val="00061CD2"/>
    <w:rsid w:val="00082008"/>
    <w:rsid w:val="00086486"/>
    <w:rsid w:val="00086BCD"/>
    <w:rsid w:val="0009118E"/>
    <w:rsid w:val="000965A0"/>
    <w:rsid w:val="000B0266"/>
    <w:rsid w:val="000B29AB"/>
    <w:rsid w:val="000B3E8B"/>
    <w:rsid w:val="000B7192"/>
    <w:rsid w:val="000C1482"/>
    <w:rsid w:val="000C44FF"/>
    <w:rsid w:val="000C4742"/>
    <w:rsid w:val="000D13B0"/>
    <w:rsid w:val="000D47EA"/>
    <w:rsid w:val="000D7926"/>
    <w:rsid w:val="000E0186"/>
    <w:rsid w:val="000E25CD"/>
    <w:rsid w:val="000E48A5"/>
    <w:rsid w:val="000E4FC8"/>
    <w:rsid w:val="000E56D9"/>
    <w:rsid w:val="000E7CA8"/>
    <w:rsid w:val="00101440"/>
    <w:rsid w:val="0010380C"/>
    <w:rsid w:val="00113FEE"/>
    <w:rsid w:val="00135A92"/>
    <w:rsid w:val="00151473"/>
    <w:rsid w:val="00156883"/>
    <w:rsid w:val="0016521D"/>
    <w:rsid w:val="00167318"/>
    <w:rsid w:val="00173FE4"/>
    <w:rsid w:val="00174060"/>
    <w:rsid w:val="0017608F"/>
    <w:rsid w:val="00184075"/>
    <w:rsid w:val="001A5BC1"/>
    <w:rsid w:val="001A6447"/>
    <w:rsid w:val="001C5976"/>
    <w:rsid w:val="001C6463"/>
    <w:rsid w:val="001D077F"/>
    <w:rsid w:val="001E0B69"/>
    <w:rsid w:val="00212475"/>
    <w:rsid w:val="00214824"/>
    <w:rsid w:val="00221257"/>
    <w:rsid w:val="00233E83"/>
    <w:rsid w:val="00243FEA"/>
    <w:rsid w:val="0025139F"/>
    <w:rsid w:val="00251D9D"/>
    <w:rsid w:val="0025393B"/>
    <w:rsid w:val="00253C20"/>
    <w:rsid w:val="00262740"/>
    <w:rsid w:val="00265709"/>
    <w:rsid w:val="00265FD7"/>
    <w:rsid w:val="00293CE8"/>
    <w:rsid w:val="00295828"/>
    <w:rsid w:val="002A0F38"/>
    <w:rsid w:val="002A4623"/>
    <w:rsid w:val="002A66A7"/>
    <w:rsid w:val="002B2EB6"/>
    <w:rsid w:val="002B6867"/>
    <w:rsid w:val="002C73BD"/>
    <w:rsid w:val="002D095A"/>
    <w:rsid w:val="002D25BA"/>
    <w:rsid w:val="002D3178"/>
    <w:rsid w:val="002E7F32"/>
    <w:rsid w:val="002F3BFA"/>
    <w:rsid w:val="002F525F"/>
    <w:rsid w:val="003356ED"/>
    <w:rsid w:val="003464EC"/>
    <w:rsid w:val="00353B8F"/>
    <w:rsid w:val="003555C9"/>
    <w:rsid w:val="00366F3F"/>
    <w:rsid w:val="003716A1"/>
    <w:rsid w:val="003745AD"/>
    <w:rsid w:val="00387979"/>
    <w:rsid w:val="00391446"/>
    <w:rsid w:val="00394E3D"/>
    <w:rsid w:val="003A04C5"/>
    <w:rsid w:val="003A334C"/>
    <w:rsid w:val="003B1347"/>
    <w:rsid w:val="003B7123"/>
    <w:rsid w:val="003D5502"/>
    <w:rsid w:val="003D55AE"/>
    <w:rsid w:val="003E0479"/>
    <w:rsid w:val="003F2D4A"/>
    <w:rsid w:val="003F3691"/>
    <w:rsid w:val="003F38DF"/>
    <w:rsid w:val="004021C8"/>
    <w:rsid w:val="00422121"/>
    <w:rsid w:val="004240AD"/>
    <w:rsid w:val="004258CF"/>
    <w:rsid w:val="004323EC"/>
    <w:rsid w:val="004402E9"/>
    <w:rsid w:val="0044772B"/>
    <w:rsid w:val="00450A08"/>
    <w:rsid w:val="00450C7D"/>
    <w:rsid w:val="00453510"/>
    <w:rsid w:val="004607FF"/>
    <w:rsid w:val="0046697D"/>
    <w:rsid w:val="00482067"/>
    <w:rsid w:val="00493996"/>
    <w:rsid w:val="004942AB"/>
    <w:rsid w:val="0049525F"/>
    <w:rsid w:val="004A62FD"/>
    <w:rsid w:val="004B61AE"/>
    <w:rsid w:val="004C60F4"/>
    <w:rsid w:val="004D0C79"/>
    <w:rsid w:val="004D1644"/>
    <w:rsid w:val="004D1E2E"/>
    <w:rsid w:val="004F65BB"/>
    <w:rsid w:val="004F70F3"/>
    <w:rsid w:val="004F78E0"/>
    <w:rsid w:val="005141E4"/>
    <w:rsid w:val="005241DE"/>
    <w:rsid w:val="00530E4F"/>
    <w:rsid w:val="005313A9"/>
    <w:rsid w:val="00531C7A"/>
    <w:rsid w:val="0053248C"/>
    <w:rsid w:val="00552C59"/>
    <w:rsid w:val="00556636"/>
    <w:rsid w:val="0057243E"/>
    <w:rsid w:val="005769C6"/>
    <w:rsid w:val="00577DFB"/>
    <w:rsid w:val="00582A33"/>
    <w:rsid w:val="00583D15"/>
    <w:rsid w:val="00590800"/>
    <w:rsid w:val="00592F53"/>
    <w:rsid w:val="005A4E98"/>
    <w:rsid w:val="005A7D45"/>
    <w:rsid w:val="005B0F0E"/>
    <w:rsid w:val="005B50D7"/>
    <w:rsid w:val="005C762B"/>
    <w:rsid w:val="005D02E1"/>
    <w:rsid w:val="005D62C2"/>
    <w:rsid w:val="005E478F"/>
    <w:rsid w:val="005E532B"/>
    <w:rsid w:val="005E6B91"/>
    <w:rsid w:val="005F6437"/>
    <w:rsid w:val="00600E69"/>
    <w:rsid w:val="00605906"/>
    <w:rsid w:val="00606FB2"/>
    <w:rsid w:val="00617978"/>
    <w:rsid w:val="00620B5C"/>
    <w:rsid w:val="00622CF6"/>
    <w:rsid w:val="0063135F"/>
    <w:rsid w:val="00631866"/>
    <w:rsid w:val="00644400"/>
    <w:rsid w:val="006655E7"/>
    <w:rsid w:val="00670C89"/>
    <w:rsid w:val="00677485"/>
    <w:rsid w:val="006813EE"/>
    <w:rsid w:val="00687735"/>
    <w:rsid w:val="006A0054"/>
    <w:rsid w:val="006C56DC"/>
    <w:rsid w:val="006D79A2"/>
    <w:rsid w:val="006E70C9"/>
    <w:rsid w:val="006F2313"/>
    <w:rsid w:val="006F5AAD"/>
    <w:rsid w:val="00711127"/>
    <w:rsid w:val="00715774"/>
    <w:rsid w:val="00721489"/>
    <w:rsid w:val="0073487D"/>
    <w:rsid w:val="00735B72"/>
    <w:rsid w:val="007369D8"/>
    <w:rsid w:val="00742E77"/>
    <w:rsid w:val="007442A8"/>
    <w:rsid w:val="00751B22"/>
    <w:rsid w:val="00761048"/>
    <w:rsid w:val="00773421"/>
    <w:rsid w:val="0079578E"/>
    <w:rsid w:val="00796336"/>
    <w:rsid w:val="007A03F0"/>
    <w:rsid w:val="007A516A"/>
    <w:rsid w:val="007A70D1"/>
    <w:rsid w:val="007A79CC"/>
    <w:rsid w:val="007B040C"/>
    <w:rsid w:val="007B46ED"/>
    <w:rsid w:val="007B763F"/>
    <w:rsid w:val="007C41C7"/>
    <w:rsid w:val="007C5240"/>
    <w:rsid w:val="007D4E1A"/>
    <w:rsid w:val="007D5FEB"/>
    <w:rsid w:val="007D74E9"/>
    <w:rsid w:val="007E2F2E"/>
    <w:rsid w:val="007F762D"/>
    <w:rsid w:val="007F76C4"/>
    <w:rsid w:val="008069B8"/>
    <w:rsid w:val="00817178"/>
    <w:rsid w:val="00826C80"/>
    <w:rsid w:val="00833D4A"/>
    <w:rsid w:val="00834652"/>
    <w:rsid w:val="00845B6B"/>
    <w:rsid w:val="00850D35"/>
    <w:rsid w:val="00857733"/>
    <w:rsid w:val="00864C3F"/>
    <w:rsid w:val="00882EC0"/>
    <w:rsid w:val="008A5168"/>
    <w:rsid w:val="008B4D38"/>
    <w:rsid w:val="008C3E6B"/>
    <w:rsid w:val="008D0A2D"/>
    <w:rsid w:val="008D1FBA"/>
    <w:rsid w:val="008D6FA0"/>
    <w:rsid w:val="008E133C"/>
    <w:rsid w:val="008E6A63"/>
    <w:rsid w:val="008E6EFF"/>
    <w:rsid w:val="008F0C64"/>
    <w:rsid w:val="008F3B5D"/>
    <w:rsid w:val="008F4E14"/>
    <w:rsid w:val="008F6697"/>
    <w:rsid w:val="00904D45"/>
    <w:rsid w:val="009062D3"/>
    <w:rsid w:val="009159B3"/>
    <w:rsid w:val="00927AF4"/>
    <w:rsid w:val="009455FF"/>
    <w:rsid w:val="009636CA"/>
    <w:rsid w:val="00971EBD"/>
    <w:rsid w:val="00980376"/>
    <w:rsid w:val="009A0DBF"/>
    <w:rsid w:val="009B1F26"/>
    <w:rsid w:val="009B2D43"/>
    <w:rsid w:val="009B65FD"/>
    <w:rsid w:val="009B67DD"/>
    <w:rsid w:val="009C080D"/>
    <w:rsid w:val="009C0CDF"/>
    <w:rsid w:val="009D3C75"/>
    <w:rsid w:val="009E1A18"/>
    <w:rsid w:val="009E66FA"/>
    <w:rsid w:val="009F0743"/>
    <w:rsid w:val="009F1B8A"/>
    <w:rsid w:val="009F7063"/>
    <w:rsid w:val="00A03AA1"/>
    <w:rsid w:val="00A109D9"/>
    <w:rsid w:val="00A1263C"/>
    <w:rsid w:val="00A13D01"/>
    <w:rsid w:val="00A23946"/>
    <w:rsid w:val="00A433FF"/>
    <w:rsid w:val="00A500F6"/>
    <w:rsid w:val="00A55EAA"/>
    <w:rsid w:val="00A56BF4"/>
    <w:rsid w:val="00A60041"/>
    <w:rsid w:val="00A600A6"/>
    <w:rsid w:val="00A6216C"/>
    <w:rsid w:val="00A67F4E"/>
    <w:rsid w:val="00A71BDB"/>
    <w:rsid w:val="00A91A77"/>
    <w:rsid w:val="00A94E8A"/>
    <w:rsid w:val="00A96487"/>
    <w:rsid w:val="00AA3F73"/>
    <w:rsid w:val="00AA7787"/>
    <w:rsid w:val="00AB0560"/>
    <w:rsid w:val="00AB2D4D"/>
    <w:rsid w:val="00AB644F"/>
    <w:rsid w:val="00AD4CA7"/>
    <w:rsid w:val="00AE069D"/>
    <w:rsid w:val="00AF4D92"/>
    <w:rsid w:val="00AF56FE"/>
    <w:rsid w:val="00B017B3"/>
    <w:rsid w:val="00B315DA"/>
    <w:rsid w:val="00B457B2"/>
    <w:rsid w:val="00B56330"/>
    <w:rsid w:val="00B725A3"/>
    <w:rsid w:val="00B754BB"/>
    <w:rsid w:val="00B81CEB"/>
    <w:rsid w:val="00B9308B"/>
    <w:rsid w:val="00BB1A02"/>
    <w:rsid w:val="00BC228C"/>
    <w:rsid w:val="00BC3B02"/>
    <w:rsid w:val="00BC3D1E"/>
    <w:rsid w:val="00BD4C98"/>
    <w:rsid w:val="00BD6767"/>
    <w:rsid w:val="00BD6815"/>
    <w:rsid w:val="00BD7487"/>
    <w:rsid w:val="00BF757F"/>
    <w:rsid w:val="00C06B32"/>
    <w:rsid w:val="00C32473"/>
    <w:rsid w:val="00C32EAB"/>
    <w:rsid w:val="00C3403B"/>
    <w:rsid w:val="00C35A88"/>
    <w:rsid w:val="00C473AC"/>
    <w:rsid w:val="00C51429"/>
    <w:rsid w:val="00C5434D"/>
    <w:rsid w:val="00C67D14"/>
    <w:rsid w:val="00CA61D7"/>
    <w:rsid w:val="00CB0360"/>
    <w:rsid w:val="00CB2201"/>
    <w:rsid w:val="00CB7802"/>
    <w:rsid w:val="00CD2BC5"/>
    <w:rsid w:val="00CD728F"/>
    <w:rsid w:val="00CE0E69"/>
    <w:rsid w:val="00CE26E8"/>
    <w:rsid w:val="00CE43C4"/>
    <w:rsid w:val="00CF1CDE"/>
    <w:rsid w:val="00D12B4E"/>
    <w:rsid w:val="00D1683A"/>
    <w:rsid w:val="00D21605"/>
    <w:rsid w:val="00D42E7C"/>
    <w:rsid w:val="00D55A26"/>
    <w:rsid w:val="00D625DD"/>
    <w:rsid w:val="00D7424C"/>
    <w:rsid w:val="00D7437C"/>
    <w:rsid w:val="00D762C8"/>
    <w:rsid w:val="00D777F6"/>
    <w:rsid w:val="00D82A3A"/>
    <w:rsid w:val="00D82B6F"/>
    <w:rsid w:val="00D86789"/>
    <w:rsid w:val="00DA081F"/>
    <w:rsid w:val="00DB7083"/>
    <w:rsid w:val="00DC4417"/>
    <w:rsid w:val="00DD08E8"/>
    <w:rsid w:val="00DE33F3"/>
    <w:rsid w:val="00E0182B"/>
    <w:rsid w:val="00E05842"/>
    <w:rsid w:val="00E25F65"/>
    <w:rsid w:val="00E3407C"/>
    <w:rsid w:val="00E53036"/>
    <w:rsid w:val="00E57393"/>
    <w:rsid w:val="00E606FF"/>
    <w:rsid w:val="00E659BE"/>
    <w:rsid w:val="00E80868"/>
    <w:rsid w:val="00E82F12"/>
    <w:rsid w:val="00E83491"/>
    <w:rsid w:val="00E85E64"/>
    <w:rsid w:val="00EA1FFD"/>
    <w:rsid w:val="00ED56FD"/>
    <w:rsid w:val="00EE7DC6"/>
    <w:rsid w:val="00EF0737"/>
    <w:rsid w:val="00F06048"/>
    <w:rsid w:val="00F1262A"/>
    <w:rsid w:val="00F12759"/>
    <w:rsid w:val="00F30ED9"/>
    <w:rsid w:val="00F3179D"/>
    <w:rsid w:val="00F31B21"/>
    <w:rsid w:val="00F373AC"/>
    <w:rsid w:val="00F42194"/>
    <w:rsid w:val="00F43EA3"/>
    <w:rsid w:val="00F56255"/>
    <w:rsid w:val="00F76FB6"/>
    <w:rsid w:val="00F81C80"/>
    <w:rsid w:val="00F83716"/>
    <w:rsid w:val="00F86128"/>
    <w:rsid w:val="00F90211"/>
    <w:rsid w:val="00F955D0"/>
    <w:rsid w:val="00F96937"/>
    <w:rsid w:val="00FB642E"/>
    <w:rsid w:val="00FC0A03"/>
    <w:rsid w:val="00FC27FB"/>
    <w:rsid w:val="00FC3AD8"/>
    <w:rsid w:val="00FE43B4"/>
    <w:rsid w:val="00FF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B8"/>
    <w:pPr>
      <w:spacing w:after="200" w:line="276" w:lineRule="auto"/>
    </w:pPr>
    <w:rPr>
      <w:sz w:val="22"/>
      <w:szCs w:val="22"/>
      <w:lang w:eastAsia="en-US"/>
    </w:rPr>
  </w:style>
  <w:style w:type="paragraph" w:styleId="1">
    <w:name w:val="heading 1"/>
    <w:basedOn w:val="a"/>
    <w:next w:val="a"/>
    <w:link w:val="10"/>
    <w:qFormat/>
    <w:rsid w:val="00833D4A"/>
    <w:pPr>
      <w:keepNext/>
      <w:spacing w:before="60" w:after="0" w:line="240" w:lineRule="auto"/>
      <w:jc w:val="center"/>
      <w:outlineLvl w:val="0"/>
    </w:pPr>
    <w:rPr>
      <w:rFonts w:ascii="Compact" w:eastAsia="Times New Roman" w:hAnsi="Compact"/>
      <w:spacing w:val="26"/>
      <w:sz w:val="44"/>
      <w:szCs w:val="20"/>
    </w:rPr>
  </w:style>
  <w:style w:type="paragraph" w:styleId="5">
    <w:name w:val="heading 5"/>
    <w:basedOn w:val="a"/>
    <w:next w:val="a"/>
    <w:link w:val="50"/>
    <w:qFormat/>
    <w:rsid w:val="002A0F38"/>
    <w:pPr>
      <w:keepNext/>
      <w:spacing w:after="0" w:line="240" w:lineRule="auto"/>
      <w:outlineLvl w:val="4"/>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F2313"/>
    <w:pPr>
      <w:widowControl w:val="0"/>
      <w:autoSpaceDE w:val="0"/>
      <w:autoSpaceDN w:val="0"/>
    </w:pPr>
    <w:rPr>
      <w:rFonts w:eastAsia="Times New Roman" w:cs="Calibri"/>
      <w:sz w:val="22"/>
      <w:szCs w:val="22"/>
    </w:rPr>
  </w:style>
  <w:style w:type="paragraph" w:customStyle="1" w:styleId="ConsPlusNonformat">
    <w:name w:val="ConsPlusNonformat"/>
    <w:uiPriority w:val="99"/>
    <w:rsid w:val="006F2313"/>
    <w:pPr>
      <w:widowControl w:val="0"/>
      <w:autoSpaceDE w:val="0"/>
      <w:autoSpaceDN w:val="0"/>
    </w:pPr>
    <w:rPr>
      <w:rFonts w:ascii="Courier New" w:eastAsia="Times New Roman" w:hAnsi="Courier New" w:cs="Courier New"/>
    </w:rPr>
  </w:style>
  <w:style w:type="paragraph" w:customStyle="1" w:styleId="ConsPlusTitle">
    <w:name w:val="ConsPlusTitle"/>
    <w:rsid w:val="006F2313"/>
    <w:pPr>
      <w:widowControl w:val="0"/>
      <w:autoSpaceDE w:val="0"/>
      <w:autoSpaceDN w:val="0"/>
    </w:pPr>
    <w:rPr>
      <w:rFonts w:eastAsia="Times New Roman" w:cs="Calibri"/>
      <w:b/>
      <w:sz w:val="22"/>
    </w:rPr>
  </w:style>
  <w:style w:type="paragraph" w:customStyle="1" w:styleId="ConsPlusTitlePage">
    <w:name w:val="ConsPlusTitlePage"/>
    <w:rsid w:val="006F2313"/>
    <w:pPr>
      <w:widowControl w:val="0"/>
      <w:autoSpaceDE w:val="0"/>
      <w:autoSpaceDN w:val="0"/>
    </w:pPr>
    <w:rPr>
      <w:rFonts w:ascii="Tahoma" w:eastAsia="Times New Roman" w:hAnsi="Tahoma" w:cs="Tahoma"/>
    </w:rPr>
  </w:style>
  <w:style w:type="character" w:styleId="a3">
    <w:name w:val="Hyperlink"/>
    <w:unhideWhenUsed/>
    <w:rsid w:val="0044772B"/>
    <w:rPr>
      <w:color w:val="0000FF"/>
      <w:u w:val="single"/>
    </w:rPr>
  </w:style>
  <w:style w:type="paragraph" w:customStyle="1" w:styleId="Default">
    <w:name w:val="Default"/>
    <w:rsid w:val="00B754BB"/>
    <w:pPr>
      <w:autoSpaceDE w:val="0"/>
      <w:autoSpaceDN w:val="0"/>
      <w:adjustRightInd w:val="0"/>
    </w:pPr>
    <w:rPr>
      <w:rFonts w:ascii="Times New Roman" w:hAnsi="Times New Roman"/>
      <w:color w:val="000000"/>
      <w:sz w:val="24"/>
      <w:szCs w:val="24"/>
      <w:lang w:eastAsia="en-US"/>
    </w:rPr>
  </w:style>
  <w:style w:type="character" w:customStyle="1" w:styleId="ConsPlusNormal0">
    <w:name w:val="ConsPlusNormal Знак"/>
    <w:link w:val="ConsPlusNormal"/>
    <w:uiPriority w:val="99"/>
    <w:locked/>
    <w:rsid w:val="008D0A2D"/>
    <w:rPr>
      <w:rFonts w:eastAsia="Times New Roman" w:cs="Calibri"/>
      <w:sz w:val="22"/>
      <w:szCs w:val="22"/>
      <w:lang w:eastAsia="ru-RU" w:bidi="ar-SA"/>
    </w:rPr>
  </w:style>
  <w:style w:type="paragraph" w:styleId="a4">
    <w:name w:val="List Paragraph"/>
    <w:basedOn w:val="a"/>
    <w:uiPriority w:val="34"/>
    <w:qFormat/>
    <w:rsid w:val="00F30ED9"/>
    <w:pPr>
      <w:spacing w:after="0" w:line="240" w:lineRule="auto"/>
      <w:ind w:left="708"/>
    </w:pPr>
    <w:rPr>
      <w:rFonts w:ascii="Times New Roman" w:eastAsia="Times New Roman" w:hAnsi="Times New Roman"/>
      <w:sz w:val="20"/>
      <w:szCs w:val="20"/>
      <w:lang w:eastAsia="ru-RU"/>
    </w:rPr>
  </w:style>
  <w:style w:type="paragraph" w:styleId="a5">
    <w:name w:val="Balloon Text"/>
    <w:basedOn w:val="a"/>
    <w:link w:val="a6"/>
    <w:uiPriority w:val="99"/>
    <w:semiHidden/>
    <w:unhideWhenUsed/>
    <w:rsid w:val="0061797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617978"/>
    <w:rPr>
      <w:rFonts w:ascii="Tahoma" w:hAnsi="Tahoma" w:cs="Tahoma"/>
      <w:sz w:val="16"/>
      <w:szCs w:val="16"/>
    </w:rPr>
  </w:style>
  <w:style w:type="character" w:customStyle="1" w:styleId="10">
    <w:name w:val="Заголовок 1 Знак"/>
    <w:link w:val="1"/>
    <w:rsid w:val="00833D4A"/>
    <w:rPr>
      <w:rFonts w:ascii="Compact" w:eastAsia="Times New Roman" w:hAnsi="Compact"/>
      <w:spacing w:val="26"/>
      <w:sz w:val="44"/>
    </w:rPr>
  </w:style>
  <w:style w:type="table" w:styleId="a7">
    <w:name w:val="Table Grid"/>
    <w:basedOn w:val="a1"/>
    <w:uiPriority w:val="39"/>
    <w:rsid w:val="00833D4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33D4A"/>
    <w:pPr>
      <w:tabs>
        <w:tab w:val="center" w:pos="4677"/>
        <w:tab w:val="right" w:pos="9355"/>
      </w:tabs>
      <w:spacing w:after="160" w:line="259" w:lineRule="auto"/>
    </w:pPr>
    <w:rPr>
      <w:rFonts w:ascii="Times New Roman" w:hAnsi="Times New Roman"/>
      <w:b/>
      <w:sz w:val="28"/>
      <w:szCs w:val="26"/>
    </w:rPr>
  </w:style>
  <w:style w:type="character" w:customStyle="1" w:styleId="a9">
    <w:name w:val="Верхний колонтитул Знак"/>
    <w:link w:val="a8"/>
    <w:uiPriority w:val="99"/>
    <w:rsid w:val="00833D4A"/>
    <w:rPr>
      <w:rFonts w:ascii="Times New Roman" w:hAnsi="Times New Roman"/>
      <w:b/>
      <w:sz w:val="28"/>
      <w:szCs w:val="26"/>
      <w:lang w:eastAsia="en-US"/>
    </w:rPr>
  </w:style>
  <w:style w:type="paragraph" w:styleId="aa">
    <w:name w:val="footer"/>
    <w:basedOn w:val="a"/>
    <w:link w:val="ab"/>
    <w:uiPriority w:val="99"/>
    <w:unhideWhenUsed/>
    <w:rsid w:val="00833D4A"/>
    <w:pPr>
      <w:tabs>
        <w:tab w:val="center" w:pos="4677"/>
        <w:tab w:val="right" w:pos="9355"/>
      </w:tabs>
      <w:spacing w:after="160" w:line="259" w:lineRule="auto"/>
    </w:pPr>
    <w:rPr>
      <w:rFonts w:ascii="Times New Roman" w:hAnsi="Times New Roman"/>
      <w:b/>
      <w:sz w:val="28"/>
      <w:szCs w:val="26"/>
    </w:rPr>
  </w:style>
  <w:style w:type="character" w:customStyle="1" w:styleId="ab">
    <w:name w:val="Нижний колонтитул Знак"/>
    <w:link w:val="aa"/>
    <w:uiPriority w:val="99"/>
    <w:rsid w:val="00833D4A"/>
    <w:rPr>
      <w:rFonts w:ascii="Times New Roman" w:hAnsi="Times New Roman"/>
      <w:b/>
      <w:sz w:val="28"/>
      <w:szCs w:val="26"/>
      <w:lang w:eastAsia="en-US"/>
    </w:rPr>
  </w:style>
  <w:style w:type="character" w:styleId="ac">
    <w:name w:val="Placeholder Text"/>
    <w:uiPriority w:val="99"/>
    <w:semiHidden/>
    <w:rsid w:val="00833D4A"/>
    <w:rPr>
      <w:color w:val="808080"/>
    </w:rPr>
  </w:style>
  <w:style w:type="character" w:styleId="ad">
    <w:name w:val="Strong"/>
    <w:uiPriority w:val="22"/>
    <w:qFormat/>
    <w:rsid w:val="00833D4A"/>
    <w:rPr>
      <w:b/>
      <w:bCs/>
    </w:rPr>
  </w:style>
  <w:style w:type="character" w:customStyle="1" w:styleId="spanoffilialname">
    <w:name w:val="span_of_filial_name"/>
    <w:rsid w:val="00833D4A"/>
  </w:style>
  <w:style w:type="paragraph" w:styleId="ae">
    <w:name w:val="No Spacing"/>
    <w:uiPriority w:val="1"/>
    <w:qFormat/>
    <w:rsid w:val="00833D4A"/>
    <w:rPr>
      <w:rFonts w:ascii="Times New Roman" w:hAnsi="Times New Roman"/>
      <w:b/>
      <w:sz w:val="28"/>
      <w:szCs w:val="26"/>
      <w:lang w:eastAsia="en-US"/>
    </w:rPr>
  </w:style>
  <w:style w:type="paragraph" w:styleId="af">
    <w:name w:val="Normal (Web)"/>
    <w:basedOn w:val="a"/>
    <w:rsid w:val="00833D4A"/>
    <w:pPr>
      <w:spacing w:before="30" w:after="30" w:line="240" w:lineRule="auto"/>
    </w:pPr>
    <w:rPr>
      <w:rFonts w:ascii="Arial" w:eastAsia="Times New Roman" w:hAnsi="Arial" w:cs="Arial"/>
      <w:color w:val="332E2D"/>
      <w:spacing w:val="2"/>
      <w:sz w:val="24"/>
      <w:szCs w:val="24"/>
      <w:lang w:eastAsia="ru-RU"/>
    </w:rPr>
  </w:style>
  <w:style w:type="character" w:styleId="af0">
    <w:name w:val="annotation reference"/>
    <w:uiPriority w:val="99"/>
    <w:semiHidden/>
    <w:unhideWhenUsed/>
    <w:rsid w:val="00833D4A"/>
    <w:rPr>
      <w:sz w:val="16"/>
      <w:szCs w:val="16"/>
    </w:rPr>
  </w:style>
  <w:style w:type="paragraph" w:styleId="af1">
    <w:name w:val="annotation text"/>
    <w:basedOn w:val="a"/>
    <w:link w:val="af2"/>
    <w:uiPriority w:val="99"/>
    <w:semiHidden/>
    <w:unhideWhenUsed/>
    <w:rsid w:val="00833D4A"/>
    <w:pPr>
      <w:spacing w:after="160" w:line="259" w:lineRule="auto"/>
    </w:pPr>
    <w:rPr>
      <w:rFonts w:ascii="Times New Roman" w:hAnsi="Times New Roman"/>
      <w:b/>
      <w:sz w:val="20"/>
      <w:szCs w:val="20"/>
    </w:rPr>
  </w:style>
  <w:style w:type="character" w:customStyle="1" w:styleId="af2">
    <w:name w:val="Текст примечания Знак"/>
    <w:link w:val="af1"/>
    <w:uiPriority w:val="99"/>
    <w:semiHidden/>
    <w:rsid w:val="00833D4A"/>
    <w:rPr>
      <w:rFonts w:ascii="Times New Roman" w:hAnsi="Times New Roman"/>
      <w:b/>
      <w:lang w:eastAsia="en-US"/>
    </w:rPr>
  </w:style>
  <w:style w:type="paragraph" w:styleId="af3">
    <w:name w:val="annotation subject"/>
    <w:basedOn w:val="af1"/>
    <w:next w:val="af1"/>
    <w:link w:val="af4"/>
    <w:uiPriority w:val="99"/>
    <w:semiHidden/>
    <w:unhideWhenUsed/>
    <w:rsid w:val="00833D4A"/>
    <w:rPr>
      <w:bCs/>
    </w:rPr>
  </w:style>
  <w:style w:type="character" w:customStyle="1" w:styleId="af4">
    <w:name w:val="Тема примечания Знак"/>
    <w:link w:val="af3"/>
    <w:uiPriority w:val="99"/>
    <w:semiHidden/>
    <w:rsid w:val="00833D4A"/>
    <w:rPr>
      <w:rFonts w:ascii="Times New Roman" w:hAnsi="Times New Roman"/>
      <w:b/>
      <w:bCs/>
      <w:lang w:eastAsia="en-US"/>
    </w:rPr>
  </w:style>
  <w:style w:type="character" w:styleId="af5">
    <w:name w:val="FollowedHyperlink"/>
    <w:uiPriority w:val="99"/>
    <w:semiHidden/>
    <w:unhideWhenUsed/>
    <w:rsid w:val="00833D4A"/>
    <w:rPr>
      <w:color w:val="800080"/>
      <w:u w:val="single"/>
    </w:rPr>
  </w:style>
  <w:style w:type="character" w:customStyle="1" w:styleId="50">
    <w:name w:val="Заголовок 5 Знак"/>
    <w:link w:val="5"/>
    <w:rsid w:val="002A0F38"/>
    <w:rPr>
      <w:rFonts w:ascii="Times New Roman" w:hAnsi="Times New Roman"/>
      <w:b/>
      <w:sz w:val="28"/>
      <w:szCs w:val="28"/>
      <w:lang w:eastAsia="en-US"/>
    </w:rPr>
  </w:style>
  <w:style w:type="numbering" w:customStyle="1" w:styleId="11">
    <w:name w:val="Нет списка1"/>
    <w:next w:val="a2"/>
    <w:uiPriority w:val="99"/>
    <w:semiHidden/>
    <w:unhideWhenUsed/>
    <w:rsid w:val="00FB642E"/>
  </w:style>
  <w:style w:type="table" w:customStyle="1" w:styleId="12">
    <w:name w:val="Сетка таблицы1"/>
    <w:basedOn w:val="a1"/>
    <w:next w:val="a7"/>
    <w:uiPriority w:val="39"/>
    <w:rsid w:val="00FB64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6033">
      <w:bodyDiv w:val="1"/>
      <w:marLeft w:val="0"/>
      <w:marRight w:val="0"/>
      <w:marTop w:val="0"/>
      <w:marBottom w:val="0"/>
      <w:divBdr>
        <w:top w:val="none" w:sz="0" w:space="0" w:color="auto"/>
        <w:left w:val="none" w:sz="0" w:space="0" w:color="auto"/>
        <w:bottom w:val="none" w:sz="0" w:space="0" w:color="auto"/>
        <w:right w:val="none" w:sz="0" w:space="0" w:color="auto"/>
      </w:divBdr>
    </w:div>
    <w:div w:id="810563401">
      <w:bodyDiv w:val="1"/>
      <w:marLeft w:val="0"/>
      <w:marRight w:val="0"/>
      <w:marTop w:val="0"/>
      <w:marBottom w:val="0"/>
      <w:divBdr>
        <w:top w:val="none" w:sz="0" w:space="0" w:color="auto"/>
        <w:left w:val="none" w:sz="0" w:space="0" w:color="auto"/>
        <w:bottom w:val="none" w:sz="0" w:space="0" w:color="auto"/>
        <w:right w:val="none" w:sz="0" w:space="0" w:color="auto"/>
      </w:divBdr>
    </w:div>
    <w:div w:id="1017271654">
      <w:bodyDiv w:val="1"/>
      <w:marLeft w:val="0"/>
      <w:marRight w:val="0"/>
      <w:marTop w:val="0"/>
      <w:marBottom w:val="0"/>
      <w:divBdr>
        <w:top w:val="none" w:sz="0" w:space="0" w:color="auto"/>
        <w:left w:val="none" w:sz="0" w:space="0" w:color="auto"/>
        <w:bottom w:val="none" w:sz="0" w:space="0" w:color="auto"/>
        <w:right w:val="none" w:sz="0" w:space="0" w:color="auto"/>
      </w:divBdr>
    </w:div>
    <w:div w:id="15561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28B83C4C2C1E4FB9B89BAE6537783454BC1A3D47E42FB01DE46B104645E41B0DF95A228d6e5K" TargetMode="External"/><Relationship Id="rId21" Type="http://schemas.openxmlformats.org/officeDocument/2006/relationships/hyperlink" Target="consultantplus://offline/ref=4C7E6A773CB35A93C3C749138C5EE0A70581397B071502893F732DDACBC55791B1CE9EC982EF561Al4s4D" TargetMode="External"/><Relationship Id="rId42" Type="http://schemas.openxmlformats.org/officeDocument/2006/relationships/hyperlink" Target="consultantplus://offline/ref=45D3EDB66472E2A6D934DDBF39E82FDD0452D5D9E7978C15CF5558D9779350492F4610DA70U3gCH" TargetMode="External"/><Relationship Id="rId63" Type="http://schemas.openxmlformats.org/officeDocument/2006/relationships/hyperlink" Target="consultantplus://offline/ref=45D3EDB66472E2A6D934DDBF39E82FDD0452D5D9E7978C15CF5558D9779350492F4610DF7336UDg1H" TargetMode="External"/><Relationship Id="rId84" Type="http://schemas.openxmlformats.org/officeDocument/2006/relationships/hyperlink" Target="consultantplus://offline/ref=56D5167805126373C41BD8E9AB1BD60976F94BADBB3DA01CB17F6FF76E205D7F52669BF7BAVEgCH" TargetMode="External"/><Relationship Id="rId138" Type="http://schemas.openxmlformats.org/officeDocument/2006/relationships/hyperlink" Target="consultantplus://offline/ref=B1528B83C4C2C1E4FB9B89BAE6537783454AC9A3D77D42FB01DE46B104645E41B0DF95A72Cd6e2K" TargetMode="External"/><Relationship Id="rId159" Type="http://schemas.openxmlformats.org/officeDocument/2006/relationships/hyperlink" Target="consultantplus://offline/ref=B1528B83C4C2C1E4FB9B89BAE6537783454BC1A3D47E42FB01DE46B104645E41B0DF95A72F60dBe8K" TargetMode="External"/><Relationship Id="rId170" Type="http://schemas.openxmlformats.org/officeDocument/2006/relationships/hyperlink" Target="consultantplus://offline/ref=B1528B83C4C2C1E4FB9B89BAE6537783454BC1A3D47E42FB01DE46B104645E41B0DF95A72B64dBeDK" TargetMode="External"/><Relationship Id="rId191" Type="http://schemas.openxmlformats.org/officeDocument/2006/relationships/hyperlink" Target="consultantplus://offline/ref=B1528B83C4C2C1E4FB9B89BAE6537783454BC1A3D47E42FB01DE46B104645E41B0DF95A326d6eDK" TargetMode="External"/><Relationship Id="rId196" Type="http://schemas.openxmlformats.org/officeDocument/2006/relationships/hyperlink" Target="consultantplus://offline/ref=B1528B83C4C2C1E4FB9B89BAE6537783454BC1A3D47E42FB01DE46B104645E41B0DF95A327d6e4K" TargetMode="External"/><Relationship Id="rId16" Type="http://schemas.openxmlformats.org/officeDocument/2006/relationships/hyperlink" Target="https://depeconom.admhmao.ru/deyatelnost/administrativnaya-reforma/" TargetMode="External"/><Relationship Id="rId107" Type="http://schemas.openxmlformats.org/officeDocument/2006/relationships/hyperlink" Target="consultantplus://offline/ref=B1528B83C4C2C1E4FB9B89BAE6537783454BC1A3D47E42FB01DE46B104645E41B0DF95A22Dd6eDK" TargetMode="External"/><Relationship Id="rId11" Type="http://schemas.openxmlformats.org/officeDocument/2006/relationships/hyperlink" Target="consultantplus://offline/ref=2C1421C160326D8F56B477773C3B5A313363FB14DE2A7E01349AAF63552C1AB82919399F3F63D18C4528BEC7Z3k6L" TargetMode="External"/><Relationship Id="rId32" Type="http://schemas.openxmlformats.org/officeDocument/2006/relationships/hyperlink" Target="consultantplus://offline/ref=45D3EDB66472E2A6D934DDBF39E82FDD0452D5D9E7978C15CF5558D9779350492F4610DA75U3g6H" TargetMode="External"/><Relationship Id="rId37" Type="http://schemas.openxmlformats.org/officeDocument/2006/relationships/hyperlink" Target="consultantplus://offline/ref=45D3EDB66472E2A6D934DDBF39E82FDD0452D5D9E7978C15CF5558D9779350492F4610DA73U3g6H" TargetMode="External"/><Relationship Id="rId53" Type="http://schemas.openxmlformats.org/officeDocument/2006/relationships/hyperlink" Target="consultantplus://offline/ref=45D3EDB66472E2A6D934DDBF39E82FDD0452D5D9E7978C15CF5558D9779350492F4610DA71U3gAH" TargetMode="External"/><Relationship Id="rId58" Type="http://schemas.openxmlformats.org/officeDocument/2006/relationships/hyperlink" Target="consultantplus://offline/ref=45D3EDB66472E2A6D934DDBF39E82FDD0452D5D9E7978C15CF5558D9779350492F4610DA71U3g7H" TargetMode="External"/><Relationship Id="rId74" Type="http://schemas.openxmlformats.org/officeDocument/2006/relationships/hyperlink" Target="consultantplus://offline/ref=56D5167805126373C41BD8E9AB1BD60976F94BADBB3DA01CB17F6FF76E205D7F52669BF3BCEFV9g0H" TargetMode="External"/><Relationship Id="rId79" Type="http://schemas.openxmlformats.org/officeDocument/2006/relationships/hyperlink" Target="consultantplus://offline/ref=56D5167805126373C41BD8E9AB1BD60976F94BADBB3DA01CB17F6FF76E205D7F52669BF6B4VEg3H" TargetMode="External"/><Relationship Id="rId102" Type="http://schemas.openxmlformats.org/officeDocument/2006/relationships/hyperlink" Target="consultantplus://offline/ref=56D5167805126373C41BD8E9AB1BD60976F94BADBB3DA01CB17F6FF76E205D7F52669BF7B4VEgAH" TargetMode="External"/><Relationship Id="rId123" Type="http://schemas.openxmlformats.org/officeDocument/2006/relationships/hyperlink" Target="consultantplus://offline/ref=BB91C46E90128B829FA6D57CFD1A0B2997BEF3728EBDA1FD0EE877C0A0E29F88CA02318F2D6FD936dF40K" TargetMode="External"/><Relationship Id="rId128" Type="http://schemas.openxmlformats.org/officeDocument/2006/relationships/hyperlink" Target="consultantplus://offline/ref=B1528B83C4C2C1E4FB9B89BAE6537783454BC1A3D47E42FB01DE46B104645E41B0DF95A229d6e4K" TargetMode="External"/><Relationship Id="rId144" Type="http://schemas.openxmlformats.org/officeDocument/2006/relationships/hyperlink" Target="consultantplus://offline/ref=B1528B83C4C2C1E4FB9B89BAE6537783454BC1A3D47E42FB01DE46B104645E41B0DF95A72B6CdBeFK" TargetMode="External"/><Relationship Id="rId149" Type="http://schemas.openxmlformats.org/officeDocument/2006/relationships/hyperlink" Target="consultantplus://offline/ref=B1528B83C4C2C1E4FB9B89BAE6537783454BC1A3D47E42FB01DE46B104645E41B0DF95A226d6e1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5VEgAH" TargetMode="External"/><Relationship Id="rId95" Type="http://schemas.openxmlformats.org/officeDocument/2006/relationships/hyperlink" Target="consultantplus://offline/ref=56D5167805126373C41BD8E9AB1BD60976F94BADBB3DA01CB17F6FF76E205D7F52669BF7B5VEg8H" TargetMode="External"/><Relationship Id="rId160" Type="http://schemas.openxmlformats.org/officeDocument/2006/relationships/hyperlink" Target="consultantplus://offline/ref=B1528B83C4C2C1E4FB9B89BAE6537783454BC1A3D47E42FB01DE46B104645E41B0DF95A72B6DdBeAK" TargetMode="External"/><Relationship Id="rId165" Type="http://schemas.openxmlformats.org/officeDocument/2006/relationships/hyperlink" Target="consultantplus://offline/ref=B1528B83C4C2C1E4FB9B89BAE6537783454BC1A3D47E42FB01DE46B104645E41B0DF95A227d6e0K" TargetMode="External"/><Relationship Id="rId181" Type="http://schemas.openxmlformats.org/officeDocument/2006/relationships/hyperlink" Target="consultantplus://offline/ref=B1528B83C4C2C1E4FB9B89BAE6537783454AC9A1D37642FB01DE46B104d6e4K" TargetMode="External"/><Relationship Id="rId186" Type="http://schemas.openxmlformats.org/officeDocument/2006/relationships/hyperlink" Target="consultantplus://offline/ref=B1528B83C4C2C1E4FB9B89BAE6537783454BC1A3D47E42FB01DE46B104645E41B0DF95A326d6e6K" TargetMode="External"/><Relationship Id="rId22" Type="http://schemas.openxmlformats.org/officeDocument/2006/relationships/hyperlink" Target="consultantplus://offline/ref=043DA3C8AB3D133CF3BAC86AD1698F4AA73E8190FC1925B471F266320AB124273734F5FC849ChDRFL" TargetMode="External"/><Relationship Id="rId27" Type="http://schemas.openxmlformats.org/officeDocument/2006/relationships/hyperlink" Target="consultantplus://offline/ref=ED789562DCCE2D1148D1D707864656EFD662ED1C9225A28A2CC8E1F135D2ECE95BF5981652F2EE56FE2C4B7970dAG" TargetMode="External"/><Relationship Id="rId43" Type="http://schemas.openxmlformats.org/officeDocument/2006/relationships/hyperlink" Target="consultantplus://offline/ref=DF9632F26D7C1FA56CDC2AEA06DE1494E558126FB5DFA26E8281D10BFDBF3192328249013FE966EAN0wEH" TargetMode="External"/><Relationship Id="rId48" Type="http://schemas.openxmlformats.org/officeDocument/2006/relationships/hyperlink" Target="consultantplus://offline/ref=45D3EDB66472E2A6D934DDBF39E82FDD075BD0DFE7968C15CF5558D977U9g3H" TargetMode="External"/><Relationship Id="rId64" Type="http://schemas.openxmlformats.org/officeDocument/2006/relationships/hyperlink" Target="consultantplus://offline/ref=45D3EDB66472E2A6D934DDBF39E82FDD0452D5D9E7978C15CF5558D9779350492F4610DA7EU3gEH" TargetMode="External"/><Relationship Id="rId69" Type="http://schemas.openxmlformats.org/officeDocument/2006/relationships/hyperlink" Target="consultantplus://offline/ref=45D3EDB66472E2A6D934DDBF39E82FDD0452D5D9E7978C15CF5558D9779350492F4610DA7EU3g8H" TargetMode="External"/><Relationship Id="rId113" Type="http://schemas.openxmlformats.org/officeDocument/2006/relationships/hyperlink" Target="consultantplus://offline/ref=B1528B83C4C2C1E4FB9B89BAE6537783454BC1A3D47E42FB01DE46B104645E41B0DF95A22Ad6e0K" TargetMode="External"/><Relationship Id="rId118" Type="http://schemas.openxmlformats.org/officeDocument/2006/relationships/hyperlink" Target="consultantplus://offline/ref=B1528B83C4C2C1E4FB9B89BAE6537783454BC1A3D47E42FB01DE46B104645E41B0DF95A228d6e4K" TargetMode="External"/><Relationship Id="rId134" Type="http://schemas.openxmlformats.org/officeDocument/2006/relationships/hyperlink" Target="consultantplus://offline/ref=B1528B83C4C2C1E4FB9B89BAE6537783454BC1A3D47E42FB01DE46B104645E41B0DF95A229d6e0K" TargetMode="External"/><Relationship Id="rId139" Type="http://schemas.openxmlformats.org/officeDocument/2006/relationships/hyperlink" Target="consultantplus://offline/ref=B1528B83C4C2C1E4FB9B89BAE6537783454BC1A3D47E42FB01DE46B104645E41B0DF95A229d6eDK" TargetMode="External"/><Relationship Id="rId80" Type="http://schemas.openxmlformats.org/officeDocument/2006/relationships/hyperlink" Target="consultantplus://offline/ref=56D5167805126373C41BD8E9AB1BD60976F94BADBB3DA01CB17F6FF76E205D7F52669BF3B8EBV9g5H" TargetMode="External"/><Relationship Id="rId85" Type="http://schemas.openxmlformats.org/officeDocument/2006/relationships/hyperlink" Target="consultantplus://offline/ref=56D5167805126373C41BD8E9AB1BD60976F94BADBB3DA01CB17F6FF76E205D7F52669BF7BAVEgCH" TargetMode="External"/><Relationship Id="rId150" Type="http://schemas.openxmlformats.org/officeDocument/2006/relationships/hyperlink" Target="consultantplus://offline/ref=B1528B83C4C2C1E4FB9B89BAE6537783454BC1A3D47E42FB01DE46B104645E41B0DF95A226d6e1K" TargetMode="External"/><Relationship Id="rId155" Type="http://schemas.openxmlformats.org/officeDocument/2006/relationships/hyperlink" Target="consultantplus://offline/ref=B1528B83C4C2C1E4FB9B89BAE6537783454BC1A3D47E42FB01DE46B104645E41B0DF95A226d6eDK" TargetMode="External"/><Relationship Id="rId171" Type="http://schemas.openxmlformats.org/officeDocument/2006/relationships/hyperlink" Target="consultantplus://offline/ref=B1528B83C4C2C1E4FB9B89BAE6537783454BC1A3D47E42FB01DE46B104645E41B0DF95A328d6e0K" TargetMode="External"/><Relationship Id="rId176" Type="http://schemas.openxmlformats.org/officeDocument/2006/relationships/hyperlink" Target="consultantplus://offline/ref=B1528B83C4C2C1E4FB9B89BAE6537783454BC1A3D47E42FB01DE46B104645E41B0DF95A329d6e3K" TargetMode="External"/><Relationship Id="rId192" Type="http://schemas.openxmlformats.org/officeDocument/2006/relationships/hyperlink" Target="consultantplus://offline/ref=B1528B83C4C2C1E4FB9B89BAE6537783454BC1A3D47E42FB01DE46B104645E41B0DF95A326d6eCK" TargetMode="External"/><Relationship Id="rId197" Type="http://schemas.openxmlformats.org/officeDocument/2006/relationships/header" Target="header1.xml"/><Relationship Id="rId12" Type="http://schemas.openxmlformats.org/officeDocument/2006/relationships/hyperlink" Target="consultantplus://offline/ref=D8DF53566EFBD959430FB9531209FB3E76B3591937876CE3FB2BCA9FB91CCEAFA4650E2B3A07FA2AD8A254x05EJ" TargetMode="External"/><Relationship Id="rId17" Type="http://schemas.openxmlformats.org/officeDocument/2006/relationships/hyperlink" Target="consultantplus://offline/ref=ED789562DCCE2D1148D1C90A902A01E0D261B5189125ABDE789FE7A66A82EABC1BB59E4171d9G" TargetMode="External"/><Relationship Id="rId33" Type="http://schemas.openxmlformats.org/officeDocument/2006/relationships/hyperlink" Target="consultantplus://offline/ref=45D3EDB66472E2A6D934DDBF39E82FDD0452D5D9E7978C15CF5558D9779350492F4610DA72U3gEH" TargetMode="External"/><Relationship Id="rId38" Type="http://schemas.openxmlformats.org/officeDocument/2006/relationships/hyperlink" Target="consultantplus://offline/ref=45D3EDB66472E2A6D934DDBF39E82FDD0452D5D9E7978C15CF5558D9779350492F4610DA73U3g6H" TargetMode="External"/><Relationship Id="rId59" Type="http://schemas.openxmlformats.org/officeDocument/2006/relationships/hyperlink" Target="consultantplus://offline/ref=45D3EDB66472E2A6D934DDBF39E82FDD0452D5D9E7978C15CF5558D9779350492F4610DA7EU3gFH" TargetMode="External"/><Relationship Id="rId103" Type="http://schemas.openxmlformats.org/officeDocument/2006/relationships/hyperlink" Target="consultantplus://offline/ref=56D5167805126373C41BD8E9AB1BD60976F94BADBB3DA01CB17F6FF76E205D7F52669BF7B4VEgBH" TargetMode="External"/><Relationship Id="rId108" Type="http://schemas.openxmlformats.org/officeDocument/2006/relationships/hyperlink" Target="consultantplus://offline/ref=B1528B83C4C2C1E4FB9B89BAE6537783454BC1A3D47E42FB01DE46B104645E41B0DF95A22Dd6eCK" TargetMode="External"/><Relationship Id="rId124" Type="http://schemas.openxmlformats.org/officeDocument/2006/relationships/hyperlink" Target="consultantplus://offline/ref=BB91C46E90128B829FA6D57CFD1A0B2997BEF3728EBDA1FD0EE877C0A0E29F88CA02318F2D6FD933dF4DK" TargetMode="External"/><Relationship Id="rId129" Type="http://schemas.openxmlformats.org/officeDocument/2006/relationships/hyperlink" Target="consultantplus://offline/ref=B1528B83C4C2C1E4FB9B89BAE6537783454BC1A3D47E42FB01DE46B104645E41B0DF95A229d6e7K" TargetMode="External"/><Relationship Id="rId54" Type="http://schemas.openxmlformats.org/officeDocument/2006/relationships/hyperlink" Target="consultantplus://offline/ref=45D3EDB66472E2A6D934DDBF39E82FDD0452D5D9E7978C15CF5558D9779350492F4610DA71U3g9H" TargetMode="External"/><Relationship Id="rId70" Type="http://schemas.openxmlformats.org/officeDocument/2006/relationships/hyperlink" Target="consultantplus://offline/ref=45D3EDB66472E2A6D934DDBF39E82FDD0452D5D9E7978C15CF5558D9779350492F4610DA7EU3g7H" TargetMode="External"/><Relationship Id="rId75" Type="http://schemas.openxmlformats.org/officeDocument/2006/relationships/hyperlink" Target="consultantplus://offline/ref=56D5167805126373C41BD8E9AB1BD60976F94BADBB3DA01CB17F6FF76E205D7F52669BF3BCEFV9g0H" TargetMode="External"/><Relationship Id="rId91" Type="http://schemas.openxmlformats.org/officeDocument/2006/relationships/hyperlink" Target="consultantplus://offline/ref=56D5167805126373C41BD8E9AB1BD60976F843AFBC35A01CB17F6FF76EV2g0H" TargetMode="External"/><Relationship Id="rId96" Type="http://schemas.openxmlformats.org/officeDocument/2006/relationships/hyperlink" Target="consultantplus://offline/ref=56D5167805126373C41BD8E9AB1BD60976F94BADBB3DA01CB17F6FF76E205D7F52669BF7B5VEg9H" TargetMode="External"/><Relationship Id="rId140" Type="http://schemas.openxmlformats.org/officeDocument/2006/relationships/hyperlink" Target="consultantplus://offline/ref=B1528B83C4C2C1E4FB9B89BAE6537783454BC1A3D47E42FB01DE46B104645E41B0DF95A229d6eCK" TargetMode="External"/><Relationship Id="rId145" Type="http://schemas.openxmlformats.org/officeDocument/2006/relationships/hyperlink" Target="consultantplus://offline/ref=B1528B83C4C2C1E4FB9B89BAE6537783454BC1A3D47E42FB01DE46B104645E41B0DF95A72B6CdBeEK" TargetMode="External"/><Relationship Id="rId161" Type="http://schemas.openxmlformats.org/officeDocument/2006/relationships/hyperlink" Target="consultantplus://offline/ref=B1528B83C4C2C1E4FB9B89BAE6537783454BC1A3D47E42FB01DE46B104645E41B0DF95A227d6e4K" TargetMode="External"/><Relationship Id="rId166" Type="http://schemas.openxmlformats.org/officeDocument/2006/relationships/hyperlink" Target="consultantplus://offline/ref=B1528B83C4C2C1E4FB9B89BAE6537783454BC1A3D47E42FB01DE46B104645E41B0DF95A227d6e3K" TargetMode="External"/><Relationship Id="rId182" Type="http://schemas.openxmlformats.org/officeDocument/2006/relationships/hyperlink" Target="consultantplus://offline/ref=B1528B83C4C2C1E4FB9B89BAE6537783454BC1A3D47E42FB01DE46B104645E41B0DF95A22Ad6e0K" TargetMode="External"/><Relationship Id="rId187" Type="http://schemas.openxmlformats.org/officeDocument/2006/relationships/hyperlink" Target="consultantplus://offline/ref=B1528B83C4C2C1E4FB9B89BAE6537783454BC1A3D47E42FB01DE46B104645E41B0DF95A326d6e1K"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043DA3C8AB3D133CF3BAC86AD1698F4AA73E8191F11625B471F266320AB124273734F5FF839ChDR2L" TargetMode="External"/><Relationship Id="rId28" Type="http://schemas.openxmlformats.org/officeDocument/2006/relationships/hyperlink" Target="consultantplus://offline/ref=45D3EDB66472E2A6D934DDBF39E82FDD0452D5D9E7978C15CF5558D9779350492F4610DA75U3g9H" TargetMode="External"/><Relationship Id="rId49" Type="http://schemas.openxmlformats.org/officeDocument/2006/relationships/hyperlink" Target="consultantplus://offline/ref=45D3EDB66472E2A6D934DDBF39E82FDD0452D5D9E7978C15CF5558D9779350492F4610DA71U3gDH" TargetMode="External"/><Relationship Id="rId114" Type="http://schemas.openxmlformats.org/officeDocument/2006/relationships/hyperlink" Target="consultantplus://offline/ref=B1528B83C4C2C1E4FB9B89BAE6537783454BC1A3D47E42FB01DE46B104645E41B0DF95A22Bd6e2K" TargetMode="External"/><Relationship Id="rId119" Type="http://schemas.openxmlformats.org/officeDocument/2006/relationships/hyperlink" Target="consultantplus://offline/ref=B1528B83C4C2C1E4FB9B89BAE6537783454BC1A3D47E42FB01DE46B104645E41B0DF95A72C61dBeFK" TargetMode="External"/><Relationship Id="rId44" Type="http://schemas.openxmlformats.org/officeDocument/2006/relationships/hyperlink" Target="consultantplus://offline/ref=DF9632F26D7C1FA56CDC2AEA06DE1494E558126FB5DFA26E8281D10BFDBF3192328249013FE966EBN0wEH" TargetMode="External"/><Relationship Id="rId60" Type="http://schemas.openxmlformats.org/officeDocument/2006/relationships/hyperlink" Target="consultantplus://offline/ref=45D3EDB66472E2A6D934DDBF39E82FDD0452D5D9E7978C15CF5558D9779350492F4610DF773AUDg6H" TargetMode="External"/><Relationship Id="rId65" Type="http://schemas.openxmlformats.org/officeDocument/2006/relationships/hyperlink" Target="consultantplus://offline/ref=45D3EDB66472E2A6D934DDBF39E82FDD0452D5D9E7978C15CF5558D9779350492F4610DA7EU3gDH" TargetMode="External"/><Relationship Id="rId81" Type="http://schemas.openxmlformats.org/officeDocument/2006/relationships/hyperlink" Target="consultantplus://offline/ref=56D5167805126373C41BD8E9AB1BD60976F94BADBB3DA01CB17F6FF76E205D7F52669BF7BBVEgFH" TargetMode="External"/><Relationship Id="rId86" Type="http://schemas.openxmlformats.org/officeDocument/2006/relationships/hyperlink" Target="consultantplus://offline/ref=56D5167805126373C41BD8E9AB1BD60976F94BADBB3DA01CB17F6FF76E205D7F52669BF7BAVEgCH" TargetMode="External"/><Relationship Id="rId130" Type="http://schemas.openxmlformats.org/officeDocument/2006/relationships/hyperlink" Target="consultantplus://offline/ref=B1528B83C4C2C1E4FB9B89BAE6537783454BC1A3D47E42FB01DE46B104645E41B0DF95A229d6e7K" TargetMode="External"/><Relationship Id="rId135" Type="http://schemas.openxmlformats.org/officeDocument/2006/relationships/hyperlink" Target="consultantplus://offline/ref=B1528B83C4C2C1E4FB9B89BAE6537783454BC1A3D47E42FB01DE46B104645E41B0DF95A229d6e3K" TargetMode="External"/><Relationship Id="rId151" Type="http://schemas.openxmlformats.org/officeDocument/2006/relationships/hyperlink" Target="consultantplus://offline/ref=B1528B83C4C2C1E4FB9B89BAE6537783454BC1A3D47E42FB01DE46B104645E41B0DF95A226d6e0K" TargetMode="External"/><Relationship Id="rId156" Type="http://schemas.openxmlformats.org/officeDocument/2006/relationships/hyperlink" Target="consultantplus://offline/ref=B1528B83C4C2C1E4FB9B89BAE6537783454BC1A3D47E42FB01DE46B104645E41B0DF95A226d6eCK" TargetMode="External"/><Relationship Id="rId177" Type="http://schemas.openxmlformats.org/officeDocument/2006/relationships/hyperlink" Target="consultantplus://offline/ref=B1528B83C4C2C1E4FB9B89BAE6537783454BC1A3D47E42FB01DE46B104645E41B0DF95A329d6e2K" TargetMode="External"/><Relationship Id="rId198" Type="http://schemas.openxmlformats.org/officeDocument/2006/relationships/fontTable" Target="fontTable.xml"/><Relationship Id="rId172" Type="http://schemas.openxmlformats.org/officeDocument/2006/relationships/hyperlink" Target="consultantplus://offline/ref=B1528B83C4C2C1E4FB9B89BAE6537783454BC1A3D47E42FB01DE46B104645E41B0DF95A328d6e3K" TargetMode="External"/><Relationship Id="rId193" Type="http://schemas.openxmlformats.org/officeDocument/2006/relationships/hyperlink" Target="consultantplus://offline/ref=B1528B83C4C2C1E4FB9B89BAE6537783454AC1A0D37942FB01DE46B104d6e4K" TargetMode="External"/><Relationship Id="rId13" Type="http://schemas.openxmlformats.org/officeDocument/2006/relationships/hyperlink" Target="http://www.admpokachi.ru" TargetMode="External"/><Relationship Id="rId18" Type="http://schemas.openxmlformats.org/officeDocument/2006/relationships/hyperlink" Target="consultantplus://offline/ref=15D2F1300E62DF4DB8886AB4837F58C8837589E3BBDB5AC006F383683869E1D5C3D0D3F91F3A441FFBDF2E4F7575041469CDFDC277DF1C24E4582C40O3v0F" TargetMode="External"/><Relationship Id="rId39" Type="http://schemas.openxmlformats.org/officeDocument/2006/relationships/hyperlink" Target="consultantplus://offline/ref=45D3EDB66472E2A6D934DDBF39E82FDD0452D5D9E7978C15CF5558D9779350492F4610DA70U3gEH" TargetMode="External"/><Relationship Id="rId109" Type="http://schemas.openxmlformats.org/officeDocument/2006/relationships/hyperlink" Target="consultantplus://offline/ref=B1528B83C4C2C1E4FB9B89BAE6537783454BC1A3D47E42FB01DE46B104645E41B0DF95A22Ad6e4K" TargetMode="External"/><Relationship Id="rId34" Type="http://schemas.openxmlformats.org/officeDocument/2006/relationships/hyperlink" Target="consultantplus://offline/ref=45D3EDB66472E2A6D934DDBF39E82FDD0452D5D9E7978C15CF5558D9779350492F4610DA72U3gDH" TargetMode="External"/><Relationship Id="rId50" Type="http://schemas.openxmlformats.org/officeDocument/2006/relationships/hyperlink" Target="consultantplus://offline/ref=45D3EDB66472E2A6D934DDBF39E82FDD0452D5D9E7978C15CF5558D9779350492F4610DA71U3gCH" TargetMode="External"/><Relationship Id="rId55" Type="http://schemas.openxmlformats.org/officeDocument/2006/relationships/hyperlink" Target="consultantplus://offline/ref=45D3EDB66472E2A6D934DDBF39E82FDD0452D5D9E7978C15CF5558D9779350492F4610D67EU3gBH" TargetMode="External"/><Relationship Id="rId76" Type="http://schemas.openxmlformats.org/officeDocument/2006/relationships/hyperlink" Target="consultantplus://offline/ref=56D5167805126373C41BD8E9AB1BD60976F94BADBB3DA01CB17F6FF76E205D7F52669BF3B8E2V9g2H" TargetMode="External"/><Relationship Id="rId97" Type="http://schemas.openxmlformats.org/officeDocument/2006/relationships/hyperlink" Target="consultantplus://offline/ref=56D5167805126373C41BD8E9AB1BD60976F94BADBB3DA01CB17F6FF76E205D7F52669BF7B5VEgDH" TargetMode="External"/><Relationship Id="rId104" Type="http://schemas.openxmlformats.org/officeDocument/2006/relationships/hyperlink" Target="consultantplus://offline/ref=064543ECF1AA0F509EFAA2264B53DB02CB25BF769929D8AE866225562EE7766BE044CB3BF047lCK" TargetMode="External"/><Relationship Id="rId120" Type="http://schemas.openxmlformats.org/officeDocument/2006/relationships/hyperlink" Target="consultantplus://offline/ref=B1528B83C4C2C1E4FB9B89BAE6537783454BC1A3D47E42FB01DE46B104645E41B0DF95A228d6e6K" TargetMode="External"/><Relationship Id="rId125" Type="http://schemas.openxmlformats.org/officeDocument/2006/relationships/hyperlink" Target="consultantplus://offline/ref=B1528B83C4C2C1E4FB9B89BAE6537783454BC1A3D47E42FB01DE46B104645E41B0DF95A228d6eDK" TargetMode="External"/><Relationship Id="rId141" Type="http://schemas.openxmlformats.org/officeDocument/2006/relationships/hyperlink" Target="consultantplus://offline/ref=B1528B83C4C2C1E4FB9B89BAE6537783454BC1A3D47E42FB01DE46B104645E41B0DF95A226d6e5K" TargetMode="External"/><Relationship Id="rId146" Type="http://schemas.openxmlformats.org/officeDocument/2006/relationships/hyperlink" Target="consultantplus://offline/ref=B1528B83C4C2C1E4FB9B89BAE6537783454BC1A3D47E42FB01DE46B104645E41B0DF95A226d6e4K" TargetMode="External"/><Relationship Id="rId167" Type="http://schemas.openxmlformats.org/officeDocument/2006/relationships/hyperlink" Target="consultantplus://offline/ref=B1528B83C4C2C1E4FB9B89BAE6537783454BC1A3D47E42FB01DE46B104645E41B0DF95A227d6e2K" TargetMode="External"/><Relationship Id="rId188" Type="http://schemas.openxmlformats.org/officeDocument/2006/relationships/hyperlink" Target="consultantplus://offline/ref=B1528B83C4C2C1E4FB9B89BAE6537783454BC1A3D47E42FB01DE46B104645E41B0DF95A326d6e0K" TargetMode="External"/><Relationship Id="rId7" Type="http://schemas.openxmlformats.org/officeDocument/2006/relationships/endnotes" Target="endnotes.xml"/><Relationship Id="rId71" Type="http://schemas.openxmlformats.org/officeDocument/2006/relationships/hyperlink" Target="consultantplus://offline/ref=45D3EDB66472E2A6D934DDBF39E82FDD0452D5D9E7978C15CF5558D9779350492F4610DA7EU3g7H" TargetMode="External"/><Relationship Id="rId92" Type="http://schemas.openxmlformats.org/officeDocument/2006/relationships/hyperlink" Target="consultantplus://offline/ref=56D5167805126373C41BD8E9AB1BD60976F94BADBB3DA01CB17F6FF76E205D7F52669BF6B9VEgFH" TargetMode="External"/><Relationship Id="rId162" Type="http://schemas.openxmlformats.org/officeDocument/2006/relationships/hyperlink" Target="consultantplus://offline/ref=B1528B83C4C2C1E4FB9B89BAE6537783454BC1A3D47E42FB01DE46B104645E41B0DF95A227d6e7K" TargetMode="External"/><Relationship Id="rId183" Type="http://schemas.openxmlformats.org/officeDocument/2006/relationships/hyperlink" Target="consultantplus://offline/ref=B1528B83C4C2C1E4FB9B89BAE6537783454BC1A3D47E42FB01DE46B104645E41B0DF95A226d6e7K" TargetMode="External"/><Relationship Id="rId2" Type="http://schemas.openxmlformats.org/officeDocument/2006/relationships/styles" Target="styles.xml"/><Relationship Id="rId29" Type="http://schemas.openxmlformats.org/officeDocument/2006/relationships/hyperlink" Target="consultantplus://offline/ref=45D3EDB66472E2A6D934DDBF39E82FDD0452D5D9E7978C15CF5558D9779350492F4610DA75U3g8H" TargetMode="External"/><Relationship Id="rId24" Type="http://schemas.openxmlformats.org/officeDocument/2006/relationships/hyperlink" Target="consultantplus://offline/ref=4C7F1495E6021F2509FD488CB4FA926372FA90B6D851BC0EB481641626EA2F6625958BB1F093yDRFL" TargetMode="External"/><Relationship Id="rId40" Type="http://schemas.openxmlformats.org/officeDocument/2006/relationships/hyperlink" Target="consultantplus://offline/ref=45D3EDB66472E2A6D934DDBF39E82FDD0452D5D9E7978C15CF5558D9779350492F4610DF743BUDg0H" TargetMode="External"/><Relationship Id="rId45" Type="http://schemas.openxmlformats.org/officeDocument/2006/relationships/hyperlink" Target="consultantplus://offline/ref=DF9632F26D7C1FA56CDC2AEA06DE1494E558126FB5DEAB668083D10BFDBF3192328249013FE966E90E193985N9w5H" TargetMode="External"/><Relationship Id="rId66" Type="http://schemas.openxmlformats.org/officeDocument/2006/relationships/hyperlink" Target="consultantplus://offline/ref=45D3EDB66472E2A6D934DDBF39E82FDD0452D5D9E7978C15CF5558D9779350492F4610DA7EU3gCH" TargetMode="External"/><Relationship Id="rId87" Type="http://schemas.openxmlformats.org/officeDocument/2006/relationships/hyperlink" Target="consultantplus://offline/ref=56D5167805126373C41BD8E9AB1BD60976F94BADBB3DA01CB17F6FF76E205D7F52669BF7BAVEgDH" TargetMode="External"/><Relationship Id="rId110" Type="http://schemas.openxmlformats.org/officeDocument/2006/relationships/hyperlink" Target="consultantplus://offline/ref=B1528B83C4C2C1E4FB9B89BAE6537783454BC1A3D47E42FB01DE46B104645E41B0DF95A22Ad6e7K" TargetMode="External"/><Relationship Id="rId115" Type="http://schemas.openxmlformats.org/officeDocument/2006/relationships/hyperlink" Target="consultantplus://offline/ref=B1528B83C4C2C1E4FB9B89BAE6537783454BC1A3D47E42FB01DE46B104645E41B0DF95A22Bd6eDK" TargetMode="External"/><Relationship Id="rId131" Type="http://schemas.openxmlformats.org/officeDocument/2006/relationships/hyperlink" Target="consultantplus://offline/ref=B1528B83C4C2C1E4FB9B89BAE6537783454BC1A3D47E42FB01DE46B104645E41B0DF95A229d6e6K" TargetMode="External"/><Relationship Id="rId136" Type="http://schemas.openxmlformats.org/officeDocument/2006/relationships/hyperlink" Target="consultantplus://offline/ref=B1528B83C4C2C1E4FB9B89BAE6537783454BC1A3D47E42FB01DE46B104645E41B0DF95AE26d6e1K" TargetMode="External"/><Relationship Id="rId157" Type="http://schemas.openxmlformats.org/officeDocument/2006/relationships/hyperlink" Target="consultantplus://offline/ref=B1528B83C4C2C1E4FB9B89BAE6537783454BC1A3D47E42FB01DE46B104645E41B0DF95A227d6e5K" TargetMode="External"/><Relationship Id="rId178" Type="http://schemas.openxmlformats.org/officeDocument/2006/relationships/hyperlink" Target="consultantplus://offline/ref=B1528B83C4C2C1E4FB9B89BAE6537783454BC1A3D47E42FB01DE46B104645E41B0DF95A329d6eDK" TargetMode="External"/><Relationship Id="rId61" Type="http://schemas.openxmlformats.org/officeDocument/2006/relationships/hyperlink" Target="consultantplus://offline/ref=45D3EDB66472E2A6D934DDBF39E82FDD0452D5D9E7978C15CF5558D9779350492F4610DF773AUDg6H" TargetMode="External"/><Relationship Id="rId82" Type="http://schemas.openxmlformats.org/officeDocument/2006/relationships/hyperlink" Target="consultantplus://offline/ref=56D5167805126373C41BD8E9AB1BD60976F94BADBB3DA01CB17F6FF76E205D7F52669BF7BBVEgCH" TargetMode="External"/><Relationship Id="rId152" Type="http://schemas.openxmlformats.org/officeDocument/2006/relationships/hyperlink" Target="consultantplus://offline/ref=B1528B83C4C2C1E4FB9B89BAE6537783454BC1A3D47E42FB01DE46B104645E41B0DF95A226d6e3K" TargetMode="External"/><Relationship Id="rId173" Type="http://schemas.openxmlformats.org/officeDocument/2006/relationships/hyperlink" Target="consultantplus://offline/ref=B1528B83C4C2C1E4FB9B89BAE6537783454BC1A3D47E42FB01DE46B104645E41B0DF95A328d6e2K" TargetMode="External"/><Relationship Id="rId194" Type="http://schemas.openxmlformats.org/officeDocument/2006/relationships/hyperlink" Target="consultantplus://offline/ref=B1528B83C4C2C1E4FB9B89BAE6537783454AC9A1D37642FB01DE46B104d6e4K" TargetMode="External"/><Relationship Id="rId199" Type="http://schemas.openxmlformats.org/officeDocument/2006/relationships/theme" Target="theme/theme1.xml"/><Relationship Id="rId19" Type="http://schemas.openxmlformats.org/officeDocument/2006/relationships/hyperlink" Target="consultantplus://offline/ref=ED789562DCCE2D1148D1C90A902A01E0D269BA10922BABDE789FE7A66A82EABC1BB59E4311B6E3567FdCG" TargetMode="External"/><Relationship Id="rId14" Type="http://schemas.openxmlformats.org/officeDocument/2006/relationships/hyperlink" Target="http://www.rosreestr.ru" TargetMode="External"/><Relationship Id="rId30" Type="http://schemas.openxmlformats.org/officeDocument/2006/relationships/hyperlink" Target="consultantplus://offline/ref=45D3EDB66472E2A6D934DDBF39E82FDD0452D5D9E7978C15CF5558D9779350492F4610DA75U3g8H" TargetMode="External"/><Relationship Id="rId35" Type="http://schemas.openxmlformats.org/officeDocument/2006/relationships/hyperlink" Target="consultantplus://offline/ref=45D3EDB66472E2A6D934DDBF39E82FDD0452D5D9E7978C15CF5558D9779350492F4610DA73U3g8H" TargetMode="External"/><Relationship Id="rId56" Type="http://schemas.openxmlformats.org/officeDocument/2006/relationships/hyperlink" Target="consultantplus://offline/ref=45D3EDB66472E2A6D934DDBF39E82FDD0452D5D9E7978C15CF5558D9779350492F4610DA71U3g8H" TargetMode="External"/><Relationship Id="rId77" Type="http://schemas.openxmlformats.org/officeDocument/2006/relationships/hyperlink" Target="consultantplus://offline/ref=56D5167805126373C41BD8E9AB1BD60976F94BADBB3DA01CB17F6FF76E205D7F52669BF6B4VEgBH" TargetMode="External"/><Relationship Id="rId100" Type="http://schemas.openxmlformats.org/officeDocument/2006/relationships/hyperlink" Target="consultantplus://offline/ref=56D5167805126373C41BD8E9AB1BD60976F84BAEBC3AA01CB17F6FF76EV2g0H" TargetMode="External"/><Relationship Id="rId105" Type="http://schemas.openxmlformats.org/officeDocument/2006/relationships/hyperlink" Target="consultantplus://offline/ref=B1528B83C4C2C1E4FB9B89BAE6537783454BC1A3D47E42FB01DE46B104645E41B0DF95A22Dd6e2K" TargetMode="External"/><Relationship Id="rId126" Type="http://schemas.openxmlformats.org/officeDocument/2006/relationships/hyperlink" Target="consultantplus://offline/ref=B1528B83C4C2C1E4FB9B89BAE6537783454BC1A3D47E42FB01DE46B104645E41B0DF95A228d6eCK" TargetMode="External"/><Relationship Id="rId147" Type="http://schemas.openxmlformats.org/officeDocument/2006/relationships/hyperlink" Target="consultantplus://offline/ref=B1528B83C4C2C1E4FB9B89BAE6537783454BC1A3D47E42FB01DE46B104645E41B0DF95A226d6e7K" TargetMode="External"/><Relationship Id="rId168" Type="http://schemas.openxmlformats.org/officeDocument/2006/relationships/hyperlink" Target="consultantplus://offline/ref=B1528B83C4C2C1E4FB9B89BAE6537783454BC1A3D47E42FB01DE46B104645E41B0DF95A227d6eDK" TargetMode="External"/><Relationship Id="rId8" Type="http://schemas.openxmlformats.org/officeDocument/2006/relationships/image" Target="media/image1.emf"/><Relationship Id="rId51" Type="http://schemas.openxmlformats.org/officeDocument/2006/relationships/hyperlink" Target="consultantplus://offline/ref=45D3EDB66472E2A6D934DDBF39E82FDD0452D5D9E7978C15CF5558D9779350492F4610DA71U3gCH" TargetMode="External"/><Relationship Id="rId72" Type="http://schemas.openxmlformats.org/officeDocument/2006/relationships/hyperlink" Target="consultantplus://offline/ref=56D5167805126373C41BD8E9AB1BD60976F94BADBB3DA01CB17F6FF76E205D7F52669BF6B5VEg3H" TargetMode="External"/><Relationship Id="rId93" Type="http://schemas.openxmlformats.org/officeDocument/2006/relationships/hyperlink" Target="consultantplus://offline/ref=56D5167805126373C41BD8E9AB1BD60976F94BADBB3DA01CB17F6FF76E205D7F52669BF6B5VEg8H" TargetMode="External"/><Relationship Id="rId98" Type="http://schemas.openxmlformats.org/officeDocument/2006/relationships/hyperlink" Target="consultantplus://offline/ref=56D5167805126373C41BD8E9AB1BD60976F94BADBB3DA01CB17F6FF76E205D7F52669BF7B5VEg2H" TargetMode="External"/><Relationship Id="rId121" Type="http://schemas.openxmlformats.org/officeDocument/2006/relationships/hyperlink" Target="consultantplus://offline/ref=B1528B83C4C2C1E4FB9B89BAE6537783454BC1A3D47E42FB01DE46B104645E41B0DF95A228d6e6K" TargetMode="External"/><Relationship Id="rId142" Type="http://schemas.openxmlformats.org/officeDocument/2006/relationships/hyperlink" Target="consultantplus://offline/ref=B1528B83C4C2C1E4FB9B89BAE6537783454BC1A3D47E42FB01DE46B104645E41B0DF95A72F60dBe9K" TargetMode="External"/><Relationship Id="rId163" Type="http://schemas.openxmlformats.org/officeDocument/2006/relationships/hyperlink" Target="consultantplus://offline/ref=B1528B83C4C2C1E4FB9B89BAE6537783454BC1A3D47E42FB01DE46B104645E41B0DF95A227d6e6K" TargetMode="External"/><Relationship Id="rId184" Type="http://schemas.openxmlformats.org/officeDocument/2006/relationships/hyperlink" Target="consultantplus://offline/ref=B1528B83C4C2C1E4FB9B89BAE6537783454BC1A3D47E42FB01DE46B104645E41B0DF95A326d6e4K" TargetMode="External"/><Relationship Id="rId189" Type="http://schemas.openxmlformats.org/officeDocument/2006/relationships/hyperlink" Target="consultantplus://offline/ref=B1528B83C4C2C1E4FB9B89BAE6537783454BC1A3D47E42FB01DE46B104645E41B0DF95A326d6e3K" TargetMode="External"/><Relationship Id="rId3" Type="http://schemas.microsoft.com/office/2007/relationships/stylesWithEffects" Target="stylesWithEffects.xml"/><Relationship Id="rId25" Type="http://schemas.openxmlformats.org/officeDocument/2006/relationships/hyperlink" Target="consultantplus://offline/ref=3024F67B7209971C2464C7F8C2E5B214711985A8FA8CFB0CE4BBD21F78DAC1E8203ACDD0166174DBqCS9L" TargetMode="External"/><Relationship Id="rId46" Type="http://schemas.openxmlformats.org/officeDocument/2006/relationships/hyperlink" Target="consultantplus://offline/ref=45D3EDB66472E2A6D934DDBF39E82FDD0452D5D9E7978C15CF5558D9779350492F4610DA71U3gEH" TargetMode="External"/><Relationship Id="rId67" Type="http://schemas.openxmlformats.org/officeDocument/2006/relationships/hyperlink" Target="consultantplus://offline/ref=45D3EDB66472E2A6D934DDBF39E82FDD0452D5D9E7978C15CF5558D9779350492F4610DA7EU3gBH" TargetMode="External"/><Relationship Id="rId116" Type="http://schemas.openxmlformats.org/officeDocument/2006/relationships/hyperlink" Target="consultantplus://offline/ref=B1528B83C4C2C1E4FB9B89BAE6537783454BC1A3D47E42FB01DE46B104645E41B0DF95A22Bd6eCK" TargetMode="External"/><Relationship Id="rId137" Type="http://schemas.openxmlformats.org/officeDocument/2006/relationships/hyperlink" Target="consultantplus://offline/ref=B1528B83C4C2C1E4FB9B89BAE6537783454BC1A3D47E42FB01DE46B104645E41B0DF95A229d6e2K" TargetMode="External"/><Relationship Id="rId158" Type="http://schemas.openxmlformats.org/officeDocument/2006/relationships/hyperlink" Target="consultantplus://offline/ref=B1528B83C4C2C1E4FB9B89BAE6537783454BC1A3D47E42FB01DE46B104645E41B0DF95A72F60dBe8K" TargetMode="External"/><Relationship Id="rId20" Type="http://schemas.openxmlformats.org/officeDocument/2006/relationships/hyperlink" Target="consultantplus://offline/ref=ED789562DCCE2D1148D1C90A902A01E0D261B5189125ABDE789FE7A66A82EABC1BB59E4671d2G" TargetMode="External"/><Relationship Id="rId41" Type="http://schemas.openxmlformats.org/officeDocument/2006/relationships/hyperlink" Target="consultantplus://offline/ref=45D3EDB66472E2A6D934DDBF39E82FDD0452D5D9E7978C15CF5558D9779350492F4610DA70U3gCH" TargetMode="External"/><Relationship Id="rId62" Type="http://schemas.openxmlformats.org/officeDocument/2006/relationships/hyperlink" Target="consultantplus://offline/ref=45D3EDB66472E2A6D934DDBF39E82FDD0452D5D9E7978C15CF5558D9779350492F4610DF7336UDg0H" TargetMode="External"/><Relationship Id="rId83" Type="http://schemas.openxmlformats.org/officeDocument/2006/relationships/hyperlink" Target="consultantplus://offline/ref=56D5167805126373C41BD8E9AB1BD60976F94BADBB3DA01CB17F6FF76E205D7F52669BF7BBVEgDH" TargetMode="External"/><Relationship Id="rId88" Type="http://schemas.openxmlformats.org/officeDocument/2006/relationships/hyperlink" Target="consultantplus://offline/ref=56D5167805126373C41BD8E9AB1BD60976F94BADBB3DA01CB17F6FF76E205D7F52669BF7BAVEg2H" TargetMode="External"/><Relationship Id="rId111" Type="http://schemas.openxmlformats.org/officeDocument/2006/relationships/hyperlink" Target="consultantplus://offline/ref=B1528B83C4C2C1E4FB9B89BAE6537783454BC1A3D47E42FB01DE46B104645E41B0DF95A22Ad6e6K" TargetMode="External"/><Relationship Id="rId132" Type="http://schemas.openxmlformats.org/officeDocument/2006/relationships/hyperlink" Target="consultantplus://offline/ref=B1528B83C4C2C1E4FB9B89BAE6537783454BC1A3D47E42FB01DE46B104645E41B0DF95A229d6e6K" TargetMode="External"/><Relationship Id="rId153" Type="http://schemas.openxmlformats.org/officeDocument/2006/relationships/hyperlink" Target="consultantplus://offline/ref=B1528B83C4C2C1E4FB9B89BAE6537783454BC1A3D47E42FB01DE46B104645E41B0DF95A226d6e2K" TargetMode="External"/><Relationship Id="rId174" Type="http://schemas.openxmlformats.org/officeDocument/2006/relationships/hyperlink" Target="consultantplus://offline/ref=B1528B83C4C2C1E4FB9B89BAE6537783454BC1A3D47E42FB01DE46B104645E41B0DF95A329d6e3K" TargetMode="External"/><Relationship Id="rId179" Type="http://schemas.openxmlformats.org/officeDocument/2006/relationships/hyperlink" Target="consultantplus://offline/ref=B1528B83C4C2C1E4FB9B89BAE6537783454BC1A3D47E42FB01DE46B104645E41B0DF95A329d6eCK" TargetMode="External"/><Relationship Id="rId195" Type="http://schemas.openxmlformats.org/officeDocument/2006/relationships/hyperlink" Target="consultantplus://offline/ref=B1528B83C4C2C1E4FB9B89BAE6537783454BC1A3D47E42FB01DE46B104645E41B0DF95A327d6e5K" TargetMode="External"/><Relationship Id="rId190" Type="http://schemas.openxmlformats.org/officeDocument/2006/relationships/hyperlink" Target="consultantplus://offline/ref=B1528B83C4C2C1E4FB9B89BAE6537783454BC1A3D47E42FB01DE46B104645E41B0DF95A326d6e2K" TargetMode="External"/><Relationship Id="rId15" Type="http://schemas.openxmlformats.org/officeDocument/2006/relationships/hyperlink" Target="http://www.nalog.ru/ru86/" TargetMode="External"/><Relationship Id="rId36" Type="http://schemas.openxmlformats.org/officeDocument/2006/relationships/hyperlink" Target="consultantplus://offline/ref=45D3EDB66472E2A6D934DDBF39E82FDD0452D5D9E7978C15CF5558D9779350492F4610DA73U3g7H" TargetMode="External"/><Relationship Id="rId57" Type="http://schemas.openxmlformats.org/officeDocument/2006/relationships/hyperlink" Target="consultantplus://offline/ref=45D3EDB66472E2A6D934DDBF39E82FDD0453DDD9E4948C15CF5558D9779350492F4610DF74U3g8H" TargetMode="External"/><Relationship Id="rId106" Type="http://schemas.openxmlformats.org/officeDocument/2006/relationships/hyperlink" Target="consultantplus://offline/ref=B1528B83C4C2C1E4FB9B89BAE6537783454BC1A3D47E42FB01DE46B104645E41B0DF95A22Dd6e2K" TargetMode="External"/><Relationship Id="rId127" Type="http://schemas.openxmlformats.org/officeDocument/2006/relationships/hyperlink" Target="consultantplus://offline/ref=B1528B83C4C2C1E4FB9B89BAE6537783454BC1A3D47E42FB01DE46B104645E41B0DF95A229d6e5K" TargetMode="External"/><Relationship Id="rId10" Type="http://schemas.openxmlformats.org/officeDocument/2006/relationships/hyperlink" Target="consultantplus://offline/ref=2C1421C160326D8F56B4697A2A570D3E376AA519D92F705268CCA9340A7C1CED69593FC9Z7kBL" TargetMode="External"/><Relationship Id="rId31" Type="http://schemas.openxmlformats.org/officeDocument/2006/relationships/hyperlink" Target="consultantplus://offline/ref=45D3EDB66472E2A6D934DDBF39E82FDD0452D5D9E7978C15CF5558D9779350492F4610DA75U3g7H" TargetMode="External"/><Relationship Id="rId52" Type="http://schemas.openxmlformats.org/officeDocument/2006/relationships/hyperlink" Target="consultantplus://offline/ref=45D3EDB66472E2A6D934DDBF39E82FDD0452D5D9E7978C15CF5558D9779350492F4610DA71U3gBH" TargetMode="External"/><Relationship Id="rId73" Type="http://schemas.openxmlformats.org/officeDocument/2006/relationships/hyperlink" Target="consultantplus://offline/ref=56D5167805126373C41BD8E9AB1BD60976F94BADBB3DA01CB17F6FF76E205D7F52669BF6B4VEgAH" TargetMode="External"/><Relationship Id="rId78" Type="http://schemas.openxmlformats.org/officeDocument/2006/relationships/hyperlink" Target="consultantplus://offline/ref=56D5167805126373C41BD8E9AB1BD60976F94BADBB3DA01CB17F6FF76E205D7F52669BF6B4VEgFH" TargetMode="External"/><Relationship Id="rId94" Type="http://schemas.openxmlformats.org/officeDocument/2006/relationships/hyperlink" Target="consultantplus://offline/ref=56D5167805126373C41BD8E9AB1BD60976F94BADBB3DA01CB17F6FF76E205D7F52669BF7B5VEgBH" TargetMode="External"/><Relationship Id="rId99" Type="http://schemas.openxmlformats.org/officeDocument/2006/relationships/hyperlink" Target="consultantplus://offline/ref=56D5167805126373C41BD8E9AB1BD60976F94BADBB3DA01CB17F6FF76E205D7F52669BF7B5VEg3H" TargetMode="External"/><Relationship Id="rId101" Type="http://schemas.openxmlformats.org/officeDocument/2006/relationships/hyperlink" Target="consultantplus://offline/ref=56D5167805126373C41BD8E9AB1BD60976F843AFBC35A01CB17F6FF76EV2g0H" TargetMode="External"/><Relationship Id="rId122" Type="http://schemas.openxmlformats.org/officeDocument/2006/relationships/hyperlink" Target="consultantplus://offline/ref=BB91C46E90128B829FA6D57CFD1A0B2997BEF3728EBDA1FD0EE877C0A0E29F88CA02318F2D6FD936dF46K" TargetMode="External"/><Relationship Id="rId143" Type="http://schemas.openxmlformats.org/officeDocument/2006/relationships/hyperlink" Target="consultantplus://offline/ref=B1528B83C4C2C1E4FB9B89BAE6537783454BC1A3D47E42FB01DE46B104645E41B0DF95A72F60dBe9K" TargetMode="External"/><Relationship Id="rId148" Type="http://schemas.openxmlformats.org/officeDocument/2006/relationships/hyperlink" Target="consultantplus://offline/ref=B1528B83C4C2C1E4FB9B89BAE6537783454BC1A3D47E42FB01DE46B104645E41B0DF95A226d6e6K" TargetMode="External"/><Relationship Id="rId164" Type="http://schemas.openxmlformats.org/officeDocument/2006/relationships/hyperlink" Target="consultantplus://offline/ref=B1528B83C4C2C1E4FB9B89BAE6537783454BC1A3D47E42FB01DE46B104645E41B0DF95A227d6e1K" TargetMode="External"/><Relationship Id="rId169" Type="http://schemas.openxmlformats.org/officeDocument/2006/relationships/hyperlink" Target="consultantplus://offline/ref=B1528B83C4C2C1E4FB9B89BAE6537783454BC1A3D47E42FB01DE46B104645E41B0DF95A227d6eCK" TargetMode="External"/><Relationship Id="rId185" Type="http://schemas.openxmlformats.org/officeDocument/2006/relationships/hyperlink" Target="consultantplus://offline/ref=B1528B83C4C2C1E4FB9B89BAE6537783454BC1A3D47E42FB01DE46B104645E41B0DF95A326d6e7K" TargetMode="External"/><Relationship Id="rId4" Type="http://schemas.openxmlformats.org/officeDocument/2006/relationships/settings" Target="settings.xml"/><Relationship Id="rId9" Type="http://schemas.openxmlformats.org/officeDocument/2006/relationships/hyperlink" Target="consultantplus://offline/ref=2C1421C160326D8F56B4697A2A570D3E3760A310D725705268CCA9340A7C1CED69593FCA7C27DC84Z4k3L" TargetMode="External"/><Relationship Id="rId180" Type="http://schemas.openxmlformats.org/officeDocument/2006/relationships/hyperlink" Target="consultantplus://offline/ref=B1528B83C4C2C1E4FB9B89BAE6537783454BC1A3D47E42FB01DE46B104645E41B0DF95A326d6e5K" TargetMode="External"/><Relationship Id="rId26" Type="http://schemas.openxmlformats.org/officeDocument/2006/relationships/hyperlink" Target="consultantplus://offline/ref=3024F67B7209971C2464C7F8C2E5B214711985A8FA8CFB0CE4BBD21F78DAC1E8203ACDD0166176DCqCS7L" TargetMode="External"/><Relationship Id="rId47" Type="http://schemas.openxmlformats.org/officeDocument/2006/relationships/hyperlink" Target="consultantplus://offline/ref=45D3EDB66472E2A6D934DDBF39E82FDD0452D5D9E7978C15CF5558D9779350492F4610DA71U3gDH" TargetMode="External"/><Relationship Id="rId68" Type="http://schemas.openxmlformats.org/officeDocument/2006/relationships/hyperlink" Target="consultantplus://offline/ref=45D3EDB66472E2A6D934DDBF39E82FDD0452D5D9E7978C15CF5558D9779350492F4610DA7EU3gAH" TargetMode="External"/><Relationship Id="rId89" Type="http://schemas.openxmlformats.org/officeDocument/2006/relationships/hyperlink" Target="consultantplus://offline/ref=56D5167805126373C41BD8E9AB1BD60976F94BADBB3DA01CB17F6FF76E205D7F52669BF7BAVEg3H" TargetMode="External"/><Relationship Id="rId112" Type="http://schemas.openxmlformats.org/officeDocument/2006/relationships/hyperlink" Target="consultantplus://offline/ref=B1528B83C4C2C1E4FB9B89BAE6537783454BC1A3D47E42FB01DE46B104645E41B0DF95A22Ad6e1K" TargetMode="External"/><Relationship Id="rId133" Type="http://schemas.openxmlformats.org/officeDocument/2006/relationships/hyperlink" Target="consultantplus://offline/ref=B1528B83C4C2C1E4FB9B89BAE6537783454BC1A3D47E42FB01DE46B104645E41B0DF95A229d6e1K" TargetMode="External"/><Relationship Id="rId154" Type="http://schemas.openxmlformats.org/officeDocument/2006/relationships/hyperlink" Target="consultantplus://offline/ref=B1528B83C4C2C1E4FB9B89BAE6537783454BC1A3D47E42FB01DE46B104645E41B0DF95A226d6eDK" TargetMode="External"/><Relationship Id="rId175" Type="http://schemas.openxmlformats.org/officeDocument/2006/relationships/hyperlink" Target="consultantplus://offline/ref=B1528B83C4C2C1E4FB9B89BAE6537783454BC1A3D47E42FB01DE46B104645E41B0DF95A329d6e3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5;&#1080;&#1081;%20&#1089;&#1090;&#1086;&#1083;\&#1056;&#1077;&#1075;&#1083;&#1072;&#1084;&#1077;&#1085;&#1090;&#1099;%20&#1090;&#1080;&#1087;\&#1040;&#1056;%20&#1087;&#1088;&#1077;&#1076;&#1086;&#1089;&#1090;&#1072;&#1074;&#1083;&#1077;&#1085;&#1080;&#1077;%20&#1074;%20&#1089;&#1086;&#1073;&#1089;&#1090;&#1074;&#1077;&#1085;&#1085;&#1086;&#1089;&#1090;&#1100;%20&#1073;&#1077;&#1079;%20&#1090;&#1086;&#1088;&#1075;&#1086;&#1074;%20&#1053;&#1054;&#1042;&#1067;&#104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9rkbn0+wsq1vH/SF0Zne/2xRGp+blGlOIaA3ZmgGOD8=</DigestValue>
    </Reference>
    <Reference URI="#idOfficeObject" Type="http://www.w3.org/2000/09/xmldsig#Object">
      <DigestMethod Algorithm="urn:ietf:params:xml:ns:cpxmlsec:algorithms:gostr3411"/>
      <DigestValue>dtwf1kBSeG5ZUO4zQMPqjBa0uS1rPRwIYwXkFolAjeU=</DigestValue>
    </Reference>
    <Reference URI="#idSignedProperties" Type="http://uri.etsi.org/01903#SignedProperties">
      <Transforms>
        <Transform Algorithm="http://www.w3.org/TR/2001/REC-xml-c14n-20010315"/>
      </Transforms>
      <DigestMethod Algorithm="urn:ietf:params:xml:ns:cpxmlsec:algorithms:gostr3411"/>
      <DigestValue>vs9uKrH3ylQ6xW27wv5diB7vMUDajw6+WbU9MvJ7olE=</DigestValue>
    </Reference>
  </SignedInfo>
  <SignatureValue>K8cSo9SFdsU7zX8YDS21OwPy4KWkd67Sof6MRQ3Vqh1c6D4utm0AfXqmhEC3YRZe
bPn1xx4JpeuICYlRnDzz0g==</SignatureValue>
  <KeyInfo>
    <X509Data>
      <X509Certificate>MIIIjTCCCDygAwIBAgIUIGaMBB0WOHPRYrL4H6+ebjjI7oQwCAYGKoUDAgIDMIIB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tSDQutCw0LfQvdCw0YfQtdC50YHRgtCy0L4wHhcNMTgwMzEyMTIzNDM2WhcNMTkw
NjEyMTIzNDM2WjCCAZExGjAYBggqhQMDgQMBARIMODYyMTAwOTgyMTA3MRYwFAYF
KoUDZAMSCzA1Mjc3NTExMjU3MSMwIQYJKoZIhvcNAQkBFhR0ZW5kZXJAYWRtcG9r
YWNoaS5ydTELMAkGA1UEBhMCUlUxUzBRBgNVBAgMStCl0LDQvdGC0Yst0JzQsNC9
0YHQuNC50YHQutC40Lkg0LDQstGC0L7QvdC+0LzQvdGL0Lkg0L7QutGA0YPQsyAt
INCu0LPRgNCwMRUwEwYDVQQHDAzQn9C+0LrQsNGH0LgxPTA7BgNVBAoMNNCQ0JTQ
nNCY0J3QmNCh0KLQoNCQ0KbQmNCvINCT0J7QoNCe0JTQkCDQn9Ce0JrQkNCn0Jgx
KjAoBgNVBCoMIdCS0LvQsNC00LjQvNC40YAg0JjQstCw0L3QvtCy0LjRhzEXMBUG
A1UEBAwO0KHRgtC10L/Rg9GA0LAxOTA3BgNVBAMMMNCh0YLQtdC/0YPRgNCwINCS
0LvQsNC00LjQvNC40YAg0JjQstCw0L3QvtCy0LjRhzBjMBwGBiqFAwICEzASBgcq
hQMCAiQABgcqhQMCAh4BA0MABEB0TlKLGOngb7K8ksuq1qieet38nwWQrI3EmXBi
YqlHSB/KY3sxdG6HQoWGJZEsFVqtw5dnHinDLSbPsVyMjesJo4IEvDCCBLgwDAYD
VR0TAQH/BAIwADAdBgNVHSAEFjAUMAgGBiqFA2RxATAIBgYqhQNkcQIwPQYDVR0R
BDYwNKASBgNVBAygCxMJMjI3MDkxNjAxoBsGCiqFAwM9ntc2AQWgDRMLMDE4NzMw
MDAxOTGGATAwNgYFKoUDZG8ELQwrItCa0YDQuNC/0YLQvtCf0YDQviBDU1AiICjQ
stC10YDRgdC40Y8gMy42KTCCATEGBSqFA2RwBIIBJjCCASIMRCLQmtGA0LjQv9GC
0L7Qn9GA0L4gQ1NQIiAo0LLQtdGA0YHQuNGPIDMuNikgKNC40YHQv9C+0LvQvdC1
0L3QuNC1IDIpDGgi0J/RgNC+0LPRgNCw0LzQvNC90L4t0LDQv9C/0LDRgNCw0YLQ
vdGL0Lkg0LrQvtC80L/Qu9C10LrRgSAi0K7QvdC40YHQtdGA0YIt0JPQntCh0KIi
LiDQktC10YDRgdC40Y8gMi4xIgwf4oSWIDE0OS83LzYtNTY5INC+0YIgMjEuMTIu
MjAxNwxP0KHQtdGA0YLQuNGE0LjQutCw0YIg0YHQvtC+0YLQstC10YLRgdGC0LLQ
uNGPIOKEliDQodCkLzEyOC0yODc4INC+0YIgMjAuMDYuMjAxNjAOBgNVHQ8BAf8E
BAMCA+gwgZcGA1UdJQSBjzCBjAYIKwYBBQUHAwIGDiqFAwM9ntc2AQYDBAEBBg4q
hQMDPZ7XNgEGAwQBAgYOKoUDAz2e1zYBBgMEAQMGDiqFAwM9ntc2AQYDBAEEBgkq
hQMDgXsFAgEGCSqFAwOBewUCAgYJKoUDA4F7BQIDBgkqhQMDgXsFAgQGCSqFAwOB
ewUCBQYJKoUDA4F7BQIGMCsGA1UdEAQkMCKADzIwMTgwMzExMDY0MDAwWoEPMjAx
OTA2MTEwNjQwMDBaMIIBhQYDVR0jBIIBfDCCAXiAFBZVkaZRWMSJLGtRW9KFGQoB
REgioYIBUqSCAU4wggFKMR4wHAYJKoZIhvcNAQkBFg9kaXRAbWluc3Z5YXoucnUx
CzAJBgNVBAYTAlJVMRwwGgYDVQQIDBM3NyDQsy4g0JzQvtGB0LrQstCwMRUwEwYD
VQQHDAzQnNC+0YHQutCy0LAxPzA9BgNVBAkMNjEyNTM3NSDQsy4g0JzQvtGB0LrQ
stCwLCDRg9C7LiDQotCy0LXRgNGB0LrQsNGPLCDQtC4gNzEsMCoGA1UECgwj0JzQ
uNC90LrQvtC80YHQstGP0LfRjCDQoNC+0YHRgdC40LgxGDAWBgUqhQNkARINMTA0
NzcwMjAyNjcwMTEaMBgGCCqFAwOBAwEBEgwwMDc3MTA0NzQzNzUxQTA/BgNVBAMM
ONCT0L7Qu9C+0LLQvdC+0Lkg0YPQtNC+0YHRgtC+0LLQtdGA0Y/RjtGJ0LjQuSDR
htC10L3RgtGAggo2rNRVAAAAAAEvMF4GA1UdHwRXMFUwKaAnoCWGI2h0dHA6Ly9j
cmwucm9za2F6bmEucnUvY3JsL3VjZmsuY3JsMCigJqAkhiJodHRwOi8vY3JsLmZz
ZmsubG9jYWwvY3JsL3VjZmsuY3JsMB0GA1UdDgQWBBSgdv90KqN3m8vdnByF1uOv
BzjcbjAIBgYqhQMCAgMDQQCL+bgpMq8j6OdC54l1fTPfapgNRce1koNooqKi51NS
kJ6mvvfLyZWvdenjLn8kwXYcMvCKDsZvwfwgaeqm47Nu</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Bg2gkJAnHze10i4CpkByvb28TvM=
</DigestValue>
      </Reference>
      <Reference URI="/word/settings.xml?ContentType=application/vnd.openxmlformats-officedocument.wordprocessingml.settings+xml">
        <DigestMethod Algorithm="http://www.w3.org/2000/09/xmldsig#sha1"/>
        <DigestValue>Yrs3psuyQJuOhqrH8RZdwFeQbkU=
</DigestValue>
      </Reference>
      <Reference URI="/word/styles.xml?ContentType=application/vnd.openxmlformats-officedocument.wordprocessingml.styles+xml">
        <DigestMethod Algorithm="http://www.w3.org/2000/09/xmldsig#sha1"/>
        <DigestValue>fqTSXKCY693KzVbqVUvKpQe87mI=
</DigestValue>
      </Reference>
      <Reference URI="/word/stylesWithEffects.xml?ContentType=application/vnd.ms-word.stylesWithEffects+xml">
        <DigestMethod Algorithm="http://www.w3.org/2000/09/xmldsig#sha1"/>
        <DigestValue>nMcPx5SpUb4XpY+5S40+qN6iQxs=
</DigestValue>
      </Reference>
      <Reference URI="/word/fontTable.xml?ContentType=application/vnd.openxmlformats-officedocument.wordprocessingml.fontTable+xml">
        <DigestMethod Algorithm="http://www.w3.org/2000/09/xmldsig#sha1"/>
        <DigestValue>7uyR9syHHc9csGbr+auZeKJJos0=
</DigestValue>
      </Reference>
      <Reference URI="/word/webSettings.xml?ContentType=application/vnd.openxmlformats-officedocument.wordprocessingml.webSettings+xml">
        <DigestMethod Algorithm="http://www.w3.org/2000/09/xmldsig#sha1"/>
        <DigestValue>OAMVU3BkaY7iUCH+nh7LDuXpL6E=
</DigestValue>
      </Reference>
      <Reference URI="/word/media/image1.emf?ContentType=image/x-emf">
        <DigestMethod Algorithm="http://www.w3.org/2000/09/xmldsig#sha1"/>
        <DigestValue>+w1AFPgx+fBxzaa8N2varxv7YtQ=
</DigestValue>
      </Reference>
      <Reference URI="/word/endnotes.xml?ContentType=application/vnd.openxmlformats-officedocument.wordprocessingml.endnotes+xml">
        <DigestMethod Algorithm="http://www.w3.org/2000/09/xmldsig#sha1"/>
        <DigestValue>9r1X5wmJj1PMHIwChVHYe2NmUvA=
</DigestValue>
      </Reference>
      <Reference URI="/word/document.xml?ContentType=application/vnd.openxmlformats-officedocument.wordprocessingml.document.main+xml">
        <DigestMethod Algorithm="http://www.w3.org/2000/09/xmldsig#sha1"/>
        <DigestValue>0TvCfhKtim6FuZ8hv455kgv9f2o=
</DigestValue>
      </Reference>
      <Reference URI="/word/theme/theme1.xml?ContentType=application/vnd.openxmlformats-officedocument.theme+xml">
        <DigestMethod Algorithm="http://www.w3.org/2000/09/xmldsig#sha1"/>
        <DigestValue>6LZDxI6kMVv+DMhc+ueaIKefYM8=
</DigestValue>
      </Reference>
      <Reference URI="/word/header1.xml?ContentType=application/vnd.openxmlformats-officedocument.wordprocessingml.header+xml">
        <DigestMethod Algorithm="http://www.w3.org/2000/09/xmldsig#sha1"/>
        <DigestValue>yRUIVXeEb/4DXbAXyUFHtSFaqmQ=
</DigestValue>
      </Reference>
      <Reference URI="/word/footnotes.xml?ContentType=application/vnd.openxmlformats-officedocument.wordprocessingml.footnotes+xml">
        <DigestMethod Algorithm="http://www.w3.org/2000/09/xmldsig#sha1"/>
        <DigestValue>ZY6v9X6yUod92K1RIVCvHWuVpJ0=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d19dblMGx1GVUcIM2iPrMSj82wg=
</DigestValue>
      </Reference>
      <Reference URI="/word/_rels/document.xml.rels?ContentType=application/vnd.openxmlformats-package.relationships+xml">
        <Transforms>
          <Transform Algorithm="http://schemas.openxmlformats.org/package/2006/RelationshipTransform">
            <mdssi:RelationshipReference SourceId="rId117"/>
            <mdssi:RelationshipReference SourceId="rId21"/>
            <mdssi:RelationshipReference SourceId="rId42"/>
            <mdssi:RelationshipReference SourceId="rId63"/>
            <mdssi:RelationshipReference SourceId="rId84"/>
            <mdssi:RelationshipReference SourceId="rId138"/>
            <mdssi:RelationshipReference SourceId="rId159"/>
            <mdssi:RelationshipReference SourceId="rId170"/>
            <mdssi:RelationshipReference SourceId="rId191"/>
            <mdssi:RelationshipReference SourceId="rId196"/>
            <mdssi:RelationshipReference SourceId="rId16"/>
            <mdssi:RelationshipReference SourceId="rId107"/>
            <mdssi:RelationshipReference SourceId="rId11"/>
            <mdssi:RelationshipReference SourceId="rId32"/>
            <mdssi:RelationshipReference SourceId="rId37"/>
            <mdssi:RelationshipReference SourceId="rId53"/>
            <mdssi:RelationshipReference SourceId="rId58"/>
            <mdssi:RelationshipReference SourceId="rId74"/>
            <mdssi:RelationshipReference SourceId="rId79"/>
            <mdssi:RelationshipReference SourceId="rId102"/>
            <mdssi:RelationshipReference SourceId="rId123"/>
            <mdssi:RelationshipReference SourceId="rId128"/>
            <mdssi:RelationshipReference SourceId="rId144"/>
            <mdssi:RelationshipReference SourceId="rId149"/>
            <mdssi:RelationshipReference SourceId="rId5"/>
            <mdssi:RelationshipReference SourceId="rId90"/>
            <mdssi:RelationshipReference SourceId="rId95"/>
            <mdssi:RelationshipReference SourceId="rId160"/>
            <mdssi:RelationshipReference SourceId="rId165"/>
            <mdssi:RelationshipReference SourceId="rId181"/>
            <mdssi:RelationshipReference SourceId="rId186"/>
            <mdssi:RelationshipReference SourceId="rId22"/>
            <mdssi:RelationshipReference SourceId="rId27"/>
            <mdssi:RelationshipReference SourceId="rId43"/>
            <mdssi:RelationshipReference SourceId="rId48"/>
            <mdssi:RelationshipReference SourceId="rId64"/>
            <mdssi:RelationshipReference SourceId="rId69"/>
            <mdssi:RelationshipReference SourceId="rId113"/>
            <mdssi:RelationshipReference SourceId="rId118"/>
            <mdssi:RelationshipReference SourceId="rId134"/>
            <mdssi:RelationshipReference SourceId="rId139"/>
            <mdssi:RelationshipReference SourceId="rId80"/>
            <mdssi:RelationshipReference SourceId="rId85"/>
            <mdssi:RelationshipReference SourceId="rId150"/>
            <mdssi:RelationshipReference SourceId="rId155"/>
            <mdssi:RelationshipReference SourceId="rId171"/>
            <mdssi:RelationshipReference SourceId="rId176"/>
            <mdssi:RelationshipReference SourceId="rId192"/>
            <mdssi:RelationshipReference SourceId="rId197"/>
            <mdssi:RelationshipReference SourceId="rId12"/>
            <mdssi:RelationshipReference SourceId="rId17"/>
            <mdssi:RelationshipReference SourceId="rId33"/>
            <mdssi:RelationshipReference SourceId="rId38"/>
            <mdssi:RelationshipReference SourceId="rId59"/>
            <mdssi:RelationshipReference SourceId="rId103"/>
            <mdssi:RelationshipReference SourceId="rId108"/>
            <mdssi:RelationshipReference SourceId="rId124"/>
            <mdssi:RelationshipReference SourceId="rId129"/>
            <mdssi:RelationshipReference SourceId="rId54"/>
            <mdssi:RelationshipReference SourceId="rId70"/>
            <mdssi:RelationshipReference SourceId="rId75"/>
            <mdssi:RelationshipReference SourceId="rId91"/>
            <mdssi:RelationshipReference SourceId="rId96"/>
            <mdssi:RelationshipReference SourceId="rId140"/>
            <mdssi:RelationshipReference SourceId="rId145"/>
            <mdssi:RelationshipReference SourceId="rId161"/>
            <mdssi:RelationshipReference SourceId="rId166"/>
            <mdssi:RelationshipReference SourceId="rId182"/>
            <mdssi:RelationshipReference SourceId="rId187"/>
            <mdssi:RelationshipReference SourceId="rId1"/>
            <mdssi:RelationshipReference SourceId="rId6"/>
            <mdssi:RelationshipReference SourceId="rId23"/>
            <mdssi:RelationshipReference SourceId="rId28"/>
            <mdssi:RelationshipReference SourceId="rId49"/>
            <mdssi:RelationshipReference SourceId="rId114"/>
            <mdssi:RelationshipReference SourceId="rId119"/>
            <mdssi:RelationshipReference SourceId="rId44"/>
            <mdssi:RelationshipReference SourceId="rId60"/>
            <mdssi:RelationshipReference SourceId="rId65"/>
            <mdssi:RelationshipReference SourceId="rId81"/>
            <mdssi:RelationshipReference SourceId="rId86"/>
            <mdssi:RelationshipReference SourceId="rId130"/>
            <mdssi:RelationshipReference SourceId="rId135"/>
            <mdssi:RelationshipReference SourceId="rId151"/>
            <mdssi:RelationshipReference SourceId="rId156"/>
            <mdssi:RelationshipReference SourceId="rId177"/>
            <mdssi:RelationshipReference SourceId="rId198"/>
            <mdssi:RelationshipReference SourceId="rId172"/>
            <mdssi:RelationshipReference SourceId="rId193"/>
            <mdssi:RelationshipReference SourceId="rId13"/>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120"/>
            <mdssi:RelationshipReference SourceId="rId125"/>
            <mdssi:RelationshipReference SourceId="rId141"/>
            <mdssi:RelationshipReference SourceId="rId146"/>
            <mdssi:RelationshipReference SourceId="rId167"/>
            <mdssi:RelationshipReference SourceId="rId188"/>
            <mdssi:RelationshipReference SourceId="rId7"/>
            <mdssi:RelationshipReference SourceId="rId71"/>
            <mdssi:RelationshipReference SourceId="rId92"/>
            <mdssi:RelationshipReference SourceId="rId162"/>
            <mdssi:RelationshipReference SourceId="rId183"/>
            <mdssi:RelationshipReference SourceId="rId2"/>
            <mdssi:RelationshipReference SourceId="rId29"/>
            <mdssi:RelationshipReference SourceId="rId24"/>
            <mdssi:RelationshipReference SourceId="rId40"/>
            <mdssi:RelationshipReference SourceId="rId45"/>
            <mdssi:RelationshipReference SourceId="rId66"/>
            <mdssi:RelationshipReference SourceId="rId87"/>
            <mdssi:RelationshipReference SourceId="rId110"/>
            <mdssi:RelationshipReference SourceId="rId115"/>
            <mdssi:RelationshipReference SourceId="rId131"/>
            <mdssi:RelationshipReference SourceId="rId136"/>
            <mdssi:RelationshipReference SourceId="rId157"/>
            <mdssi:RelationshipReference SourceId="rId178"/>
            <mdssi:RelationshipReference SourceId="rId61"/>
            <mdssi:RelationshipReference SourceId="rId82"/>
            <mdssi:RelationshipReference SourceId="rId152"/>
            <mdssi:RelationshipReference SourceId="rId173"/>
            <mdssi:RelationshipReference SourceId="rId194"/>
            <mdssi:RelationshipReference SourceId="rId199"/>
            <mdssi:RelationshipReference SourceId="rId19"/>
            <mdssi:RelationshipReference SourceId="rId14"/>
            <mdssi:RelationshipReference SourceId="rId30"/>
            <mdssi:RelationshipReference SourceId="rId35"/>
            <mdssi:RelationshipReference SourceId="rId56"/>
            <mdssi:RelationshipReference SourceId="rId77"/>
            <mdssi:RelationshipReference SourceId="rId100"/>
            <mdssi:RelationshipReference SourceId="rId105"/>
            <mdssi:RelationshipReference SourceId="rId126"/>
            <mdssi:RelationshipReference SourceId="rId147"/>
            <mdssi:RelationshipReference SourceId="rId168"/>
            <mdssi:RelationshipReference SourceId="rId8"/>
            <mdssi:RelationshipReference SourceId="rId51"/>
            <mdssi:RelationshipReference SourceId="rId72"/>
            <mdssi:RelationshipReference SourceId="rId93"/>
            <mdssi:RelationshipReference SourceId="rId98"/>
            <mdssi:RelationshipReference SourceId="rId121"/>
            <mdssi:RelationshipReference SourceId="rId142"/>
            <mdssi:RelationshipReference SourceId="rId163"/>
            <mdssi:RelationshipReference SourceId="rId184"/>
            <mdssi:RelationshipReference SourceId="rId189"/>
            <mdssi:RelationshipReference SourceId="rId3"/>
            <mdssi:RelationshipReference SourceId="rId25"/>
            <mdssi:RelationshipReference SourceId="rId46"/>
            <mdssi:RelationshipReference SourceId="rId67"/>
            <mdssi:RelationshipReference SourceId="rId116"/>
            <mdssi:RelationshipReference SourceId="rId137"/>
            <mdssi:RelationshipReference SourceId="rId158"/>
            <mdssi:RelationshipReference SourceId="rId20"/>
            <mdssi:RelationshipReference SourceId="rId41"/>
            <mdssi:RelationshipReference SourceId="rId62"/>
            <mdssi:RelationshipReference SourceId="rId83"/>
            <mdssi:RelationshipReference SourceId="rId88"/>
            <mdssi:RelationshipReference SourceId="rId111"/>
            <mdssi:RelationshipReference SourceId="rId132"/>
            <mdssi:RelationshipReference SourceId="rId153"/>
            <mdssi:RelationshipReference SourceId="rId174"/>
            <mdssi:RelationshipReference SourceId="rId179"/>
            <mdssi:RelationshipReference SourceId="rId195"/>
            <mdssi:RelationshipReference SourceId="rId190"/>
            <mdssi:RelationshipReference SourceId="rId15"/>
            <mdssi:RelationshipReference SourceId="rId36"/>
            <mdssi:RelationshipReference SourceId="rId57"/>
            <mdssi:RelationshipReference SourceId="rId106"/>
            <mdssi:RelationshipReference SourceId="rId127"/>
            <mdssi:RelationshipReference SourceId="rId10"/>
            <mdssi:RelationshipReference SourceId="rId31"/>
            <mdssi:RelationshipReference SourceId="rId52"/>
            <mdssi:RelationshipReference SourceId="rId73"/>
            <mdssi:RelationshipReference SourceId="rId78"/>
            <mdssi:RelationshipReference SourceId="rId94"/>
            <mdssi:RelationshipReference SourceId="rId99"/>
            <mdssi:RelationshipReference SourceId="rId101"/>
            <mdssi:RelationshipReference SourceId="rId122"/>
            <mdssi:RelationshipReference SourceId="rId143"/>
            <mdssi:RelationshipReference SourceId="rId148"/>
            <mdssi:RelationshipReference SourceId="rId164"/>
            <mdssi:RelationshipReference SourceId="rId169"/>
            <mdssi:RelationshipReference SourceId="rId185"/>
            <mdssi:RelationshipReference SourceId="rId4"/>
            <mdssi:RelationshipReference SourceId="rId9"/>
            <mdssi:RelationshipReference SourceId="rId180"/>
            <mdssi:RelationshipReference SourceId="rId26"/>
            <mdssi:RelationshipReference SourceId="rId47"/>
            <mdssi:RelationshipReference SourceId="rId68"/>
            <mdssi:RelationshipReference SourceId="rId89"/>
            <mdssi:RelationshipReference SourceId="rId112"/>
            <mdssi:RelationshipReference SourceId="rId133"/>
            <mdssi:RelationshipReference SourceId="rId154"/>
            <mdssi:RelationshipReference SourceId="rId175"/>
          </Transform>
          <Transform Algorithm="http://www.w3.org/TR/2001/REC-xml-c14n-20010315"/>
        </Transforms>
        <DigestMethod Algorithm="http://www.w3.org/2000/09/xmldsig#sha1"/>
        <DigestValue>c+2tmLOgCFWtgM+U6d6uzdZTGk0=
</DigestValue>
      </Reference>
    </Manifest>
    <SignatureProperties>
      <SignatureProperty Id="idSignatureTime" Target="#idPackageSignature">
        <mdssi:SignatureTime>
          <mdssi:Format>YYYY-MM-DDThh:mm:ssTZD</mdssi:Format>
          <mdssi:Value>2019-05-22T04:25:51Z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2019-05-22T04:25:51Z</xd:SigningTime>
          <xd:SigningCertificate>
            <xd:Cert>
              <xd:CertDigest>
                <DigestMethod Algorithm="http://www.w3.org/2000/09/xmldsig#sha1"/>
                <DigestValue>BNh9UikLZHXfN8ch465CNXn8U9g=
</DigestValue>
              </xd:CertDigest>
              <xd:IssuerSerial>
                <X509IssuerName>E=uc_fk@roskazna.ru, S=г. Москва, ИНН=007710568760, ОГРН=1047797019830, STREET="улица Ильинка, дом 7", L=Москва, C=RU, O=Федеральное казначейство, CN=Федеральное казначейство</X509IssuerName>
                <X509SerialNumber>184974577796435889853810135650047986433125838468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АР предоставление в собственность без торгов НОВЫЙ.dot</Template>
  <TotalTime>3922</TotalTime>
  <Pages>62</Pages>
  <Words>25343</Words>
  <Characters>144456</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169461</CharactersWithSpaces>
  <SharedDoc>false</SharedDoc>
  <HLinks>
    <vt:vector size="204" baseType="variant">
      <vt:variant>
        <vt:i4>7602226</vt:i4>
      </vt:variant>
      <vt:variant>
        <vt:i4>102</vt:i4>
      </vt:variant>
      <vt:variant>
        <vt:i4>0</vt:i4>
      </vt:variant>
      <vt:variant>
        <vt:i4>5</vt:i4>
      </vt:variant>
      <vt:variant>
        <vt:lpwstr>consultantplus://offline/ref=7FCB77B51CCDF019606C061F7CBBC374CE0780971B300C76ED314AC63FCAFFE15C9931FAAA6A8E2577G3E</vt:lpwstr>
      </vt:variant>
      <vt:variant>
        <vt:lpwstr/>
      </vt:variant>
      <vt:variant>
        <vt:i4>7864369</vt:i4>
      </vt:variant>
      <vt:variant>
        <vt:i4>99</vt:i4>
      </vt:variant>
      <vt:variant>
        <vt:i4>0</vt:i4>
      </vt:variant>
      <vt:variant>
        <vt:i4>5</vt:i4>
      </vt:variant>
      <vt:variant>
        <vt:lpwstr>consultantplus://offline/ref=4CD3284CE6FDE26CBF62213A6A5964A9E3F168EABE6962E84DF54BF7CE6238B4A19411A95560508EN6E0E</vt:lpwstr>
      </vt:variant>
      <vt:variant>
        <vt:lpwstr/>
      </vt:variant>
      <vt:variant>
        <vt:i4>4391002</vt:i4>
      </vt:variant>
      <vt:variant>
        <vt:i4>96</vt:i4>
      </vt:variant>
      <vt:variant>
        <vt:i4>0</vt:i4>
      </vt:variant>
      <vt:variant>
        <vt:i4>5</vt:i4>
      </vt:variant>
      <vt:variant>
        <vt:lpwstr>consultantplus://offline/ref=4CD3284CE6FDE26CBF62213A6A5964A9E3F168EABE6962E84DF54BF7CE6238B4A19411AA5CN6E0E</vt:lpwstr>
      </vt:variant>
      <vt:variant>
        <vt:lpwstr/>
      </vt:variant>
      <vt:variant>
        <vt:i4>3080295</vt:i4>
      </vt:variant>
      <vt:variant>
        <vt:i4>93</vt:i4>
      </vt:variant>
      <vt:variant>
        <vt:i4>0</vt:i4>
      </vt:variant>
      <vt:variant>
        <vt:i4>5</vt:i4>
      </vt:variant>
      <vt:variant>
        <vt:lpwstr>consultantplus://offline/ref=ED789562DCCE2D1148D1D707864656EFD662ED1C9225A28A2CC8E1F135D2ECE95BF5981652F2EE56FE2C4B7970dAG</vt:lpwstr>
      </vt:variant>
      <vt:variant>
        <vt:lpwstr/>
      </vt:variant>
      <vt:variant>
        <vt:i4>131142</vt:i4>
      </vt:variant>
      <vt:variant>
        <vt:i4>90</vt:i4>
      </vt:variant>
      <vt:variant>
        <vt:i4>0</vt:i4>
      </vt:variant>
      <vt:variant>
        <vt:i4>5</vt:i4>
      </vt:variant>
      <vt:variant>
        <vt:lpwstr/>
      </vt:variant>
      <vt:variant>
        <vt:lpwstr>P361</vt:lpwstr>
      </vt:variant>
      <vt:variant>
        <vt:i4>524361</vt:i4>
      </vt:variant>
      <vt:variant>
        <vt:i4>87</vt:i4>
      </vt:variant>
      <vt:variant>
        <vt:i4>0</vt:i4>
      </vt:variant>
      <vt:variant>
        <vt:i4>5</vt:i4>
      </vt:variant>
      <vt:variant>
        <vt:lpwstr/>
      </vt:variant>
      <vt:variant>
        <vt:lpwstr>P199</vt:lpwstr>
      </vt:variant>
      <vt:variant>
        <vt:i4>524361</vt:i4>
      </vt:variant>
      <vt:variant>
        <vt:i4>84</vt:i4>
      </vt:variant>
      <vt:variant>
        <vt:i4>0</vt:i4>
      </vt:variant>
      <vt:variant>
        <vt:i4>5</vt:i4>
      </vt:variant>
      <vt:variant>
        <vt:lpwstr/>
      </vt:variant>
      <vt:variant>
        <vt:lpwstr>P199</vt:lpwstr>
      </vt:variant>
      <vt:variant>
        <vt:i4>589896</vt:i4>
      </vt:variant>
      <vt:variant>
        <vt:i4>81</vt:i4>
      </vt:variant>
      <vt:variant>
        <vt:i4>0</vt:i4>
      </vt:variant>
      <vt:variant>
        <vt:i4>5</vt:i4>
      </vt:variant>
      <vt:variant>
        <vt:lpwstr/>
      </vt:variant>
      <vt:variant>
        <vt:lpwstr>P188</vt:lpwstr>
      </vt:variant>
      <vt:variant>
        <vt:i4>4653063</vt:i4>
      </vt:variant>
      <vt:variant>
        <vt:i4>78</vt:i4>
      </vt:variant>
      <vt:variant>
        <vt:i4>0</vt:i4>
      </vt:variant>
      <vt:variant>
        <vt:i4>5</vt:i4>
      </vt:variant>
      <vt:variant>
        <vt:lpwstr>consultantplus://offline/ref=ED789562DCCE2D1148D1C90A902A01E0D26BB3199325ABDE789FE7A66A78d2G</vt:lpwstr>
      </vt:variant>
      <vt:variant>
        <vt:lpwstr/>
      </vt:variant>
      <vt:variant>
        <vt:i4>786497</vt:i4>
      </vt:variant>
      <vt:variant>
        <vt:i4>75</vt:i4>
      </vt:variant>
      <vt:variant>
        <vt:i4>0</vt:i4>
      </vt:variant>
      <vt:variant>
        <vt:i4>5</vt:i4>
      </vt:variant>
      <vt:variant>
        <vt:lpwstr/>
      </vt:variant>
      <vt:variant>
        <vt:lpwstr>P519</vt:lpwstr>
      </vt:variant>
      <vt:variant>
        <vt:i4>2293815</vt:i4>
      </vt:variant>
      <vt:variant>
        <vt:i4>72</vt:i4>
      </vt:variant>
      <vt:variant>
        <vt:i4>0</vt:i4>
      </vt:variant>
      <vt:variant>
        <vt:i4>5</vt:i4>
      </vt:variant>
      <vt:variant>
        <vt:lpwstr>consultantplus://offline/ref=3024F67B7209971C2464C7F8C2E5B214711985A8FA8CFB0CE4BBD21F78DAC1E8203ACDD0166176DCqCS7L</vt:lpwstr>
      </vt:variant>
      <vt:variant>
        <vt:lpwstr/>
      </vt:variant>
      <vt:variant>
        <vt:i4>2293818</vt:i4>
      </vt:variant>
      <vt:variant>
        <vt:i4>69</vt:i4>
      </vt:variant>
      <vt:variant>
        <vt:i4>0</vt:i4>
      </vt:variant>
      <vt:variant>
        <vt:i4>5</vt:i4>
      </vt:variant>
      <vt:variant>
        <vt:lpwstr>consultantplus://offline/ref=3024F67B7209971C2464C7F8C2E5B214711985A8FA8CFB0CE4BBD21F78DAC1E8203ACDD0166174DBqCS9L</vt:lpwstr>
      </vt:variant>
      <vt:variant>
        <vt:lpwstr/>
      </vt:variant>
      <vt:variant>
        <vt:i4>2490472</vt:i4>
      </vt:variant>
      <vt:variant>
        <vt:i4>66</vt:i4>
      </vt:variant>
      <vt:variant>
        <vt:i4>0</vt:i4>
      </vt:variant>
      <vt:variant>
        <vt:i4>5</vt:i4>
      </vt:variant>
      <vt:variant>
        <vt:lpwstr>consultantplus://offline/ref=4C7F1495E6021F2509FD488CB4FA926372FA90B6D851BC0EB481641626EA2F6625958BB1F093yDRFL</vt:lpwstr>
      </vt:variant>
      <vt:variant>
        <vt:lpwstr/>
      </vt:variant>
      <vt:variant>
        <vt:i4>4128830</vt:i4>
      </vt:variant>
      <vt:variant>
        <vt:i4>63</vt:i4>
      </vt:variant>
      <vt:variant>
        <vt:i4>0</vt:i4>
      </vt:variant>
      <vt:variant>
        <vt:i4>5</vt:i4>
      </vt:variant>
      <vt:variant>
        <vt:lpwstr>consultantplus://offline/ref=043DA3C8AB3D133CF3BAC86AD1698F4AA73E8191F11625B471F266320AB124273734F5FF839ChDR2L</vt:lpwstr>
      </vt:variant>
      <vt:variant>
        <vt:lpwstr/>
      </vt:variant>
      <vt:variant>
        <vt:i4>4128820</vt:i4>
      </vt:variant>
      <vt:variant>
        <vt:i4>60</vt:i4>
      </vt:variant>
      <vt:variant>
        <vt:i4>0</vt:i4>
      </vt:variant>
      <vt:variant>
        <vt:i4>5</vt:i4>
      </vt:variant>
      <vt:variant>
        <vt:lpwstr>consultantplus://offline/ref=043DA3C8AB3D133CF3BAC86AD1698F4AA73E8190FC1925B471F266320AB124273734F5FC849ChDRFL</vt:lpwstr>
      </vt:variant>
      <vt:variant>
        <vt:lpwstr/>
      </vt:variant>
      <vt:variant>
        <vt:i4>3473504</vt:i4>
      </vt:variant>
      <vt:variant>
        <vt:i4>57</vt:i4>
      </vt:variant>
      <vt:variant>
        <vt:i4>0</vt:i4>
      </vt:variant>
      <vt:variant>
        <vt:i4>5</vt:i4>
      </vt:variant>
      <vt:variant>
        <vt:lpwstr>consultantplus://offline/ref=4C7E6A773CB35A93C3C749138C5EE0A70581397B071502893F732DDACBC55791B1CE9EC982EF561Al4s4D</vt:lpwstr>
      </vt:variant>
      <vt:variant>
        <vt:lpwstr/>
      </vt:variant>
      <vt:variant>
        <vt:i4>2490476</vt:i4>
      </vt:variant>
      <vt:variant>
        <vt:i4>54</vt:i4>
      </vt:variant>
      <vt:variant>
        <vt:i4>0</vt:i4>
      </vt:variant>
      <vt:variant>
        <vt:i4>5</vt:i4>
      </vt:variant>
      <vt:variant>
        <vt:lpwstr>consultantplus://offline/ref=ED789562DCCE2D1148D1C90A902A01E0D261B5189125ABDE789FE7A66A82EABC1BB59E4671d2G</vt:lpwstr>
      </vt:variant>
      <vt:variant>
        <vt:lpwstr/>
      </vt:variant>
      <vt:variant>
        <vt:i4>3604592</vt:i4>
      </vt:variant>
      <vt:variant>
        <vt:i4>51</vt:i4>
      </vt:variant>
      <vt:variant>
        <vt:i4>0</vt:i4>
      </vt:variant>
      <vt:variant>
        <vt:i4>5</vt:i4>
      </vt:variant>
      <vt:variant>
        <vt:lpwstr/>
      </vt:variant>
      <vt:variant>
        <vt:lpwstr>P75</vt:lpwstr>
      </vt:variant>
      <vt:variant>
        <vt:i4>589896</vt:i4>
      </vt:variant>
      <vt:variant>
        <vt:i4>48</vt:i4>
      </vt:variant>
      <vt:variant>
        <vt:i4>0</vt:i4>
      </vt:variant>
      <vt:variant>
        <vt:i4>5</vt:i4>
      </vt:variant>
      <vt:variant>
        <vt:lpwstr/>
      </vt:variant>
      <vt:variant>
        <vt:lpwstr>P188</vt:lpwstr>
      </vt:variant>
      <vt:variant>
        <vt:i4>2424941</vt:i4>
      </vt:variant>
      <vt:variant>
        <vt:i4>45</vt:i4>
      </vt:variant>
      <vt:variant>
        <vt:i4>0</vt:i4>
      </vt:variant>
      <vt:variant>
        <vt:i4>5</vt:i4>
      </vt:variant>
      <vt:variant>
        <vt:lpwstr>consultantplus://offline/ref=ED789562DCCE2D1148D1C90A902A01E0D269BA10922BABDE789FE7A66A82EABC1BB59E4311B6E3567FdCG</vt:lpwstr>
      </vt:variant>
      <vt:variant>
        <vt:lpwstr/>
      </vt:variant>
      <vt:variant>
        <vt:i4>458821</vt:i4>
      </vt:variant>
      <vt:variant>
        <vt:i4>42</vt:i4>
      </vt:variant>
      <vt:variant>
        <vt:i4>0</vt:i4>
      </vt:variant>
      <vt:variant>
        <vt:i4>5</vt:i4>
      </vt:variant>
      <vt:variant>
        <vt:lpwstr/>
      </vt:variant>
      <vt:variant>
        <vt:lpwstr>P453</vt:lpwstr>
      </vt:variant>
      <vt:variant>
        <vt:i4>524357</vt:i4>
      </vt:variant>
      <vt:variant>
        <vt:i4>39</vt:i4>
      </vt:variant>
      <vt:variant>
        <vt:i4>0</vt:i4>
      </vt:variant>
      <vt:variant>
        <vt:i4>5</vt:i4>
      </vt:variant>
      <vt:variant>
        <vt:lpwstr/>
      </vt:variant>
      <vt:variant>
        <vt:lpwstr>P159</vt:lpwstr>
      </vt:variant>
      <vt:variant>
        <vt:i4>2424941</vt:i4>
      </vt:variant>
      <vt:variant>
        <vt:i4>36</vt:i4>
      </vt:variant>
      <vt:variant>
        <vt:i4>0</vt:i4>
      </vt:variant>
      <vt:variant>
        <vt:i4>5</vt:i4>
      </vt:variant>
      <vt:variant>
        <vt:lpwstr>consultantplus://offline/ref=ED789562DCCE2D1148D1C90A902A01E0D269BA10922BABDE789FE7A66A82EABC1BB59E4311B6E3567FdCG</vt:lpwstr>
      </vt:variant>
      <vt:variant>
        <vt:lpwstr/>
      </vt:variant>
      <vt:variant>
        <vt:i4>4653137</vt:i4>
      </vt:variant>
      <vt:variant>
        <vt:i4>33</vt:i4>
      </vt:variant>
      <vt:variant>
        <vt:i4>0</vt:i4>
      </vt:variant>
      <vt:variant>
        <vt:i4>5</vt:i4>
      </vt:variant>
      <vt:variant>
        <vt:lpwstr>consultantplus://offline/ref=ED789562DCCE2D1148D1C90A902A01E0D269BA10922BABDE789FE7A66A78d2G</vt:lpwstr>
      </vt:variant>
      <vt:variant>
        <vt:lpwstr/>
      </vt:variant>
      <vt:variant>
        <vt:i4>3080299</vt:i4>
      </vt:variant>
      <vt:variant>
        <vt:i4>30</vt:i4>
      </vt:variant>
      <vt:variant>
        <vt:i4>0</vt:i4>
      </vt:variant>
      <vt:variant>
        <vt:i4>5</vt:i4>
      </vt:variant>
      <vt:variant>
        <vt:lpwstr>consultantplus://offline/ref=ED789562DCCE2D1148D1D707864656EFD662ED1C9225A58022CAE1F135D2ECE95BF5981652F2EE56FE2C4E7570d8G</vt:lpwstr>
      </vt:variant>
      <vt:variant>
        <vt:lpwstr/>
      </vt:variant>
      <vt:variant>
        <vt:i4>2490464</vt:i4>
      </vt:variant>
      <vt:variant>
        <vt:i4>27</vt:i4>
      </vt:variant>
      <vt:variant>
        <vt:i4>0</vt:i4>
      </vt:variant>
      <vt:variant>
        <vt:i4>5</vt:i4>
      </vt:variant>
      <vt:variant>
        <vt:lpwstr>consultantplus://offline/ref=ED789562DCCE2D1148D1C90A902A01E0D261B5189125ABDE789FE7A66A82EABC1BB59E4171d9G</vt:lpwstr>
      </vt:variant>
      <vt:variant>
        <vt:lpwstr/>
      </vt:variant>
      <vt:variant>
        <vt:i4>3735664</vt:i4>
      </vt:variant>
      <vt:variant>
        <vt:i4>24</vt:i4>
      </vt:variant>
      <vt:variant>
        <vt:i4>0</vt:i4>
      </vt:variant>
      <vt:variant>
        <vt:i4>5</vt:i4>
      </vt:variant>
      <vt:variant>
        <vt:lpwstr/>
      </vt:variant>
      <vt:variant>
        <vt:lpwstr>P94</vt:lpwstr>
      </vt:variant>
      <vt:variant>
        <vt:i4>3473520</vt:i4>
      </vt:variant>
      <vt:variant>
        <vt:i4>21</vt:i4>
      </vt:variant>
      <vt:variant>
        <vt:i4>0</vt:i4>
      </vt:variant>
      <vt:variant>
        <vt:i4>5</vt:i4>
      </vt:variant>
      <vt:variant>
        <vt:lpwstr/>
      </vt:variant>
      <vt:variant>
        <vt:lpwstr>P54</vt:lpwstr>
      </vt:variant>
      <vt:variant>
        <vt:i4>65630</vt:i4>
      </vt:variant>
      <vt:variant>
        <vt:i4>18</vt:i4>
      </vt:variant>
      <vt:variant>
        <vt:i4>0</vt:i4>
      </vt:variant>
      <vt:variant>
        <vt:i4>5</vt:i4>
      </vt:variant>
      <vt:variant>
        <vt:lpwstr>consultantplus://offline/ref=D8DF53566EFBD959430FB9531209FB3E76B3591937876CE3FB2BCA9FB91CCEAFA4650E2B3A07FA2AD8A254x05EJ</vt:lpwstr>
      </vt:variant>
      <vt:variant>
        <vt:lpwstr/>
      </vt:variant>
      <vt:variant>
        <vt:i4>7077996</vt:i4>
      </vt:variant>
      <vt:variant>
        <vt:i4>15</vt:i4>
      </vt:variant>
      <vt:variant>
        <vt:i4>0</vt:i4>
      </vt:variant>
      <vt:variant>
        <vt:i4>5</vt:i4>
      </vt:variant>
      <vt:variant>
        <vt:lpwstr>consultantplus://offline/ref=2C1421C160326D8F56B477773C3B5A313363FB14DE2E720D359CAF63552C1AB82919399F3F63D18C4528BEC7Z3k1L</vt:lpwstr>
      </vt:variant>
      <vt:variant>
        <vt:lpwstr/>
      </vt:variant>
      <vt:variant>
        <vt:i4>7077998</vt:i4>
      </vt:variant>
      <vt:variant>
        <vt:i4>12</vt:i4>
      </vt:variant>
      <vt:variant>
        <vt:i4>0</vt:i4>
      </vt:variant>
      <vt:variant>
        <vt:i4>5</vt:i4>
      </vt:variant>
      <vt:variant>
        <vt:lpwstr>consultantplus://offline/ref=2C1421C160326D8F56B477773C3B5A313363FB14DE2A7E01349AAF63552C1AB82919399F3F63D18C4528BEC7Z3k6L</vt:lpwstr>
      </vt:variant>
      <vt:variant>
        <vt:lpwstr/>
      </vt:variant>
      <vt:variant>
        <vt:i4>3407973</vt:i4>
      </vt:variant>
      <vt:variant>
        <vt:i4>9</vt:i4>
      </vt:variant>
      <vt:variant>
        <vt:i4>0</vt:i4>
      </vt:variant>
      <vt:variant>
        <vt:i4>5</vt:i4>
      </vt:variant>
      <vt:variant>
        <vt:lpwstr>consultantplus://offline/ref=2C1421C160326D8F56B4697A2A570D3E376AA519D92F705268CCA9340A7C1CED69593FC9Z7kBL</vt:lpwstr>
      </vt:variant>
      <vt:variant>
        <vt:lpwstr/>
      </vt:variant>
      <vt:variant>
        <vt:i4>196698</vt:i4>
      </vt:variant>
      <vt:variant>
        <vt:i4>6</vt:i4>
      </vt:variant>
      <vt:variant>
        <vt:i4>0</vt:i4>
      </vt:variant>
      <vt:variant>
        <vt:i4>5</vt:i4>
      </vt:variant>
      <vt:variant>
        <vt:lpwstr>consultantplus://offline/ref=2C1421C160326D8F56B4697A2A570D3E3760A310D72C705268CCA9340A7C1CED69593FCA7FZ2k3L</vt:lpwstr>
      </vt:variant>
      <vt:variant>
        <vt:lpwstr/>
      </vt:variant>
      <vt:variant>
        <vt:i4>7143535</vt:i4>
      </vt:variant>
      <vt:variant>
        <vt:i4>3</vt:i4>
      </vt:variant>
      <vt:variant>
        <vt:i4>0</vt:i4>
      </vt:variant>
      <vt:variant>
        <vt:i4>5</vt:i4>
      </vt:variant>
      <vt:variant>
        <vt:lpwstr>consultantplus://offline/ref=2C1421C160326D8F56B4697A2A570D3E3760A310D725705268CCA9340A7C1CED69593FCA7C27DC84Z4k3L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KUMI-14</dc:creator>
  <cp:lastModifiedBy>Гришина Надежда Евгеньевна</cp:lastModifiedBy>
  <cp:revision>54</cp:revision>
  <cp:lastPrinted>2019-05-14T06:51:00Z</cp:lastPrinted>
  <dcterms:created xsi:type="dcterms:W3CDTF">2019-01-15T04:59:00Z</dcterms:created>
  <dcterms:modified xsi:type="dcterms:W3CDTF">2019-05-17T04:02:00Z</dcterms:modified>
</cp:coreProperties>
</file>