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8" w:rsidRPr="002D0508" w:rsidRDefault="002D0508" w:rsidP="002D0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Предмет:</w:t>
      </w:r>
      <w:r w:rsidRPr="002D0508">
        <w:rPr>
          <w:rFonts w:ascii="Cambria" w:eastAsia="Times New Roman" w:hAnsi="Cambria" w:cs="Arial"/>
          <w:sz w:val="28"/>
          <w:lang w:eastAsia="ru-RU"/>
        </w:rPr>
        <w:t> геометрия  </w:t>
      </w:r>
    </w:p>
    <w:p w:rsidR="002D0508" w:rsidRPr="002D0508" w:rsidRDefault="002D0508" w:rsidP="002D05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 w:val="28"/>
          <w:lang w:eastAsia="ru-RU"/>
        </w:rPr>
        <w:t> </w:t>
      </w:r>
    </w:p>
    <w:p w:rsidR="002D0508" w:rsidRPr="002D0508" w:rsidRDefault="002D0508" w:rsidP="002D0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Класс:</w:t>
      </w:r>
      <w:r w:rsidRPr="002D0508">
        <w:rPr>
          <w:rFonts w:ascii="Cambria" w:eastAsia="Times New Roman" w:hAnsi="Cambria" w:cs="Arial"/>
          <w:sz w:val="28"/>
          <w:lang w:eastAsia="ru-RU"/>
        </w:rPr>
        <w:t> 7</w:t>
      </w:r>
    </w:p>
    <w:p w:rsidR="002D0508" w:rsidRPr="002D0508" w:rsidRDefault="002D0508" w:rsidP="002D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Тема и номер урока в теме:</w:t>
      </w:r>
      <w:r w:rsidRPr="002D0508">
        <w:rPr>
          <w:rFonts w:ascii="Cambria" w:eastAsia="Times New Roman" w:hAnsi="Cambria" w:cs="Arial"/>
          <w:sz w:val="28"/>
          <w:lang w:eastAsia="ru-RU"/>
        </w:rPr>
        <w:t> Неравенство треугольника.</w:t>
      </w:r>
    </w:p>
    <w:p w:rsidR="002D0508" w:rsidRPr="002D0508" w:rsidRDefault="002D0508" w:rsidP="002D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Базовый учебник:</w:t>
      </w:r>
      <w:r w:rsidRPr="002D0508">
        <w:rPr>
          <w:rFonts w:ascii="Cambria" w:eastAsia="Times New Roman" w:hAnsi="Cambria" w:cs="Arial"/>
          <w:sz w:val="28"/>
          <w:lang w:eastAsia="ru-RU"/>
        </w:rPr>
        <w:t> </w:t>
      </w:r>
      <w:proofErr w:type="spellStart"/>
      <w:r w:rsidRPr="002D0508">
        <w:rPr>
          <w:rFonts w:ascii="Cambria" w:eastAsia="Times New Roman" w:hAnsi="Cambria" w:cs="Arial"/>
          <w:sz w:val="28"/>
          <w:lang w:eastAsia="ru-RU"/>
        </w:rPr>
        <w:t>Л.С.Атанасян</w:t>
      </w:r>
      <w:proofErr w:type="spellEnd"/>
      <w:r w:rsidRPr="002D0508">
        <w:rPr>
          <w:rFonts w:ascii="Cambria" w:eastAsia="Times New Roman" w:hAnsi="Cambria" w:cs="Arial"/>
          <w:sz w:val="28"/>
          <w:lang w:eastAsia="ru-RU"/>
        </w:rPr>
        <w:t>.  Геометрия. 7-9 класс</w:t>
      </w:r>
    </w:p>
    <w:p w:rsidR="002D0508" w:rsidRPr="002D0508" w:rsidRDefault="002D0508" w:rsidP="002D0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Цель урока:</w:t>
      </w:r>
      <w:r w:rsidRPr="002D0508">
        <w:rPr>
          <w:rFonts w:ascii="Cambria" w:eastAsia="Times New Roman" w:hAnsi="Cambria" w:cs="Arial"/>
          <w:sz w:val="28"/>
          <w:lang w:eastAsia="ru-RU"/>
        </w:rPr>
        <w:t> изучить теорему о неравенстве треугольника и показать ее применение при решении задач.</w:t>
      </w:r>
    </w:p>
    <w:p w:rsidR="002D0508" w:rsidRPr="002D0508" w:rsidRDefault="002D0508" w:rsidP="002D0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Задачи:</w:t>
      </w:r>
    </w:p>
    <w:p w:rsidR="002D0508" w:rsidRPr="002D0508" w:rsidRDefault="002D0508" w:rsidP="002D0508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080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i/>
          <w:iCs/>
          <w:sz w:val="28"/>
          <w:lang w:eastAsia="ru-RU"/>
        </w:rPr>
        <w:t>образовательные</w:t>
      </w:r>
      <w:r w:rsidRPr="002D0508">
        <w:rPr>
          <w:rFonts w:ascii="Cambria" w:eastAsia="Times New Roman" w:hAnsi="Cambria" w:cs="Arial"/>
          <w:sz w:val="28"/>
          <w:lang w:eastAsia="ru-RU"/>
        </w:rPr>
        <w:t> – актуализировать опорные знания и способы действий, необходимые для изучения нового материала.</w:t>
      </w:r>
    </w:p>
    <w:p w:rsidR="002D0508" w:rsidRPr="002D0508" w:rsidRDefault="002D0508" w:rsidP="002D0508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080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i/>
          <w:iCs/>
          <w:sz w:val="28"/>
          <w:lang w:eastAsia="ru-RU"/>
        </w:rPr>
        <w:t>развивающие</w:t>
      </w:r>
      <w:r w:rsidRPr="002D0508">
        <w:rPr>
          <w:rFonts w:ascii="Cambria" w:eastAsia="Times New Roman" w:hAnsi="Cambria" w:cs="Arial"/>
          <w:sz w:val="28"/>
          <w:lang w:eastAsia="ru-RU"/>
        </w:rPr>
        <w:t> – развивать умения учащихся применять знания на практике, способствовать развитию логического мышления, самостоятельности, умения работать в парах.</w:t>
      </w:r>
    </w:p>
    <w:p w:rsidR="002D0508" w:rsidRPr="002D0508" w:rsidRDefault="002D0508" w:rsidP="002D0508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080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i/>
          <w:iCs/>
          <w:sz w:val="28"/>
          <w:lang w:eastAsia="ru-RU"/>
        </w:rPr>
        <w:t>воспитательные</w:t>
      </w:r>
      <w:r w:rsidRPr="002D0508">
        <w:rPr>
          <w:rFonts w:ascii="Cambria" w:eastAsia="Times New Roman" w:hAnsi="Cambria" w:cs="Arial"/>
          <w:sz w:val="28"/>
          <w:lang w:eastAsia="ru-RU"/>
        </w:rPr>
        <w:t> – создавать условия для воспитания интереса к изучаемой теме, воспитание мотивов учения, положительного отношения к знаниям, обеспечивать условия успешной работы в коллективе.</w:t>
      </w:r>
    </w:p>
    <w:p w:rsidR="002D0508" w:rsidRPr="002D0508" w:rsidRDefault="002D0508" w:rsidP="002D05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Тип урока: </w:t>
      </w:r>
      <w:r w:rsidRPr="002D0508">
        <w:rPr>
          <w:rFonts w:ascii="Cambria" w:eastAsia="Times New Roman" w:hAnsi="Cambria" w:cs="Arial"/>
          <w:sz w:val="28"/>
          <w:lang w:eastAsia="ru-RU"/>
        </w:rPr>
        <w:t>урок изучения нового материала.</w:t>
      </w: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 </w:t>
      </w:r>
    </w:p>
    <w:p w:rsidR="002D0508" w:rsidRPr="002D0508" w:rsidRDefault="002D0508" w:rsidP="002D05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 xml:space="preserve">Формы работы </w:t>
      </w:r>
      <w:proofErr w:type="gramStart"/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обучающихся</w:t>
      </w:r>
      <w:proofErr w:type="gramEnd"/>
      <w:r w:rsidRPr="002D0508">
        <w:rPr>
          <w:rFonts w:ascii="Cambria" w:eastAsia="Times New Roman" w:hAnsi="Cambria" w:cs="Arial"/>
          <w:sz w:val="28"/>
          <w:lang w:eastAsia="ru-RU"/>
        </w:rPr>
        <w:t>: индивидуальная, фронтальная.</w:t>
      </w:r>
    </w:p>
    <w:p w:rsidR="002D0508" w:rsidRPr="002D0508" w:rsidRDefault="002D0508" w:rsidP="002D05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Необходимое техническое оборудование: </w:t>
      </w:r>
      <w:r w:rsidRPr="002D0508">
        <w:rPr>
          <w:rFonts w:ascii="Cambria" w:eastAsia="Times New Roman" w:hAnsi="Cambria" w:cs="Arial"/>
          <w:sz w:val="28"/>
          <w:lang w:eastAsia="ru-RU"/>
        </w:rPr>
        <w:t xml:space="preserve">компьютер, </w:t>
      </w:r>
      <w:proofErr w:type="spellStart"/>
      <w:r w:rsidRPr="002D0508">
        <w:rPr>
          <w:rFonts w:ascii="Cambria" w:eastAsia="Times New Roman" w:hAnsi="Cambria" w:cs="Arial"/>
          <w:sz w:val="28"/>
          <w:lang w:eastAsia="ru-RU"/>
        </w:rPr>
        <w:t>мультимедийный</w:t>
      </w:r>
      <w:proofErr w:type="spellEnd"/>
      <w:r w:rsidRPr="002D0508">
        <w:rPr>
          <w:rFonts w:ascii="Cambria" w:eastAsia="Times New Roman" w:hAnsi="Cambria" w:cs="Arial"/>
          <w:sz w:val="28"/>
          <w:lang w:eastAsia="ru-RU"/>
        </w:rPr>
        <w:t xml:space="preserve"> проектор, интерактивная доска.</w:t>
      </w:r>
    </w:p>
    <w:p w:rsidR="002D0508" w:rsidRPr="002D0508" w:rsidRDefault="002D0508" w:rsidP="002D05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 w:val="28"/>
          <w:lang w:eastAsia="ru-RU"/>
        </w:rPr>
        <w:t> Структура и ход урока.</w:t>
      </w:r>
      <w:r w:rsidRPr="002D0508">
        <w:rPr>
          <w:rFonts w:ascii="Cambria" w:eastAsia="Times New Roman" w:hAnsi="Cambria" w:cs="Arial"/>
          <w:sz w:val="28"/>
          <w:szCs w:val="28"/>
          <w:lang w:eastAsia="ru-RU"/>
        </w:rPr>
        <w:br/>
      </w:r>
    </w:p>
    <w:p w:rsidR="002D0508" w:rsidRPr="002D0508" w:rsidRDefault="002D0508" w:rsidP="002D050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Cs w:val="24"/>
          <w:lang w:eastAsia="ru-RU"/>
        </w:rPr>
        <w:t>СТРУКТУРА И ХОД УРОКА</w:t>
      </w:r>
    </w:p>
    <w:tbl>
      <w:tblPr>
        <w:tblW w:w="81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765"/>
        <w:gridCol w:w="2651"/>
        <w:gridCol w:w="2700"/>
        <w:gridCol w:w="950"/>
      </w:tblGrid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Этап урока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Время</w:t>
            </w:r>
          </w:p>
        </w:tc>
      </w:tr>
      <w:tr w:rsidR="002D0508" w:rsidRPr="002D0508" w:rsidTr="002D0508">
        <w:trPr>
          <w:trHeight w:val="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Организация и начало урока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t>Проверяет  готовность к уроку.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t>Проверяют рабочее место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2’</w:t>
            </w:r>
          </w:p>
        </w:tc>
      </w:tr>
      <w:tr w:rsidR="002D0508" w:rsidRPr="002D0508" w:rsidTr="002D0508">
        <w:trPr>
          <w:trHeight w:val="1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Постановка целей и задач урока, мотивация 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учебной деятельности обучающихся.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 xml:space="preserve">Сообщает учащимся, что сегодня мы продолжим работу по изучению </w:t>
            </w: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>соотношений между сторонами треугольника.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10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2’</w:t>
            </w: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Задача 1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 треугольнике С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D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Е проведена биссектриса ЕF,      С = 90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,     D = 30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. </w: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4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а) Докажите, что ∆ DEF равнобедренный.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б) Сравните отрезки С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F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и DF.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5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Вопросы учащимся: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1) В каком случае треугольник будет равнобедренным?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2) 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Проанализируя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условие задачи, чем можно  воспользоваться: определением или признаком равнобедренного треугольника?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3) Каким свойством обладает биссектриса треугольника?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4) Что мы знаем об углах прямоугольного треугольника?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а) 1.     Е = 90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– 30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= 60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.</w: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6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7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2.     DEF =    CEF = 60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:2 = 30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.</w: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8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3. Так как      FDE =    DEF, то ∆ DEF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равнобедренный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(по признаку равнобедренного треугольника).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б) Так как DF = FE, то достаточно сравнить отрезки CF и FE.     FCE = 90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. В ∆CFE     FCE &gt;   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  CEF, значит, FE &gt; CF, то есть DF &gt; CF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>Формулируют основные понятия: равнобедренный треугольник, биссектриса равнобедренного треугольника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Если у него две стороны равны или два угла равны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Делит угол пополам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Один из углов равен 90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9’</w:t>
            </w: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Основной этап: изучение нового материала.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Задача: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построить треугольник АВС такой, чтобы: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а) АВ = 4 см,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= 5 см, АС = 6 см;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б) АВ = 5 см,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= 3 см, АС = 2 см;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в) АВ = 8 см,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= 4 см, АС = 3 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Возникает проблемная ситуация: как определить, не выполняя построения, существует ли треугольник с данными сторонами? Предлагается учащимся сравнить каждую сторону треугольника с суммой двух других сторон.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а) АВ &lt;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АС; ВС &lt; АВ + АС; АС &lt; АВ + ВС.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б) АВ =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АС; ВС &lt; АВ + АС; АС &lt; АВ + ВС.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в) АВ &gt;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АС; ВС &lt; АВ + АС; АС &lt; АВ + ВС.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 теперь сделайте предположение, когда же треугольник с данными сторонами существует?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Это утверждение называется неравенством треугольника. Итак, тема нашего урока «Неравенство треугольника».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Но это только предположение. Что же мы должны сделать?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Теорема 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(неравенство треугольника) Каждая сторона 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треугольника меньше суммы двух других сторон.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>Учащиеся выполняют задания по рядам. Дается время на выполнение, затем по одному учащемуся от каждого ряда выходят к доске и объясняют решение. В ходе решения и обсуждения задач учащиеся приходят к выводу, что не всегда можно построить треугольник по трем отрезкам.</w:t>
            </w:r>
          </w:p>
          <w:p w:rsidR="002D0508" w:rsidRPr="002D0508" w:rsidRDefault="002D0508" w:rsidP="002D0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Если каждая сторона треугольника меньше суммы двух других сторон.</w:t>
            </w:r>
          </w:p>
          <w:p w:rsidR="002D0508" w:rsidRPr="002D0508" w:rsidRDefault="002D0508" w:rsidP="002D0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Делают соответственные записи в тетрадь</w:t>
            </w:r>
          </w:p>
          <w:p w:rsidR="002D0508" w:rsidRPr="002D0508" w:rsidRDefault="002D0508" w:rsidP="002D050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Доказать неравенство треугольника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10’</w:t>
            </w: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Что нам известно по условию теоремы?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Дано: ∆ МЕК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Доказать: МК &lt; МЕ + ЕК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Доказательство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1. На продолжении МЕ отложим отрезок ЕО, ЕО = КЕ.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2. Так как ∆ КЕО –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равнобедренный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, то    1 =      2.</w: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9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0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3.      МКО:      МКО &gt;     1, значит,      МКО &gt;     2.</w: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1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2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3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4" type="#_x0000_t75" alt="" style="width:24.2pt;height:24.2pt"/>
              </w:pict>
            </w: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5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4. МО &gt; МК (в треугольнике против большего угла лежит большая сторона), то есть МК &lt; МО.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5.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МО = МЕ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ЕО = МЕ + ЕК, значит, МК &lt; МЕ + ЕК.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Какие знания  мы применяли при доказательстве неравенства треугольника?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Следствие. 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Для любых трех точек А,В и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С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, не лежащих на одной прямой, справедливы неравенства: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eastAsia="ru-RU"/>
              </w:rPr>
              <w:t>АВ</w:t>
            </w:r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val="en-US" w:eastAsia="ru-RU"/>
              </w:rPr>
              <w:t>&lt;</w:t>
            </w:r>
            <w:proofErr w:type="spellStart"/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val="en-US" w:eastAsia="ru-RU"/>
              </w:rPr>
              <w:t>ab+ac</w:t>
            </w:r>
            <w:proofErr w:type="spellEnd"/>
            <w:r w:rsidRPr="002D0508">
              <w:rPr>
                <w:rFonts w:ascii="Cambria" w:eastAsia="Times New Roman" w:hAnsi="Cambria" w:cs="Arial"/>
                <w:b/>
                <w:bCs/>
                <w:szCs w:val="24"/>
                <w:lang w:val="en-US" w:eastAsia="ru-RU"/>
              </w:rPr>
              <w:t>&lt;="" span="" style="box-sizing: border-box;"&gt;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- А что будет, если три точки лежат на одной прямой?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Нам дан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треугольник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</w:t>
            </w: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t>Учащиеся строят треугольник и обозначают его.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</w:t>
            </w:r>
          </w:p>
          <w:p w:rsidR="002D0508" w:rsidRPr="002D0508" w:rsidRDefault="002D0508" w:rsidP="002D0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Определение равнобедренного треугольника, свойство углов равнобедренного треугольника, теорему о соотношениях между сторонами и углами треугольника.</w:t>
            </w:r>
          </w:p>
          <w:p w:rsidR="002D0508" w:rsidRPr="002D0508" w:rsidRDefault="002D0508" w:rsidP="002D050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Тогда выполняется одно из трех равенств: АВ = АС +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СВ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или АС = АВ + ВС или ВС = АВ + АС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</w:tr>
      <w:tr w:rsidR="002D0508" w:rsidRPr="002D0508" w:rsidTr="002D0508">
        <w:trPr>
          <w:trHeight w:val="50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Первичная проверка понимания нового материала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Решение задач на готовых чертежах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1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Может ли длина АВ быть равна 27 см?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6" type="#_x0000_t75" alt="" style="width:24.2pt;height:24.2pt"/>
              </w:pic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2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Дано: R</w:t>
            </w:r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1 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= 5 см, R</w:t>
            </w:r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2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= 4 см. Каким может быть расстояние от точки О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1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 xml:space="preserve">  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до точки  О</w:t>
            </w:r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2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7" type="#_x0000_t75" alt="" style="width:24.2pt;height:24.2pt"/>
              </w:pic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Устная работа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Нет, т.к. AD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d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(O</w:t>
            </w:r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1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,O</w:t>
            </w:r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2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)&lt;9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10’</w:t>
            </w:r>
          </w:p>
        </w:tc>
      </w:tr>
      <w:tr w:rsidR="002D0508" w:rsidRPr="002D0508" w:rsidTr="002D0508">
        <w:trPr>
          <w:trHeight w:val="50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3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Д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оказать: АК + КЕ &gt; МК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8" type="#_x0000_t75" alt="" style="width:24.2pt;height:24.2pt"/>
              </w:pic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АК + КЕ &gt; AE, AE=MK (т.к.</w:t>
            </w:r>
            <w:proofErr w:type="gramEnd"/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ΔAMK=ΔAEK по стороне и прилежащим к ней углам)</w:t>
            </w:r>
            <w:proofErr w:type="gram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№ 253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(в учебнике)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Периметр равнобедренного треугольника равен 25 см, разность двух сторон равна 4 см, а один из его внешних углов – острый. Найдите стороны треугольника.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Вопросы учащимся по задаче: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1. Если один из внешних углов треугольника острый,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то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что можно сказать про внутренний угол треугольника, смежный с данным внешним углом?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2. Сколько тупых углов может быть в треугольнике?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3. Может ли быть тупым угол при основании равнобедренного треугольника? Почему?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Значит, тупой угол будет при вершине равнобедренного треугольника.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4. Какая сторона данного треугольника будет наибольшей? Почему?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5. </w:t>
            </w: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Разность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каких сторон равна 4 см?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49" type="#_x0000_t75" alt="" style="width:24.2pt;height:24.2pt"/>
              </w:pic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>Решение заданий. Делают соответствующие записи в тетради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Он является тупым.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Только один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Нет, так как сумма двух углов при основании равнобедренного треугольника была бы &gt; 180</w:t>
            </w:r>
            <w:r w:rsidRPr="002D0508">
              <w:rPr>
                <w:rFonts w:ascii="Cambria" w:eastAsia="Times New Roman" w:hAnsi="Cambria" w:cs="Arial"/>
                <w:szCs w:val="24"/>
                <w:vertAlign w:val="superscript"/>
                <w:lang w:eastAsia="ru-RU"/>
              </w:rPr>
              <w:t>0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Основание, так как в треугольнике против большего угла лежит 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большая сторона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Основания и боковой стороны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Дано:    АВЕ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АЕ = ВЕ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АВ – АЕ = 4 см    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</w:t>
            </w:r>
            <w:proofErr w:type="gramEnd"/>
            <w:r w:rsidRPr="002D0508">
              <w:rPr>
                <w:rFonts w:ascii="Cambria" w:eastAsia="Times New Roman" w:hAnsi="Cambria" w:cs="Arial"/>
                <w:szCs w:val="24"/>
                <w:vertAlign w:val="subscript"/>
                <w:lang w:eastAsia="ru-RU"/>
              </w:rPr>
              <w:t>∆АВЕ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= 25 см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Найти: АЕ, ВЕ, АВ.      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Решение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1. Пусть АЕ = ВЕ = 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см, тогда АВ = (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+ 4) 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2. 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proofErr w:type="gram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+ 4 = 25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   3х + 4 = 25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   3х = 25 – 4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   3х = 21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    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 xml:space="preserve"> = 21:3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   </w:t>
            </w:r>
            <w:proofErr w:type="spellStart"/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х</w:t>
            </w:r>
            <w:proofErr w:type="spellEnd"/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 xml:space="preserve"> = 7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АЕ = ВЕ = 7 см, тогда АВ = 7 + 4 = 11 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Ответ: 7см, 7 см, 11см.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u w:val="single"/>
                <w:lang w:eastAsia="ru-RU"/>
              </w:rPr>
              <w:t>№ 250 (а)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Найдите сторону равнобедренного треугольника, если две другие стороны равны: а) 7 см и 3 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Наводящие вопросы: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1. Знаем ли мы длину основания равнобедренного треугольника? Длину боковой стороны треугольника?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2. Может ли длина боковой стороны быть равна 7 см? 3см?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- Пусть длина боковой стороны треугольника равна 7 см, тогда стороны треугольника равны 7 см, 7 см, 3 см. 7 &lt; 7 + 3; 3 &lt; 7 + 7. Неравенство треугольника выполняется, значит, треугольник с такими сторонами существует. Третья сторона треугольника равна 7 см.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- Пусть длина боковой стороны равна 3 см, тогда стороны треугольника равны 3 см, 3 см, 7 см. 7 &lt; 3 + 3. Неравенство треугольника не выполняется. Такого треугольника не существует.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Ответ: 7 см.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eastAsia="Times New Roman"/>
                <w:color w:val="auto"/>
                <w:sz w:val="1"/>
                <w:szCs w:val="24"/>
                <w:lang w:eastAsia="ru-RU"/>
              </w:rPr>
            </w:pP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Домашнее задание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Объясняет и разбирает домашнее задание.</w:t>
            </w:r>
          </w:p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п. 33 в. 9 №250 (б), № 251 (по учебнику), №252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Записывают домашнее задание в дневник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2’</w:t>
            </w:r>
          </w:p>
        </w:tc>
      </w:tr>
      <w:tr w:rsidR="002D0508" w:rsidRPr="002D0508" w:rsidTr="002D050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t>Вопросы по основным понятиям урока. Выставление отметок.</w:t>
            </w: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i/>
                <w:iCs/>
                <w:szCs w:val="24"/>
                <w:lang w:eastAsia="ru-RU"/>
              </w:rPr>
              <w:t>Проверяют, отвечают на вопросы.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2’</w:t>
            </w:r>
          </w:p>
        </w:tc>
      </w:tr>
    </w:tbl>
    <w:p w:rsidR="002D0508" w:rsidRPr="002D0508" w:rsidRDefault="002D0508" w:rsidP="002D05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Приложение 2</w:t>
      </w:r>
    </w:p>
    <w:p w:rsidR="002D0508" w:rsidRPr="002D0508" w:rsidRDefault="002D0508" w:rsidP="002D0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Cs w:val="24"/>
          <w:lang w:eastAsia="ru-RU"/>
        </w:rPr>
        <w:t>Дополнительные задачи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u w:val="single"/>
          <w:lang w:eastAsia="ru-RU"/>
        </w:rPr>
        <w:lastRenderedPageBreak/>
        <w:t>Задача 1</w:t>
      </w:r>
      <w:r w:rsidRPr="002D0508">
        <w:rPr>
          <w:rFonts w:ascii="Cambria" w:eastAsia="Times New Roman" w:hAnsi="Cambria" w:cs="Arial"/>
          <w:szCs w:val="24"/>
          <w:lang w:eastAsia="ru-RU"/>
        </w:rPr>
        <w:t>. В треугольнике АВС   А = 40</w:t>
      </w:r>
      <w:r w:rsidRPr="002D0508">
        <w:rPr>
          <w:rFonts w:ascii="Cambria" w:eastAsia="Times New Roman" w:hAnsi="Cambria" w:cs="Arial"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szCs w:val="24"/>
          <w:lang w:eastAsia="ru-RU"/>
        </w:rPr>
        <w:t>,    В = 70</w:t>
      </w:r>
      <w:r w:rsidRPr="002D0508">
        <w:rPr>
          <w:rFonts w:ascii="Cambria" w:eastAsia="Times New Roman" w:hAnsi="Cambria" w:cs="Arial"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szCs w:val="24"/>
          <w:lang w:eastAsia="ru-RU"/>
        </w:rPr>
        <w:t>. Из вершины</w:t>
      </w:r>
      <w:proofErr w:type="gramStart"/>
      <w:r w:rsidRPr="002D0508">
        <w:rPr>
          <w:rFonts w:ascii="Cambria" w:eastAsia="Times New Roman" w:hAnsi="Cambria" w:cs="Arial"/>
          <w:szCs w:val="24"/>
          <w:lang w:eastAsia="ru-RU"/>
        </w:rPr>
        <w:t xml:space="preserve"> С</w:t>
      </w:r>
      <w:proofErr w:type="gramEnd"/>
      <w:r w:rsidRPr="002D0508">
        <w:rPr>
          <w:rFonts w:ascii="Cambria" w:eastAsia="Times New Roman" w:hAnsi="Cambria" w:cs="Arial"/>
          <w:szCs w:val="24"/>
          <w:lang w:eastAsia="ru-RU"/>
        </w:rPr>
        <w:t xml:space="preserve"> вне треугольника проведен луч СD так, что угол ВСD равен 109</w:t>
      </w:r>
      <w:r w:rsidRPr="002D0508">
        <w:rPr>
          <w:rFonts w:ascii="Cambria" w:eastAsia="Times New Roman" w:hAnsi="Cambria" w:cs="Arial"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szCs w:val="24"/>
          <w:lang w:eastAsia="ru-RU"/>
        </w:rPr>
        <w:t>59'. Может ли выполняться равенство А</w:t>
      </w:r>
      <w:proofErr w:type="gramStart"/>
      <w:r w:rsidRPr="002D0508">
        <w:rPr>
          <w:rFonts w:ascii="Cambria" w:eastAsia="Times New Roman" w:hAnsi="Cambria" w:cs="Arial"/>
          <w:szCs w:val="24"/>
          <w:lang w:eastAsia="ru-RU"/>
        </w:rPr>
        <w:t>D</w:t>
      </w:r>
      <w:proofErr w:type="gramEnd"/>
      <w:r w:rsidRPr="002D0508">
        <w:rPr>
          <w:rFonts w:ascii="Cambria" w:eastAsia="Times New Roman" w:hAnsi="Cambria" w:cs="Arial"/>
          <w:szCs w:val="24"/>
          <w:lang w:eastAsia="ru-RU"/>
        </w:rPr>
        <w:t xml:space="preserve"> = АС + СD?</w: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25" type="#_x0000_t75" alt="" style="width:24.2pt;height:24.2pt"/>
        </w:pic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26" type="#_x0000_t75" alt="" style="width:24.2pt;height:24.2pt"/>
        </w:pic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Дано: ∆АВС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 А = 40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,    В = 70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ВС</w:t>
      </w:r>
      <w:proofErr w:type="gramStart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D</w:t>
      </w:r>
      <w:proofErr w:type="gramEnd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 xml:space="preserve"> = 109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59'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Найти: верно ли, что А</w:t>
      </w:r>
      <w:proofErr w:type="gramStart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D</w:t>
      </w:r>
      <w:proofErr w:type="gramEnd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 xml:space="preserve"> = AC + CD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Решение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1. Если данное равенство верно, то точки</w:t>
      </w:r>
      <w:proofErr w:type="gramStart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 xml:space="preserve"> А</w:t>
      </w:r>
      <w:proofErr w:type="gramEnd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, С, D лежат на одной прямой (иначе не выполнялось бы неравенство треугольника).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2. Если точки лежат на одной прямой, то    АСВ +     ВС</w:t>
      </w:r>
      <w:proofErr w:type="gramStart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D</w:t>
      </w:r>
      <w:proofErr w:type="gramEnd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 xml:space="preserve"> = 180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.</w: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27" type="#_x0000_t75" alt="" style="width:24.2pt;height:24.2pt"/>
        </w:pic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28" type="#_x0000_t75" alt="" style="width:24.2pt;height:24.2pt"/>
        </w:pic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3.     АСВ = 180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 – (40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 + 70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) = 70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.</w: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29" type="#_x0000_t75" alt="" style="width:24.2pt;height:24.2pt"/>
        </w:pic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4.     АСВ +    ВС</w:t>
      </w:r>
      <w:proofErr w:type="gramStart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D</w:t>
      </w:r>
      <w:proofErr w:type="gramEnd"/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 xml:space="preserve"> = 70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 + 109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59' = 179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59' ≠ 180</w:t>
      </w:r>
      <w:r w:rsidRPr="002D0508">
        <w:rPr>
          <w:rFonts w:ascii="Cambria" w:eastAsia="Times New Roman" w:hAnsi="Cambria" w:cs="Arial"/>
          <w:i/>
          <w:iCs/>
          <w:szCs w:val="24"/>
          <w:vertAlign w:val="superscript"/>
          <w:lang w:eastAsia="ru-RU"/>
        </w:rPr>
        <w:t>0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.</w: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30" type="#_x0000_t75" alt="" style="width:24.2pt;height:24.2pt"/>
        </w:pict>
      </w:r>
      <w:r w:rsidRPr="002D0508">
        <w:rPr>
          <w:rFonts w:ascii="Arial" w:eastAsia="Times New Roman" w:hAnsi="Arial" w:cs="Arial"/>
          <w:sz w:val="22"/>
          <w:szCs w:val="22"/>
          <w:bdr w:val="single" w:sz="2" w:space="0" w:color="000000" w:frame="1"/>
          <w:lang w:eastAsia="ru-RU"/>
        </w:rPr>
        <w:pict>
          <v:shape id="_x0000_i1031" type="#_x0000_t75" alt="" style="width:24.2pt;height:24.2pt"/>
        </w:pic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Ответ: нет.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u w:val="single"/>
          <w:lang w:eastAsia="ru-RU"/>
        </w:rPr>
        <w:t>Задача 2</w:t>
      </w:r>
      <w:r w:rsidRPr="002D0508">
        <w:rPr>
          <w:rFonts w:ascii="Cambria" w:eastAsia="Times New Roman" w:hAnsi="Cambria" w:cs="Arial"/>
          <w:szCs w:val="24"/>
          <w:lang w:eastAsia="ru-RU"/>
        </w:rPr>
        <w:t>. Докажите, что в произвольном четырехугольнике 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ABCD</w:t>
      </w:r>
      <w:r w:rsidRPr="002D0508">
        <w:rPr>
          <w:rFonts w:ascii="Cambria" w:eastAsia="Times New Roman" w:hAnsi="Cambria" w:cs="Arial"/>
          <w:szCs w:val="24"/>
          <w:lang w:eastAsia="ru-RU"/>
        </w:rPr>
        <w:t> </w:t>
      </w:r>
    </w:p>
    <w:p w:rsidR="002D0508" w:rsidRPr="002D0508" w:rsidRDefault="002D0508" w:rsidP="002D0508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AB</w:t>
      </w:r>
      <w:r w:rsidRPr="002D0508">
        <w:rPr>
          <w:rFonts w:ascii="Cambria" w:eastAsia="Times New Roman" w:hAnsi="Cambria" w:cs="Arial"/>
          <w:szCs w:val="24"/>
          <w:lang w:eastAsia="ru-RU"/>
        </w:rPr>
        <w:t> + 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CD</w:t>
      </w:r>
      <w:r w:rsidRPr="002D0508">
        <w:rPr>
          <w:rFonts w:ascii="Cambria" w:eastAsia="Times New Roman" w:hAnsi="Cambria" w:cs="Arial"/>
          <w:szCs w:val="24"/>
          <w:lang w:eastAsia="ru-RU"/>
        </w:rPr>
        <w:t> &lt; 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AC</w:t>
      </w:r>
      <w:r w:rsidRPr="002D0508">
        <w:rPr>
          <w:rFonts w:ascii="Cambria" w:eastAsia="Times New Roman" w:hAnsi="Cambria" w:cs="Arial"/>
          <w:szCs w:val="24"/>
          <w:lang w:eastAsia="ru-RU"/>
        </w:rPr>
        <w:t> + </w:t>
      </w: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BD</w:t>
      </w:r>
      <w:r w:rsidRPr="002D0508">
        <w:rPr>
          <w:rFonts w:ascii="Cambria" w:eastAsia="Times New Roman" w:hAnsi="Cambria" w:cs="Arial"/>
          <w:szCs w:val="24"/>
          <w:lang w:eastAsia="ru-RU"/>
        </w:rPr>
        <w:t>.</w:t>
      </w:r>
    </w:p>
    <w:tbl>
      <w:tblPr>
        <w:tblW w:w="986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2"/>
      </w:tblGrid>
      <w:tr w:rsidR="002D0508" w:rsidRPr="002D0508" w:rsidTr="002D0508"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Arial" w:eastAsia="Times New Roman" w:hAnsi="Arial" w:cs="Arial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32" type="#_x0000_t75" style="width:24.2pt;height:24.2pt"/>
              </w:pict>
            </w:r>
          </w:p>
        </w:tc>
      </w:tr>
      <w:tr w:rsidR="002D0508" w:rsidRPr="002D0508" w:rsidTr="002D0508">
        <w:trPr>
          <w:trHeight w:val="440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08" w:rsidRPr="002D0508" w:rsidRDefault="002D0508" w:rsidP="002D0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Cs w:val="24"/>
                <w:lang w:eastAsia="ru-RU"/>
              </w:rPr>
              <w:t>Рис. 2</w:t>
            </w:r>
          </w:p>
        </w:tc>
      </w:tr>
    </w:tbl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b/>
          <w:bCs/>
          <w:szCs w:val="24"/>
          <w:lang w:eastAsia="ru-RU"/>
        </w:rPr>
        <w:t>Решение</w:t>
      </w:r>
      <w:r w:rsidRPr="002D0508">
        <w:rPr>
          <w:rFonts w:ascii="Cambria" w:eastAsia="Times New Roman" w:hAnsi="Cambria" w:cs="Arial"/>
          <w:szCs w:val="24"/>
          <w:lang w:eastAsia="ru-RU"/>
        </w:rPr>
        <w:t>. Пусть O – точка пересечения диагоналей четырехугольника ABCD (рис. 2). По неравенству треугольника: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lang w:eastAsia="ru-RU"/>
        </w:rPr>
        <w:t>AO + OB &gt; AB;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lang w:eastAsia="ru-RU"/>
        </w:rPr>
        <w:t>CO + OD &gt; CD.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lang w:eastAsia="ru-RU"/>
        </w:rPr>
        <w:t>Рассмотрим сумму AC + BD: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val="en-US" w:eastAsia="ru-RU"/>
        </w:rPr>
      </w:pPr>
      <w:r w:rsidRPr="002D0508">
        <w:rPr>
          <w:rFonts w:ascii="Cambria" w:eastAsia="Times New Roman" w:hAnsi="Cambria" w:cs="Arial"/>
          <w:szCs w:val="24"/>
          <w:lang w:val="en-US" w:eastAsia="ru-RU"/>
        </w:rPr>
        <w:t>AC + BD = (AO + OC) + (BO + OD) =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val="en-US" w:eastAsia="ru-RU"/>
        </w:rPr>
      </w:pPr>
      <w:r w:rsidRPr="002D0508">
        <w:rPr>
          <w:rFonts w:ascii="Cambria" w:eastAsia="Times New Roman" w:hAnsi="Cambria" w:cs="Arial"/>
          <w:szCs w:val="24"/>
          <w:lang w:val="en-US" w:eastAsia="ru-RU"/>
        </w:rPr>
        <w:t>= (AO + BO) + (OC + OD) &gt; AB + CD.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u w:val="single"/>
          <w:lang w:eastAsia="ru-RU"/>
        </w:rPr>
        <w:t>Задача 3</w:t>
      </w:r>
      <w:r w:rsidRPr="002D0508">
        <w:rPr>
          <w:rFonts w:ascii="Cambria" w:eastAsia="Times New Roman" w:hAnsi="Cambria" w:cs="Arial"/>
          <w:b/>
          <w:bCs/>
          <w:szCs w:val="24"/>
          <w:lang w:eastAsia="ru-RU"/>
        </w:rPr>
        <w:t>: 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a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,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b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,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c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 – стороны треугольника.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a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 = 3,17,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b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 = 0,75,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c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 xml:space="preserve"> – целое число. Найти </w:t>
      </w:r>
      <w:proofErr w:type="spellStart"/>
      <w:r w:rsidRPr="002D0508">
        <w:rPr>
          <w:rFonts w:ascii="Cambria" w:eastAsia="Times New Roman" w:hAnsi="Cambria" w:cs="Arial"/>
          <w:szCs w:val="24"/>
          <w:lang w:eastAsia="ru-RU"/>
        </w:rPr>
        <w:t>c</w:t>
      </w:r>
      <w:proofErr w:type="spellEnd"/>
      <w:r w:rsidRPr="002D0508">
        <w:rPr>
          <w:rFonts w:ascii="Cambria" w:eastAsia="Times New Roman" w:hAnsi="Cambria" w:cs="Arial"/>
          <w:szCs w:val="24"/>
          <w:lang w:eastAsia="ru-RU"/>
        </w:rPr>
        <w:t>.</w:t>
      </w:r>
    </w:p>
    <w:p w:rsidR="002D0508" w:rsidRPr="002D0508" w:rsidRDefault="002D0508" w:rsidP="002D05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szCs w:val="24"/>
          <w:u w:val="single"/>
          <w:lang w:eastAsia="ru-RU"/>
        </w:rPr>
        <w:t>Задача 4</w:t>
      </w:r>
      <w:r w:rsidRPr="002D0508">
        <w:rPr>
          <w:rFonts w:ascii="Cambria" w:eastAsia="Times New Roman" w:hAnsi="Cambria" w:cs="Arial"/>
          <w:b/>
          <w:bCs/>
          <w:szCs w:val="24"/>
          <w:lang w:eastAsia="ru-RU"/>
        </w:rPr>
        <w:t>: </w:t>
      </w:r>
      <w:r w:rsidRPr="002D0508">
        <w:rPr>
          <w:rFonts w:ascii="Cambria" w:eastAsia="Times New Roman" w:hAnsi="Cambria" w:cs="Arial"/>
          <w:szCs w:val="24"/>
          <w:lang w:eastAsia="ru-RU"/>
        </w:rPr>
        <w:t>Доказать, что в четырехугольнике диагональ меньше половины периметра</w:t>
      </w:r>
    </w:p>
    <w:p w:rsidR="002D0508" w:rsidRPr="002D0508" w:rsidRDefault="002D0508" w:rsidP="002D050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r w:rsidRPr="002D0508">
        <w:rPr>
          <w:rFonts w:ascii="Cambria" w:eastAsia="Times New Roman" w:hAnsi="Cambria" w:cs="Arial"/>
          <w:i/>
          <w:iCs/>
          <w:szCs w:val="24"/>
          <w:lang w:eastAsia="ru-RU"/>
        </w:rPr>
        <w:t>Приложение 1</w:t>
      </w:r>
    </w:p>
    <w:tbl>
      <w:tblPr>
        <w:tblW w:w="986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1"/>
        <w:gridCol w:w="4931"/>
      </w:tblGrid>
      <w:tr w:rsidR="002D0508" w:rsidRPr="002D0508" w:rsidTr="002D0508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 w:val="20"/>
                <w:u w:val="single"/>
                <w:lang w:eastAsia="ru-RU"/>
              </w:rPr>
              <w:t>Вариант 1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1. Существует ли треугольник со сторонами 7 см, 8 см, 10 см?</w:t>
            </w:r>
          </w:p>
          <w:p w:rsidR="002D0508" w:rsidRPr="002D0508" w:rsidRDefault="002D0508" w:rsidP="002D05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2. Существует ли треугольник со сторонами 5 см, 3 дм, 4 см?</w:t>
            </w:r>
          </w:p>
          <w:p w:rsidR="002D0508" w:rsidRPr="002D0508" w:rsidRDefault="002D0508" w:rsidP="002D05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3. Определите вид треугольника, если одна его сторона равна 5 см, другая – 3 см, а периметр равен 14 см.</w:t>
            </w:r>
          </w:p>
          <w:p w:rsidR="002D0508" w:rsidRPr="002D0508" w:rsidRDefault="002D0508" w:rsidP="002D05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lastRenderedPageBreak/>
              <w:t>Равнобедренный.</w:t>
            </w:r>
          </w:p>
          <w:p w:rsidR="002D0508" w:rsidRPr="002D0508" w:rsidRDefault="002D0508" w:rsidP="002D05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Разносторонний.</w:t>
            </w:r>
          </w:p>
          <w:p w:rsidR="002D0508" w:rsidRPr="002D0508" w:rsidRDefault="002D0508" w:rsidP="002D05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4. Длины двух сторон равнобедренного треугольника равны 3 и 5. Найдите все возможные значения периметра этого треугольника.</w:t>
            </w:r>
          </w:p>
          <w:p w:rsidR="002D0508" w:rsidRPr="002D0508" w:rsidRDefault="002D0508" w:rsidP="002D050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</w:t>
            </w:r>
          </w:p>
          <w:p w:rsidR="002D0508" w:rsidRPr="002D0508" w:rsidRDefault="002D0508" w:rsidP="002D050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 или 13</w:t>
            </w:r>
          </w:p>
          <w:p w:rsidR="002D0508" w:rsidRPr="002D0508" w:rsidRDefault="002D0508" w:rsidP="002D050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13.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5. Длины двух сторон треугольника равны 5 и 11.   Сколько различных целых значений может принимать длина третьей стороны этого треугольника?</w:t>
            </w:r>
          </w:p>
          <w:p w:rsidR="002D0508" w:rsidRPr="002D0508" w:rsidRDefault="002D0508" w:rsidP="002D050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16.</w:t>
            </w:r>
          </w:p>
          <w:p w:rsidR="002D0508" w:rsidRPr="002D0508" w:rsidRDefault="002D0508" w:rsidP="002D050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6.</w:t>
            </w:r>
          </w:p>
          <w:p w:rsidR="002D0508" w:rsidRPr="002D0508" w:rsidRDefault="002D0508" w:rsidP="002D0508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 w:val="20"/>
                <w:u w:val="single"/>
                <w:lang w:eastAsia="ru-RU"/>
              </w:rPr>
              <w:lastRenderedPageBreak/>
              <w:t>Вариант 2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1. Существует ли треугольник со сторонами 4 см, 11 см, 5 см?</w:t>
            </w:r>
          </w:p>
          <w:p w:rsidR="002D0508" w:rsidRPr="002D0508" w:rsidRDefault="002D0508" w:rsidP="002D05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2. Существует ли треугольник со сторонами 6 см, 1 дм, 7 см?</w:t>
            </w:r>
          </w:p>
          <w:p w:rsidR="002D0508" w:rsidRPr="002D0508" w:rsidRDefault="002D0508" w:rsidP="002D05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 3. Определите вид треугольника, если одна его сторона равна 5 см, другая – 3 см, а периметр равен 17 см.</w:t>
            </w:r>
          </w:p>
          <w:p w:rsidR="002D0508" w:rsidRPr="002D0508" w:rsidRDefault="002D0508" w:rsidP="002D050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lastRenderedPageBreak/>
              <w:t>Равнобедренный.</w:t>
            </w:r>
          </w:p>
          <w:p w:rsidR="002D0508" w:rsidRPr="002D0508" w:rsidRDefault="002D0508" w:rsidP="002D050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Разносторонний.</w:t>
            </w:r>
          </w:p>
          <w:p w:rsidR="002D0508" w:rsidRPr="002D0508" w:rsidRDefault="002D0508" w:rsidP="002D050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4. Длины двух сторон равнобедренного треугольника равны 2 и 7. Найдите все возможные значения периметра этого треугольника.</w:t>
            </w:r>
          </w:p>
          <w:p w:rsidR="002D0508" w:rsidRPr="002D0508" w:rsidRDefault="002D0508" w:rsidP="002D050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11.</w:t>
            </w:r>
          </w:p>
          <w:p w:rsidR="002D0508" w:rsidRPr="002D0508" w:rsidRDefault="002D0508" w:rsidP="002D050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16.</w:t>
            </w:r>
          </w:p>
          <w:p w:rsidR="002D0508" w:rsidRPr="002D0508" w:rsidRDefault="002D0508" w:rsidP="002D050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 или 16.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5. Длины двух сторон треугольника равны 4 и 15.   Сколько различных целых значений может принимать длина третьей стороны этого треугольника?</w:t>
            </w:r>
          </w:p>
          <w:p w:rsidR="002D0508" w:rsidRPr="002D0508" w:rsidRDefault="002D0508" w:rsidP="002D050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7.</w:t>
            </w:r>
          </w:p>
          <w:p w:rsidR="002D0508" w:rsidRPr="002D0508" w:rsidRDefault="002D0508" w:rsidP="002D050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19.</w:t>
            </w:r>
          </w:p>
          <w:p w:rsidR="002D0508" w:rsidRPr="002D0508" w:rsidRDefault="002D0508" w:rsidP="002D0508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11.</w:t>
            </w:r>
          </w:p>
        </w:tc>
      </w:tr>
      <w:tr w:rsidR="002D0508" w:rsidRPr="002D0508" w:rsidTr="002D0508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 w:val="20"/>
                <w:u w:val="single"/>
                <w:lang w:eastAsia="ru-RU"/>
              </w:rPr>
              <w:lastRenderedPageBreak/>
              <w:t>Вариант 1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1. Существует ли треугольник со сторонами 7 см, 8 см, 10 см?</w:t>
            </w:r>
          </w:p>
          <w:p w:rsidR="002D0508" w:rsidRPr="002D0508" w:rsidRDefault="002D0508" w:rsidP="002D05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2. Существует ли треугольник со сторонами 5 см, 3 дм, 4 см?</w:t>
            </w:r>
          </w:p>
          <w:p w:rsidR="002D0508" w:rsidRPr="002D0508" w:rsidRDefault="002D0508" w:rsidP="002D05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3. Определите вид треугольника, если одна его сторона равна 5 см, другая – 3 см, а периметр равен 14 см.</w:t>
            </w:r>
          </w:p>
          <w:p w:rsidR="002D0508" w:rsidRPr="002D0508" w:rsidRDefault="002D0508" w:rsidP="002D050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Равнобедренный.</w:t>
            </w:r>
          </w:p>
          <w:p w:rsidR="002D0508" w:rsidRPr="002D0508" w:rsidRDefault="002D0508" w:rsidP="002D050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Разносторонний.</w:t>
            </w:r>
          </w:p>
          <w:p w:rsidR="002D0508" w:rsidRPr="002D0508" w:rsidRDefault="002D0508" w:rsidP="002D050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4. Длины двух сторон равнобедренного треугольника равны 3 и 5. Найдите все возможные значения периметра этого треугольника.</w:t>
            </w:r>
          </w:p>
          <w:p w:rsidR="002D0508" w:rsidRPr="002D0508" w:rsidRDefault="002D0508" w:rsidP="002D050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</w:t>
            </w:r>
          </w:p>
          <w:p w:rsidR="002D0508" w:rsidRPr="002D0508" w:rsidRDefault="002D0508" w:rsidP="002D050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 или 13</w:t>
            </w:r>
          </w:p>
          <w:p w:rsidR="002D0508" w:rsidRPr="002D0508" w:rsidRDefault="002D0508" w:rsidP="002D050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13.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5. Длины двух сторон треугольника равны 5 и 11.   Сколько различных целых значений может принимать длина третьей стороны этого треугольника?</w:t>
            </w:r>
          </w:p>
          <w:p w:rsidR="002D0508" w:rsidRPr="002D0508" w:rsidRDefault="002D0508" w:rsidP="002D050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lastRenderedPageBreak/>
              <w:t>16.</w:t>
            </w:r>
          </w:p>
          <w:p w:rsidR="002D0508" w:rsidRPr="002D0508" w:rsidRDefault="002D0508" w:rsidP="002D050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6.</w:t>
            </w:r>
          </w:p>
          <w:p w:rsidR="002D0508" w:rsidRPr="002D0508" w:rsidRDefault="002D0508" w:rsidP="002D0508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08" w:rsidRPr="002D0508" w:rsidRDefault="002D0508" w:rsidP="002D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b/>
                <w:bCs/>
                <w:sz w:val="20"/>
                <w:u w:val="single"/>
                <w:lang w:eastAsia="ru-RU"/>
              </w:rPr>
              <w:lastRenderedPageBreak/>
              <w:t>Вариант 2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1. Существует ли треугольник со сторонами 4 см, 11 см, 5 см?</w:t>
            </w:r>
          </w:p>
          <w:p w:rsidR="002D0508" w:rsidRPr="002D0508" w:rsidRDefault="002D0508" w:rsidP="002D050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2. Существует ли треугольник со сторонами 6 см, 1 дм, 7 см?</w:t>
            </w:r>
          </w:p>
          <w:p w:rsidR="002D0508" w:rsidRPr="002D0508" w:rsidRDefault="002D0508" w:rsidP="002D050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существует.</w:t>
            </w:r>
          </w:p>
          <w:p w:rsidR="002D0508" w:rsidRPr="002D0508" w:rsidRDefault="002D0508" w:rsidP="002D050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Затрудняюсь ответить.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 3. Определите вид треугольника, если одна его сторона равна 5 см, другая – 3 см, а периметр равен 17 см.</w:t>
            </w:r>
          </w:p>
          <w:p w:rsidR="002D0508" w:rsidRPr="002D0508" w:rsidRDefault="002D0508" w:rsidP="002D050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Равнобедренный.</w:t>
            </w:r>
          </w:p>
          <w:p w:rsidR="002D0508" w:rsidRPr="002D0508" w:rsidRDefault="002D0508" w:rsidP="002D050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Разносторонний.</w:t>
            </w:r>
          </w:p>
          <w:p w:rsidR="002D0508" w:rsidRPr="002D0508" w:rsidRDefault="002D0508" w:rsidP="002D050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Такой треугольник не существует.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4. Длины двух сторон равнобедренного треугольника равны 2 и 7. Найдите все возможные значения периметра этого треугольника.</w:t>
            </w:r>
          </w:p>
          <w:p w:rsidR="002D0508" w:rsidRPr="002D0508" w:rsidRDefault="002D0508" w:rsidP="002D050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11.</w:t>
            </w:r>
          </w:p>
          <w:p w:rsidR="002D0508" w:rsidRPr="002D0508" w:rsidRDefault="002D0508" w:rsidP="002D050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16.</w:t>
            </w:r>
          </w:p>
          <w:p w:rsidR="002D0508" w:rsidRPr="002D0508" w:rsidRDefault="002D0508" w:rsidP="002D050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 или 16.</w:t>
            </w:r>
          </w:p>
          <w:p w:rsidR="002D0508" w:rsidRPr="002D0508" w:rsidRDefault="002D0508" w:rsidP="002D050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5. Длины двух сторон треугольника равны 4 и 15.   Сколько различных целых значений может принимать длина третьей стороны этого треугольника?</w:t>
            </w:r>
          </w:p>
          <w:p w:rsidR="002D0508" w:rsidRPr="002D0508" w:rsidRDefault="002D0508" w:rsidP="002D050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lastRenderedPageBreak/>
              <w:t>7.</w:t>
            </w:r>
          </w:p>
          <w:p w:rsidR="002D0508" w:rsidRPr="002D0508" w:rsidRDefault="002D0508" w:rsidP="002D050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19.</w:t>
            </w:r>
          </w:p>
          <w:p w:rsidR="002D0508" w:rsidRPr="002D0508" w:rsidRDefault="002D0508" w:rsidP="002D0508">
            <w:pPr>
              <w:numPr>
                <w:ilvl w:val="0"/>
                <w:numId w:val="31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D0508">
              <w:rPr>
                <w:rFonts w:ascii="Cambria" w:eastAsia="Times New Roman" w:hAnsi="Cambria" w:cs="Arial"/>
                <w:sz w:val="20"/>
                <w:lang w:eastAsia="ru-RU"/>
              </w:rPr>
              <w:t>11.</w:t>
            </w:r>
          </w:p>
        </w:tc>
      </w:tr>
    </w:tbl>
    <w:p w:rsidR="002D0508" w:rsidRPr="002D0508" w:rsidRDefault="002D0508" w:rsidP="002D0508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2D0508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br/>
      </w:r>
    </w:p>
    <w:p w:rsidR="0036798C" w:rsidRDefault="0036798C"/>
    <w:sectPr w:rsidR="0036798C" w:rsidSect="0036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5F7"/>
    <w:multiLevelType w:val="multilevel"/>
    <w:tmpl w:val="A1AA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56DC"/>
    <w:multiLevelType w:val="multilevel"/>
    <w:tmpl w:val="09B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F44DA"/>
    <w:multiLevelType w:val="multilevel"/>
    <w:tmpl w:val="3DDC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01EDA"/>
    <w:multiLevelType w:val="multilevel"/>
    <w:tmpl w:val="900A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C0953"/>
    <w:multiLevelType w:val="multilevel"/>
    <w:tmpl w:val="BDBEA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D6778"/>
    <w:multiLevelType w:val="multilevel"/>
    <w:tmpl w:val="7B2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C7EFE"/>
    <w:multiLevelType w:val="multilevel"/>
    <w:tmpl w:val="31B68A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D0884"/>
    <w:multiLevelType w:val="multilevel"/>
    <w:tmpl w:val="C59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315BA"/>
    <w:multiLevelType w:val="multilevel"/>
    <w:tmpl w:val="84E6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05C3F"/>
    <w:multiLevelType w:val="multilevel"/>
    <w:tmpl w:val="417A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368BA"/>
    <w:multiLevelType w:val="multilevel"/>
    <w:tmpl w:val="F68E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B2D0B"/>
    <w:multiLevelType w:val="multilevel"/>
    <w:tmpl w:val="533C9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94033"/>
    <w:multiLevelType w:val="multilevel"/>
    <w:tmpl w:val="623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E11CB"/>
    <w:multiLevelType w:val="multilevel"/>
    <w:tmpl w:val="B974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72ECB"/>
    <w:multiLevelType w:val="multilevel"/>
    <w:tmpl w:val="CC9AC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E14DC"/>
    <w:multiLevelType w:val="multilevel"/>
    <w:tmpl w:val="D360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20003"/>
    <w:multiLevelType w:val="multilevel"/>
    <w:tmpl w:val="317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3322"/>
    <w:multiLevelType w:val="multilevel"/>
    <w:tmpl w:val="C1F68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E2855"/>
    <w:multiLevelType w:val="multilevel"/>
    <w:tmpl w:val="169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3502F"/>
    <w:multiLevelType w:val="multilevel"/>
    <w:tmpl w:val="9CD6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71515"/>
    <w:multiLevelType w:val="multilevel"/>
    <w:tmpl w:val="0A407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C2561"/>
    <w:multiLevelType w:val="multilevel"/>
    <w:tmpl w:val="59E07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E3BF6"/>
    <w:multiLevelType w:val="multilevel"/>
    <w:tmpl w:val="115C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12EBB"/>
    <w:multiLevelType w:val="multilevel"/>
    <w:tmpl w:val="F84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0314E"/>
    <w:multiLevelType w:val="multilevel"/>
    <w:tmpl w:val="7B643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769D7"/>
    <w:multiLevelType w:val="multilevel"/>
    <w:tmpl w:val="7BE4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F1DFF"/>
    <w:multiLevelType w:val="multilevel"/>
    <w:tmpl w:val="0D5A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32CCA"/>
    <w:multiLevelType w:val="multilevel"/>
    <w:tmpl w:val="0A8A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3758F"/>
    <w:multiLevelType w:val="multilevel"/>
    <w:tmpl w:val="952A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25B3C"/>
    <w:multiLevelType w:val="multilevel"/>
    <w:tmpl w:val="AC6C1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F33D6"/>
    <w:multiLevelType w:val="multilevel"/>
    <w:tmpl w:val="E436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29"/>
  </w:num>
  <w:num w:numId="5">
    <w:abstractNumId w:val="4"/>
  </w:num>
  <w:num w:numId="6">
    <w:abstractNumId w:val="24"/>
  </w:num>
  <w:num w:numId="7">
    <w:abstractNumId w:val="23"/>
  </w:num>
  <w:num w:numId="8">
    <w:abstractNumId w:val="20"/>
  </w:num>
  <w:num w:numId="9">
    <w:abstractNumId w:val="21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5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  <w:num w:numId="23">
    <w:abstractNumId w:val="9"/>
  </w:num>
  <w:num w:numId="24">
    <w:abstractNumId w:val="22"/>
  </w:num>
  <w:num w:numId="25">
    <w:abstractNumId w:val="25"/>
  </w:num>
  <w:num w:numId="26">
    <w:abstractNumId w:val="2"/>
  </w:num>
  <w:num w:numId="27">
    <w:abstractNumId w:val="26"/>
  </w:num>
  <w:num w:numId="28">
    <w:abstractNumId w:val="18"/>
  </w:num>
  <w:num w:numId="29">
    <w:abstractNumId w:val="28"/>
  </w:num>
  <w:num w:numId="30">
    <w:abstractNumId w:val="1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0508"/>
    <w:rsid w:val="002D0508"/>
    <w:rsid w:val="0036798C"/>
    <w:rsid w:val="00835A5F"/>
    <w:rsid w:val="00E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C"/>
  </w:style>
  <w:style w:type="paragraph" w:styleId="4">
    <w:name w:val="heading 4"/>
    <w:basedOn w:val="a"/>
    <w:link w:val="40"/>
    <w:uiPriority w:val="9"/>
    <w:qFormat/>
    <w:rsid w:val="002D050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508"/>
    <w:rPr>
      <w:rFonts w:eastAsia="Times New Roman"/>
      <w:b/>
      <w:bCs/>
      <w:color w:val="auto"/>
      <w:szCs w:val="24"/>
      <w:lang w:eastAsia="ru-RU"/>
    </w:rPr>
  </w:style>
  <w:style w:type="character" w:customStyle="1" w:styleId="c15">
    <w:name w:val="c15"/>
    <w:basedOn w:val="a0"/>
    <w:rsid w:val="002D0508"/>
  </w:style>
  <w:style w:type="character" w:customStyle="1" w:styleId="c2">
    <w:name w:val="c2"/>
    <w:basedOn w:val="a0"/>
    <w:rsid w:val="002D0508"/>
  </w:style>
  <w:style w:type="paragraph" w:customStyle="1" w:styleId="c12">
    <w:name w:val="c12"/>
    <w:basedOn w:val="a"/>
    <w:rsid w:val="002D0508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1">
    <w:name w:val="c1"/>
    <w:basedOn w:val="a0"/>
    <w:rsid w:val="002D0508"/>
  </w:style>
  <w:style w:type="paragraph" w:customStyle="1" w:styleId="c30">
    <w:name w:val="c30"/>
    <w:basedOn w:val="a"/>
    <w:rsid w:val="002D0508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2D0508"/>
  </w:style>
  <w:style w:type="paragraph" w:customStyle="1" w:styleId="c0">
    <w:name w:val="c0"/>
    <w:basedOn w:val="a"/>
    <w:rsid w:val="002D0508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31">
    <w:name w:val="c31"/>
    <w:basedOn w:val="a0"/>
    <w:rsid w:val="002D0508"/>
  </w:style>
  <w:style w:type="character" w:customStyle="1" w:styleId="c20">
    <w:name w:val="c20"/>
    <w:basedOn w:val="a0"/>
    <w:rsid w:val="002D0508"/>
  </w:style>
  <w:style w:type="character" w:customStyle="1" w:styleId="c5">
    <w:name w:val="c5"/>
    <w:basedOn w:val="a0"/>
    <w:rsid w:val="002D0508"/>
  </w:style>
  <w:style w:type="character" w:customStyle="1" w:styleId="c3">
    <w:name w:val="c3"/>
    <w:basedOn w:val="a0"/>
    <w:rsid w:val="002D0508"/>
  </w:style>
  <w:style w:type="character" w:customStyle="1" w:styleId="c37">
    <w:name w:val="c37"/>
    <w:basedOn w:val="a0"/>
    <w:rsid w:val="002D0508"/>
  </w:style>
  <w:style w:type="character" w:customStyle="1" w:styleId="c46">
    <w:name w:val="c46"/>
    <w:basedOn w:val="a0"/>
    <w:rsid w:val="002D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2021-11-11T10:26:00Z</dcterms:created>
  <dcterms:modified xsi:type="dcterms:W3CDTF">2021-11-11T10:30:00Z</dcterms:modified>
</cp:coreProperties>
</file>