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10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6"/>
      </w:tblGrid>
      <w:tr w:rsidR="004A2DD2" w:rsidRPr="00B64043" w:rsidTr="004A2DD2">
        <w:tc>
          <w:tcPr>
            <w:tcW w:w="5353" w:type="dxa"/>
          </w:tcPr>
          <w:p w:rsidR="004A2DD2" w:rsidRPr="00B64043" w:rsidRDefault="004A2DD2" w:rsidP="004A2DD2">
            <w:pPr>
              <w:ind w:left="-51"/>
              <w:rPr>
                <w:rFonts w:ascii="Liberation Serif" w:hAnsi="Liberation Serif"/>
                <w:snapToGrid w:val="0"/>
                <w:sz w:val="28"/>
                <w:szCs w:val="28"/>
              </w:rPr>
            </w:pPr>
            <w:r w:rsidRPr="00B64043">
              <w:rPr>
                <w:rFonts w:ascii="Liberation Serif" w:hAnsi="Liberation Serif"/>
                <w:snapToGrid w:val="0"/>
                <w:sz w:val="28"/>
                <w:szCs w:val="28"/>
              </w:rPr>
              <w:t>Представитель  работодателя</w:t>
            </w:r>
          </w:p>
          <w:p w:rsidR="004A2DD2" w:rsidRPr="00B64043" w:rsidRDefault="004A2DD2" w:rsidP="004A2DD2">
            <w:pPr>
              <w:ind w:left="-51"/>
              <w:rPr>
                <w:rFonts w:ascii="Liberation Serif" w:hAnsi="Liberation Serif"/>
                <w:snapToGrid w:val="0"/>
                <w:sz w:val="28"/>
                <w:szCs w:val="28"/>
              </w:rPr>
            </w:pPr>
          </w:p>
          <w:p w:rsidR="004A2DD2" w:rsidRPr="00B64043" w:rsidRDefault="004A2DD2" w:rsidP="004A2DD2">
            <w:pPr>
              <w:ind w:left="-51"/>
              <w:rPr>
                <w:rFonts w:ascii="Liberation Serif" w:hAnsi="Liberation Serif"/>
                <w:sz w:val="28"/>
                <w:szCs w:val="28"/>
              </w:rPr>
            </w:pPr>
            <w:r w:rsidRPr="00B64043">
              <w:rPr>
                <w:rFonts w:ascii="Liberation Serif" w:hAnsi="Liberation Serif"/>
                <w:snapToGrid w:val="0"/>
                <w:sz w:val="28"/>
                <w:szCs w:val="28"/>
              </w:rPr>
              <w:t>директор</w:t>
            </w:r>
            <w:r w:rsidRPr="00B64043">
              <w:rPr>
                <w:rFonts w:ascii="Liberation Serif" w:hAnsi="Liberation Serif"/>
                <w:sz w:val="28"/>
                <w:szCs w:val="28"/>
              </w:rPr>
              <w:t xml:space="preserve"> Муниципального  бюджетного учреждения культуры  Артемовского городского округа «</w:t>
            </w:r>
            <w:r w:rsidR="00CA7DD1">
              <w:rPr>
                <w:rFonts w:ascii="Liberation Serif" w:hAnsi="Liberation Serif"/>
                <w:sz w:val="28"/>
                <w:szCs w:val="28"/>
              </w:rPr>
              <w:t>Централизованная библиотечная система</w:t>
            </w:r>
            <w:r w:rsidRPr="00B64043">
              <w:rPr>
                <w:rFonts w:ascii="Liberation Serif" w:hAnsi="Liberation Serif"/>
                <w:sz w:val="28"/>
                <w:szCs w:val="28"/>
              </w:rPr>
              <w:t>»</w:t>
            </w:r>
          </w:p>
          <w:p w:rsidR="004A2DD2" w:rsidRPr="00B64043" w:rsidRDefault="004A2DD2" w:rsidP="004A2DD2">
            <w:pPr>
              <w:ind w:left="-51"/>
              <w:rPr>
                <w:rFonts w:ascii="Liberation Serif" w:hAnsi="Liberation Serif"/>
                <w:sz w:val="28"/>
                <w:szCs w:val="28"/>
              </w:rPr>
            </w:pPr>
            <w:r w:rsidRPr="00B64043">
              <w:rPr>
                <w:rFonts w:ascii="Liberation Serif" w:hAnsi="Liberation Serif"/>
                <w:sz w:val="28"/>
                <w:szCs w:val="28"/>
              </w:rPr>
              <w:t>________________</w:t>
            </w:r>
            <w:r w:rsidR="001149D4">
              <w:rPr>
                <w:rFonts w:ascii="Liberation Serif" w:hAnsi="Liberation Serif"/>
                <w:sz w:val="28"/>
                <w:szCs w:val="28"/>
              </w:rPr>
              <w:t>Н.В. Рудько</w:t>
            </w:r>
          </w:p>
          <w:p w:rsidR="004A2DD2" w:rsidRPr="00B64043" w:rsidRDefault="00CA7DD1" w:rsidP="003754F2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3754F2">
              <w:rPr>
                <w:rFonts w:ascii="Liberation Serif" w:hAnsi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sz w:val="28"/>
                <w:szCs w:val="28"/>
              </w:rPr>
              <w:t>.09.</w:t>
            </w:r>
            <w:r w:rsidR="004A2DD2" w:rsidRPr="00B64043">
              <w:rPr>
                <w:rFonts w:ascii="Liberation Serif" w:hAnsi="Liberation Serif"/>
                <w:sz w:val="28"/>
                <w:szCs w:val="28"/>
              </w:rPr>
              <w:t xml:space="preserve">2019 </w:t>
            </w:r>
          </w:p>
        </w:tc>
        <w:tc>
          <w:tcPr>
            <w:tcW w:w="4786" w:type="dxa"/>
          </w:tcPr>
          <w:p w:rsidR="004A2DD2" w:rsidRPr="00B64043" w:rsidRDefault="004A2DD2" w:rsidP="004A2DD2">
            <w:pPr>
              <w:rPr>
                <w:rFonts w:ascii="Liberation Serif" w:hAnsi="Liberation Serif"/>
                <w:sz w:val="28"/>
                <w:szCs w:val="28"/>
              </w:rPr>
            </w:pPr>
            <w:r w:rsidRPr="00B64043">
              <w:rPr>
                <w:rFonts w:ascii="Liberation Serif" w:hAnsi="Liberation Serif"/>
                <w:sz w:val="28"/>
                <w:szCs w:val="28"/>
              </w:rPr>
              <w:t xml:space="preserve">От работников </w:t>
            </w:r>
          </w:p>
          <w:p w:rsidR="004A2DD2" w:rsidRPr="00B64043" w:rsidRDefault="004A2DD2" w:rsidP="004A2DD2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4A2DD2" w:rsidRPr="00B64043" w:rsidRDefault="004A2DD2" w:rsidP="004A2DD2">
            <w:pPr>
              <w:rPr>
                <w:rFonts w:ascii="Liberation Serif" w:hAnsi="Liberation Serif"/>
                <w:sz w:val="28"/>
                <w:szCs w:val="28"/>
              </w:rPr>
            </w:pPr>
            <w:r w:rsidRPr="00B64043">
              <w:rPr>
                <w:rFonts w:ascii="Liberation Serif" w:hAnsi="Liberation Serif"/>
                <w:sz w:val="28"/>
                <w:szCs w:val="28"/>
              </w:rPr>
              <w:t>представитель, избранный работниками</w:t>
            </w:r>
          </w:p>
          <w:p w:rsidR="004A2DD2" w:rsidRPr="00B64043" w:rsidRDefault="004A2DD2" w:rsidP="004A2DD2">
            <w:pPr>
              <w:widowControl w:val="0"/>
              <w:rPr>
                <w:rFonts w:ascii="Liberation Serif" w:hAnsi="Liberation Serif"/>
                <w:snapToGrid w:val="0"/>
                <w:sz w:val="28"/>
                <w:szCs w:val="28"/>
              </w:rPr>
            </w:pPr>
          </w:p>
          <w:p w:rsidR="004A2DD2" w:rsidRPr="00B64043" w:rsidRDefault="004A2DD2" w:rsidP="004A2DD2">
            <w:pPr>
              <w:widowControl w:val="0"/>
              <w:rPr>
                <w:rFonts w:ascii="Liberation Serif" w:hAnsi="Liberation Serif"/>
                <w:snapToGrid w:val="0"/>
                <w:sz w:val="28"/>
                <w:szCs w:val="28"/>
              </w:rPr>
            </w:pPr>
          </w:p>
          <w:p w:rsidR="004A2DD2" w:rsidRPr="00B64043" w:rsidRDefault="004A2DD2" w:rsidP="004A2DD2">
            <w:pPr>
              <w:widowControl w:val="0"/>
              <w:rPr>
                <w:rFonts w:ascii="Liberation Serif" w:hAnsi="Liberation Serif"/>
                <w:snapToGrid w:val="0"/>
                <w:sz w:val="28"/>
                <w:szCs w:val="28"/>
              </w:rPr>
            </w:pPr>
            <w:r w:rsidRPr="00B64043">
              <w:rPr>
                <w:rFonts w:ascii="Liberation Serif" w:hAnsi="Liberation Serif"/>
                <w:snapToGrid w:val="0"/>
                <w:sz w:val="28"/>
                <w:szCs w:val="28"/>
              </w:rPr>
              <w:t>_________________</w:t>
            </w:r>
            <w:r w:rsidR="00CA7DD1">
              <w:rPr>
                <w:rFonts w:ascii="Liberation Serif" w:hAnsi="Liberation Serif"/>
                <w:snapToGrid w:val="0"/>
                <w:sz w:val="28"/>
                <w:szCs w:val="28"/>
              </w:rPr>
              <w:t>Н.А. Редькина</w:t>
            </w:r>
          </w:p>
          <w:p w:rsidR="004A2DD2" w:rsidRPr="00B64043" w:rsidRDefault="00CA7DD1" w:rsidP="003754F2">
            <w:pPr>
              <w:ind w:left="-51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3754F2">
              <w:rPr>
                <w:rFonts w:ascii="Liberation Serif" w:hAnsi="Liberation Serif"/>
                <w:sz w:val="28"/>
                <w:szCs w:val="28"/>
              </w:rPr>
              <w:t>9</w:t>
            </w:r>
            <w:r>
              <w:rPr>
                <w:rFonts w:ascii="Liberation Serif" w:hAnsi="Liberation Serif"/>
                <w:sz w:val="28"/>
                <w:szCs w:val="28"/>
              </w:rPr>
              <w:t>.09.</w:t>
            </w:r>
            <w:r w:rsidRPr="00B64043">
              <w:rPr>
                <w:rFonts w:ascii="Liberation Serif" w:hAnsi="Liberation Serif"/>
                <w:sz w:val="28"/>
                <w:szCs w:val="28"/>
              </w:rPr>
              <w:t>2019</w:t>
            </w:r>
          </w:p>
        </w:tc>
      </w:tr>
    </w:tbl>
    <w:p w:rsidR="004A2DD2" w:rsidRPr="00B64043" w:rsidRDefault="004A2DD2" w:rsidP="004A2DD2">
      <w:pPr>
        <w:widowControl w:val="0"/>
        <w:spacing w:line="240" w:lineRule="auto"/>
        <w:rPr>
          <w:rFonts w:ascii="Liberation Serif" w:hAnsi="Liberation Serif"/>
          <w:snapToGrid w:val="0"/>
          <w:sz w:val="28"/>
          <w:szCs w:val="28"/>
        </w:rPr>
      </w:pPr>
    </w:p>
    <w:p w:rsidR="004A2DD2" w:rsidRPr="00B64043" w:rsidRDefault="004A2DD2" w:rsidP="004A2DD2">
      <w:pPr>
        <w:widowControl w:val="0"/>
        <w:spacing w:line="240" w:lineRule="auto"/>
        <w:rPr>
          <w:rFonts w:ascii="Liberation Serif" w:hAnsi="Liberation Serif"/>
          <w:snapToGrid w:val="0"/>
        </w:rPr>
      </w:pPr>
    </w:p>
    <w:p w:rsidR="004A2DD2" w:rsidRPr="00B64043" w:rsidRDefault="004A2DD2" w:rsidP="004A2DD2">
      <w:pPr>
        <w:widowControl w:val="0"/>
        <w:spacing w:line="240" w:lineRule="auto"/>
        <w:rPr>
          <w:rFonts w:ascii="Liberation Serif" w:hAnsi="Liberation Serif"/>
          <w:snapToGrid w:val="0"/>
        </w:rPr>
      </w:pPr>
    </w:p>
    <w:p w:rsidR="004A2DD2" w:rsidRPr="00B64043" w:rsidRDefault="004A2DD2" w:rsidP="004A2DD2">
      <w:pPr>
        <w:widowControl w:val="0"/>
        <w:spacing w:line="240" w:lineRule="auto"/>
        <w:rPr>
          <w:rFonts w:ascii="Liberation Serif" w:hAnsi="Liberation Serif"/>
          <w:snapToGrid w:val="0"/>
        </w:rPr>
      </w:pPr>
    </w:p>
    <w:p w:rsidR="004A2DD2" w:rsidRPr="00B64043" w:rsidRDefault="004A2DD2" w:rsidP="004A2DD2">
      <w:pPr>
        <w:widowControl w:val="0"/>
        <w:spacing w:line="240" w:lineRule="auto"/>
        <w:rPr>
          <w:rFonts w:ascii="Liberation Serif" w:hAnsi="Liberation Serif"/>
          <w:snapToGrid w:val="0"/>
        </w:rPr>
      </w:pPr>
    </w:p>
    <w:p w:rsidR="004A2DD2" w:rsidRPr="00F42218" w:rsidRDefault="004A2DD2" w:rsidP="004A2DD2">
      <w:pPr>
        <w:widowControl w:val="0"/>
        <w:spacing w:line="240" w:lineRule="auto"/>
        <w:rPr>
          <w:rFonts w:ascii="Liberation Serif" w:hAnsi="Liberation Serif"/>
          <w:snapToGrid w:val="0"/>
          <w:sz w:val="28"/>
          <w:szCs w:val="28"/>
        </w:rPr>
      </w:pPr>
    </w:p>
    <w:p w:rsidR="004A2DD2" w:rsidRPr="00F42218" w:rsidRDefault="004A2DD2" w:rsidP="004A2DD2">
      <w:pPr>
        <w:widowControl w:val="0"/>
        <w:spacing w:line="240" w:lineRule="auto"/>
        <w:rPr>
          <w:rFonts w:ascii="Liberation Serif" w:hAnsi="Liberation Serif"/>
          <w:snapToGrid w:val="0"/>
          <w:sz w:val="28"/>
          <w:szCs w:val="28"/>
        </w:rPr>
      </w:pPr>
    </w:p>
    <w:p w:rsidR="004A2DD2" w:rsidRPr="00F42218" w:rsidRDefault="004A2DD2" w:rsidP="004A2DD2">
      <w:pPr>
        <w:widowControl w:val="0"/>
        <w:spacing w:after="0" w:line="240" w:lineRule="auto"/>
        <w:jc w:val="center"/>
        <w:rPr>
          <w:rFonts w:ascii="Liberation Serif" w:hAnsi="Liberation Serif"/>
          <w:b/>
          <w:snapToGrid w:val="0"/>
          <w:sz w:val="28"/>
          <w:szCs w:val="28"/>
        </w:rPr>
      </w:pPr>
      <w:r w:rsidRPr="00F42218">
        <w:rPr>
          <w:rFonts w:ascii="Liberation Serif" w:hAnsi="Liberation Serif"/>
          <w:b/>
          <w:snapToGrid w:val="0"/>
          <w:sz w:val="28"/>
          <w:szCs w:val="28"/>
        </w:rPr>
        <w:t xml:space="preserve">ДОПОЛНИТЕЛЬНОЕ СОГЛАШЕНИЕ </w:t>
      </w:r>
    </w:p>
    <w:p w:rsidR="004A2DD2" w:rsidRPr="00F42218" w:rsidRDefault="004A2DD2" w:rsidP="004A2DD2">
      <w:pPr>
        <w:widowControl w:val="0"/>
        <w:spacing w:after="0" w:line="240" w:lineRule="auto"/>
        <w:jc w:val="center"/>
        <w:rPr>
          <w:rFonts w:ascii="Liberation Serif" w:hAnsi="Liberation Serif"/>
          <w:snapToGrid w:val="0"/>
          <w:sz w:val="28"/>
          <w:szCs w:val="28"/>
        </w:rPr>
      </w:pPr>
      <w:r w:rsidRPr="00F42218">
        <w:rPr>
          <w:rFonts w:ascii="Liberation Serif" w:hAnsi="Liberation Serif"/>
          <w:b/>
          <w:snapToGrid w:val="0"/>
          <w:sz w:val="28"/>
          <w:szCs w:val="28"/>
        </w:rPr>
        <w:t xml:space="preserve">О ВНЕСЕНИИ </w:t>
      </w:r>
    </w:p>
    <w:p w:rsidR="004A2DD2" w:rsidRPr="00F42218" w:rsidRDefault="004A2DD2" w:rsidP="004A2DD2">
      <w:pPr>
        <w:widowControl w:val="0"/>
        <w:spacing w:after="0" w:line="240" w:lineRule="auto"/>
        <w:jc w:val="center"/>
        <w:rPr>
          <w:rFonts w:ascii="Liberation Serif" w:hAnsi="Liberation Serif"/>
          <w:snapToGrid w:val="0"/>
          <w:sz w:val="28"/>
          <w:szCs w:val="28"/>
        </w:rPr>
      </w:pPr>
      <w:r w:rsidRPr="00F42218">
        <w:rPr>
          <w:rFonts w:ascii="Liberation Serif" w:hAnsi="Liberation Serif"/>
          <w:b/>
          <w:snapToGrid w:val="0"/>
          <w:sz w:val="28"/>
          <w:szCs w:val="28"/>
        </w:rPr>
        <w:t>ИЗМЕНЕНИЙ В КОЛЛЕКТИВНЫЙ ДОГОВОР</w:t>
      </w:r>
      <w:r w:rsidRPr="00F42218">
        <w:rPr>
          <w:rFonts w:ascii="Liberation Serif" w:hAnsi="Liberation Serif"/>
          <w:snapToGrid w:val="0"/>
          <w:sz w:val="28"/>
          <w:szCs w:val="28"/>
        </w:rPr>
        <w:t xml:space="preserve"> </w:t>
      </w:r>
    </w:p>
    <w:p w:rsidR="004A2DD2" w:rsidRPr="00F42218" w:rsidRDefault="004A2DD2" w:rsidP="004A2DD2">
      <w:pPr>
        <w:widowControl w:val="0"/>
        <w:spacing w:after="0" w:line="240" w:lineRule="auto"/>
        <w:jc w:val="center"/>
        <w:rPr>
          <w:rFonts w:ascii="Liberation Serif" w:hAnsi="Liberation Serif"/>
          <w:snapToGrid w:val="0"/>
          <w:sz w:val="28"/>
          <w:szCs w:val="28"/>
        </w:rPr>
      </w:pPr>
      <w:r w:rsidRPr="00F42218">
        <w:rPr>
          <w:rFonts w:ascii="Liberation Serif" w:hAnsi="Liberation Serif"/>
          <w:snapToGrid w:val="0"/>
          <w:sz w:val="28"/>
          <w:szCs w:val="28"/>
        </w:rPr>
        <w:t xml:space="preserve">Муниципального бюджетного учреждения культуры </w:t>
      </w:r>
    </w:p>
    <w:p w:rsidR="004A2DD2" w:rsidRPr="00F42218" w:rsidRDefault="004A2DD2" w:rsidP="004A2DD2">
      <w:pPr>
        <w:widowControl w:val="0"/>
        <w:spacing w:after="0" w:line="240" w:lineRule="auto"/>
        <w:jc w:val="center"/>
        <w:rPr>
          <w:rFonts w:ascii="Liberation Serif" w:hAnsi="Liberation Serif"/>
          <w:snapToGrid w:val="0"/>
          <w:sz w:val="28"/>
          <w:szCs w:val="28"/>
        </w:rPr>
      </w:pPr>
      <w:r w:rsidRPr="00F42218">
        <w:rPr>
          <w:rFonts w:ascii="Liberation Serif" w:hAnsi="Liberation Serif"/>
          <w:snapToGrid w:val="0"/>
          <w:sz w:val="28"/>
          <w:szCs w:val="28"/>
        </w:rPr>
        <w:t>Артемовского городского округа</w:t>
      </w:r>
    </w:p>
    <w:p w:rsidR="00F42218" w:rsidRPr="00F42218" w:rsidRDefault="00F42218" w:rsidP="004A2DD2">
      <w:pPr>
        <w:widowControl w:val="0"/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42218">
        <w:rPr>
          <w:rFonts w:ascii="Liberation Serif" w:hAnsi="Liberation Serif"/>
          <w:sz w:val="28"/>
          <w:szCs w:val="28"/>
        </w:rPr>
        <w:t>«Централизованная библиотечная система»</w:t>
      </w:r>
    </w:p>
    <w:p w:rsidR="004A2DD2" w:rsidRPr="00F42218" w:rsidRDefault="004A2DD2" w:rsidP="004A2DD2">
      <w:pPr>
        <w:widowControl w:val="0"/>
        <w:spacing w:after="0" w:line="240" w:lineRule="auto"/>
        <w:jc w:val="center"/>
        <w:rPr>
          <w:rFonts w:ascii="Liberation Serif" w:hAnsi="Liberation Serif"/>
          <w:snapToGrid w:val="0"/>
          <w:sz w:val="28"/>
          <w:szCs w:val="28"/>
        </w:rPr>
      </w:pPr>
      <w:r w:rsidRPr="00F42218">
        <w:rPr>
          <w:rFonts w:ascii="Liberation Serif" w:hAnsi="Liberation Serif"/>
          <w:snapToGrid w:val="0"/>
          <w:sz w:val="28"/>
          <w:szCs w:val="28"/>
        </w:rPr>
        <w:t>на 201</w:t>
      </w:r>
      <w:r w:rsidR="003754F2">
        <w:rPr>
          <w:rFonts w:ascii="Liberation Serif" w:hAnsi="Liberation Serif"/>
          <w:snapToGrid w:val="0"/>
          <w:sz w:val="28"/>
          <w:szCs w:val="28"/>
        </w:rPr>
        <w:t>7</w:t>
      </w:r>
      <w:r w:rsidRPr="00F42218">
        <w:rPr>
          <w:rFonts w:ascii="Liberation Serif" w:hAnsi="Liberation Serif"/>
          <w:snapToGrid w:val="0"/>
          <w:sz w:val="28"/>
          <w:szCs w:val="28"/>
        </w:rPr>
        <w:t xml:space="preserve"> – 2019 гг., </w:t>
      </w:r>
    </w:p>
    <w:p w:rsidR="004A2DD2" w:rsidRPr="00F42218" w:rsidRDefault="004A2DD2" w:rsidP="004A2DD2">
      <w:pPr>
        <w:widowControl w:val="0"/>
        <w:spacing w:after="0" w:line="240" w:lineRule="auto"/>
        <w:jc w:val="center"/>
        <w:rPr>
          <w:rFonts w:ascii="Liberation Serif" w:hAnsi="Liberation Serif"/>
          <w:snapToGrid w:val="0"/>
          <w:sz w:val="28"/>
          <w:szCs w:val="28"/>
        </w:rPr>
      </w:pPr>
      <w:r w:rsidRPr="00F42218">
        <w:rPr>
          <w:rFonts w:ascii="Liberation Serif" w:hAnsi="Liberation Serif"/>
          <w:snapToGrid w:val="0"/>
          <w:sz w:val="28"/>
          <w:szCs w:val="28"/>
        </w:rPr>
        <w:t xml:space="preserve">о продлении срока действия по </w:t>
      </w:r>
      <w:r w:rsidR="007656EC">
        <w:rPr>
          <w:rFonts w:ascii="Liberation Serif" w:hAnsi="Liberation Serif"/>
          <w:snapToGrid w:val="0"/>
          <w:sz w:val="28"/>
          <w:szCs w:val="28"/>
        </w:rPr>
        <w:t>19.09</w:t>
      </w:r>
      <w:r w:rsidRPr="00F42218">
        <w:rPr>
          <w:rFonts w:ascii="Liberation Serif" w:hAnsi="Liberation Serif"/>
          <w:snapToGrid w:val="0"/>
          <w:sz w:val="28"/>
          <w:szCs w:val="28"/>
        </w:rPr>
        <w:t>.2022 года включительно.</w:t>
      </w:r>
    </w:p>
    <w:p w:rsidR="004A2DD2" w:rsidRPr="00F42218" w:rsidRDefault="004A2DD2" w:rsidP="004A2DD2">
      <w:pPr>
        <w:widowControl w:val="0"/>
        <w:spacing w:after="0" w:line="240" w:lineRule="auto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4A2DD2" w:rsidRPr="00F42218" w:rsidRDefault="004A2DD2" w:rsidP="004A2DD2">
      <w:pPr>
        <w:widowControl w:val="0"/>
        <w:spacing w:after="0" w:line="240" w:lineRule="auto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4A2DD2" w:rsidRPr="00F42218" w:rsidRDefault="004A2DD2" w:rsidP="004A2DD2">
      <w:pPr>
        <w:widowControl w:val="0"/>
        <w:spacing w:after="0" w:line="240" w:lineRule="auto"/>
        <w:rPr>
          <w:rFonts w:ascii="Liberation Serif" w:hAnsi="Liberation Serif"/>
          <w:snapToGrid w:val="0"/>
          <w:sz w:val="28"/>
          <w:szCs w:val="28"/>
        </w:rPr>
      </w:pPr>
    </w:p>
    <w:p w:rsidR="004A2DD2" w:rsidRPr="00F42218" w:rsidRDefault="004A2DD2" w:rsidP="004A2DD2">
      <w:pPr>
        <w:widowControl w:val="0"/>
        <w:spacing w:after="0" w:line="240" w:lineRule="auto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4A2DD2" w:rsidRPr="00F42218" w:rsidRDefault="004A2DD2" w:rsidP="004A2DD2">
      <w:pPr>
        <w:widowControl w:val="0"/>
        <w:spacing w:after="0" w:line="240" w:lineRule="auto"/>
        <w:jc w:val="center"/>
        <w:rPr>
          <w:rFonts w:ascii="Liberation Serif" w:hAnsi="Liberation Serif"/>
          <w:snapToGrid w:val="0"/>
          <w:sz w:val="28"/>
          <w:szCs w:val="28"/>
        </w:rPr>
      </w:pPr>
      <w:r w:rsidRPr="00F42218">
        <w:rPr>
          <w:rFonts w:ascii="Liberation Serif" w:hAnsi="Liberation Serif"/>
          <w:snapToGrid w:val="0"/>
          <w:sz w:val="28"/>
          <w:szCs w:val="28"/>
        </w:rPr>
        <w:t xml:space="preserve">Утверждено на собрании трудового коллектива  </w:t>
      </w:r>
    </w:p>
    <w:p w:rsidR="004A2DD2" w:rsidRPr="00F42218" w:rsidRDefault="004A2DD2" w:rsidP="004A2DD2">
      <w:pPr>
        <w:widowControl w:val="0"/>
        <w:spacing w:after="0" w:line="240" w:lineRule="auto"/>
        <w:jc w:val="center"/>
        <w:rPr>
          <w:rFonts w:ascii="Liberation Serif" w:hAnsi="Liberation Serif"/>
          <w:snapToGrid w:val="0"/>
          <w:sz w:val="28"/>
          <w:szCs w:val="28"/>
        </w:rPr>
      </w:pPr>
      <w:r w:rsidRPr="00F42218">
        <w:rPr>
          <w:rFonts w:ascii="Liberation Serif" w:hAnsi="Liberation Serif"/>
          <w:snapToGrid w:val="0"/>
          <w:sz w:val="28"/>
          <w:szCs w:val="28"/>
        </w:rPr>
        <w:t xml:space="preserve">Муниципального бюджетного учреждения культуры </w:t>
      </w:r>
    </w:p>
    <w:p w:rsidR="004A2DD2" w:rsidRPr="00F42218" w:rsidRDefault="004A2DD2" w:rsidP="004A2DD2">
      <w:pPr>
        <w:widowControl w:val="0"/>
        <w:spacing w:after="0" w:line="240" w:lineRule="auto"/>
        <w:jc w:val="center"/>
        <w:rPr>
          <w:rFonts w:ascii="Liberation Serif" w:hAnsi="Liberation Serif"/>
          <w:snapToGrid w:val="0"/>
          <w:sz w:val="28"/>
          <w:szCs w:val="28"/>
        </w:rPr>
      </w:pPr>
      <w:r w:rsidRPr="00F42218">
        <w:rPr>
          <w:rFonts w:ascii="Liberation Serif" w:hAnsi="Liberation Serif"/>
          <w:snapToGrid w:val="0"/>
          <w:sz w:val="28"/>
          <w:szCs w:val="28"/>
        </w:rPr>
        <w:t xml:space="preserve">Артемовского городского округа </w:t>
      </w:r>
      <w:r w:rsidR="0010798F" w:rsidRPr="00B64043">
        <w:rPr>
          <w:rFonts w:ascii="Liberation Serif" w:hAnsi="Liberation Serif"/>
          <w:sz w:val="28"/>
          <w:szCs w:val="28"/>
        </w:rPr>
        <w:t>«</w:t>
      </w:r>
      <w:r w:rsidR="0010798F">
        <w:rPr>
          <w:rFonts w:ascii="Liberation Serif" w:hAnsi="Liberation Serif"/>
          <w:sz w:val="28"/>
          <w:szCs w:val="28"/>
        </w:rPr>
        <w:t>Централизованная библиотечная система</w:t>
      </w:r>
      <w:r w:rsidR="0010798F" w:rsidRPr="00B64043">
        <w:rPr>
          <w:rFonts w:ascii="Liberation Serif" w:hAnsi="Liberation Serif"/>
          <w:sz w:val="28"/>
          <w:szCs w:val="28"/>
        </w:rPr>
        <w:t>»</w:t>
      </w:r>
    </w:p>
    <w:p w:rsidR="004A2DD2" w:rsidRPr="00F42218" w:rsidRDefault="004A2DD2" w:rsidP="004A2DD2">
      <w:pPr>
        <w:widowControl w:val="0"/>
        <w:spacing w:after="0" w:line="240" w:lineRule="auto"/>
        <w:ind w:left="709" w:hanging="709"/>
        <w:jc w:val="center"/>
        <w:rPr>
          <w:rFonts w:ascii="Liberation Serif" w:hAnsi="Liberation Serif"/>
          <w:snapToGrid w:val="0"/>
          <w:sz w:val="28"/>
          <w:szCs w:val="28"/>
        </w:rPr>
      </w:pPr>
      <w:r w:rsidRPr="00F42218">
        <w:rPr>
          <w:rFonts w:ascii="Liberation Serif" w:hAnsi="Liberation Serif"/>
          <w:snapToGrid w:val="0"/>
          <w:sz w:val="28"/>
          <w:szCs w:val="28"/>
        </w:rPr>
        <w:t xml:space="preserve"> протокол </w:t>
      </w:r>
      <w:r w:rsidRPr="00537D98">
        <w:rPr>
          <w:rFonts w:ascii="Liberation Serif" w:hAnsi="Liberation Serif"/>
          <w:snapToGrid w:val="0"/>
          <w:sz w:val="28"/>
          <w:szCs w:val="28"/>
        </w:rPr>
        <w:t xml:space="preserve">№ 1 от </w:t>
      </w:r>
      <w:r w:rsidR="00521B51" w:rsidRPr="00537D98">
        <w:rPr>
          <w:rFonts w:ascii="Liberation Serif" w:hAnsi="Liberation Serif"/>
          <w:snapToGrid w:val="0"/>
          <w:sz w:val="28"/>
          <w:szCs w:val="28"/>
        </w:rPr>
        <w:t>19</w:t>
      </w:r>
      <w:r w:rsidRPr="00537D98">
        <w:rPr>
          <w:rFonts w:ascii="Liberation Serif" w:hAnsi="Liberation Serif"/>
          <w:snapToGrid w:val="0"/>
          <w:sz w:val="28"/>
          <w:szCs w:val="28"/>
        </w:rPr>
        <w:t>.0</w:t>
      </w:r>
      <w:r w:rsidR="00521B51" w:rsidRPr="00537D98">
        <w:rPr>
          <w:rFonts w:ascii="Liberation Serif" w:hAnsi="Liberation Serif"/>
          <w:snapToGrid w:val="0"/>
          <w:sz w:val="28"/>
          <w:szCs w:val="28"/>
        </w:rPr>
        <w:t>9</w:t>
      </w:r>
      <w:r w:rsidRPr="00537D98">
        <w:rPr>
          <w:rFonts w:ascii="Liberation Serif" w:hAnsi="Liberation Serif"/>
          <w:snapToGrid w:val="0"/>
          <w:sz w:val="28"/>
          <w:szCs w:val="28"/>
        </w:rPr>
        <w:t>.2019</w:t>
      </w:r>
      <w:r w:rsidR="00521B51">
        <w:rPr>
          <w:rFonts w:ascii="Liberation Serif" w:hAnsi="Liberation Serif"/>
          <w:snapToGrid w:val="0"/>
          <w:sz w:val="28"/>
          <w:szCs w:val="28"/>
        </w:rPr>
        <w:t xml:space="preserve"> </w:t>
      </w:r>
    </w:p>
    <w:p w:rsidR="004A2DD2" w:rsidRPr="00F42218" w:rsidRDefault="004A2DD2" w:rsidP="004A2DD2">
      <w:pPr>
        <w:widowControl w:val="0"/>
        <w:spacing w:line="240" w:lineRule="auto"/>
        <w:ind w:left="5387"/>
        <w:rPr>
          <w:rFonts w:ascii="Liberation Serif" w:hAnsi="Liberation Serif"/>
          <w:snapToGrid w:val="0"/>
          <w:sz w:val="28"/>
          <w:szCs w:val="28"/>
        </w:rPr>
      </w:pPr>
    </w:p>
    <w:p w:rsidR="004A2DD2" w:rsidRPr="00F42218" w:rsidRDefault="004A2DD2" w:rsidP="004A2DD2">
      <w:pPr>
        <w:widowControl w:val="0"/>
        <w:spacing w:line="240" w:lineRule="auto"/>
        <w:rPr>
          <w:rFonts w:ascii="Liberation Serif" w:hAnsi="Liberation Serif"/>
          <w:snapToGrid w:val="0"/>
          <w:sz w:val="28"/>
          <w:szCs w:val="28"/>
        </w:rPr>
      </w:pPr>
    </w:p>
    <w:p w:rsidR="004A2DD2" w:rsidRPr="00F42218" w:rsidRDefault="004A2DD2" w:rsidP="004A2DD2">
      <w:pPr>
        <w:spacing w:line="240" w:lineRule="auto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4A2DD2" w:rsidRDefault="004A2DD2" w:rsidP="004A2DD2">
      <w:pPr>
        <w:spacing w:line="240" w:lineRule="auto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F42218" w:rsidRPr="00F42218" w:rsidRDefault="00F42218" w:rsidP="004A2DD2">
      <w:pPr>
        <w:spacing w:line="240" w:lineRule="auto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925EC4" w:rsidRDefault="00925EC4" w:rsidP="004A2DD2">
      <w:pPr>
        <w:spacing w:line="240" w:lineRule="auto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4A2DD2" w:rsidRPr="00F42218" w:rsidRDefault="00F42218" w:rsidP="004A2DD2">
      <w:pPr>
        <w:spacing w:line="240" w:lineRule="auto"/>
        <w:jc w:val="center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>г. Артемовский</w:t>
      </w:r>
    </w:p>
    <w:p w:rsidR="00F64A9F" w:rsidRPr="00B64043" w:rsidRDefault="00F64A9F" w:rsidP="00991C6E">
      <w:pPr>
        <w:spacing w:after="0" w:line="240" w:lineRule="auto"/>
        <w:ind w:firstLine="708"/>
        <w:jc w:val="both"/>
        <w:rPr>
          <w:rFonts w:ascii="Liberation Serif" w:hAnsi="Liberation Serif"/>
          <w:snapToGrid w:val="0"/>
          <w:sz w:val="28"/>
          <w:szCs w:val="28"/>
        </w:rPr>
      </w:pPr>
      <w:r w:rsidRPr="00B64043">
        <w:rPr>
          <w:rFonts w:ascii="Liberation Serif" w:hAnsi="Liberation Serif"/>
          <w:snapToGrid w:val="0"/>
          <w:sz w:val="28"/>
          <w:szCs w:val="28"/>
        </w:rPr>
        <w:lastRenderedPageBreak/>
        <w:t xml:space="preserve">Работодатель, в лице директора Муниципального бюджетного учреждения культуры Артемовского городского округа </w:t>
      </w:r>
      <w:r w:rsidR="00782D98" w:rsidRPr="00B64043">
        <w:rPr>
          <w:rFonts w:ascii="Liberation Serif" w:hAnsi="Liberation Serif"/>
          <w:sz w:val="28"/>
          <w:szCs w:val="28"/>
        </w:rPr>
        <w:t>«</w:t>
      </w:r>
      <w:r w:rsidR="00782D98">
        <w:rPr>
          <w:rFonts w:ascii="Liberation Serif" w:hAnsi="Liberation Serif"/>
          <w:sz w:val="28"/>
          <w:szCs w:val="28"/>
        </w:rPr>
        <w:t>Централизованная библиотечная система</w:t>
      </w:r>
      <w:r w:rsidR="00782D98" w:rsidRPr="00B64043">
        <w:rPr>
          <w:rFonts w:ascii="Liberation Serif" w:hAnsi="Liberation Serif"/>
          <w:sz w:val="28"/>
          <w:szCs w:val="28"/>
        </w:rPr>
        <w:t>»</w:t>
      </w:r>
      <w:r w:rsidR="00782D98">
        <w:rPr>
          <w:rFonts w:ascii="Liberation Serif" w:hAnsi="Liberation Serif"/>
          <w:sz w:val="28"/>
          <w:szCs w:val="28"/>
        </w:rPr>
        <w:t xml:space="preserve"> </w:t>
      </w:r>
      <w:r w:rsidR="008C1125">
        <w:rPr>
          <w:rFonts w:ascii="Liberation Serif" w:hAnsi="Liberation Serif"/>
          <w:snapToGrid w:val="0"/>
          <w:sz w:val="28"/>
          <w:szCs w:val="28"/>
        </w:rPr>
        <w:t>Рудько Надежды Владимировны</w:t>
      </w:r>
      <w:r w:rsidRPr="00B64043">
        <w:rPr>
          <w:rFonts w:ascii="Liberation Serif" w:hAnsi="Liberation Serif"/>
          <w:snapToGrid w:val="0"/>
          <w:sz w:val="28"/>
          <w:szCs w:val="28"/>
        </w:rPr>
        <w:t xml:space="preserve">, действующей на основании Устава, (далее  - Работодатель), и Работники, интересы которых представляет представитель, заключили настоящее дополнительное соглашение о внесении изменений в коллективный договор Муниципального бюджетного учреждения культуры Артемовского городского округа </w:t>
      </w:r>
      <w:r w:rsidR="00397CF4" w:rsidRPr="00B64043">
        <w:rPr>
          <w:rFonts w:ascii="Liberation Serif" w:hAnsi="Liberation Serif"/>
          <w:sz w:val="28"/>
          <w:szCs w:val="28"/>
        </w:rPr>
        <w:t>«</w:t>
      </w:r>
      <w:r w:rsidR="00397CF4">
        <w:rPr>
          <w:rFonts w:ascii="Liberation Serif" w:hAnsi="Liberation Serif"/>
          <w:sz w:val="28"/>
          <w:szCs w:val="28"/>
        </w:rPr>
        <w:t>Централизованная библиотечная система</w:t>
      </w:r>
      <w:r w:rsidR="00397CF4" w:rsidRPr="00B64043">
        <w:rPr>
          <w:rFonts w:ascii="Liberation Serif" w:hAnsi="Liberation Serif"/>
          <w:sz w:val="28"/>
          <w:szCs w:val="28"/>
        </w:rPr>
        <w:t>»</w:t>
      </w:r>
      <w:r w:rsidRPr="00B64043">
        <w:rPr>
          <w:rFonts w:ascii="Liberation Serif" w:hAnsi="Liberation Serif"/>
          <w:snapToGrid w:val="0"/>
          <w:sz w:val="28"/>
          <w:szCs w:val="28"/>
        </w:rPr>
        <w:t>, заключенный на 201</w:t>
      </w:r>
      <w:r w:rsidR="006C4BD8">
        <w:rPr>
          <w:rFonts w:ascii="Liberation Serif" w:hAnsi="Liberation Serif"/>
          <w:snapToGrid w:val="0"/>
          <w:sz w:val="28"/>
          <w:szCs w:val="28"/>
        </w:rPr>
        <w:t>7</w:t>
      </w:r>
      <w:r w:rsidRPr="00B64043">
        <w:rPr>
          <w:rFonts w:ascii="Liberation Serif" w:hAnsi="Liberation Serif"/>
          <w:snapToGrid w:val="0"/>
          <w:sz w:val="28"/>
          <w:szCs w:val="28"/>
        </w:rPr>
        <w:t xml:space="preserve"> – 2019 годы о нижеследующем:</w:t>
      </w:r>
    </w:p>
    <w:p w:rsidR="00F64A9F" w:rsidRPr="00B64043" w:rsidRDefault="00F64A9F" w:rsidP="00991C6E">
      <w:pPr>
        <w:pStyle w:val="a3"/>
        <w:numPr>
          <w:ilvl w:val="0"/>
          <w:numId w:val="8"/>
        </w:numPr>
        <w:ind w:left="0" w:firstLine="708"/>
        <w:contextualSpacing/>
        <w:jc w:val="both"/>
        <w:rPr>
          <w:rFonts w:ascii="Liberation Serif" w:hAnsi="Liberation Serif"/>
          <w:snapToGrid w:val="0"/>
          <w:sz w:val="28"/>
          <w:szCs w:val="28"/>
        </w:rPr>
      </w:pPr>
      <w:r w:rsidRPr="00B64043">
        <w:rPr>
          <w:rFonts w:ascii="Liberation Serif" w:hAnsi="Liberation Serif"/>
          <w:snapToGrid w:val="0"/>
          <w:sz w:val="28"/>
          <w:szCs w:val="28"/>
        </w:rPr>
        <w:t xml:space="preserve">Настоящим дополнительным соглашением стороны решили продлить действие коллективного договора, на срок по </w:t>
      </w:r>
      <w:r w:rsidR="005129AF">
        <w:rPr>
          <w:rFonts w:ascii="Liberation Serif" w:hAnsi="Liberation Serif"/>
          <w:snapToGrid w:val="0"/>
          <w:sz w:val="28"/>
          <w:szCs w:val="28"/>
        </w:rPr>
        <w:t>19.09</w:t>
      </w:r>
      <w:r w:rsidRPr="00B64043">
        <w:rPr>
          <w:rFonts w:ascii="Liberation Serif" w:hAnsi="Liberation Serif"/>
          <w:snapToGrid w:val="0"/>
          <w:sz w:val="28"/>
          <w:szCs w:val="28"/>
        </w:rPr>
        <w:t>.2022 включительно.</w:t>
      </w:r>
    </w:p>
    <w:p w:rsidR="00F64A9F" w:rsidRPr="003B4AFD" w:rsidRDefault="00F64A9F" w:rsidP="003B4AFD">
      <w:pPr>
        <w:ind w:firstLine="708"/>
        <w:contextualSpacing/>
        <w:jc w:val="both"/>
        <w:rPr>
          <w:rFonts w:ascii="Liberation Serif" w:hAnsi="Liberation Serif"/>
          <w:snapToGrid w:val="0"/>
          <w:sz w:val="28"/>
          <w:szCs w:val="28"/>
        </w:rPr>
      </w:pPr>
      <w:r w:rsidRPr="003B4AFD">
        <w:rPr>
          <w:rFonts w:ascii="Liberation Serif" w:hAnsi="Liberation Serif"/>
          <w:snapToGrid w:val="0"/>
          <w:sz w:val="28"/>
          <w:szCs w:val="28"/>
        </w:rPr>
        <w:t>Стороны договори</w:t>
      </w:r>
      <w:r w:rsidR="003B4AFD" w:rsidRPr="003B4AFD">
        <w:rPr>
          <w:rFonts w:ascii="Liberation Serif" w:hAnsi="Liberation Serif"/>
          <w:snapToGrid w:val="0"/>
          <w:sz w:val="28"/>
          <w:szCs w:val="28"/>
        </w:rPr>
        <w:t>лись внести следующие изменения.</w:t>
      </w:r>
    </w:p>
    <w:p w:rsidR="00A556EE" w:rsidRPr="00A556EE" w:rsidRDefault="00943983" w:rsidP="00A556EE">
      <w:pPr>
        <w:pStyle w:val="a3"/>
        <w:numPr>
          <w:ilvl w:val="0"/>
          <w:numId w:val="8"/>
        </w:numPr>
        <w:ind w:left="0" w:firstLine="708"/>
        <w:contextualSpacing/>
        <w:jc w:val="both"/>
        <w:rPr>
          <w:rFonts w:ascii="Liberation Serif" w:hAnsi="Liberation Serif"/>
          <w:snapToGrid w:val="0"/>
          <w:sz w:val="28"/>
          <w:szCs w:val="28"/>
        </w:rPr>
      </w:pPr>
      <w:r w:rsidRPr="00EC1E6A">
        <w:rPr>
          <w:rFonts w:ascii="Liberation Serif" w:hAnsi="Liberation Serif"/>
          <w:b/>
          <w:snapToGrid w:val="0"/>
          <w:sz w:val="28"/>
          <w:szCs w:val="28"/>
        </w:rPr>
        <w:t>Пункт 7</w:t>
      </w:r>
      <w:r w:rsidR="00A556EE" w:rsidRPr="00EC1E6A">
        <w:rPr>
          <w:rFonts w:ascii="Liberation Serif" w:hAnsi="Liberation Serif"/>
          <w:b/>
          <w:snapToGrid w:val="0"/>
          <w:sz w:val="28"/>
          <w:szCs w:val="28"/>
        </w:rPr>
        <w:t xml:space="preserve"> раздела 3</w:t>
      </w:r>
      <w:r w:rsidR="00A556EE" w:rsidRPr="00A556EE">
        <w:rPr>
          <w:rFonts w:ascii="Liberation Serif" w:hAnsi="Liberation Serif"/>
          <w:snapToGrid w:val="0"/>
          <w:sz w:val="28"/>
          <w:szCs w:val="28"/>
        </w:rPr>
        <w:t xml:space="preserve"> «Оплата труда»</w:t>
      </w:r>
      <w:r w:rsidR="00F228C1">
        <w:rPr>
          <w:rFonts w:ascii="Liberation Serif" w:hAnsi="Liberation Serif"/>
          <w:snapToGrid w:val="0"/>
          <w:sz w:val="28"/>
          <w:szCs w:val="28"/>
        </w:rPr>
        <w:t xml:space="preserve"> изложить в следующей редакции:</w:t>
      </w:r>
    </w:p>
    <w:p w:rsidR="00C040D2" w:rsidRDefault="00C25ADE" w:rsidP="00C25A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C25ADE">
        <w:rPr>
          <w:rFonts w:ascii="Liberation Serif" w:hAnsi="Liberation Serif"/>
          <w:snapToGrid w:val="0"/>
          <w:sz w:val="28"/>
          <w:szCs w:val="28"/>
        </w:rPr>
        <w:t>«7.</w:t>
      </w:r>
      <w:r w:rsidR="00943983" w:rsidRPr="00C25ADE">
        <w:rPr>
          <w:rFonts w:ascii="Liberation Serif" w:hAnsi="Liberation Serif"/>
          <w:snapToGrid w:val="0"/>
          <w:sz w:val="28"/>
          <w:szCs w:val="28"/>
        </w:rPr>
        <w:t xml:space="preserve"> Условия оплаты труда определяются в соответствии с постановление</w:t>
      </w:r>
      <w:r w:rsidR="00C040D2" w:rsidRPr="00C25ADE">
        <w:rPr>
          <w:rFonts w:ascii="Liberation Serif" w:hAnsi="Liberation Serif"/>
          <w:snapToGrid w:val="0"/>
          <w:sz w:val="28"/>
          <w:szCs w:val="28"/>
        </w:rPr>
        <w:t xml:space="preserve">м Администрации Артемовского городского округа </w:t>
      </w:r>
      <w:r w:rsidR="00C040D2" w:rsidRPr="00EC1E6A">
        <w:rPr>
          <w:rFonts w:ascii="Liberation Serif" w:hAnsi="Liberation Serif"/>
          <w:snapToGrid w:val="0"/>
          <w:sz w:val="28"/>
          <w:szCs w:val="28"/>
        </w:rPr>
        <w:t>«</w:t>
      </w:r>
      <w:r w:rsidR="00C040D2" w:rsidRPr="00EC1E6A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 xml:space="preserve">Об утверждении </w:t>
      </w:r>
      <w:hyperlink w:anchor="sub_1000" w:history="1">
        <w:r w:rsidR="00C040D2" w:rsidRPr="00EC1E6A">
          <w:rPr>
            <w:rFonts w:ascii="Liberation Serif" w:eastAsiaTheme="minorEastAsia" w:hAnsi="Liberation Serif" w:cs="Times New Roman"/>
            <w:bCs/>
            <w:sz w:val="28"/>
            <w:szCs w:val="28"/>
            <w:lang w:eastAsia="ru-RU"/>
          </w:rPr>
          <w:t>Положения</w:t>
        </w:r>
      </w:hyperlink>
      <w:r w:rsidR="00C040D2" w:rsidRPr="00EC1E6A">
        <w:rPr>
          <w:rFonts w:ascii="Liberation Serif" w:eastAsiaTheme="minorEastAsia" w:hAnsi="Liberation Serif" w:cs="Times New Roman"/>
          <w:bCs/>
          <w:sz w:val="28"/>
          <w:szCs w:val="28"/>
          <w:lang w:eastAsia="ru-RU"/>
        </w:rPr>
        <w:t xml:space="preserve"> об оплате труда работников муниципальных бюджетных учреждений культуры Артемовского городского округа» </w:t>
      </w:r>
      <w:r w:rsidR="00C040D2" w:rsidRPr="00EC1E6A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17.07.2019                                                                                            № 776-ПА и не могут быть ухудшены по сравнению с действующим законодательством.</w:t>
      </w:r>
      <w:r w:rsidR="005808F2" w:rsidRPr="00EC1E6A">
        <w:rPr>
          <w:rFonts w:ascii="Liberation Serif" w:eastAsia="Times New Roman" w:hAnsi="Liberation Serif" w:cs="Times New Roman"/>
          <w:sz w:val="28"/>
          <w:szCs w:val="28"/>
          <w:lang w:eastAsia="ru-RU"/>
        </w:rPr>
        <w:t>».</w:t>
      </w:r>
    </w:p>
    <w:p w:rsidR="00FC0E45" w:rsidRDefault="00D5725D" w:rsidP="00FC0E45">
      <w:pPr>
        <w:widowControl w:val="0"/>
        <w:tabs>
          <w:tab w:val="num" w:pos="993"/>
        </w:tabs>
        <w:ind w:firstLine="709"/>
        <w:jc w:val="both"/>
        <w:rPr>
          <w:rFonts w:ascii="Liberation Serif" w:hAnsi="Liberation Serif"/>
          <w:sz w:val="28"/>
          <w:szCs w:val="28"/>
        </w:rPr>
      </w:pPr>
      <w:r w:rsidRPr="00FC0E4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3. </w:t>
      </w:r>
      <w:r w:rsidRPr="00FC0E45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Пункт 9 раздела 3</w:t>
      </w:r>
      <w:r w:rsidRPr="00FC0E4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изложить в следующей редакции: </w:t>
      </w:r>
      <w:r w:rsidR="00FC0E45" w:rsidRPr="00FC0E45">
        <w:rPr>
          <w:rFonts w:ascii="Liberation Serif" w:hAnsi="Liberation Serif"/>
          <w:sz w:val="28"/>
          <w:szCs w:val="28"/>
        </w:rPr>
        <w:t xml:space="preserve">Аттестация </w:t>
      </w:r>
      <w:r w:rsidR="00AB3231">
        <w:rPr>
          <w:rFonts w:ascii="Liberation Serif" w:hAnsi="Liberation Serif"/>
          <w:sz w:val="28"/>
          <w:szCs w:val="28"/>
        </w:rPr>
        <w:t xml:space="preserve">на соответствие </w:t>
      </w:r>
      <w:proofErr w:type="gramStart"/>
      <w:r w:rsidR="00AB3231">
        <w:rPr>
          <w:rFonts w:ascii="Liberation Serif" w:hAnsi="Liberation Serif"/>
          <w:sz w:val="28"/>
          <w:szCs w:val="28"/>
        </w:rPr>
        <w:t>занимаемой</w:t>
      </w:r>
      <w:r w:rsidR="004165FD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="00FC0E45" w:rsidRPr="00FC0E45">
        <w:rPr>
          <w:rFonts w:ascii="Liberation Serif" w:hAnsi="Liberation Serif"/>
          <w:sz w:val="28"/>
          <w:szCs w:val="28"/>
        </w:rPr>
        <w:t>должности</w:t>
      </w:r>
      <w:proofErr w:type="gramEnd"/>
      <w:r w:rsidR="00AB3231">
        <w:rPr>
          <w:rFonts w:ascii="Liberation Serif" w:hAnsi="Liberation Serif"/>
          <w:sz w:val="28"/>
          <w:szCs w:val="28"/>
        </w:rPr>
        <w:t xml:space="preserve"> и</w:t>
      </w:r>
      <w:r w:rsidR="00FC0E45">
        <w:rPr>
          <w:rFonts w:ascii="Liberation Serif" w:hAnsi="Liberation Serif"/>
          <w:sz w:val="28"/>
          <w:szCs w:val="28"/>
        </w:rPr>
        <w:t xml:space="preserve"> аттестация</w:t>
      </w:r>
      <w:r w:rsidR="00AB3231">
        <w:rPr>
          <w:rFonts w:ascii="Liberation Serif" w:hAnsi="Liberation Serif"/>
          <w:sz w:val="28"/>
          <w:szCs w:val="28"/>
        </w:rPr>
        <w:t xml:space="preserve"> на присвоение квалификационной категории</w:t>
      </w:r>
      <w:r w:rsidR="00FC0E45">
        <w:rPr>
          <w:rFonts w:ascii="Liberation Serif" w:hAnsi="Liberation Serif"/>
          <w:sz w:val="28"/>
          <w:szCs w:val="28"/>
        </w:rPr>
        <w:t xml:space="preserve"> проводя</w:t>
      </w:r>
      <w:r w:rsidR="00FC0E45" w:rsidRPr="00FC0E45">
        <w:rPr>
          <w:rFonts w:ascii="Liberation Serif" w:hAnsi="Liberation Serif"/>
          <w:sz w:val="28"/>
          <w:szCs w:val="28"/>
        </w:rPr>
        <w:t>тся согласно Положению, утвержденному приказом Муниципального бюджетного учреждения культуры Артемовского городского округа «Централизованная библиотечная система» от 16.12.2016 № 52-о.</w:t>
      </w:r>
    </w:p>
    <w:p w:rsidR="00C040D2" w:rsidRPr="00EC1E6A" w:rsidRDefault="00AB3231" w:rsidP="00FC0E45">
      <w:pPr>
        <w:widowControl w:val="0"/>
        <w:tabs>
          <w:tab w:val="num" w:pos="993"/>
        </w:tabs>
        <w:ind w:firstLine="709"/>
        <w:jc w:val="both"/>
        <w:rPr>
          <w:rFonts w:ascii="Liberation Serif" w:eastAsiaTheme="minorEastAsia" w:hAnsi="Liberation Serif" w:cs="Calibri"/>
          <w:bCs/>
          <w:sz w:val="28"/>
          <w:szCs w:val="28"/>
        </w:rPr>
      </w:pPr>
      <w:r>
        <w:rPr>
          <w:rFonts w:ascii="Liberation Serif" w:eastAsiaTheme="minorEastAsia" w:hAnsi="Liberation Serif" w:cs="Calibri"/>
          <w:bCs/>
          <w:sz w:val="28"/>
          <w:szCs w:val="28"/>
        </w:rPr>
        <w:t>4</w:t>
      </w:r>
      <w:r w:rsidRPr="00AB3231">
        <w:rPr>
          <w:rFonts w:ascii="Liberation Serif" w:eastAsiaTheme="minorEastAsia" w:hAnsi="Liberation Serif" w:cs="Calibri"/>
          <w:bCs/>
          <w:sz w:val="28"/>
          <w:szCs w:val="28"/>
        </w:rPr>
        <w:t>.</w:t>
      </w:r>
      <w:r>
        <w:rPr>
          <w:rFonts w:ascii="Liberation Serif" w:eastAsiaTheme="minorEastAsia" w:hAnsi="Liberation Serif" w:cs="Calibri"/>
          <w:b/>
          <w:bCs/>
          <w:sz w:val="28"/>
          <w:szCs w:val="28"/>
        </w:rPr>
        <w:t xml:space="preserve"> </w:t>
      </w:r>
      <w:r w:rsidR="00BB3D25" w:rsidRPr="00EC1E6A">
        <w:rPr>
          <w:rFonts w:ascii="Liberation Serif" w:eastAsiaTheme="minorEastAsia" w:hAnsi="Liberation Serif" w:cs="Calibri"/>
          <w:b/>
          <w:bCs/>
          <w:sz w:val="28"/>
          <w:szCs w:val="28"/>
        </w:rPr>
        <w:t xml:space="preserve">Пункт 10 </w:t>
      </w:r>
      <w:r w:rsidR="005808F2" w:rsidRPr="00EC1E6A">
        <w:rPr>
          <w:rFonts w:ascii="Liberation Serif" w:hAnsi="Liberation Serif"/>
          <w:b/>
          <w:snapToGrid w:val="0"/>
          <w:sz w:val="28"/>
          <w:szCs w:val="28"/>
        </w:rPr>
        <w:t>раздела 3</w:t>
      </w:r>
      <w:r w:rsidR="00537D98">
        <w:rPr>
          <w:rFonts w:ascii="Liberation Serif" w:hAnsi="Liberation Serif"/>
          <w:snapToGrid w:val="0"/>
          <w:sz w:val="28"/>
          <w:szCs w:val="28"/>
        </w:rPr>
        <w:t xml:space="preserve"> «Оплата труда» </w:t>
      </w:r>
      <w:r w:rsidR="00BB3D25" w:rsidRPr="00EC1E6A">
        <w:rPr>
          <w:rFonts w:ascii="Liberation Serif" w:eastAsiaTheme="minorEastAsia" w:hAnsi="Liberation Serif" w:cs="Calibri"/>
          <w:bCs/>
          <w:sz w:val="28"/>
          <w:szCs w:val="28"/>
        </w:rPr>
        <w:t>исключить.</w:t>
      </w:r>
    </w:p>
    <w:p w:rsidR="00E47132" w:rsidRPr="00AB3231" w:rsidRDefault="00AB3231" w:rsidP="00AB3231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rFonts w:ascii="Liberation Serif" w:eastAsiaTheme="minorEastAsia" w:hAnsi="Liberation Serif" w:cs="Calibri"/>
          <w:bCs/>
          <w:sz w:val="28"/>
          <w:szCs w:val="28"/>
        </w:rPr>
      </w:pPr>
      <w:r>
        <w:rPr>
          <w:rFonts w:ascii="Liberation Serif" w:eastAsiaTheme="minorEastAsia" w:hAnsi="Liberation Serif" w:cs="Calibri"/>
          <w:bCs/>
          <w:sz w:val="28"/>
          <w:szCs w:val="28"/>
        </w:rPr>
        <w:t xml:space="preserve">5. </w:t>
      </w:r>
      <w:r w:rsidR="00E47132" w:rsidRPr="00AB3231">
        <w:rPr>
          <w:rFonts w:ascii="Liberation Serif" w:eastAsiaTheme="minorEastAsia" w:hAnsi="Liberation Serif" w:cs="Calibri"/>
          <w:bCs/>
          <w:sz w:val="28"/>
          <w:szCs w:val="28"/>
        </w:rPr>
        <w:t xml:space="preserve">Исключить </w:t>
      </w:r>
      <w:r w:rsidR="00E47132" w:rsidRPr="00AB3231">
        <w:rPr>
          <w:rFonts w:ascii="Liberation Serif" w:eastAsiaTheme="minorEastAsia" w:hAnsi="Liberation Serif" w:cs="Calibri"/>
          <w:b/>
          <w:bCs/>
          <w:sz w:val="28"/>
          <w:szCs w:val="28"/>
        </w:rPr>
        <w:t xml:space="preserve">пункты 32 </w:t>
      </w:r>
      <w:r w:rsidR="00F332DF" w:rsidRPr="00AB3231">
        <w:rPr>
          <w:rFonts w:ascii="Liberation Serif" w:eastAsiaTheme="minorEastAsia" w:hAnsi="Liberation Serif" w:cs="Calibri"/>
          <w:b/>
          <w:bCs/>
          <w:sz w:val="28"/>
          <w:szCs w:val="28"/>
        </w:rPr>
        <w:t>–</w:t>
      </w:r>
      <w:r w:rsidR="00E47132" w:rsidRPr="00AB3231">
        <w:rPr>
          <w:rFonts w:ascii="Liberation Serif" w:eastAsiaTheme="minorEastAsia" w:hAnsi="Liberation Serif" w:cs="Calibri"/>
          <w:b/>
          <w:bCs/>
          <w:sz w:val="28"/>
          <w:szCs w:val="28"/>
        </w:rPr>
        <w:t xml:space="preserve"> </w:t>
      </w:r>
      <w:r w:rsidR="00F332DF" w:rsidRPr="00AB3231">
        <w:rPr>
          <w:rFonts w:ascii="Liberation Serif" w:eastAsiaTheme="minorEastAsia" w:hAnsi="Liberation Serif" w:cs="Calibri"/>
          <w:b/>
          <w:bCs/>
          <w:sz w:val="28"/>
          <w:szCs w:val="28"/>
        </w:rPr>
        <w:t xml:space="preserve">54 </w:t>
      </w:r>
      <w:r w:rsidR="00F332DF" w:rsidRPr="00AB3231">
        <w:rPr>
          <w:rFonts w:ascii="Liberation Serif" w:hAnsi="Liberation Serif"/>
          <w:b/>
          <w:snapToGrid w:val="0"/>
          <w:sz w:val="28"/>
          <w:szCs w:val="28"/>
        </w:rPr>
        <w:t xml:space="preserve">раздела </w:t>
      </w:r>
      <w:r w:rsidR="00E44B64" w:rsidRPr="00AB3231">
        <w:rPr>
          <w:rFonts w:ascii="Liberation Serif" w:hAnsi="Liberation Serif"/>
          <w:b/>
          <w:snapToGrid w:val="0"/>
          <w:sz w:val="28"/>
          <w:szCs w:val="28"/>
        </w:rPr>
        <w:t>6</w:t>
      </w:r>
      <w:r w:rsidR="00F332DF" w:rsidRPr="00AB3231">
        <w:rPr>
          <w:rFonts w:ascii="Liberation Serif" w:hAnsi="Liberation Serif"/>
          <w:snapToGrid w:val="0"/>
          <w:sz w:val="28"/>
          <w:szCs w:val="28"/>
        </w:rPr>
        <w:t xml:space="preserve"> «</w:t>
      </w:r>
      <w:r w:rsidR="00E44B64" w:rsidRPr="00AB3231">
        <w:rPr>
          <w:rFonts w:ascii="Liberation Serif" w:hAnsi="Liberation Serif"/>
          <w:snapToGrid w:val="0"/>
          <w:sz w:val="28"/>
          <w:szCs w:val="28"/>
        </w:rPr>
        <w:t>Охрана труда и здоровья Работников</w:t>
      </w:r>
      <w:r w:rsidR="00E44B64" w:rsidRPr="00AB3231">
        <w:rPr>
          <w:snapToGrid w:val="0"/>
          <w:sz w:val="28"/>
          <w:szCs w:val="28"/>
        </w:rPr>
        <w:t xml:space="preserve">. </w:t>
      </w:r>
      <w:r w:rsidR="00E44B64" w:rsidRPr="00AB3231">
        <w:rPr>
          <w:rFonts w:ascii="Liberation Serif" w:hAnsi="Liberation Serif"/>
          <w:sz w:val="28"/>
          <w:szCs w:val="28"/>
        </w:rPr>
        <w:t>Условия труда</w:t>
      </w:r>
      <w:r w:rsidR="00F332DF" w:rsidRPr="00AB3231">
        <w:rPr>
          <w:rFonts w:ascii="Liberation Serif" w:hAnsi="Liberation Serif"/>
          <w:snapToGrid w:val="0"/>
          <w:sz w:val="28"/>
          <w:szCs w:val="28"/>
        </w:rPr>
        <w:t xml:space="preserve">».  </w:t>
      </w:r>
    </w:p>
    <w:p w:rsidR="00203766" w:rsidRPr="007D4E72" w:rsidRDefault="00AB3231" w:rsidP="00AB3231">
      <w:pPr>
        <w:tabs>
          <w:tab w:val="left" w:pos="1134"/>
        </w:tabs>
        <w:autoSpaceDE w:val="0"/>
        <w:autoSpaceDN w:val="0"/>
        <w:adjustRightInd w:val="0"/>
        <w:ind w:left="708"/>
        <w:jc w:val="both"/>
        <w:rPr>
          <w:rFonts w:ascii="Liberation Serif" w:eastAsiaTheme="minorEastAsia" w:hAnsi="Liberation Serif" w:cs="Calibri"/>
          <w:bCs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 xml:space="preserve">6. </w:t>
      </w:r>
      <w:r w:rsidR="00203766" w:rsidRPr="00AB3231">
        <w:rPr>
          <w:rFonts w:ascii="Liberation Serif" w:hAnsi="Liberation Serif"/>
          <w:snapToGrid w:val="0"/>
          <w:sz w:val="28"/>
          <w:szCs w:val="28"/>
        </w:rPr>
        <w:t xml:space="preserve">Дополнить </w:t>
      </w:r>
      <w:r w:rsidR="00203766" w:rsidRPr="00AB3231">
        <w:rPr>
          <w:rFonts w:ascii="Liberation Serif" w:hAnsi="Liberation Serif"/>
          <w:b/>
          <w:snapToGrid w:val="0"/>
          <w:sz w:val="28"/>
          <w:szCs w:val="28"/>
        </w:rPr>
        <w:t xml:space="preserve">раздел </w:t>
      </w:r>
      <w:r w:rsidR="00E44B64" w:rsidRPr="00AB3231">
        <w:rPr>
          <w:rFonts w:ascii="Liberation Serif" w:hAnsi="Liberation Serif"/>
          <w:b/>
          <w:snapToGrid w:val="0"/>
          <w:sz w:val="28"/>
          <w:szCs w:val="28"/>
        </w:rPr>
        <w:t>6</w:t>
      </w:r>
      <w:r w:rsidR="00203766" w:rsidRPr="00AB3231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203766" w:rsidRPr="007D4E72">
        <w:rPr>
          <w:rFonts w:ascii="Liberation Serif" w:hAnsi="Liberation Serif"/>
          <w:snapToGrid w:val="0"/>
          <w:sz w:val="28"/>
          <w:szCs w:val="28"/>
        </w:rPr>
        <w:t>«</w:t>
      </w:r>
      <w:r w:rsidR="00E44B64" w:rsidRPr="007D4E72">
        <w:rPr>
          <w:rFonts w:ascii="Liberation Serif" w:hAnsi="Liberation Serif"/>
          <w:snapToGrid w:val="0"/>
          <w:sz w:val="28"/>
          <w:szCs w:val="28"/>
        </w:rPr>
        <w:t xml:space="preserve">Охрана труда и здоровья Работников. </w:t>
      </w:r>
      <w:r w:rsidR="00E44B64" w:rsidRPr="007D4E72">
        <w:rPr>
          <w:rFonts w:ascii="Liberation Serif" w:hAnsi="Liberation Serif"/>
          <w:sz w:val="28"/>
          <w:szCs w:val="28"/>
        </w:rPr>
        <w:t>Условия труда</w:t>
      </w:r>
      <w:r w:rsidR="00203766" w:rsidRPr="007D4E72">
        <w:rPr>
          <w:rFonts w:ascii="Liberation Serif" w:hAnsi="Liberation Serif"/>
          <w:snapToGrid w:val="0"/>
          <w:sz w:val="28"/>
          <w:szCs w:val="28"/>
        </w:rPr>
        <w:t>» пунктами 32 – 54 следующего содержания:</w:t>
      </w:r>
    </w:p>
    <w:p w:rsidR="003A75F4" w:rsidRPr="007469B1" w:rsidRDefault="003B2364" w:rsidP="007469B1">
      <w:pPr>
        <w:pStyle w:val="a5"/>
        <w:ind w:firstLine="567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>«</w:t>
      </w:r>
      <w:r w:rsidR="00E55767">
        <w:rPr>
          <w:rFonts w:ascii="Liberation Serif" w:hAnsi="Liberation Serif"/>
          <w:snapToGrid w:val="0"/>
          <w:sz w:val="28"/>
          <w:szCs w:val="28"/>
        </w:rPr>
        <w:t xml:space="preserve">32. </w:t>
      </w:r>
      <w:r w:rsidR="003A75F4" w:rsidRPr="007469B1">
        <w:rPr>
          <w:rFonts w:ascii="Liberation Serif" w:hAnsi="Liberation Serif"/>
          <w:snapToGrid w:val="0"/>
          <w:sz w:val="28"/>
          <w:szCs w:val="28"/>
        </w:rPr>
        <w:t>Стороны обязуются:</w:t>
      </w:r>
    </w:p>
    <w:p w:rsidR="003A75F4" w:rsidRDefault="00E55767" w:rsidP="007469B1">
      <w:pPr>
        <w:pStyle w:val="a5"/>
        <w:ind w:firstLine="567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>1)</w:t>
      </w:r>
      <w:r w:rsidR="003A75F4" w:rsidRPr="007469B1">
        <w:rPr>
          <w:rFonts w:ascii="Liberation Serif" w:hAnsi="Liberation Serif"/>
          <w:snapToGrid w:val="0"/>
          <w:sz w:val="28"/>
          <w:szCs w:val="28"/>
        </w:rPr>
        <w:t xml:space="preserve">  </w:t>
      </w:r>
      <w:r w:rsidR="00A41B83">
        <w:rPr>
          <w:rFonts w:ascii="Liberation Serif" w:hAnsi="Liberation Serif"/>
          <w:snapToGrid w:val="0"/>
          <w:sz w:val="28"/>
          <w:szCs w:val="28"/>
        </w:rPr>
        <w:t>е</w:t>
      </w:r>
      <w:r w:rsidR="003A75F4" w:rsidRPr="007469B1">
        <w:rPr>
          <w:rFonts w:ascii="Liberation Serif" w:hAnsi="Liberation Serif"/>
          <w:snapToGrid w:val="0"/>
          <w:sz w:val="28"/>
          <w:szCs w:val="28"/>
        </w:rPr>
        <w:t>жегодно разрабатывать мероприятия по улучшению условий и охраны труда, выделению необход</w:t>
      </w:r>
      <w:r w:rsidR="00503D73">
        <w:rPr>
          <w:rFonts w:ascii="Liberation Serif" w:hAnsi="Liberation Serif"/>
          <w:snapToGrid w:val="0"/>
          <w:sz w:val="28"/>
          <w:szCs w:val="28"/>
        </w:rPr>
        <w:t>имых для их реализации средств;</w:t>
      </w:r>
    </w:p>
    <w:p w:rsidR="003A75F4" w:rsidRPr="007469B1" w:rsidRDefault="00E55767" w:rsidP="007469B1">
      <w:pPr>
        <w:pStyle w:val="a5"/>
        <w:ind w:firstLine="567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>2)</w:t>
      </w:r>
      <w:r w:rsidR="007469B1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A41B83">
        <w:rPr>
          <w:rFonts w:ascii="Liberation Serif" w:hAnsi="Liberation Serif"/>
          <w:snapToGrid w:val="0"/>
          <w:sz w:val="28"/>
          <w:szCs w:val="28"/>
        </w:rPr>
        <w:t>о</w:t>
      </w:r>
      <w:r w:rsidR="003A75F4" w:rsidRPr="007469B1">
        <w:rPr>
          <w:rFonts w:ascii="Liberation Serif" w:hAnsi="Liberation Serif"/>
          <w:snapToGrid w:val="0"/>
          <w:sz w:val="28"/>
          <w:szCs w:val="28"/>
        </w:rPr>
        <w:t>рганизо</w:t>
      </w:r>
      <w:r w:rsidR="003A75F4" w:rsidRPr="007469B1">
        <w:rPr>
          <w:rFonts w:ascii="Liberation Serif" w:hAnsi="Liberation Serif"/>
          <w:snapToGrid w:val="0"/>
          <w:sz w:val="28"/>
          <w:szCs w:val="28"/>
        </w:rPr>
        <w:softHyphen/>
        <w:t>вать контроль за выполнением мероприятий по у</w:t>
      </w:r>
      <w:r w:rsidR="00A41B83">
        <w:rPr>
          <w:rFonts w:ascii="Liberation Serif" w:hAnsi="Liberation Serif"/>
          <w:snapToGrid w:val="0"/>
          <w:sz w:val="28"/>
          <w:szCs w:val="28"/>
        </w:rPr>
        <w:t>лучшению условий и охраны труда;</w:t>
      </w:r>
    </w:p>
    <w:p w:rsidR="003A75F4" w:rsidRPr="007469B1" w:rsidRDefault="00E55767" w:rsidP="007469B1">
      <w:pPr>
        <w:pStyle w:val="a5"/>
        <w:ind w:firstLine="567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 xml:space="preserve">3) </w:t>
      </w:r>
      <w:r w:rsidR="00A41B83">
        <w:rPr>
          <w:rFonts w:ascii="Liberation Serif" w:hAnsi="Liberation Serif"/>
          <w:snapToGrid w:val="0"/>
          <w:sz w:val="28"/>
          <w:szCs w:val="28"/>
        </w:rPr>
        <w:t>п</w:t>
      </w:r>
      <w:r w:rsidR="003A75F4" w:rsidRPr="007469B1">
        <w:rPr>
          <w:rFonts w:ascii="Liberation Serif" w:hAnsi="Liberation Serif"/>
          <w:snapToGrid w:val="0"/>
          <w:sz w:val="28"/>
          <w:szCs w:val="28"/>
        </w:rPr>
        <w:t xml:space="preserve">о инициативе одной из сторон создать совместную комиссию по охране труда. </w:t>
      </w:r>
    </w:p>
    <w:p w:rsidR="003A75F4" w:rsidRPr="007469B1" w:rsidRDefault="003A75F4" w:rsidP="007469B1">
      <w:pPr>
        <w:pStyle w:val="a5"/>
        <w:ind w:firstLine="567"/>
        <w:jc w:val="both"/>
        <w:rPr>
          <w:rFonts w:ascii="Liberation Serif" w:hAnsi="Liberation Serif"/>
          <w:snapToGrid w:val="0"/>
          <w:sz w:val="28"/>
          <w:szCs w:val="28"/>
        </w:rPr>
      </w:pPr>
      <w:r w:rsidRPr="007469B1">
        <w:rPr>
          <w:rFonts w:ascii="Liberation Serif" w:hAnsi="Liberation Serif"/>
          <w:snapToGrid w:val="0"/>
          <w:sz w:val="28"/>
          <w:szCs w:val="28"/>
        </w:rPr>
        <w:t>Работодатель обязуется:</w:t>
      </w:r>
    </w:p>
    <w:p w:rsidR="005575BC" w:rsidRPr="007469B1" w:rsidRDefault="007469B1" w:rsidP="007469B1">
      <w:pPr>
        <w:pStyle w:val="a5"/>
        <w:ind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1" w:name="dst101287"/>
      <w:bookmarkEnd w:id="1"/>
      <w:r>
        <w:rPr>
          <w:rFonts w:ascii="Liberation Serif" w:hAnsi="Liberation Serif" w:cs="Arial"/>
          <w:sz w:val="28"/>
          <w:szCs w:val="28"/>
        </w:rPr>
        <w:t>3</w:t>
      </w:r>
      <w:r w:rsidR="0028133D">
        <w:rPr>
          <w:rFonts w:ascii="Liberation Serif" w:hAnsi="Liberation Serif" w:cs="Arial"/>
          <w:sz w:val="28"/>
          <w:szCs w:val="28"/>
        </w:rPr>
        <w:t>3</w:t>
      </w:r>
      <w:r>
        <w:rPr>
          <w:rFonts w:ascii="Liberation Serif" w:hAnsi="Liberation Serif" w:cs="Arial"/>
          <w:sz w:val="28"/>
          <w:szCs w:val="28"/>
        </w:rPr>
        <w:t xml:space="preserve">. </w:t>
      </w:r>
      <w:r w:rsidR="00EB7205" w:rsidRPr="007469B1">
        <w:rPr>
          <w:rFonts w:ascii="Liberation Serif" w:hAnsi="Liberation Serif" w:cs="Arial"/>
          <w:sz w:val="28"/>
          <w:szCs w:val="28"/>
        </w:rPr>
        <w:t>Обеспечить б</w:t>
      </w:r>
      <w:r w:rsidR="00FD7F1A" w:rsidRPr="007469B1">
        <w:rPr>
          <w:rFonts w:ascii="Liberation Serif" w:hAnsi="Liberation Serif" w:cs="Arial"/>
          <w:sz w:val="28"/>
          <w:szCs w:val="28"/>
        </w:rPr>
        <w:t>езопасность Р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>аботников при эксплуатации зд</w:t>
      </w:r>
      <w:r w:rsidR="005575BC" w:rsidRPr="007469B1">
        <w:rPr>
          <w:rFonts w:ascii="Liberation Serif" w:hAnsi="Liberation Serif" w:cs="Arial"/>
          <w:sz w:val="28"/>
          <w:szCs w:val="28"/>
        </w:rPr>
        <w:t>аний, сооружений, оборудования, применяемых инструментов и материалов.</w:t>
      </w:r>
    </w:p>
    <w:p w:rsidR="005575BC" w:rsidRPr="007469B1" w:rsidRDefault="007469B1" w:rsidP="007469B1">
      <w:pPr>
        <w:pStyle w:val="a5"/>
        <w:ind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2" w:name="dst102536"/>
      <w:bookmarkEnd w:id="2"/>
      <w:r>
        <w:rPr>
          <w:rFonts w:ascii="Liberation Serif" w:hAnsi="Liberation Serif" w:cs="Arial"/>
          <w:sz w:val="28"/>
          <w:szCs w:val="28"/>
        </w:rPr>
        <w:lastRenderedPageBreak/>
        <w:t>3</w:t>
      </w:r>
      <w:r w:rsidR="0028133D">
        <w:rPr>
          <w:rFonts w:ascii="Liberation Serif" w:hAnsi="Liberation Serif" w:cs="Arial"/>
          <w:sz w:val="28"/>
          <w:szCs w:val="28"/>
        </w:rPr>
        <w:t>4</w:t>
      </w:r>
      <w:r>
        <w:rPr>
          <w:rFonts w:ascii="Liberation Serif" w:hAnsi="Liberation Serif" w:cs="Arial"/>
          <w:sz w:val="28"/>
          <w:szCs w:val="28"/>
        </w:rPr>
        <w:t xml:space="preserve">. </w:t>
      </w:r>
      <w:r w:rsidR="005575BC" w:rsidRPr="007469B1">
        <w:rPr>
          <w:rFonts w:ascii="Liberation Serif" w:hAnsi="Liberation Serif" w:cs="Arial"/>
          <w:sz w:val="28"/>
          <w:szCs w:val="28"/>
        </w:rPr>
        <w:t>С</w:t>
      </w:r>
      <w:r w:rsidR="00EB7205" w:rsidRPr="007469B1">
        <w:rPr>
          <w:rFonts w:ascii="Liberation Serif" w:hAnsi="Liberation Serif" w:cs="Arial"/>
          <w:sz w:val="28"/>
          <w:szCs w:val="28"/>
        </w:rPr>
        <w:t xml:space="preserve">оздать и обеспечить функционирование 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> </w:t>
      </w:r>
      <w:hyperlink r:id="rId5" w:anchor="dst102531" w:history="1">
        <w:r w:rsidR="00EB7205" w:rsidRPr="007469B1">
          <w:rPr>
            <w:rFonts w:ascii="Liberation Serif" w:hAnsi="Liberation Serif" w:cs="Arial"/>
            <w:sz w:val="28"/>
            <w:szCs w:val="28"/>
          </w:rPr>
          <w:t>системы</w:t>
        </w:r>
        <w:r w:rsidR="005575BC" w:rsidRPr="007469B1">
          <w:rPr>
            <w:rFonts w:ascii="Liberation Serif" w:eastAsia="Times New Roman" w:hAnsi="Liberation Serif" w:cs="Arial"/>
            <w:sz w:val="28"/>
            <w:szCs w:val="28"/>
            <w:lang w:eastAsia="ru-RU"/>
          </w:rPr>
          <w:t xml:space="preserve"> управления охраной труда</w:t>
        </w:r>
      </w:hyperlink>
      <w:r w:rsidR="005575BC" w:rsidRPr="007469B1">
        <w:rPr>
          <w:rFonts w:ascii="Liberation Serif" w:hAnsi="Liberation Serif" w:cs="Arial"/>
          <w:sz w:val="28"/>
          <w:szCs w:val="28"/>
        </w:rPr>
        <w:t>.</w:t>
      </w:r>
    </w:p>
    <w:p w:rsidR="005575BC" w:rsidRDefault="007469B1" w:rsidP="007469B1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bookmarkStart w:id="3" w:name="dst102422"/>
      <w:bookmarkStart w:id="4" w:name="dst101289"/>
      <w:bookmarkEnd w:id="3"/>
      <w:bookmarkEnd w:id="4"/>
      <w:r>
        <w:rPr>
          <w:rFonts w:ascii="Liberation Serif" w:hAnsi="Liberation Serif" w:cs="Arial"/>
          <w:sz w:val="28"/>
          <w:szCs w:val="28"/>
        </w:rPr>
        <w:t>3</w:t>
      </w:r>
      <w:r w:rsidR="0028133D">
        <w:rPr>
          <w:rFonts w:ascii="Liberation Serif" w:hAnsi="Liberation Serif" w:cs="Arial"/>
          <w:sz w:val="28"/>
          <w:szCs w:val="28"/>
        </w:rPr>
        <w:t>5</w:t>
      </w:r>
      <w:r>
        <w:rPr>
          <w:rFonts w:ascii="Liberation Serif" w:hAnsi="Liberation Serif" w:cs="Arial"/>
          <w:sz w:val="28"/>
          <w:szCs w:val="28"/>
        </w:rPr>
        <w:t xml:space="preserve">. </w:t>
      </w:r>
      <w:r w:rsidR="00EB7205" w:rsidRPr="007469B1">
        <w:rPr>
          <w:rFonts w:ascii="Liberation Serif" w:hAnsi="Liberation Serif" w:cs="Arial"/>
          <w:sz w:val="28"/>
          <w:szCs w:val="28"/>
        </w:rPr>
        <w:t>Обеспечить с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>оответствующие требованиям охраны труда услови</w:t>
      </w:r>
      <w:r w:rsidR="005575BC" w:rsidRPr="007469B1">
        <w:rPr>
          <w:rFonts w:ascii="Liberation Serif" w:hAnsi="Liberation Serif" w:cs="Arial"/>
          <w:sz w:val="28"/>
          <w:szCs w:val="28"/>
        </w:rPr>
        <w:t>я труда на каждом рабочем месте.</w:t>
      </w:r>
    </w:p>
    <w:p w:rsidR="001D4ABA" w:rsidRPr="007469B1" w:rsidRDefault="001D4ABA" w:rsidP="001D4ABA">
      <w:pPr>
        <w:pStyle w:val="a5"/>
        <w:ind w:firstLine="567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3</w:t>
      </w:r>
      <w:r w:rsidR="0028133D">
        <w:rPr>
          <w:rFonts w:ascii="Liberation Serif" w:hAnsi="Liberation Serif" w:cs="Arial"/>
          <w:sz w:val="28"/>
          <w:szCs w:val="28"/>
        </w:rPr>
        <w:t>6</w:t>
      </w:r>
      <w:r>
        <w:rPr>
          <w:rFonts w:ascii="Liberation Serif" w:hAnsi="Liberation Serif" w:cs="Arial"/>
          <w:sz w:val="28"/>
          <w:szCs w:val="28"/>
        </w:rPr>
        <w:t xml:space="preserve">. </w:t>
      </w:r>
      <w:r w:rsidRPr="007469B1">
        <w:rPr>
          <w:rFonts w:ascii="Liberation Serif" w:hAnsi="Liberation Serif"/>
          <w:snapToGrid w:val="0"/>
          <w:sz w:val="28"/>
          <w:szCs w:val="28"/>
        </w:rPr>
        <w:t>Определить перечень работ, для выполнения которых при по</w:t>
      </w:r>
      <w:r w:rsidRPr="007469B1">
        <w:rPr>
          <w:rFonts w:ascii="Liberation Serif" w:hAnsi="Liberation Serif"/>
          <w:snapToGrid w:val="0"/>
          <w:sz w:val="28"/>
          <w:szCs w:val="28"/>
        </w:rPr>
        <w:softHyphen/>
        <w:t>ступлении на работу обязательны предварительные медицинские осмотры и профилактические пр</w:t>
      </w:r>
      <w:r>
        <w:rPr>
          <w:rFonts w:ascii="Liberation Serif" w:hAnsi="Liberation Serif"/>
          <w:snapToGrid w:val="0"/>
          <w:sz w:val="28"/>
          <w:szCs w:val="28"/>
        </w:rPr>
        <w:t>ививки работающих (Приложение  2</w:t>
      </w:r>
      <w:r w:rsidRPr="007469B1">
        <w:rPr>
          <w:rFonts w:ascii="Liberation Serif" w:hAnsi="Liberation Serif"/>
          <w:snapToGrid w:val="0"/>
          <w:sz w:val="28"/>
          <w:szCs w:val="28"/>
        </w:rPr>
        <w:t>).</w:t>
      </w:r>
    </w:p>
    <w:p w:rsidR="001D4ABA" w:rsidRDefault="001D4ABA" w:rsidP="001D4ABA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bookmarkStart w:id="5" w:name="dst102454"/>
      <w:bookmarkEnd w:id="5"/>
      <w:r>
        <w:rPr>
          <w:rFonts w:ascii="Liberation Serif" w:hAnsi="Liberation Serif" w:cs="Arial"/>
          <w:sz w:val="28"/>
          <w:szCs w:val="28"/>
        </w:rPr>
        <w:t>3</w:t>
      </w:r>
      <w:r w:rsidR="0028133D">
        <w:rPr>
          <w:rFonts w:ascii="Liberation Serif" w:hAnsi="Liberation Serif" w:cs="Arial"/>
          <w:sz w:val="28"/>
          <w:szCs w:val="28"/>
        </w:rPr>
        <w:t>7</w:t>
      </w:r>
      <w:r>
        <w:rPr>
          <w:rFonts w:ascii="Liberation Serif" w:hAnsi="Liberation Serif" w:cs="Arial"/>
          <w:sz w:val="28"/>
          <w:szCs w:val="28"/>
        </w:rPr>
        <w:t xml:space="preserve">. </w:t>
      </w:r>
      <w:r w:rsidRPr="007469B1">
        <w:rPr>
          <w:rFonts w:ascii="Liberation Serif" w:hAnsi="Liberation Serif" w:cs="Arial"/>
          <w:sz w:val="28"/>
          <w:szCs w:val="28"/>
        </w:rPr>
        <w:t>Обеспечить проведение</w:t>
      </w:r>
      <w:r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осмотров, других обя</w:t>
      </w:r>
      <w:r w:rsidRPr="007469B1">
        <w:rPr>
          <w:rFonts w:ascii="Liberation Serif" w:hAnsi="Liberation Serif" w:cs="Arial"/>
          <w:sz w:val="28"/>
          <w:szCs w:val="28"/>
        </w:rPr>
        <w:t xml:space="preserve">зательных медицинских осмотров Работников </w:t>
      </w:r>
      <w:r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>в соответствии с медицинскими рекомендациями</w:t>
      </w:r>
      <w:r w:rsidRPr="007469B1">
        <w:rPr>
          <w:rFonts w:ascii="Liberation Serif" w:hAnsi="Liberation Serif" w:cs="Arial"/>
          <w:sz w:val="28"/>
          <w:szCs w:val="28"/>
        </w:rPr>
        <w:t>,  с сохранением за Работником</w:t>
      </w:r>
      <w:r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места работы (должности) и среднего заработка на время прохождения </w:t>
      </w:r>
      <w:r w:rsidRPr="007469B1">
        <w:rPr>
          <w:rFonts w:ascii="Liberation Serif" w:hAnsi="Liberation Serif" w:cs="Arial"/>
          <w:sz w:val="28"/>
          <w:szCs w:val="28"/>
        </w:rPr>
        <w:t>медицинских осмотров.</w:t>
      </w:r>
    </w:p>
    <w:p w:rsidR="00CD2DAE" w:rsidRPr="007469B1" w:rsidRDefault="00CD2DAE" w:rsidP="00CD2DAE">
      <w:pPr>
        <w:pStyle w:val="a5"/>
        <w:ind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7469B1">
        <w:rPr>
          <w:rFonts w:ascii="Liberation Serif" w:hAnsi="Liberation Serif" w:cs="Arial"/>
          <w:sz w:val="28"/>
          <w:szCs w:val="28"/>
        </w:rPr>
        <w:t>Не допускать Р</w:t>
      </w:r>
      <w:r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>аботников к исполнению ими трудовых обязанностей без прохождения обязательных медицинских осмотров, а также в случ</w:t>
      </w:r>
      <w:r w:rsidRPr="007469B1">
        <w:rPr>
          <w:rFonts w:ascii="Liberation Serif" w:hAnsi="Liberation Serif" w:cs="Arial"/>
          <w:sz w:val="28"/>
          <w:szCs w:val="28"/>
        </w:rPr>
        <w:t xml:space="preserve">ае медицинских противопоказаний. </w:t>
      </w:r>
    </w:p>
    <w:p w:rsidR="005575BC" w:rsidRPr="007469B1" w:rsidRDefault="0028133D" w:rsidP="007469B1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bookmarkStart w:id="6" w:name="dst852"/>
      <w:bookmarkStart w:id="7" w:name="dst102423"/>
      <w:bookmarkEnd w:id="6"/>
      <w:bookmarkEnd w:id="7"/>
      <w:r>
        <w:rPr>
          <w:rFonts w:ascii="Liberation Serif" w:hAnsi="Liberation Serif" w:cs="Arial"/>
          <w:sz w:val="28"/>
          <w:szCs w:val="28"/>
        </w:rPr>
        <w:t>38</w:t>
      </w:r>
      <w:r w:rsidR="007469B1" w:rsidRPr="005F2E49">
        <w:rPr>
          <w:rFonts w:ascii="Liberation Serif" w:hAnsi="Liberation Serif" w:cs="Arial"/>
          <w:sz w:val="28"/>
          <w:szCs w:val="28"/>
        </w:rPr>
        <w:t xml:space="preserve">. </w:t>
      </w:r>
      <w:r w:rsidR="005575BC" w:rsidRPr="005F2E49">
        <w:rPr>
          <w:rFonts w:ascii="Liberation Serif" w:hAnsi="Liberation Serif" w:cs="Arial"/>
          <w:sz w:val="28"/>
          <w:szCs w:val="28"/>
        </w:rPr>
        <w:t>П</w:t>
      </w:r>
      <w:r w:rsidR="00EB7205" w:rsidRPr="005F2E49">
        <w:rPr>
          <w:rFonts w:ascii="Liberation Serif" w:hAnsi="Liberation Serif" w:cs="Arial"/>
          <w:sz w:val="28"/>
          <w:szCs w:val="28"/>
        </w:rPr>
        <w:t>риобретать и выдавать</w:t>
      </w:r>
      <w:r w:rsidR="005575BC" w:rsidRPr="005F2E49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="00634257" w:rsidRPr="005F2E49">
        <w:rPr>
          <w:rFonts w:ascii="Liberation Serif" w:eastAsia="Times New Roman" w:hAnsi="Liberation Serif" w:cs="Arial"/>
          <w:sz w:val="28"/>
          <w:szCs w:val="28"/>
          <w:lang w:eastAsia="ru-RU"/>
        </w:rPr>
        <w:t>согласно установленны</w:t>
      </w:r>
      <w:r w:rsidR="00CD2DAE">
        <w:rPr>
          <w:rFonts w:ascii="Liberation Serif" w:eastAsia="Times New Roman" w:hAnsi="Liberation Serif" w:cs="Arial"/>
          <w:sz w:val="28"/>
          <w:szCs w:val="28"/>
          <w:lang w:eastAsia="ru-RU"/>
        </w:rPr>
        <w:t>м</w:t>
      </w:r>
      <w:r w:rsidR="00634257" w:rsidRPr="005F2E49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норм</w:t>
      </w:r>
      <w:r w:rsidR="00CD2DAE">
        <w:rPr>
          <w:rFonts w:ascii="Liberation Serif" w:eastAsia="Times New Roman" w:hAnsi="Liberation Serif" w:cs="Arial"/>
          <w:sz w:val="28"/>
          <w:szCs w:val="28"/>
          <w:lang w:eastAsia="ru-RU"/>
        </w:rPr>
        <w:t>ам</w:t>
      </w:r>
      <w:r w:rsidR="00634257" w:rsidRPr="005F2E49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, </w:t>
      </w:r>
      <w:r w:rsidR="00EB7205" w:rsidRPr="005F2E49">
        <w:rPr>
          <w:rFonts w:ascii="Liberation Serif" w:hAnsi="Liberation Serif" w:cs="Arial"/>
          <w:sz w:val="28"/>
          <w:szCs w:val="28"/>
        </w:rPr>
        <w:t>специальную одежду, специальную обувь и другие</w:t>
      </w:r>
      <w:r w:rsidR="005575BC" w:rsidRPr="005F2E49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средств</w:t>
      </w:r>
      <w:r w:rsidR="00EB7205" w:rsidRPr="005F2E49">
        <w:rPr>
          <w:rFonts w:ascii="Liberation Serif" w:hAnsi="Liberation Serif" w:cs="Arial"/>
          <w:sz w:val="28"/>
          <w:szCs w:val="28"/>
        </w:rPr>
        <w:t>а</w:t>
      </w:r>
      <w:r w:rsidR="005575BC" w:rsidRPr="005F2E49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индивидуальной защиты,  работникам, занятым на работах с вредными и (или) опасными услов</w:t>
      </w:r>
      <w:r w:rsidR="00634257" w:rsidRPr="005F2E49">
        <w:rPr>
          <w:rFonts w:ascii="Liberation Serif" w:eastAsia="Times New Roman" w:hAnsi="Liberation Serif" w:cs="Arial"/>
          <w:sz w:val="28"/>
          <w:szCs w:val="28"/>
          <w:lang w:eastAsia="ru-RU"/>
        </w:rPr>
        <w:t>иями труда, а также на работах</w:t>
      </w:r>
      <w:r w:rsidR="005575BC" w:rsidRPr="005F2E49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связанных с загрязнением</w:t>
      </w:r>
      <w:r w:rsidR="005575BC" w:rsidRPr="005F2E49">
        <w:rPr>
          <w:rFonts w:ascii="Liberation Serif" w:hAnsi="Liberation Serif" w:cs="Arial"/>
          <w:sz w:val="28"/>
          <w:szCs w:val="28"/>
        </w:rPr>
        <w:t xml:space="preserve"> (Приложение</w:t>
      </w:r>
      <w:r w:rsidR="001D4ABA" w:rsidRPr="005F2E49">
        <w:rPr>
          <w:rFonts w:ascii="Liberation Serif" w:hAnsi="Liberation Serif" w:cs="Arial"/>
          <w:sz w:val="28"/>
          <w:szCs w:val="28"/>
        </w:rPr>
        <w:t xml:space="preserve"> 3</w:t>
      </w:r>
      <w:r w:rsidR="005575BC" w:rsidRPr="005F2E49">
        <w:rPr>
          <w:rFonts w:ascii="Liberation Serif" w:hAnsi="Liberation Serif" w:cs="Arial"/>
          <w:sz w:val="28"/>
          <w:szCs w:val="28"/>
        </w:rPr>
        <w:t>).</w:t>
      </w:r>
      <w:r w:rsidR="005575BC" w:rsidRPr="007469B1">
        <w:rPr>
          <w:rFonts w:ascii="Liberation Serif" w:hAnsi="Liberation Serif" w:cs="Arial"/>
          <w:sz w:val="28"/>
          <w:szCs w:val="28"/>
        </w:rPr>
        <w:t xml:space="preserve"> </w:t>
      </w:r>
    </w:p>
    <w:p w:rsidR="005575BC" w:rsidRPr="007469B1" w:rsidRDefault="0028133D" w:rsidP="007469B1">
      <w:pPr>
        <w:pStyle w:val="a5"/>
        <w:ind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r>
        <w:rPr>
          <w:rFonts w:ascii="Liberation Serif" w:hAnsi="Liberation Serif" w:cs="Arial"/>
          <w:sz w:val="28"/>
          <w:szCs w:val="28"/>
        </w:rPr>
        <w:t>39</w:t>
      </w:r>
      <w:r w:rsidR="007469B1" w:rsidRPr="005F2E49">
        <w:rPr>
          <w:rFonts w:ascii="Liberation Serif" w:hAnsi="Liberation Serif" w:cs="Arial"/>
          <w:sz w:val="28"/>
          <w:szCs w:val="28"/>
        </w:rPr>
        <w:t xml:space="preserve">. </w:t>
      </w:r>
      <w:r w:rsidR="00EB7205" w:rsidRPr="005F2E49">
        <w:rPr>
          <w:rFonts w:ascii="Liberation Serif" w:hAnsi="Liberation Serif" w:cs="Arial"/>
          <w:sz w:val="28"/>
          <w:szCs w:val="28"/>
        </w:rPr>
        <w:t>Приобретать и выдавать</w:t>
      </w:r>
      <w:r w:rsidR="005575BC" w:rsidRPr="005F2E49">
        <w:rPr>
          <w:rFonts w:ascii="Liberation Serif" w:hAnsi="Liberation Serif" w:cs="Arial"/>
          <w:sz w:val="28"/>
          <w:szCs w:val="28"/>
        </w:rPr>
        <w:t xml:space="preserve"> </w:t>
      </w:r>
      <w:r w:rsidR="005F2E49" w:rsidRPr="005F2E49">
        <w:rPr>
          <w:rFonts w:ascii="Liberation Serif" w:hAnsi="Liberation Serif" w:cs="Arial"/>
          <w:sz w:val="28"/>
          <w:szCs w:val="28"/>
        </w:rPr>
        <w:t xml:space="preserve">согласно установленных норм </w:t>
      </w:r>
      <w:r w:rsidR="00EB7205" w:rsidRPr="005F2E49">
        <w:rPr>
          <w:rFonts w:ascii="Liberation Serif" w:hAnsi="Liberation Serif" w:cs="Arial"/>
          <w:sz w:val="28"/>
          <w:szCs w:val="28"/>
        </w:rPr>
        <w:t>смывающие и обезвреживающие</w:t>
      </w:r>
      <w:r w:rsidR="005575BC" w:rsidRPr="005F2E49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средств</w:t>
      </w:r>
      <w:r w:rsidR="00EB7205" w:rsidRPr="005F2E49">
        <w:rPr>
          <w:rFonts w:ascii="Liberation Serif" w:hAnsi="Liberation Serif" w:cs="Arial"/>
          <w:sz w:val="28"/>
          <w:szCs w:val="28"/>
        </w:rPr>
        <w:t>а</w:t>
      </w:r>
      <w:r w:rsidR="001D4ABA">
        <w:rPr>
          <w:rFonts w:ascii="Liberation Serif" w:hAnsi="Liberation Serif" w:cs="Arial"/>
          <w:sz w:val="28"/>
          <w:szCs w:val="28"/>
        </w:rPr>
        <w:t xml:space="preserve"> (Приложение 4</w:t>
      </w:r>
      <w:r w:rsidR="00FD7F1A" w:rsidRPr="007469B1">
        <w:rPr>
          <w:rFonts w:ascii="Liberation Serif" w:hAnsi="Liberation Serif" w:cs="Arial"/>
          <w:sz w:val="28"/>
          <w:szCs w:val="28"/>
        </w:rPr>
        <w:t>).</w:t>
      </w:r>
    </w:p>
    <w:p w:rsidR="005575BC" w:rsidRPr="007469B1" w:rsidRDefault="001D4ABA" w:rsidP="007469B1">
      <w:pPr>
        <w:pStyle w:val="a5"/>
        <w:ind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8" w:name="dst854"/>
      <w:bookmarkEnd w:id="8"/>
      <w:r>
        <w:rPr>
          <w:rFonts w:ascii="Liberation Serif" w:hAnsi="Liberation Serif" w:cs="Arial"/>
          <w:sz w:val="28"/>
          <w:szCs w:val="28"/>
        </w:rPr>
        <w:t>4</w:t>
      </w:r>
      <w:r w:rsidR="0028133D">
        <w:rPr>
          <w:rFonts w:ascii="Liberation Serif" w:hAnsi="Liberation Serif" w:cs="Arial"/>
          <w:sz w:val="28"/>
          <w:szCs w:val="28"/>
        </w:rPr>
        <w:t>0</w:t>
      </w:r>
      <w:r w:rsidR="007469B1">
        <w:rPr>
          <w:rFonts w:ascii="Liberation Serif" w:hAnsi="Liberation Serif" w:cs="Arial"/>
          <w:sz w:val="28"/>
          <w:szCs w:val="28"/>
        </w:rPr>
        <w:t xml:space="preserve">. </w:t>
      </w:r>
      <w:r w:rsidR="00FD7F1A" w:rsidRPr="007469B1">
        <w:rPr>
          <w:rFonts w:ascii="Liberation Serif" w:hAnsi="Liberation Serif" w:cs="Arial"/>
          <w:sz w:val="28"/>
          <w:szCs w:val="28"/>
        </w:rPr>
        <w:t>О</w:t>
      </w:r>
      <w:r w:rsidR="00EB7205" w:rsidRPr="007469B1">
        <w:rPr>
          <w:rFonts w:ascii="Liberation Serif" w:hAnsi="Liberation Serif" w:cs="Arial"/>
          <w:sz w:val="28"/>
          <w:szCs w:val="28"/>
        </w:rPr>
        <w:t>бучать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безопасным методам и приемам выполнения работ и оказанию первой помощи пострадавшим</w:t>
      </w:r>
      <w:r w:rsidR="00EB7205" w:rsidRPr="007469B1">
        <w:rPr>
          <w:rFonts w:ascii="Liberation Serif" w:hAnsi="Liberation Serif" w:cs="Arial"/>
          <w:sz w:val="28"/>
          <w:szCs w:val="28"/>
        </w:rPr>
        <w:t>, проводить инструктаж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по охране труда, </w:t>
      </w:r>
      <w:r w:rsidR="00EB7205" w:rsidRPr="007469B1">
        <w:rPr>
          <w:rFonts w:ascii="Liberation Serif" w:hAnsi="Liberation Serif" w:cs="Arial"/>
          <w:sz w:val="28"/>
          <w:szCs w:val="28"/>
        </w:rPr>
        <w:t>стажировку на рабочем месте и проверку знаний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требований охраны труда;</w:t>
      </w:r>
    </w:p>
    <w:p w:rsidR="005575BC" w:rsidRDefault="001D4ABA" w:rsidP="007469B1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bookmarkStart w:id="9" w:name="dst101293"/>
      <w:bookmarkEnd w:id="9"/>
      <w:r>
        <w:rPr>
          <w:rFonts w:ascii="Liberation Serif" w:hAnsi="Liberation Serif" w:cs="Arial"/>
          <w:sz w:val="28"/>
          <w:szCs w:val="28"/>
        </w:rPr>
        <w:t>4</w:t>
      </w:r>
      <w:r w:rsidR="0028133D">
        <w:rPr>
          <w:rFonts w:ascii="Liberation Serif" w:hAnsi="Liberation Serif" w:cs="Arial"/>
          <w:sz w:val="28"/>
          <w:szCs w:val="28"/>
        </w:rPr>
        <w:t>1</w:t>
      </w:r>
      <w:r w:rsidR="007469B1">
        <w:rPr>
          <w:rFonts w:ascii="Liberation Serif" w:hAnsi="Liberation Serif" w:cs="Arial"/>
          <w:sz w:val="28"/>
          <w:szCs w:val="28"/>
        </w:rPr>
        <w:t xml:space="preserve">. </w:t>
      </w:r>
      <w:r w:rsidR="00FD7F1A" w:rsidRPr="007469B1">
        <w:rPr>
          <w:rFonts w:ascii="Liberation Serif" w:hAnsi="Liberation Serif" w:cs="Arial"/>
          <w:sz w:val="28"/>
          <w:szCs w:val="28"/>
        </w:rPr>
        <w:t>Н</w:t>
      </w:r>
      <w:r w:rsidR="00EB7205" w:rsidRPr="007469B1">
        <w:rPr>
          <w:rFonts w:ascii="Liberation Serif" w:hAnsi="Liberation Serif" w:cs="Arial"/>
          <w:sz w:val="28"/>
          <w:szCs w:val="28"/>
        </w:rPr>
        <w:t>е</w:t>
      </w:r>
      <w:r w:rsidR="00FC0587" w:rsidRPr="007469B1">
        <w:rPr>
          <w:rFonts w:ascii="Liberation Serif" w:hAnsi="Liberation Serif" w:cs="Arial"/>
          <w:sz w:val="28"/>
          <w:szCs w:val="28"/>
        </w:rPr>
        <w:t xml:space="preserve"> </w:t>
      </w:r>
      <w:r w:rsidR="00EB7205" w:rsidRPr="007469B1">
        <w:rPr>
          <w:rFonts w:ascii="Liberation Serif" w:hAnsi="Liberation Serif" w:cs="Arial"/>
          <w:sz w:val="28"/>
          <w:szCs w:val="28"/>
        </w:rPr>
        <w:t>доп</w:t>
      </w:r>
      <w:r w:rsidR="00FC0587" w:rsidRPr="007469B1">
        <w:rPr>
          <w:rFonts w:ascii="Liberation Serif" w:hAnsi="Liberation Serif" w:cs="Arial"/>
          <w:sz w:val="28"/>
          <w:szCs w:val="28"/>
        </w:rPr>
        <w:t>у</w:t>
      </w:r>
      <w:r w:rsidR="00EB7205" w:rsidRPr="007469B1">
        <w:rPr>
          <w:rFonts w:ascii="Liberation Serif" w:hAnsi="Liberation Serif" w:cs="Arial"/>
          <w:sz w:val="28"/>
          <w:szCs w:val="28"/>
        </w:rPr>
        <w:t>скать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к работе лиц, не прошедших в установленном </w:t>
      </w:r>
      <w:hyperlink r:id="rId6" w:anchor="dst100012" w:history="1">
        <w:r w:rsidR="005575BC" w:rsidRPr="007469B1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порядке</w:t>
        </w:r>
      </w:hyperlink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> обучение и инструктаж по охране труда, стажировку и проверку</w:t>
      </w:r>
      <w:r w:rsidR="00FD7F1A" w:rsidRPr="007469B1">
        <w:rPr>
          <w:rFonts w:ascii="Liberation Serif" w:hAnsi="Liberation Serif" w:cs="Arial"/>
          <w:sz w:val="28"/>
          <w:szCs w:val="28"/>
        </w:rPr>
        <w:t xml:space="preserve"> знаний требований охраны труда.</w:t>
      </w:r>
    </w:p>
    <w:p w:rsidR="006B5D2C" w:rsidRPr="007469B1" w:rsidRDefault="006B5D2C" w:rsidP="006B5D2C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r w:rsidRPr="007469B1">
        <w:rPr>
          <w:rFonts w:ascii="Liberation Serif" w:hAnsi="Liberation Serif" w:cs="Arial"/>
          <w:sz w:val="28"/>
          <w:szCs w:val="28"/>
        </w:rPr>
        <w:t>Информировать Р</w:t>
      </w:r>
      <w:r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>аботников об условиях и охране труда на рабочих местах, о риске повреждения здоровья, предоставляемых им гарантиях, полагающихся им компенсациях и средствах индивидуальной защиты;</w:t>
      </w:r>
    </w:p>
    <w:p w:rsidR="00FD7F1A" w:rsidRPr="007469B1" w:rsidRDefault="001D4ABA" w:rsidP="007469B1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bookmarkStart w:id="10" w:name="dst101294"/>
      <w:bookmarkEnd w:id="10"/>
      <w:r>
        <w:rPr>
          <w:rFonts w:ascii="Liberation Serif" w:hAnsi="Liberation Serif" w:cs="Arial"/>
          <w:sz w:val="28"/>
          <w:szCs w:val="28"/>
        </w:rPr>
        <w:t>4</w:t>
      </w:r>
      <w:r w:rsidR="0028133D">
        <w:rPr>
          <w:rFonts w:ascii="Liberation Serif" w:hAnsi="Liberation Serif" w:cs="Arial"/>
          <w:sz w:val="28"/>
          <w:szCs w:val="28"/>
        </w:rPr>
        <w:t>2</w:t>
      </w:r>
      <w:r w:rsidR="007469B1">
        <w:rPr>
          <w:rFonts w:ascii="Liberation Serif" w:hAnsi="Liberation Serif" w:cs="Arial"/>
          <w:sz w:val="28"/>
          <w:szCs w:val="28"/>
        </w:rPr>
        <w:t xml:space="preserve">. </w:t>
      </w:r>
      <w:r w:rsidR="00FD7F1A" w:rsidRPr="007469B1">
        <w:rPr>
          <w:rFonts w:ascii="Liberation Serif" w:hAnsi="Liberation Serif" w:cs="Arial"/>
          <w:sz w:val="28"/>
          <w:szCs w:val="28"/>
        </w:rPr>
        <w:t>О</w:t>
      </w:r>
      <w:r w:rsidR="00EB7205" w:rsidRPr="007469B1">
        <w:rPr>
          <w:rFonts w:ascii="Liberation Serif" w:hAnsi="Liberation Serif" w:cs="Arial"/>
          <w:sz w:val="28"/>
          <w:szCs w:val="28"/>
        </w:rPr>
        <w:t>рганизовать контроль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за состоянием условий труда на рабочих местах</w:t>
      </w:r>
      <w:bookmarkStart w:id="11" w:name="dst102537"/>
      <w:bookmarkEnd w:id="11"/>
      <w:r w:rsidR="00FD7F1A" w:rsidRPr="007469B1">
        <w:rPr>
          <w:rFonts w:ascii="Liberation Serif" w:hAnsi="Liberation Serif" w:cs="Arial"/>
          <w:sz w:val="28"/>
          <w:szCs w:val="28"/>
        </w:rPr>
        <w:t>.</w:t>
      </w:r>
    </w:p>
    <w:p w:rsidR="005575BC" w:rsidRPr="001D4ABA" w:rsidRDefault="001D4ABA" w:rsidP="001D4ABA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4</w:t>
      </w:r>
      <w:r w:rsidR="0028133D">
        <w:rPr>
          <w:rFonts w:ascii="Liberation Serif" w:hAnsi="Liberation Serif" w:cs="Arial"/>
          <w:sz w:val="28"/>
          <w:szCs w:val="28"/>
        </w:rPr>
        <w:t>3</w:t>
      </w:r>
      <w:r w:rsidR="007469B1">
        <w:rPr>
          <w:rFonts w:ascii="Liberation Serif" w:hAnsi="Liberation Serif" w:cs="Arial"/>
          <w:sz w:val="28"/>
          <w:szCs w:val="28"/>
        </w:rPr>
        <w:t xml:space="preserve">. </w:t>
      </w:r>
      <w:r w:rsidR="00FD7F1A" w:rsidRPr="007469B1">
        <w:rPr>
          <w:rFonts w:ascii="Liberation Serif" w:hAnsi="Liberation Serif" w:cs="Arial"/>
          <w:sz w:val="28"/>
          <w:szCs w:val="28"/>
        </w:rPr>
        <w:t>П</w:t>
      </w:r>
      <w:r w:rsidR="00EB7205" w:rsidRPr="007469B1">
        <w:rPr>
          <w:rFonts w:ascii="Liberation Serif" w:hAnsi="Liberation Serif" w:cs="Arial"/>
          <w:sz w:val="28"/>
          <w:szCs w:val="28"/>
        </w:rPr>
        <w:t>роводить специальную оценку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условий труда в соответствии с </w:t>
      </w:r>
      <w:hyperlink r:id="rId7" w:anchor="dst100070" w:history="1">
        <w:r w:rsidR="005575BC" w:rsidRPr="007469B1">
          <w:rPr>
            <w:rFonts w:ascii="Liberation Serif" w:eastAsia="Times New Roman" w:hAnsi="Liberation Serif" w:cs="Arial"/>
            <w:sz w:val="28"/>
            <w:szCs w:val="28"/>
            <w:lang w:eastAsia="ru-RU"/>
          </w:rPr>
          <w:t>законодательством</w:t>
        </w:r>
      </w:hyperlink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> о с</w:t>
      </w:r>
      <w:r w:rsidR="00FD7F1A" w:rsidRPr="007469B1">
        <w:rPr>
          <w:rFonts w:ascii="Liberation Serif" w:hAnsi="Liberation Serif" w:cs="Arial"/>
          <w:sz w:val="28"/>
          <w:szCs w:val="28"/>
        </w:rPr>
        <w:t>пециальной оценке условий труда.</w:t>
      </w:r>
    </w:p>
    <w:p w:rsidR="005575BC" w:rsidRPr="007469B1" w:rsidRDefault="007469B1" w:rsidP="007469B1">
      <w:pPr>
        <w:pStyle w:val="a5"/>
        <w:ind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12" w:name="dst102455"/>
      <w:bookmarkStart w:id="13" w:name="dst102538"/>
      <w:bookmarkStart w:id="14" w:name="dst1638"/>
      <w:bookmarkStart w:id="15" w:name="dst101300"/>
      <w:bookmarkEnd w:id="12"/>
      <w:bookmarkEnd w:id="13"/>
      <w:bookmarkEnd w:id="14"/>
      <w:bookmarkEnd w:id="15"/>
      <w:r>
        <w:rPr>
          <w:rFonts w:ascii="Liberation Serif" w:hAnsi="Liberation Serif" w:cs="Arial"/>
          <w:sz w:val="28"/>
          <w:szCs w:val="28"/>
        </w:rPr>
        <w:t>4</w:t>
      </w:r>
      <w:r w:rsidR="006B5D2C">
        <w:rPr>
          <w:rFonts w:ascii="Liberation Serif" w:hAnsi="Liberation Serif" w:cs="Arial"/>
          <w:sz w:val="28"/>
          <w:szCs w:val="28"/>
        </w:rPr>
        <w:t>4</w:t>
      </w:r>
      <w:r>
        <w:rPr>
          <w:rFonts w:ascii="Liberation Serif" w:hAnsi="Liberation Serif" w:cs="Arial"/>
          <w:sz w:val="28"/>
          <w:szCs w:val="28"/>
        </w:rPr>
        <w:t xml:space="preserve">. </w:t>
      </w:r>
      <w:r w:rsidR="00FD7F1A" w:rsidRPr="007469B1">
        <w:rPr>
          <w:rFonts w:ascii="Liberation Serif" w:hAnsi="Liberation Serif" w:cs="Arial"/>
          <w:sz w:val="28"/>
          <w:szCs w:val="28"/>
        </w:rPr>
        <w:t>П</w:t>
      </w:r>
      <w:r w:rsidR="00EB7205" w:rsidRPr="007469B1">
        <w:rPr>
          <w:rFonts w:ascii="Liberation Serif" w:hAnsi="Liberation Serif" w:cs="Arial"/>
          <w:sz w:val="28"/>
          <w:szCs w:val="28"/>
        </w:rPr>
        <w:t>ринимать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мер</w:t>
      </w:r>
      <w:r w:rsidR="00EB7205" w:rsidRPr="007469B1">
        <w:rPr>
          <w:rFonts w:ascii="Liberation Serif" w:hAnsi="Liberation Serif" w:cs="Arial"/>
          <w:sz w:val="28"/>
          <w:szCs w:val="28"/>
        </w:rPr>
        <w:t>ы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по предотвращению аварийных ситуаци</w:t>
      </w:r>
      <w:r w:rsidR="00FD7F1A" w:rsidRPr="007469B1">
        <w:rPr>
          <w:rFonts w:ascii="Liberation Serif" w:hAnsi="Liberation Serif" w:cs="Arial"/>
          <w:sz w:val="28"/>
          <w:szCs w:val="28"/>
        </w:rPr>
        <w:t>й, сохранению жизни и здоровья Р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>аботников при возникновении таких ситуаций, в том числе по оказ</w:t>
      </w:r>
      <w:r w:rsidR="00FD7F1A" w:rsidRPr="007469B1">
        <w:rPr>
          <w:rFonts w:ascii="Liberation Serif" w:hAnsi="Liberation Serif" w:cs="Arial"/>
          <w:sz w:val="28"/>
          <w:szCs w:val="28"/>
        </w:rPr>
        <w:t>анию пострадавшим первой помощи.</w:t>
      </w:r>
    </w:p>
    <w:p w:rsidR="005575BC" w:rsidRPr="007469B1" w:rsidRDefault="007469B1" w:rsidP="007469B1">
      <w:pPr>
        <w:pStyle w:val="a5"/>
        <w:ind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16" w:name="dst860"/>
      <w:bookmarkEnd w:id="16"/>
      <w:r>
        <w:rPr>
          <w:rFonts w:ascii="Liberation Serif" w:hAnsi="Liberation Serif" w:cs="Arial"/>
          <w:sz w:val="28"/>
          <w:szCs w:val="28"/>
        </w:rPr>
        <w:t>4</w:t>
      </w:r>
      <w:r w:rsidR="006B5D2C">
        <w:rPr>
          <w:rFonts w:ascii="Liberation Serif" w:hAnsi="Liberation Serif" w:cs="Arial"/>
          <w:sz w:val="28"/>
          <w:szCs w:val="28"/>
        </w:rPr>
        <w:t>5</w:t>
      </w:r>
      <w:r>
        <w:rPr>
          <w:rFonts w:ascii="Liberation Serif" w:hAnsi="Liberation Serif" w:cs="Arial"/>
          <w:sz w:val="28"/>
          <w:szCs w:val="28"/>
        </w:rPr>
        <w:t xml:space="preserve">. </w:t>
      </w:r>
      <w:r w:rsidR="00FD7F1A" w:rsidRPr="007469B1">
        <w:rPr>
          <w:rFonts w:ascii="Liberation Serif" w:hAnsi="Liberation Serif" w:cs="Arial"/>
          <w:sz w:val="28"/>
          <w:szCs w:val="28"/>
        </w:rPr>
        <w:t>Р</w:t>
      </w:r>
      <w:r w:rsidR="00EB7205" w:rsidRPr="007469B1">
        <w:rPr>
          <w:rFonts w:ascii="Liberation Serif" w:hAnsi="Liberation Serif" w:cs="Arial"/>
          <w:sz w:val="28"/>
          <w:szCs w:val="28"/>
        </w:rPr>
        <w:t>асследовать</w:t>
      </w:r>
      <w:r w:rsidR="005575BC" w:rsidRPr="007469B1">
        <w:rPr>
          <w:rFonts w:ascii="Liberation Serif" w:hAnsi="Liberation Serif" w:cs="Arial"/>
          <w:sz w:val="28"/>
          <w:szCs w:val="28"/>
        </w:rPr>
        <w:t xml:space="preserve"> и </w:t>
      </w:r>
      <w:r w:rsidR="00EB7205" w:rsidRPr="007469B1">
        <w:rPr>
          <w:rFonts w:ascii="Liberation Serif" w:hAnsi="Liberation Serif" w:cs="Arial"/>
          <w:sz w:val="28"/>
          <w:szCs w:val="28"/>
        </w:rPr>
        <w:t xml:space="preserve">вести </w:t>
      </w:r>
      <w:r w:rsidR="005575BC" w:rsidRPr="007469B1">
        <w:rPr>
          <w:rFonts w:ascii="Liberation Serif" w:hAnsi="Liberation Serif" w:cs="Arial"/>
          <w:sz w:val="28"/>
          <w:szCs w:val="28"/>
        </w:rPr>
        <w:t xml:space="preserve">учет 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>несчастных случаев на производстве</w:t>
      </w:r>
      <w:r w:rsidR="00FD7F1A" w:rsidRPr="007469B1">
        <w:rPr>
          <w:rFonts w:ascii="Liberation Serif" w:hAnsi="Liberation Serif" w:cs="Arial"/>
          <w:sz w:val="28"/>
          <w:szCs w:val="28"/>
        </w:rPr>
        <w:t xml:space="preserve"> и профессиональных заболеваний.</w:t>
      </w:r>
    </w:p>
    <w:p w:rsidR="005575BC" w:rsidRPr="007469B1" w:rsidRDefault="0028133D" w:rsidP="007469B1">
      <w:pPr>
        <w:pStyle w:val="a5"/>
        <w:ind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17" w:name="dst102456"/>
      <w:bookmarkEnd w:id="17"/>
      <w:r>
        <w:rPr>
          <w:rFonts w:ascii="Liberation Serif" w:hAnsi="Liberation Serif" w:cs="Arial"/>
          <w:sz w:val="28"/>
          <w:szCs w:val="28"/>
        </w:rPr>
        <w:t>4</w:t>
      </w:r>
      <w:r w:rsidR="006B5D2C">
        <w:rPr>
          <w:rFonts w:ascii="Liberation Serif" w:hAnsi="Liberation Serif" w:cs="Arial"/>
          <w:sz w:val="28"/>
          <w:szCs w:val="28"/>
        </w:rPr>
        <w:t>6</w:t>
      </w:r>
      <w:r w:rsidR="007469B1">
        <w:rPr>
          <w:rFonts w:ascii="Liberation Serif" w:hAnsi="Liberation Serif" w:cs="Arial"/>
          <w:sz w:val="28"/>
          <w:szCs w:val="28"/>
        </w:rPr>
        <w:t xml:space="preserve">. </w:t>
      </w:r>
      <w:r w:rsidR="00EB7205" w:rsidRPr="007469B1">
        <w:rPr>
          <w:rFonts w:ascii="Liberation Serif" w:hAnsi="Liberation Serif" w:cs="Arial"/>
          <w:sz w:val="28"/>
          <w:szCs w:val="28"/>
        </w:rPr>
        <w:t>Обеспечить с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>анитарно-бытовое обслужив</w:t>
      </w:r>
      <w:r w:rsidR="00FD7F1A" w:rsidRPr="007469B1">
        <w:rPr>
          <w:rFonts w:ascii="Liberation Serif" w:hAnsi="Liberation Serif" w:cs="Arial"/>
          <w:sz w:val="28"/>
          <w:szCs w:val="28"/>
        </w:rPr>
        <w:t>ание и медицинское обеспечение Р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>аботников в соответствии с требованиями охраны труда</w:t>
      </w:r>
      <w:r w:rsidR="00FD7F1A" w:rsidRPr="007469B1">
        <w:rPr>
          <w:rFonts w:ascii="Liberation Serif" w:hAnsi="Liberation Serif" w:cs="Arial"/>
          <w:sz w:val="28"/>
          <w:szCs w:val="28"/>
        </w:rPr>
        <w:t>.</w:t>
      </w:r>
    </w:p>
    <w:p w:rsidR="005575BC" w:rsidRPr="007469B1" w:rsidRDefault="0028133D" w:rsidP="007469B1">
      <w:pPr>
        <w:pStyle w:val="a5"/>
        <w:ind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18" w:name="dst1639"/>
      <w:bookmarkEnd w:id="18"/>
      <w:r>
        <w:rPr>
          <w:rFonts w:ascii="Liberation Serif" w:hAnsi="Liberation Serif" w:cs="Arial"/>
          <w:sz w:val="28"/>
          <w:szCs w:val="28"/>
        </w:rPr>
        <w:t>4</w:t>
      </w:r>
      <w:r w:rsidR="006B5D2C">
        <w:rPr>
          <w:rFonts w:ascii="Liberation Serif" w:hAnsi="Liberation Serif" w:cs="Arial"/>
          <w:sz w:val="28"/>
          <w:szCs w:val="28"/>
        </w:rPr>
        <w:t>7</w:t>
      </w:r>
      <w:r w:rsidR="007469B1">
        <w:rPr>
          <w:rFonts w:ascii="Liberation Serif" w:hAnsi="Liberation Serif" w:cs="Arial"/>
          <w:sz w:val="28"/>
          <w:szCs w:val="28"/>
        </w:rPr>
        <w:t xml:space="preserve">. </w:t>
      </w:r>
      <w:r w:rsidR="00EB7205" w:rsidRPr="007469B1">
        <w:rPr>
          <w:rFonts w:ascii="Liberation Serif" w:hAnsi="Liberation Serif" w:cs="Arial"/>
          <w:sz w:val="28"/>
          <w:szCs w:val="28"/>
        </w:rPr>
        <w:t>Обеспечить б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>еспрепятственный допуск должностных лиц</w:t>
      </w:r>
      <w:r w:rsidR="00313A03" w:rsidRPr="007469B1">
        <w:rPr>
          <w:rFonts w:ascii="Liberation Serif" w:hAnsi="Liberation Serif" w:cs="Arial"/>
          <w:sz w:val="28"/>
          <w:szCs w:val="28"/>
        </w:rPr>
        <w:t xml:space="preserve"> и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заболеваний;</w:t>
      </w:r>
    </w:p>
    <w:p w:rsidR="005575BC" w:rsidRPr="007469B1" w:rsidRDefault="006B5D2C" w:rsidP="007469B1">
      <w:pPr>
        <w:pStyle w:val="a5"/>
        <w:ind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19" w:name="dst1640"/>
      <w:bookmarkEnd w:id="19"/>
      <w:r>
        <w:rPr>
          <w:rFonts w:ascii="Liberation Serif" w:hAnsi="Liberation Serif" w:cs="Arial"/>
          <w:sz w:val="28"/>
          <w:szCs w:val="28"/>
        </w:rPr>
        <w:lastRenderedPageBreak/>
        <w:t>48</w:t>
      </w:r>
      <w:r w:rsidR="007469B1">
        <w:rPr>
          <w:rFonts w:ascii="Liberation Serif" w:hAnsi="Liberation Serif" w:cs="Arial"/>
          <w:sz w:val="28"/>
          <w:szCs w:val="28"/>
        </w:rPr>
        <w:t xml:space="preserve">. </w:t>
      </w:r>
      <w:r w:rsidR="00EB7205" w:rsidRPr="007469B1">
        <w:rPr>
          <w:rFonts w:ascii="Liberation Serif" w:hAnsi="Liberation Serif" w:cs="Arial"/>
          <w:sz w:val="28"/>
          <w:szCs w:val="28"/>
        </w:rPr>
        <w:t>Обеспечить выполнение предписаний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должностных</w:t>
      </w:r>
      <w:r w:rsidR="00313A03" w:rsidRPr="007469B1">
        <w:rPr>
          <w:rFonts w:ascii="Liberation Serif" w:hAnsi="Liberation Serif" w:cs="Arial"/>
          <w:sz w:val="28"/>
          <w:szCs w:val="28"/>
        </w:rPr>
        <w:t xml:space="preserve"> лиц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осуществляющих государственный контроль (надзор) в установленной сфере деятельности, и рассмотрение представлений органов общественного контроля</w:t>
      </w:r>
      <w:r w:rsidR="00313A03" w:rsidRPr="007469B1">
        <w:rPr>
          <w:rFonts w:ascii="Liberation Serif" w:hAnsi="Liberation Serif" w:cs="Arial"/>
          <w:sz w:val="28"/>
          <w:szCs w:val="28"/>
        </w:rPr>
        <w:t xml:space="preserve">. </w:t>
      </w:r>
    </w:p>
    <w:p w:rsidR="005575BC" w:rsidRPr="007469B1" w:rsidRDefault="006B5D2C" w:rsidP="007469B1">
      <w:pPr>
        <w:pStyle w:val="a5"/>
        <w:ind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20" w:name="dst101305"/>
      <w:bookmarkEnd w:id="20"/>
      <w:r>
        <w:rPr>
          <w:rFonts w:ascii="Liberation Serif" w:hAnsi="Liberation Serif" w:cs="Arial"/>
          <w:sz w:val="28"/>
          <w:szCs w:val="28"/>
        </w:rPr>
        <w:t>49</w:t>
      </w:r>
      <w:r w:rsidR="007469B1">
        <w:rPr>
          <w:rFonts w:ascii="Liberation Serif" w:hAnsi="Liberation Serif" w:cs="Arial"/>
          <w:sz w:val="28"/>
          <w:szCs w:val="28"/>
        </w:rPr>
        <w:t xml:space="preserve">. </w:t>
      </w:r>
      <w:r w:rsidR="00EB7205" w:rsidRPr="007469B1">
        <w:rPr>
          <w:rFonts w:ascii="Liberation Serif" w:hAnsi="Liberation Serif" w:cs="Arial"/>
          <w:sz w:val="28"/>
          <w:szCs w:val="28"/>
        </w:rPr>
        <w:t>Проводить о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>бяза</w:t>
      </w:r>
      <w:r w:rsidR="00313A03" w:rsidRPr="007469B1">
        <w:rPr>
          <w:rFonts w:ascii="Liberation Serif" w:hAnsi="Liberation Serif" w:cs="Arial"/>
          <w:sz w:val="28"/>
          <w:szCs w:val="28"/>
        </w:rPr>
        <w:t>тельное социальное страхование Р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>аботников от несчастных случаев на производстве</w:t>
      </w:r>
      <w:r w:rsidR="00313A03" w:rsidRPr="007469B1">
        <w:rPr>
          <w:rFonts w:ascii="Liberation Serif" w:hAnsi="Liberation Serif" w:cs="Arial"/>
          <w:sz w:val="28"/>
          <w:szCs w:val="28"/>
        </w:rPr>
        <w:t xml:space="preserve"> и профессиональных заболеваний.</w:t>
      </w:r>
    </w:p>
    <w:p w:rsidR="005575BC" w:rsidRPr="007469B1" w:rsidRDefault="007469B1" w:rsidP="007469B1">
      <w:pPr>
        <w:pStyle w:val="a5"/>
        <w:ind w:firstLine="567"/>
        <w:jc w:val="both"/>
        <w:rPr>
          <w:rFonts w:ascii="Liberation Serif" w:eastAsia="Times New Roman" w:hAnsi="Liberation Serif" w:cs="Arial"/>
          <w:sz w:val="28"/>
          <w:szCs w:val="28"/>
          <w:lang w:eastAsia="ru-RU"/>
        </w:rPr>
      </w:pPr>
      <w:bookmarkStart w:id="21" w:name="dst101306"/>
      <w:bookmarkEnd w:id="21"/>
      <w:r>
        <w:rPr>
          <w:rFonts w:ascii="Liberation Serif" w:hAnsi="Liberation Serif" w:cs="Arial"/>
          <w:sz w:val="28"/>
          <w:szCs w:val="28"/>
        </w:rPr>
        <w:t>5</w:t>
      </w:r>
      <w:r w:rsidR="006B5D2C">
        <w:rPr>
          <w:rFonts w:ascii="Liberation Serif" w:hAnsi="Liberation Serif" w:cs="Arial"/>
          <w:sz w:val="28"/>
          <w:szCs w:val="28"/>
        </w:rPr>
        <w:t>0</w:t>
      </w:r>
      <w:r>
        <w:rPr>
          <w:rFonts w:ascii="Liberation Serif" w:hAnsi="Liberation Serif" w:cs="Arial"/>
          <w:sz w:val="28"/>
          <w:szCs w:val="28"/>
        </w:rPr>
        <w:t xml:space="preserve">. </w:t>
      </w:r>
      <w:r w:rsidR="00EB7205" w:rsidRPr="007469B1">
        <w:rPr>
          <w:rFonts w:ascii="Liberation Serif" w:hAnsi="Liberation Serif" w:cs="Arial"/>
          <w:sz w:val="28"/>
          <w:szCs w:val="28"/>
        </w:rPr>
        <w:t xml:space="preserve">Знакомить </w:t>
      </w:r>
      <w:r w:rsidR="00313A03" w:rsidRPr="007469B1">
        <w:rPr>
          <w:rFonts w:ascii="Liberation Serif" w:hAnsi="Liberation Serif" w:cs="Arial"/>
          <w:sz w:val="28"/>
          <w:szCs w:val="28"/>
        </w:rPr>
        <w:t>Р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>аботни</w:t>
      </w:r>
      <w:r w:rsidR="00313A03" w:rsidRPr="007469B1">
        <w:rPr>
          <w:rFonts w:ascii="Liberation Serif" w:hAnsi="Liberation Serif" w:cs="Arial"/>
          <w:sz w:val="28"/>
          <w:szCs w:val="28"/>
        </w:rPr>
        <w:t>ков с требованиями охраны труда.</w:t>
      </w:r>
    </w:p>
    <w:p w:rsidR="00EB7205" w:rsidRPr="007469B1" w:rsidRDefault="007469B1" w:rsidP="007469B1">
      <w:pPr>
        <w:pStyle w:val="a5"/>
        <w:ind w:firstLine="567"/>
        <w:jc w:val="both"/>
        <w:rPr>
          <w:rFonts w:ascii="Liberation Serif" w:hAnsi="Liberation Serif" w:cs="Arial"/>
          <w:sz w:val="28"/>
          <w:szCs w:val="28"/>
        </w:rPr>
      </w:pPr>
      <w:bookmarkStart w:id="22" w:name="dst864"/>
      <w:bookmarkEnd w:id="22"/>
      <w:r>
        <w:rPr>
          <w:rFonts w:ascii="Liberation Serif" w:hAnsi="Liberation Serif" w:cs="Arial"/>
          <w:sz w:val="28"/>
          <w:szCs w:val="28"/>
        </w:rPr>
        <w:t>5</w:t>
      </w:r>
      <w:r w:rsidR="006B5D2C">
        <w:rPr>
          <w:rFonts w:ascii="Liberation Serif" w:hAnsi="Liberation Serif" w:cs="Arial"/>
          <w:sz w:val="28"/>
          <w:szCs w:val="28"/>
        </w:rPr>
        <w:t>1</w:t>
      </w:r>
      <w:r>
        <w:rPr>
          <w:rFonts w:ascii="Liberation Serif" w:hAnsi="Liberation Serif" w:cs="Arial"/>
          <w:sz w:val="28"/>
          <w:szCs w:val="28"/>
        </w:rPr>
        <w:t xml:space="preserve">. </w:t>
      </w:r>
      <w:r w:rsidR="00313A03" w:rsidRPr="007469B1">
        <w:rPr>
          <w:rFonts w:ascii="Liberation Serif" w:hAnsi="Liberation Serif" w:cs="Arial"/>
          <w:sz w:val="28"/>
          <w:szCs w:val="28"/>
        </w:rPr>
        <w:t>Р</w:t>
      </w:r>
      <w:r w:rsidR="00EB7205" w:rsidRPr="007469B1">
        <w:rPr>
          <w:rFonts w:ascii="Liberation Serif" w:hAnsi="Liberation Serif" w:cs="Arial"/>
          <w:sz w:val="28"/>
          <w:szCs w:val="28"/>
        </w:rPr>
        <w:t>азрабатывать и утверждать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правил</w:t>
      </w:r>
      <w:r w:rsidR="00EB7205" w:rsidRPr="007469B1">
        <w:rPr>
          <w:rFonts w:ascii="Liberation Serif" w:hAnsi="Liberation Serif" w:cs="Arial"/>
          <w:sz w:val="28"/>
          <w:szCs w:val="28"/>
        </w:rPr>
        <w:t>а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и инструкци</w:t>
      </w:r>
      <w:r w:rsidR="00EB7205" w:rsidRPr="007469B1">
        <w:rPr>
          <w:rFonts w:ascii="Liberation Serif" w:hAnsi="Liberation Serif" w:cs="Arial"/>
          <w:sz w:val="28"/>
          <w:szCs w:val="28"/>
        </w:rPr>
        <w:t>и</w:t>
      </w:r>
      <w:r w:rsidR="00313A03" w:rsidRPr="007469B1">
        <w:rPr>
          <w:rFonts w:ascii="Liberation Serif" w:hAnsi="Liberation Serif" w:cs="Arial"/>
          <w:sz w:val="28"/>
          <w:szCs w:val="28"/>
        </w:rPr>
        <w:t xml:space="preserve"> по охране труда.</w:t>
      </w:r>
      <w:r w:rsidR="005575BC" w:rsidRPr="007469B1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bookmarkStart w:id="23" w:name="dst865"/>
      <w:bookmarkEnd w:id="23"/>
    </w:p>
    <w:p w:rsidR="003A75F4" w:rsidRPr="007469B1" w:rsidRDefault="006B5D2C" w:rsidP="007469B1">
      <w:pPr>
        <w:pStyle w:val="a5"/>
        <w:ind w:firstLine="567"/>
        <w:jc w:val="both"/>
        <w:rPr>
          <w:rFonts w:ascii="Liberation Serif" w:hAnsi="Liberation Serif"/>
          <w:snapToGrid w:val="0"/>
          <w:sz w:val="28"/>
          <w:szCs w:val="28"/>
        </w:rPr>
      </w:pPr>
      <w:r w:rsidRPr="00503D73">
        <w:rPr>
          <w:rFonts w:ascii="Liberation Serif" w:hAnsi="Liberation Serif"/>
          <w:snapToGrid w:val="0"/>
          <w:sz w:val="28"/>
          <w:szCs w:val="28"/>
        </w:rPr>
        <w:t xml:space="preserve">52. </w:t>
      </w:r>
      <w:r w:rsidR="003A75F4" w:rsidRPr="00503D73">
        <w:rPr>
          <w:rFonts w:ascii="Liberation Serif" w:hAnsi="Liberation Serif"/>
          <w:snapToGrid w:val="0"/>
          <w:sz w:val="28"/>
          <w:szCs w:val="28"/>
        </w:rPr>
        <w:t>Профсоюзный комитет обязуется:</w:t>
      </w:r>
    </w:p>
    <w:p w:rsidR="005575BC" w:rsidRPr="007469B1" w:rsidRDefault="00E61E08" w:rsidP="007469B1">
      <w:pPr>
        <w:pStyle w:val="a5"/>
        <w:ind w:firstLine="567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>1)</w:t>
      </w:r>
      <w:r w:rsidR="003A75F4" w:rsidRPr="007469B1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503D73">
        <w:rPr>
          <w:rFonts w:ascii="Liberation Serif" w:hAnsi="Liberation Serif"/>
          <w:snapToGrid w:val="0"/>
          <w:sz w:val="28"/>
          <w:szCs w:val="28"/>
        </w:rPr>
        <w:t>о</w:t>
      </w:r>
      <w:r w:rsidR="003A75F4" w:rsidRPr="007469B1">
        <w:rPr>
          <w:rFonts w:ascii="Liberation Serif" w:hAnsi="Liberation Serif"/>
          <w:snapToGrid w:val="0"/>
          <w:sz w:val="28"/>
          <w:szCs w:val="28"/>
        </w:rPr>
        <w:t>существлять контроль за состоянием условий и охраны труда, соблюдением за</w:t>
      </w:r>
      <w:r w:rsidR="00503D73">
        <w:rPr>
          <w:rFonts w:ascii="Liberation Serif" w:hAnsi="Liberation Serif"/>
          <w:snapToGrid w:val="0"/>
          <w:sz w:val="28"/>
          <w:szCs w:val="28"/>
        </w:rPr>
        <w:t>конодательства по охране труда;</w:t>
      </w:r>
    </w:p>
    <w:p w:rsidR="003A75F4" w:rsidRPr="007469B1" w:rsidRDefault="00E61E08" w:rsidP="007469B1">
      <w:pPr>
        <w:pStyle w:val="a5"/>
        <w:ind w:firstLine="567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>2)</w:t>
      </w:r>
      <w:r w:rsidR="007469B1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503D73">
        <w:rPr>
          <w:rFonts w:ascii="Liberation Serif" w:hAnsi="Liberation Serif"/>
          <w:snapToGrid w:val="0"/>
          <w:sz w:val="28"/>
          <w:szCs w:val="28"/>
        </w:rPr>
        <w:t>и</w:t>
      </w:r>
      <w:r w:rsidR="003A75F4" w:rsidRPr="007469B1">
        <w:rPr>
          <w:rFonts w:ascii="Liberation Serif" w:hAnsi="Liberation Serif"/>
          <w:snapToGrid w:val="0"/>
          <w:sz w:val="28"/>
          <w:szCs w:val="28"/>
        </w:rPr>
        <w:t xml:space="preserve">з числа членов </w:t>
      </w:r>
      <w:r w:rsidR="00515C76">
        <w:rPr>
          <w:rFonts w:ascii="Liberation Serif" w:hAnsi="Liberation Serif"/>
          <w:snapToGrid w:val="0"/>
          <w:sz w:val="28"/>
          <w:szCs w:val="28"/>
        </w:rPr>
        <w:t>П</w:t>
      </w:r>
      <w:r w:rsidR="003A75F4" w:rsidRPr="007469B1">
        <w:rPr>
          <w:rFonts w:ascii="Liberation Serif" w:hAnsi="Liberation Serif"/>
          <w:snapToGrid w:val="0"/>
          <w:sz w:val="28"/>
          <w:szCs w:val="28"/>
        </w:rPr>
        <w:t>рофсоюза или трудового коллектива выбрать уполномоченных (</w:t>
      </w:r>
      <w:r w:rsidR="00503D73">
        <w:rPr>
          <w:rFonts w:ascii="Liberation Serif" w:hAnsi="Liberation Serif"/>
          <w:snapToGrid w:val="0"/>
          <w:sz w:val="28"/>
          <w:szCs w:val="28"/>
        </w:rPr>
        <w:t>доверенных) лиц по охране труда;</w:t>
      </w:r>
    </w:p>
    <w:p w:rsidR="003A75F4" w:rsidRPr="007469B1" w:rsidRDefault="00E61E08" w:rsidP="007469B1">
      <w:pPr>
        <w:pStyle w:val="a5"/>
        <w:ind w:firstLine="567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>3)</w:t>
      </w:r>
      <w:r w:rsidR="007469B1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503D73">
        <w:rPr>
          <w:rFonts w:ascii="Liberation Serif" w:hAnsi="Liberation Serif"/>
          <w:snapToGrid w:val="0"/>
          <w:sz w:val="28"/>
          <w:szCs w:val="28"/>
        </w:rPr>
        <w:t>п</w:t>
      </w:r>
      <w:r w:rsidR="003A75F4" w:rsidRPr="007469B1">
        <w:rPr>
          <w:rFonts w:ascii="Liberation Serif" w:hAnsi="Liberation Serif"/>
          <w:snapToGrid w:val="0"/>
          <w:sz w:val="28"/>
          <w:szCs w:val="28"/>
        </w:rPr>
        <w:t>ринимать участие в разработке мероприятий, направленных на улучшение условий труда, снижен</w:t>
      </w:r>
      <w:r w:rsidR="00503D73">
        <w:rPr>
          <w:rFonts w:ascii="Liberation Serif" w:hAnsi="Liberation Serif"/>
          <w:snapToGrid w:val="0"/>
          <w:sz w:val="28"/>
          <w:szCs w:val="28"/>
        </w:rPr>
        <w:t>ие травматизма и заболеваемости;</w:t>
      </w:r>
    </w:p>
    <w:p w:rsidR="005575BC" w:rsidRPr="007469B1" w:rsidRDefault="00E61E08" w:rsidP="007469B1">
      <w:pPr>
        <w:pStyle w:val="a5"/>
        <w:ind w:firstLine="567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>4)</w:t>
      </w:r>
      <w:r w:rsidR="007469B1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503D73">
        <w:rPr>
          <w:rFonts w:ascii="Liberation Serif" w:hAnsi="Liberation Serif"/>
          <w:snapToGrid w:val="0"/>
          <w:sz w:val="28"/>
          <w:szCs w:val="28"/>
        </w:rPr>
        <w:t>п</w:t>
      </w:r>
      <w:r w:rsidR="003A75F4" w:rsidRPr="007469B1">
        <w:rPr>
          <w:rFonts w:ascii="Liberation Serif" w:hAnsi="Liberation Serif"/>
          <w:snapToGrid w:val="0"/>
          <w:sz w:val="28"/>
          <w:szCs w:val="28"/>
        </w:rPr>
        <w:t>редъявлять требования к Работодателю о приос</w:t>
      </w:r>
      <w:r w:rsidR="003A75F4" w:rsidRPr="007469B1">
        <w:rPr>
          <w:rFonts w:ascii="Liberation Serif" w:hAnsi="Liberation Serif"/>
          <w:snapToGrid w:val="0"/>
          <w:sz w:val="28"/>
          <w:szCs w:val="28"/>
        </w:rPr>
        <w:softHyphen/>
        <w:t>тановке работ в случаях угрозы жизни и здоровью Работников.</w:t>
      </w:r>
    </w:p>
    <w:p w:rsidR="007469B1" w:rsidRPr="007469B1" w:rsidRDefault="006B5D2C" w:rsidP="007469B1">
      <w:pPr>
        <w:pStyle w:val="a5"/>
        <w:ind w:firstLine="567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 xml:space="preserve">53. </w:t>
      </w:r>
      <w:r w:rsidR="007469B1" w:rsidRPr="007469B1">
        <w:rPr>
          <w:rFonts w:ascii="Liberation Serif" w:hAnsi="Liberation Serif"/>
          <w:snapToGrid w:val="0"/>
          <w:sz w:val="28"/>
          <w:szCs w:val="28"/>
        </w:rPr>
        <w:t>Работники обязуются:</w:t>
      </w:r>
    </w:p>
    <w:p w:rsidR="00CD7BE3" w:rsidRPr="007469B1" w:rsidRDefault="005A2E44" w:rsidP="007469B1">
      <w:pPr>
        <w:pStyle w:val="a5"/>
        <w:ind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1)</w:t>
      </w:r>
      <w:r w:rsidR="007469B1">
        <w:rPr>
          <w:rFonts w:ascii="Liberation Serif" w:hAnsi="Liberation Serif" w:cs="Arial"/>
          <w:sz w:val="28"/>
          <w:szCs w:val="28"/>
        </w:rPr>
        <w:t xml:space="preserve"> </w:t>
      </w:r>
      <w:r w:rsidR="00ED2E50">
        <w:rPr>
          <w:rFonts w:ascii="Liberation Serif" w:hAnsi="Liberation Serif" w:cs="Arial"/>
          <w:sz w:val="28"/>
          <w:szCs w:val="28"/>
        </w:rPr>
        <w:t>с</w:t>
      </w:r>
      <w:r w:rsidR="00CD7BE3" w:rsidRPr="007469B1">
        <w:rPr>
          <w:rFonts w:ascii="Liberation Serif" w:hAnsi="Liberation Serif" w:cs="Arial"/>
          <w:sz w:val="28"/>
          <w:szCs w:val="28"/>
        </w:rPr>
        <w:t>облюдать требования охран</w:t>
      </w:r>
      <w:r w:rsidR="00ED2E50">
        <w:rPr>
          <w:rFonts w:ascii="Liberation Serif" w:hAnsi="Liberation Serif" w:cs="Arial"/>
          <w:sz w:val="28"/>
          <w:szCs w:val="28"/>
        </w:rPr>
        <w:t>ы труда;</w:t>
      </w:r>
    </w:p>
    <w:p w:rsidR="00CD7BE3" w:rsidRPr="007469B1" w:rsidRDefault="005A2E44" w:rsidP="007469B1">
      <w:pPr>
        <w:pStyle w:val="a5"/>
        <w:ind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bookmarkStart w:id="24" w:name="dst101318"/>
      <w:bookmarkEnd w:id="24"/>
      <w:r>
        <w:rPr>
          <w:rFonts w:ascii="Liberation Serif" w:hAnsi="Liberation Serif" w:cs="Arial"/>
          <w:sz w:val="28"/>
          <w:szCs w:val="28"/>
        </w:rPr>
        <w:t>2)</w:t>
      </w:r>
      <w:r w:rsidR="007469B1">
        <w:rPr>
          <w:rFonts w:ascii="Liberation Serif" w:hAnsi="Liberation Serif" w:cs="Arial"/>
          <w:sz w:val="28"/>
          <w:szCs w:val="28"/>
        </w:rPr>
        <w:t xml:space="preserve"> </w:t>
      </w:r>
      <w:r w:rsidR="00ED2E50">
        <w:rPr>
          <w:rFonts w:ascii="Liberation Serif" w:hAnsi="Liberation Serif" w:cs="Arial"/>
          <w:sz w:val="28"/>
          <w:szCs w:val="28"/>
        </w:rPr>
        <w:t>п</w:t>
      </w:r>
      <w:r w:rsidR="00CD7BE3" w:rsidRPr="007469B1">
        <w:rPr>
          <w:rFonts w:ascii="Liberation Serif" w:hAnsi="Liberation Serif" w:cs="Arial"/>
          <w:sz w:val="28"/>
          <w:szCs w:val="28"/>
        </w:rPr>
        <w:t>равильно применять средства индив</w:t>
      </w:r>
      <w:r w:rsidR="00ED2E50">
        <w:rPr>
          <w:rFonts w:ascii="Liberation Serif" w:hAnsi="Liberation Serif" w:cs="Arial"/>
          <w:sz w:val="28"/>
          <w:szCs w:val="28"/>
        </w:rPr>
        <w:t>идуальной и коллективной защиты;</w:t>
      </w:r>
    </w:p>
    <w:p w:rsidR="00CD7BE3" w:rsidRPr="007469B1" w:rsidRDefault="005A2E44" w:rsidP="007469B1">
      <w:pPr>
        <w:pStyle w:val="a5"/>
        <w:ind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bookmarkStart w:id="25" w:name="dst870"/>
      <w:bookmarkEnd w:id="25"/>
      <w:r>
        <w:rPr>
          <w:rFonts w:ascii="Liberation Serif" w:hAnsi="Liberation Serif" w:cs="Arial"/>
          <w:sz w:val="28"/>
          <w:szCs w:val="28"/>
        </w:rPr>
        <w:t>3)</w:t>
      </w:r>
      <w:r w:rsidR="007469B1">
        <w:rPr>
          <w:rFonts w:ascii="Liberation Serif" w:hAnsi="Liberation Serif" w:cs="Arial"/>
          <w:sz w:val="28"/>
          <w:szCs w:val="28"/>
        </w:rPr>
        <w:t xml:space="preserve"> </w:t>
      </w:r>
      <w:r w:rsidR="00ED2E50">
        <w:rPr>
          <w:rFonts w:ascii="Liberation Serif" w:hAnsi="Liberation Serif" w:cs="Arial"/>
          <w:sz w:val="28"/>
          <w:szCs w:val="28"/>
        </w:rPr>
        <w:t>п</w:t>
      </w:r>
      <w:r w:rsidR="00CD7BE3" w:rsidRPr="007469B1">
        <w:rPr>
          <w:rFonts w:ascii="Liberation Serif" w:hAnsi="Liberation Serif" w:cs="Arial"/>
          <w:sz w:val="28"/>
          <w:szCs w:val="28"/>
        </w:rPr>
        <w:t>роходить обучение безопасным методам и приемам выполнения работ и оказанию первой помощи пострадавшим на производстве, инструктаж по охране труда, стажировку на рабочем месте, проверку</w:t>
      </w:r>
      <w:r w:rsidR="00ED2E50">
        <w:rPr>
          <w:rFonts w:ascii="Liberation Serif" w:hAnsi="Liberation Serif" w:cs="Arial"/>
          <w:sz w:val="28"/>
          <w:szCs w:val="28"/>
        </w:rPr>
        <w:t xml:space="preserve"> знаний требований охраны труда;</w:t>
      </w:r>
    </w:p>
    <w:p w:rsidR="00CD7BE3" w:rsidRPr="007469B1" w:rsidRDefault="005A2E44" w:rsidP="007469B1">
      <w:pPr>
        <w:pStyle w:val="a5"/>
        <w:ind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bookmarkStart w:id="26" w:name="dst101320"/>
      <w:bookmarkEnd w:id="26"/>
      <w:r>
        <w:rPr>
          <w:rFonts w:ascii="Liberation Serif" w:hAnsi="Liberation Serif" w:cs="Arial"/>
          <w:sz w:val="28"/>
          <w:szCs w:val="28"/>
        </w:rPr>
        <w:t>4)</w:t>
      </w:r>
      <w:r w:rsidR="007469B1">
        <w:rPr>
          <w:rFonts w:ascii="Liberation Serif" w:hAnsi="Liberation Serif" w:cs="Arial"/>
          <w:sz w:val="28"/>
          <w:szCs w:val="28"/>
        </w:rPr>
        <w:t xml:space="preserve"> </w:t>
      </w:r>
      <w:r w:rsidR="00ED2E50">
        <w:rPr>
          <w:rFonts w:ascii="Liberation Serif" w:hAnsi="Liberation Serif" w:cs="Arial"/>
          <w:sz w:val="28"/>
          <w:szCs w:val="28"/>
        </w:rPr>
        <w:t>н</w:t>
      </w:r>
      <w:r w:rsidR="00CD7BE3" w:rsidRPr="007469B1">
        <w:rPr>
          <w:rFonts w:ascii="Liberation Serif" w:hAnsi="Liberation Serif" w:cs="Arial"/>
          <w:sz w:val="28"/>
          <w:szCs w:val="28"/>
        </w:rPr>
        <w:t>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</w:t>
      </w:r>
      <w:r w:rsidR="00ED2E50">
        <w:rPr>
          <w:rFonts w:ascii="Liberation Serif" w:hAnsi="Liberation Serif" w:cs="Arial"/>
          <w:sz w:val="28"/>
          <w:szCs w:val="28"/>
        </w:rPr>
        <w:t>льного заболевания (отравления);</w:t>
      </w:r>
    </w:p>
    <w:p w:rsidR="00CD7BE3" w:rsidRPr="007469B1" w:rsidRDefault="005A2E44" w:rsidP="007469B1">
      <w:pPr>
        <w:pStyle w:val="a5"/>
        <w:ind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bookmarkStart w:id="27" w:name="dst102463"/>
      <w:bookmarkEnd w:id="27"/>
      <w:r>
        <w:rPr>
          <w:rFonts w:ascii="Liberation Serif" w:hAnsi="Liberation Serif" w:cs="Arial"/>
          <w:sz w:val="28"/>
          <w:szCs w:val="28"/>
        </w:rPr>
        <w:t>5)</w:t>
      </w:r>
      <w:r w:rsidR="007469B1">
        <w:rPr>
          <w:rFonts w:ascii="Liberation Serif" w:hAnsi="Liberation Serif" w:cs="Arial"/>
          <w:sz w:val="28"/>
          <w:szCs w:val="28"/>
        </w:rPr>
        <w:t xml:space="preserve"> </w:t>
      </w:r>
      <w:r w:rsidR="00515C76">
        <w:rPr>
          <w:rFonts w:ascii="Liberation Serif" w:hAnsi="Liberation Serif" w:cs="Arial"/>
          <w:sz w:val="28"/>
          <w:szCs w:val="28"/>
        </w:rPr>
        <w:t xml:space="preserve"> </w:t>
      </w:r>
      <w:r w:rsidR="00ED2E50">
        <w:rPr>
          <w:rFonts w:ascii="Liberation Serif" w:hAnsi="Liberation Serif" w:cs="Arial"/>
          <w:sz w:val="28"/>
          <w:szCs w:val="28"/>
        </w:rPr>
        <w:t>п</w:t>
      </w:r>
      <w:r w:rsidR="00CD7BE3" w:rsidRPr="007469B1">
        <w:rPr>
          <w:rFonts w:ascii="Liberation Serif" w:hAnsi="Liberation Serif" w:cs="Arial"/>
          <w:sz w:val="28"/>
          <w:szCs w:val="28"/>
        </w:rPr>
        <w:t>роходить обязательные предварительные (при поступлении на работу) и периодические (в течение трудовой деятельности) медицинские осмотры, другие обязательные медицинские осмотры, а также проходить внеочередные медицинские осмо</w:t>
      </w:r>
      <w:r w:rsidR="00ED2E50">
        <w:rPr>
          <w:rFonts w:ascii="Liberation Serif" w:hAnsi="Liberation Serif" w:cs="Arial"/>
          <w:sz w:val="28"/>
          <w:szCs w:val="28"/>
        </w:rPr>
        <w:t xml:space="preserve">тры по направлению </w:t>
      </w:r>
      <w:r w:rsidR="00515C76">
        <w:rPr>
          <w:rFonts w:ascii="Liberation Serif" w:hAnsi="Liberation Serif" w:cs="Arial"/>
          <w:sz w:val="28"/>
          <w:szCs w:val="28"/>
        </w:rPr>
        <w:t>Р</w:t>
      </w:r>
      <w:r w:rsidR="00ED2E50">
        <w:rPr>
          <w:rFonts w:ascii="Liberation Serif" w:hAnsi="Liberation Serif" w:cs="Arial"/>
          <w:sz w:val="28"/>
          <w:szCs w:val="28"/>
        </w:rPr>
        <w:t>аботодателя.</w:t>
      </w:r>
    </w:p>
    <w:p w:rsidR="003A75F4" w:rsidRPr="007469B1" w:rsidRDefault="006B5D2C" w:rsidP="007469B1">
      <w:pPr>
        <w:pStyle w:val="a5"/>
        <w:ind w:firstLine="567"/>
        <w:jc w:val="both"/>
        <w:rPr>
          <w:rFonts w:ascii="Liberation Serif" w:hAnsi="Liberation Serif" w:cs="Times New Roman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 xml:space="preserve">54. </w:t>
      </w:r>
      <w:r w:rsidR="007469B1">
        <w:rPr>
          <w:rFonts w:ascii="Liberation Serif" w:hAnsi="Liberation Serif"/>
          <w:snapToGrid w:val="0"/>
          <w:sz w:val="28"/>
          <w:szCs w:val="28"/>
        </w:rPr>
        <w:t xml:space="preserve"> </w:t>
      </w:r>
      <w:r w:rsidR="003A75F4" w:rsidRPr="007469B1">
        <w:rPr>
          <w:rFonts w:ascii="Liberation Serif" w:hAnsi="Liberation Serif"/>
          <w:snapToGrid w:val="0"/>
          <w:sz w:val="28"/>
          <w:szCs w:val="28"/>
        </w:rPr>
        <w:t>Работники имеют право отказаться от выполнения работ в слу</w:t>
      </w:r>
      <w:r w:rsidR="003A75F4" w:rsidRPr="007469B1">
        <w:rPr>
          <w:rFonts w:ascii="Liberation Serif" w:hAnsi="Liberation Serif"/>
          <w:snapToGrid w:val="0"/>
          <w:sz w:val="28"/>
          <w:szCs w:val="28"/>
        </w:rPr>
        <w:softHyphen/>
        <w:t>чае возникновения непосредственной угрозы для их жизни и здоровья, либо от выполнения работ с вредными и опасными условиями труда, не предусмотренных трудовым договором.</w:t>
      </w:r>
    </w:p>
    <w:p w:rsidR="00CC127C" w:rsidRPr="00956B24" w:rsidRDefault="00956B24" w:rsidP="00956B24">
      <w:pPr>
        <w:widowControl w:val="0"/>
        <w:spacing w:after="0" w:line="240" w:lineRule="auto"/>
        <w:jc w:val="both"/>
        <w:rPr>
          <w:rFonts w:ascii="Liberation Serif" w:hAnsi="Liberation Serif"/>
          <w:snapToGrid w:val="0"/>
          <w:sz w:val="28"/>
          <w:szCs w:val="28"/>
        </w:rPr>
      </w:pPr>
      <w:r>
        <w:rPr>
          <w:rFonts w:ascii="Liberation Serif" w:hAnsi="Liberation Serif"/>
          <w:snapToGrid w:val="0"/>
          <w:sz w:val="28"/>
          <w:szCs w:val="28"/>
        </w:rPr>
        <w:tab/>
      </w:r>
      <w:r w:rsidRPr="00956B24">
        <w:rPr>
          <w:rFonts w:ascii="Liberation Serif" w:hAnsi="Liberation Serif"/>
          <w:snapToGrid w:val="0"/>
          <w:sz w:val="28"/>
          <w:szCs w:val="28"/>
        </w:rPr>
        <w:t>6.  Внести следующие и</w:t>
      </w:r>
      <w:r w:rsidR="00CC127C" w:rsidRPr="00956B24">
        <w:rPr>
          <w:rFonts w:ascii="Liberation Serif" w:hAnsi="Liberation Serif"/>
          <w:snapToGrid w:val="0"/>
          <w:sz w:val="28"/>
          <w:szCs w:val="28"/>
        </w:rPr>
        <w:t>зменения в правила внутреннего трудового распорядка</w:t>
      </w:r>
      <w:r w:rsidRPr="00956B24">
        <w:rPr>
          <w:rFonts w:ascii="Liberation Serif" w:hAnsi="Liberation Serif"/>
          <w:snapToGrid w:val="0"/>
          <w:sz w:val="28"/>
          <w:szCs w:val="28"/>
        </w:rPr>
        <w:t xml:space="preserve"> (Приложение 1):</w:t>
      </w:r>
    </w:p>
    <w:p w:rsidR="00312B71" w:rsidRDefault="00956B24" w:rsidP="00956B24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B24">
        <w:rPr>
          <w:rFonts w:ascii="Liberation Serif" w:hAnsi="Liberation Serif"/>
          <w:snapToGrid w:val="0"/>
          <w:sz w:val="28"/>
          <w:szCs w:val="28"/>
        </w:rPr>
        <w:tab/>
        <w:t xml:space="preserve">6.1. </w:t>
      </w:r>
      <w:r w:rsidR="00D710E8">
        <w:rPr>
          <w:rFonts w:ascii="Liberation Serif" w:hAnsi="Liberation Serif"/>
          <w:b/>
          <w:sz w:val="28"/>
          <w:szCs w:val="28"/>
        </w:rPr>
        <w:t>П</w:t>
      </w:r>
      <w:r w:rsidR="00CC127C" w:rsidRPr="00956B24">
        <w:rPr>
          <w:rFonts w:ascii="Liberation Serif" w:hAnsi="Liberation Serif"/>
          <w:b/>
          <w:sz w:val="28"/>
          <w:szCs w:val="28"/>
        </w:rPr>
        <w:t>одпункт 4</w:t>
      </w:r>
      <w:r w:rsidR="00CC127C" w:rsidRPr="00956B24">
        <w:rPr>
          <w:rFonts w:ascii="Liberation Serif" w:hAnsi="Liberation Serif"/>
          <w:sz w:val="28"/>
          <w:szCs w:val="28"/>
        </w:rPr>
        <w:t xml:space="preserve"> </w:t>
      </w:r>
      <w:r w:rsidR="00D710E8" w:rsidRPr="00D710E8">
        <w:rPr>
          <w:rFonts w:ascii="Liberation Serif" w:hAnsi="Liberation Serif"/>
          <w:b/>
          <w:sz w:val="28"/>
          <w:szCs w:val="28"/>
        </w:rPr>
        <w:t>пункта 8</w:t>
      </w:r>
      <w:r w:rsidR="00D710E8">
        <w:rPr>
          <w:rFonts w:ascii="Liberation Serif" w:hAnsi="Liberation Serif"/>
          <w:sz w:val="28"/>
          <w:szCs w:val="28"/>
        </w:rPr>
        <w:t xml:space="preserve"> </w:t>
      </w:r>
      <w:r w:rsidR="00CC127C" w:rsidRPr="00956B24">
        <w:rPr>
          <w:rFonts w:ascii="Liberation Serif" w:hAnsi="Liberation Serif"/>
          <w:sz w:val="28"/>
          <w:szCs w:val="28"/>
        </w:rPr>
        <w:t xml:space="preserve">изложить в следующей редакции: </w:t>
      </w:r>
    </w:p>
    <w:p w:rsidR="00CC127C" w:rsidRPr="00956B24" w:rsidRDefault="00CC127C" w:rsidP="00956B24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B24">
        <w:rPr>
          <w:rFonts w:ascii="Liberation Serif" w:hAnsi="Liberation Serif"/>
          <w:sz w:val="28"/>
          <w:szCs w:val="28"/>
        </w:rPr>
        <w:t>«</w:t>
      </w:r>
      <w:r w:rsidR="00312B71">
        <w:rPr>
          <w:rFonts w:ascii="Liberation Serif" w:hAnsi="Liberation Serif"/>
          <w:sz w:val="28"/>
          <w:szCs w:val="28"/>
        </w:rPr>
        <w:t xml:space="preserve">4) </w:t>
      </w:r>
      <w:r w:rsidR="005151E4">
        <w:rPr>
          <w:rFonts w:ascii="Liberation Serif" w:hAnsi="Liberation Serif"/>
          <w:sz w:val="28"/>
          <w:szCs w:val="28"/>
        </w:rPr>
        <w:t>п</w:t>
      </w:r>
      <w:r w:rsidRPr="00956B24">
        <w:rPr>
          <w:rFonts w:ascii="Liberation Serif" w:hAnsi="Liberation Serif"/>
          <w:sz w:val="28"/>
          <w:szCs w:val="28"/>
        </w:rPr>
        <w:t>ровести инструктаж по охране труда, производственной санитарии, пожарной безопасности</w:t>
      </w:r>
      <w:r w:rsidR="005151E4">
        <w:rPr>
          <w:rFonts w:ascii="Liberation Serif" w:hAnsi="Liberation Serif"/>
          <w:sz w:val="28"/>
          <w:szCs w:val="28"/>
        </w:rPr>
        <w:t>.</w:t>
      </w:r>
      <w:r w:rsidRPr="00956B24">
        <w:rPr>
          <w:rFonts w:ascii="Liberation Serif" w:hAnsi="Liberation Serif"/>
          <w:sz w:val="28"/>
          <w:szCs w:val="28"/>
        </w:rPr>
        <w:t>».</w:t>
      </w:r>
    </w:p>
    <w:p w:rsidR="00094AAB" w:rsidRDefault="00956B24" w:rsidP="00956B24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B24">
        <w:rPr>
          <w:rFonts w:ascii="Liberation Serif" w:hAnsi="Liberation Serif"/>
          <w:sz w:val="28"/>
          <w:szCs w:val="28"/>
        </w:rPr>
        <w:tab/>
        <w:t xml:space="preserve">6.2. </w:t>
      </w:r>
      <w:r w:rsidR="00094AAB">
        <w:rPr>
          <w:rFonts w:ascii="Liberation Serif" w:hAnsi="Liberation Serif"/>
          <w:b/>
          <w:sz w:val="28"/>
          <w:szCs w:val="28"/>
        </w:rPr>
        <w:t>П</w:t>
      </w:r>
      <w:r w:rsidR="00CC127C" w:rsidRPr="00956B24">
        <w:rPr>
          <w:rFonts w:ascii="Liberation Serif" w:hAnsi="Liberation Serif"/>
          <w:b/>
          <w:sz w:val="28"/>
          <w:szCs w:val="28"/>
        </w:rPr>
        <w:t>одпункт 2</w:t>
      </w:r>
      <w:r w:rsidR="00094AAB" w:rsidRPr="00094AAB">
        <w:rPr>
          <w:rFonts w:ascii="Liberation Serif" w:hAnsi="Liberation Serif"/>
          <w:b/>
          <w:sz w:val="28"/>
          <w:szCs w:val="28"/>
        </w:rPr>
        <w:t xml:space="preserve"> </w:t>
      </w:r>
      <w:r w:rsidR="00094AAB">
        <w:rPr>
          <w:rFonts w:ascii="Liberation Serif" w:hAnsi="Liberation Serif"/>
          <w:b/>
          <w:sz w:val="28"/>
          <w:szCs w:val="28"/>
        </w:rPr>
        <w:t>п</w:t>
      </w:r>
      <w:r w:rsidR="00094AAB" w:rsidRPr="00956B24">
        <w:rPr>
          <w:rFonts w:ascii="Liberation Serif" w:hAnsi="Liberation Serif"/>
          <w:b/>
          <w:sz w:val="28"/>
          <w:szCs w:val="28"/>
        </w:rPr>
        <w:t>ункт</w:t>
      </w:r>
      <w:r w:rsidR="00094AAB">
        <w:rPr>
          <w:rFonts w:ascii="Liberation Serif" w:hAnsi="Liberation Serif"/>
          <w:b/>
          <w:sz w:val="28"/>
          <w:szCs w:val="28"/>
        </w:rPr>
        <w:t>а</w:t>
      </w:r>
      <w:r w:rsidR="00094AAB" w:rsidRPr="00956B24">
        <w:rPr>
          <w:rFonts w:ascii="Liberation Serif" w:hAnsi="Liberation Serif"/>
          <w:b/>
          <w:sz w:val="28"/>
          <w:szCs w:val="28"/>
        </w:rPr>
        <w:t xml:space="preserve"> 22 </w:t>
      </w:r>
      <w:r w:rsidR="00CC127C" w:rsidRPr="00956B24">
        <w:rPr>
          <w:rFonts w:ascii="Liberation Serif" w:hAnsi="Liberation Serif"/>
          <w:sz w:val="28"/>
          <w:szCs w:val="28"/>
        </w:rPr>
        <w:t xml:space="preserve"> изложить в следующей редакции: </w:t>
      </w:r>
    </w:p>
    <w:p w:rsidR="00094AAB" w:rsidRDefault="00CC127C" w:rsidP="00956B24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956B24">
        <w:rPr>
          <w:rFonts w:ascii="Liberation Serif" w:hAnsi="Liberation Serif"/>
          <w:sz w:val="28"/>
          <w:szCs w:val="28"/>
        </w:rPr>
        <w:t>«</w:t>
      </w:r>
      <w:r w:rsidR="00094AAB">
        <w:rPr>
          <w:rFonts w:ascii="Liberation Serif" w:hAnsi="Liberation Serif"/>
          <w:sz w:val="28"/>
          <w:szCs w:val="28"/>
        </w:rPr>
        <w:t xml:space="preserve">2) </w:t>
      </w:r>
      <w:r w:rsidRPr="00956B24">
        <w:rPr>
          <w:rFonts w:ascii="Liberation Serif" w:hAnsi="Liberation Serif"/>
          <w:sz w:val="28"/>
          <w:szCs w:val="28"/>
        </w:rPr>
        <w:t>рабочее место, соответствующее требованиям охраны труда»;</w:t>
      </w:r>
      <w:r w:rsidR="00B434BB" w:rsidRPr="00956B24">
        <w:rPr>
          <w:rFonts w:ascii="Liberation Serif" w:hAnsi="Liberation Serif"/>
          <w:sz w:val="28"/>
          <w:szCs w:val="28"/>
        </w:rPr>
        <w:t xml:space="preserve"> </w:t>
      </w:r>
    </w:p>
    <w:p w:rsidR="00094AAB" w:rsidRDefault="00094AAB" w:rsidP="00094AAB">
      <w:pPr>
        <w:widowControl w:val="0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956B24">
        <w:rPr>
          <w:rFonts w:ascii="Liberation Serif" w:hAnsi="Liberation Serif"/>
          <w:sz w:val="28"/>
          <w:szCs w:val="28"/>
        </w:rPr>
        <w:t xml:space="preserve">6.2. </w:t>
      </w:r>
      <w:r>
        <w:rPr>
          <w:rFonts w:ascii="Liberation Serif" w:hAnsi="Liberation Serif"/>
          <w:b/>
          <w:sz w:val="28"/>
          <w:szCs w:val="28"/>
        </w:rPr>
        <w:t>П</w:t>
      </w:r>
      <w:r w:rsidRPr="00956B24">
        <w:rPr>
          <w:rFonts w:ascii="Liberation Serif" w:hAnsi="Liberation Serif"/>
          <w:b/>
          <w:sz w:val="28"/>
          <w:szCs w:val="28"/>
        </w:rPr>
        <w:t xml:space="preserve">одпункт </w:t>
      </w:r>
      <w:r>
        <w:rPr>
          <w:rFonts w:ascii="Liberation Serif" w:hAnsi="Liberation Serif"/>
          <w:b/>
          <w:sz w:val="28"/>
          <w:szCs w:val="28"/>
        </w:rPr>
        <w:t>6</w:t>
      </w:r>
      <w:r w:rsidRPr="00094AAB">
        <w:rPr>
          <w:rFonts w:ascii="Liberation Serif" w:hAnsi="Liberation Serif"/>
          <w:b/>
          <w:sz w:val="28"/>
          <w:szCs w:val="28"/>
        </w:rPr>
        <w:t xml:space="preserve"> </w:t>
      </w:r>
      <w:r>
        <w:rPr>
          <w:rFonts w:ascii="Liberation Serif" w:hAnsi="Liberation Serif"/>
          <w:b/>
          <w:sz w:val="28"/>
          <w:szCs w:val="28"/>
        </w:rPr>
        <w:t>п</w:t>
      </w:r>
      <w:r w:rsidRPr="00956B24">
        <w:rPr>
          <w:rFonts w:ascii="Liberation Serif" w:hAnsi="Liberation Serif"/>
          <w:b/>
          <w:sz w:val="28"/>
          <w:szCs w:val="28"/>
        </w:rPr>
        <w:t>ункт</w:t>
      </w:r>
      <w:r>
        <w:rPr>
          <w:rFonts w:ascii="Liberation Serif" w:hAnsi="Liberation Serif"/>
          <w:b/>
          <w:sz w:val="28"/>
          <w:szCs w:val="28"/>
        </w:rPr>
        <w:t>а</w:t>
      </w:r>
      <w:r w:rsidRPr="00956B24">
        <w:rPr>
          <w:rFonts w:ascii="Liberation Serif" w:hAnsi="Liberation Serif"/>
          <w:b/>
          <w:sz w:val="28"/>
          <w:szCs w:val="28"/>
        </w:rPr>
        <w:t xml:space="preserve"> 22 </w:t>
      </w:r>
      <w:r w:rsidRPr="00956B24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</w:p>
    <w:p w:rsidR="00CC127C" w:rsidRDefault="00094AAB" w:rsidP="00956B24">
      <w:pPr>
        <w:widowControl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«6) </w:t>
      </w:r>
      <w:r w:rsidR="00B434BB" w:rsidRPr="00956B24">
        <w:rPr>
          <w:rFonts w:ascii="Liberation Serif" w:hAnsi="Liberation Serif"/>
          <w:sz w:val="28"/>
          <w:szCs w:val="28"/>
        </w:rPr>
        <w:t>аттестацию на соответствующую квалификационную категорию и получение ее в случае успешного прохождения аттестации</w:t>
      </w:r>
      <w:r>
        <w:rPr>
          <w:rFonts w:ascii="Liberation Serif" w:hAnsi="Liberation Serif"/>
          <w:sz w:val="28"/>
          <w:szCs w:val="28"/>
        </w:rPr>
        <w:t>;».</w:t>
      </w:r>
    </w:p>
    <w:p w:rsidR="00930D79" w:rsidRDefault="00930D79" w:rsidP="00BB62A5">
      <w:pPr>
        <w:pStyle w:val="3"/>
        <w:tabs>
          <w:tab w:val="left" w:pos="0"/>
        </w:tabs>
        <w:snapToGri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  <w:t xml:space="preserve">6.3. </w:t>
      </w:r>
      <w:r w:rsidR="00B81A5A">
        <w:rPr>
          <w:rFonts w:ascii="Times New Roman" w:hAnsi="Times New Roman"/>
          <w:b/>
          <w:sz w:val="28"/>
          <w:szCs w:val="28"/>
        </w:rPr>
        <w:t xml:space="preserve"> </w:t>
      </w:r>
      <w:r w:rsidR="0038187F">
        <w:rPr>
          <w:rFonts w:ascii="Times New Roman" w:hAnsi="Times New Roman"/>
          <w:b/>
          <w:sz w:val="28"/>
          <w:szCs w:val="28"/>
        </w:rPr>
        <w:t>В абзаце 5 п</w:t>
      </w:r>
      <w:r w:rsidR="00B81A5A">
        <w:rPr>
          <w:rFonts w:ascii="Times New Roman" w:hAnsi="Times New Roman"/>
          <w:b/>
          <w:sz w:val="28"/>
          <w:szCs w:val="28"/>
        </w:rPr>
        <w:t>ункт</w:t>
      </w:r>
      <w:r w:rsidR="0038187F">
        <w:rPr>
          <w:rFonts w:ascii="Times New Roman" w:hAnsi="Times New Roman"/>
          <w:b/>
          <w:sz w:val="28"/>
          <w:szCs w:val="28"/>
        </w:rPr>
        <w:t>а</w:t>
      </w:r>
      <w:r w:rsidR="00B81A5A">
        <w:rPr>
          <w:rFonts w:ascii="Times New Roman" w:hAnsi="Times New Roman"/>
          <w:b/>
          <w:sz w:val="28"/>
          <w:szCs w:val="28"/>
        </w:rPr>
        <w:t xml:space="preserve"> 24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434BB">
        <w:rPr>
          <w:rFonts w:ascii="Times New Roman" w:hAnsi="Times New Roman"/>
          <w:b/>
          <w:sz w:val="28"/>
          <w:szCs w:val="28"/>
        </w:rPr>
        <w:t xml:space="preserve"> </w:t>
      </w:r>
      <w:r w:rsidR="0038187F">
        <w:rPr>
          <w:rFonts w:ascii="Liberation Serif" w:hAnsi="Liberation Serif"/>
          <w:sz w:val="28"/>
          <w:szCs w:val="28"/>
        </w:rPr>
        <w:t xml:space="preserve">изменить время перерыва на обед </w:t>
      </w:r>
      <w:r w:rsidR="00B434BB">
        <w:rPr>
          <w:rFonts w:ascii="Times New Roman" w:hAnsi="Times New Roman"/>
          <w:sz w:val="28"/>
          <w:szCs w:val="28"/>
        </w:rPr>
        <w:t xml:space="preserve">в режиме работы административно-хозяйственного персонала </w:t>
      </w:r>
      <w:r w:rsidR="0038187F">
        <w:rPr>
          <w:rFonts w:ascii="Times New Roman" w:hAnsi="Times New Roman"/>
          <w:sz w:val="28"/>
          <w:szCs w:val="28"/>
        </w:rPr>
        <w:t xml:space="preserve">с «12-00 – 13-00» </w:t>
      </w:r>
      <w:r w:rsidR="00B434BB" w:rsidRPr="00B81A5A">
        <w:rPr>
          <w:rFonts w:ascii="Times New Roman" w:hAnsi="Times New Roman"/>
          <w:sz w:val="28"/>
          <w:szCs w:val="28"/>
        </w:rPr>
        <w:t xml:space="preserve">на </w:t>
      </w:r>
      <w:r w:rsidR="0038187F">
        <w:rPr>
          <w:rFonts w:ascii="Times New Roman" w:hAnsi="Times New Roman"/>
          <w:sz w:val="28"/>
          <w:szCs w:val="28"/>
        </w:rPr>
        <w:t xml:space="preserve">время </w:t>
      </w:r>
      <w:r w:rsidR="00B434BB" w:rsidRPr="00B81A5A">
        <w:rPr>
          <w:rFonts w:ascii="Times New Roman" w:hAnsi="Times New Roman"/>
          <w:sz w:val="28"/>
          <w:szCs w:val="28"/>
        </w:rPr>
        <w:t>обед</w:t>
      </w:r>
      <w:r w:rsidR="0038187F">
        <w:rPr>
          <w:rFonts w:ascii="Times New Roman" w:hAnsi="Times New Roman"/>
          <w:sz w:val="28"/>
          <w:szCs w:val="28"/>
        </w:rPr>
        <w:t>а</w:t>
      </w:r>
      <w:r w:rsidR="00B434BB" w:rsidRPr="00B81A5A">
        <w:rPr>
          <w:rFonts w:ascii="Times New Roman" w:hAnsi="Times New Roman"/>
          <w:sz w:val="28"/>
          <w:szCs w:val="28"/>
        </w:rPr>
        <w:t xml:space="preserve"> </w:t>
      </w:r>
      <w:r w:rsidR="0038187F">
        <w:rPr>
          <w:rFonts w:ascii="Times New Roman" w:hAnsi="Times New Roman"/>
          <w:sz w:val="28"/>
          <w:szCs w:val="28"/>
        </w:rPr>
        <w:t>«</w:t>
      </w:r>
      <w:r w:rsidR="00B434BB" w:rsidRPr="00B81A5A">
        <w:rPr>
          <w:rFonts w:ascii="Times New Roman" w:hAnsi="Times New Roman"/>
          <w:sz w:val="28"/>
          <w:szCs w:val="28"/>
        </w:rPr>
        <w:t>13-00 – 14-00</w:t>
      </w:r>
      <w:r>
        <w:rPr>
          <w:rFonts w:ascii="Times New Roman" w:hAnsi="Times New Roman"/>
          <w:sz w:val="28"/>
          <w:szCs w:val="28"/>
        </w:rPr>
        <w:t>».</w:t>
      </w:r>
    </w:p>
    <w:p w:rsidR="00930D79" w:rsidRDefault="00930D79" w:rsidP="00D734DB">
      <w:pPr>
        <w:pStyle w:val="3"/>
        <w:tabs>
          <w:tab w:val="left" w:pos="0"/>
        </w:tabs>
        <w:snapToGrid w:val="0"/>
        <w:spacing w:after="0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6.4. </w:t>
      </w:r>
      <w:r w:rsidR="00BB62A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Второе предложение </w:t>
      </w:r>
      <w:r w:rsidRPr="00EC1E6A">
        <w:rPr>
          <w:rFonts w:ascii="Times New Roman" w:hAnsi="Times New Roman"/>
          <w:b/>
          <w:sz w:val="28"/>
          <w:szCs w:val="28"/>
        </w:rPr>
        <w:t>в пункте</w:t>
      </w:r>
      <w:r>
        <w:rPr>
          <w:rFonts w:ascii="Times New Roman" w:hAnsi="Times New Roman"/>
          <w:sz w:val="28"/>
          <w:szCs w:val="28"/>
        </w:rPr>
        <w:t xml:space="preserve"> </w:t>
      </w:r>
      <w:r w:rsidR="00BB62A5">
        <w:rPr>
          <w:rFonts w:ascii="Times New Roman" w:hAnsi="Times New Roman"/>
          <w:b/>
          <w:sz w:val="28"/>
          <w:szCs w:val="28"/>
        </w:rPr>
        <w:t>29</w:t>
      </w:r>
      <w:r w:rsidRPr="00930D79">
        <w:rPr>
          <w:rFonts w:ascii="Liberation Serif" w:hAnsi="Liberation Serif"/>
          <w:sz w:val="28"/>
          <w:szCs w:val="28"/>
        </w:rPr>
        <w:t xml:space="preserve"> </w:t>
      </w:r>
      <w:r w:rsidRPr="00956B24">
        <w:rPr>
          <w:rFonts w:ascii="Liberation Serif" w:hAnsi="Liberation Serif"/>
          <w:sz w:val="28"/>
          <w:szCs w:val="28"/>
        </w:rPr>
        <w:t>изложить в следующей редакции:</w:t>
      </w:r>
    </w:p>
    <w:p w:rsidR="00BB62A5" w:rsidRDefault="00BB62A5" w:rsidP="00D734DB">
      <w:pPr>
        <w:pStyle w:val="3"/>
        <w:tabs>
          <w:tab w:val="left" w:pos="0"/>
        </w:tabs>
        <w:snapToGrid w:val="0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30D79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Ненормированный рабочий день устанавливается: директору, заместителю директора, заведующим филиалов, заведующей Центральной детской библиотекой, заведующим отделами Центральной районной библиотеки, главным библиотекарям, библиотекарям, главному библиографу, библиографу, библиотекарю-каталогизатору,</w:t>
      </w:r>
      <w:r w:rsidR="00930D79">
        <w:rPr>
          <w:rFonts w:ascii="Times New Roman" w:hAnsi="Times New Roman"/>
          <w:sz w:val="28"/>
          <w:szCs w:val="28"/>
        </w:rPr>
        <w:t xml:space="preserve"> </w:t>
      </w:r>
      <w:r w:rsidR="00B81A5A">
        <w:rPr>
          <w:rFonts w:ascii="Times New Roman" w:hAnsi="Times New Roman"/>
          <w:sz w:val="28"/>
          <w:szCs w:val="28"/>
        </w:rPr>
        <w:t>методистам,</w:t>
      </w:r>
      <w:r>
        <w:rPr>
          <w:rFonts w:ascii="Times New Roman" w:hAnsi="Times New Roman"/>
          <w:sz w:val="28"/>
          <w:szCs w:val="28"/>
        </w:rPr>
        <w:t xml:space="preserve"> гардеробщицам, технику-энергетику.</w:t>
      </w:r>
      <w:r w:rsidR="00930D79">
        <w:rPr>
          <w:rFonts w:ascii="Times New Roman" w:hAnsi="Times New Roman"/>
          <w:sz w:val="28"/>
          <w:szCs w:val="28"/>
        </w:rPr>
        <w:t>».</w:t>
      </w:r>
    </w:p>
    <w:p w:rsidR="00BB62A5" w:rsidRDefault="00930D79" w:rsidP="00260785">
      <w:pPr>
        <w:pStyle w:val="3"/>
        <w:tabs>
          <w:tab w:val="left" w:pos="0"/>
        </w:tabs>
        <w:snapToGri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930D79">
        <w:rPr>
          <w:rFonts w:ascii="Times New Roman" w:hAnsi="Times New Roman"/>
          <w:sz w:val="28"/>
          <w:szCs w:val="28"/>
        </w:rPr>
        <w:t>6.5.</w:t>
      </w:r>
      <w:r>
        <w:rPr>
          <w:rFonts w:ascii="Times New Roman" w:hAnsi="Times New Roman"/>
          <w:b/>
          <w:sz w:val="28"/>
          <w:szCs w:val="28"/>
        </w:rPr>
        <w:t xml:space="preserve"> В п</w:t>
      </w:r>
      <w:r w:rsidR="00BB62A5" w:rsidRPr="00793322">
        <w:rPr>
          <w:rFonts w:ascii="Times New Roman" w:hAnsi="Times New Roman"/>
          <w:b/>
          <w:sz w:val="28"/>
          <w:szCs w:val="28"/>
        </w:rPr>
        <w:t>ункт</w:t>
      </w:r>
      <w:r>
        <w:rPr>
          <w:rFonts w:ascii="Times New Roman" w:hAnsi="Times New Roman"/>
          <w:b/>
          <w:sz w:val="28"/>
          <w:szCs w:val="28"/>
        </w:rPr>
        <w:t>е</w:t>
      </w:r>
      <w:r w:rsidR="00BB62A5" w:rsidRPr="00793322">
        <w:rPr>
          <w:rFonts w:ascii="Times New Roman" w:hAnsi="Times New Roman"/>
          <w:b/>
          <w:sz w:val="28"/>
          <w:szCs w:val="28"/>
        </w:rPr>
        <w:t xml:space="preserve"> 30</w:t>
      </w:r>
      <w:r w:rsidR="00793322">
        <w:rPr>
          <w:rFonts w:ascii="Times New Roman" w:hAnsi="Times New Roman"/>
          <w:sz w:val="28"/>
          <w:szCs w:val="28"/>
        </w:rPr>
        <w:t xml:space="preserve"> исключить слова «заведующим отделами обслуживания центральной районной и центральной детской библиотек».</w:t>
      </w:r>
    </w:p>
    <w:p w:rsidR="00872558" w:rsidRDefault="00872558" w:rsidP="00260785">
      <w:pPr>
        <w:pStyle w:val="3"/>
        <w:tabs>
          <w:tab w:val="left" w:pos="0"/>
        </w:tabs>
        <w:snapToGri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6.6. </w:t>
      </w:r>
      <w:r w:rsidR="00C67AA3" w:rsidRPr="00C67AA3">
        <w:rPr>
          <w:rFonts w:ascii="Times New Roman" w:hAnsi="Times New Roman"/>
          <w:b/>
          <w:sz w:val="28"/>
          <w:szCs w:val="28"/>
        </w:rPr>
        <w:t xml:space="preserve"> Пункт 3</w:t>
      </w:r>
      <w:r w:rsidR="00C67AA3">
        <w:rPr>
          <w:rFonts w:ascii="Times New Roman" w:hAnsi="Times New Roman"/>
          <w:b/>
          <w:sz w:val="28"/>
          <w:szCs w:val="28"/>
        </w:rPr>
        <w:t>1</w:t>
      </w:r>
      <w:r w:rsidR="00BC468C">
        <w:rPr>
          <w:rFonts w:ascii="Times New Roman" w:hAnsi="Times New Roman"/>
          <w:sz w:val="28"/>
          <w:szCs w:val="28"/>
        </w:rPr>
        <w:t xml:space="preserve"> 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="00BC468C">
        <w:rPr>
          <w:rFonts w:ascii="Times New Roman" w:hAnsi="Times New Roman"/>
          <w:sz w:val="28"/>
          <w:szCs w:val="28"/>
        </w:rPr>
        <w:t>редакции</w:t>
      </w:r>
      <w:r w:rsidR="00C67AA3">
        <w:rPr>
          <w:rFonts w:ascii="Times New Roman" w:hAnsi="Times New Roman"/>
          <w:sz w:val="28"/>
          <w:szCs w:val="28"/>
        </w:rPr>
        <w:t xml:space="preserve">: </w:t>
      </w:r>
    </w:p>
    <w:p w:rsidR="00793322" w:rsidRDefault="00872558" w:rsidP="00260785">
      <w:pPr>
        <w:pStyle w:val="3"/>
        <w:tabs>
          <w:tab w:val="left" w:pos="0"/>
        </w:tabs>
        <w:snapToGri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«31. </w:t>
      </w:r>
      <w:r w:rsidR="00BC468C">
        <w:rPr>
          <w:rFonts w:ascii="Times New Roman" w:hAnsi="Times New Roman"/>
          <w:sz w:val="28"/>
          <w:szCs w:val="28"/>
        </w:rPr>
        <w:t>Суммарный учет рабочего времени устанавливается разнорабочему. Учетный период составляет один месяц.</w:t>
      </w:r>
      <w:r w:rsidR="009C41FD">
        <w:rPr>
          <w:rFonts w:ascii="Times New Roman" w:hAnsi="Times New Roman"/>
          <w:sz w:val="28"/>
          <w:szCs w:val="28"/>
        </w:rPr>
        <w:t>».</w:t>
      </w:r>
      <w:r w:rsidR="00BC468C">
        <w:rPr>
          <w:rFonts w:ascii="Times New Roman" w:hAnsi="Times New Roman"/>
          <w:sz w:val="28"/>
          <w:szCs w:val="28"/>
        </w:rPr>
        <w:t xml:space="preserve"> </w:t>
      </w:r>
    </w:p>
    <w:p w:rsidR="00793305" w:rsidRDefault="00793305" w:rsidP="00260785">
      <w:pPr>
        <w:pStyle w:val="3"/>
        <w:tabs>
          <w:tab w:val="left" w:pos="0"/>
        </w:tabs>
        <w:snapToGri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6.7. </w:t>
      </w:r>
      <w:r w:rsidR="00BC468C" w:rsidRPr="00BC468C">
        <w:rPr>
          <w:rFonts w:ascii="Times New Roman" w:hAnsi="Times New Roman"/>
          <w:b/>
          <w:sz w:val="28"/>
          <w:szCs w:val="28"/>
        </w:rPr>
        <w:t>Пункт 36</w:t>
      </w:r>
      <w:r w:rsidR="00BC468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раздела 6 «Оплата труда» </w:t>
      </w:r>
      <w:r w:rsidR="00BC468C" w:rsidRPr="00BC4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 xml:space="preserve">следующей </w:t>
      </w:r>
      <w:r w:rsidR="00BC468C" w:rsidRPr="00BC468C">
        <w:rPr>
          <w:rFonts w:ascii="Times New Roman" w:hAnsi="Times New Roman"/>
          <w:sz w:val="28"/>
          <w:szCs w:val="28"/>
        </w:rPr>
        <w:t>редакции</w:t>
      </w:r>
      <w:r w:rsidR="00BC468C">
        <w:rPr>
          <w:rFonts w:ascii="Times New Roman" w:hAnsi="Times New Roman"/>
          <w:sz w:val="28"/>
          <w:szCs w:val="28"/>
        </w:rPr>
        <w:t xml:space="preserve">: </w:t>
      </w:r>
    </w:p>
    <w:p w:rsidR="00BC468C" w:rsidRDefault="00793305" w:rsidP="00260785">
      <w:pPr>
        <w:pStyle w:val="3"/>
        <w:tabs>
          <w:tab w:val="left" w:pos="0"/>
        </w:tabs>
        <w:snapToGrid w:val="0"/>
        <w:ind w:left="0"/>
        <w:jc w:val="both"/>
        <w:rPr>
          <w:rFonts w:ascii="Liberation Serif" w:eastAsia="Times New Roman" w:hAnsi="Liberation Serif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«36. </w:t>
      </w:r>
      <w:r w:rsidR="00BC468C">
        <w:rPr>
          <w:rFonts w:ascii="Times New Roman" w:hAnsi="Times New Roman"/>
          <w:sz w:val="28"/>
          <w:szCs w:val="28"/>
        </w:rPr>
        <w:t>Оплата труда работников осуществляется в соответствии с</w:t>
      </w:r>
      <w:r w:rsidR="003E22DE">
        <w:rPr>
          <w:rFonts w:ascii="Times New Roman" w:hAnsi="Times New Roman"/>
          <w:sz w:val="28"/>
          <w:szCs w:val="28"/>
        </w:rPr>
        <w:t xml:space="preserve"> </w:t>
      </w:r>
      <w:r w:rsidR="003E22DE">
        <w:rPr>
          <w:rFonts w:ascii="Liberation Serif" w:hAnsi="Liberation Serif"/>
          <w:snapToGrid w:val="0"/>
          <w:sz w:val="28"/>
          <w:szCs w:val="28"/>
        </w:rPr>
        <w:t xml:space="preserve">постановлением Администрации Артемовского городского округа </w:t>
      </w:r>
      <w:r w:rsidR="003E22DE" w:rsidRPr="003E22DE">
        <w:rPr>
          <w:rFonts w:ascii="Liberation Serif" w:hAnsi="Liberation Serif"/>
          <w:snapToGrid w:val="0"/>
          <w:sz w:val="28"/>
          <w:szCs w:val="28"/>
        </w:rPr>
        <w:t>«</w:t>
      </w:r>
      <w:r w:rsidR="003E22DE" w:rsidRPr="003E22DE">
        <w:rPr>
          <w:rFonts w:ascii="Liberation Serif" w:eastAsiaTheme="minorEastAsia" w:hAnsi="Liberation Serif"/>
          <w:bCs/>
          <w:sz w:val="28"/>
          <w:szCs w:val="28"/>
        </w:rPr>
        <w:t xml:space="preserve">Об утверждении </w:t>
      </w:r>
      <w:hyperlink w:anchor="sub_1000" w:history="1">
        <w:r w:rsidR="003E22DE" w:rsidRPr="003E22DE">
          <w:rPr>
            <w:rFonts w:ascii="Liberation Serif" w:eastAsiaTheme="minorEastAsia" w:hAnsi="Liberation Serif"/>
            <w:bCs/>
            <w:sz w:val="28"/>
            <w:szCs w:val="28"/>
          </w:rPr>
          <w:t>Положения</w:t>
        </w:r>
      </w:hyperlink>
      <w:r w:rsidR="003E22DE" w:rsidRPr="003E22DE">
        <w:rPr>
          <w:rFonts w:ascii="Liberation Serif" w:eastAsiaTheme="minorEastAsia" w:hAnsi="Liberation Serif"/>
          <w:bCs/>
          <w:sz w:val="28"/>
          <w:szCs w:val="28"/>
        </w:rPr>
        <w:t xml:space="preserve"> об оплате труда работников муниципальных бюджетных учреждений культуры Артемовского городского округа»</w:t>
      </w:r>
      <w:r w:rsidR="003E22DE" w:rsidRPr="003E22DE">
        <w:rPr>
          <w:rFonts w:ascii="Liberation Serif" w:eastAsiaTheme="minorEastAsia" w:hAnsi="Liberation Serif"/>
          <w:bCs/>
          <w:i/>
          <w:sz w:val="28"/>
          <w:szCs w:val="28"/>
        </w:rPr>
        <w:t xml:space="preserve"> </w:t>
      </w:r>
      <w:r w:rsidR="003E22DE" w:rsidRPr="003E22DE">
        <w:rPr>
          <w:rFonts w:ascii="Liberation Serif" w:eastAsia="Times New Roman" w:hAnsi="Liberation Serif"/>
          <w:sz w:val="28"/>
          <w:szCs w:val="28"/>
        </w:rPr>
        <w:t>от 17.07.2019</w:t>
      </w:r>
      <w:r w:rsidR="003E22DE">
        <w:rPr>
          <w:rFonts w:ascii="Liberation Serif" w:eastAsia="Times New Roman" w:hAnsi="Liberation Serif"/>
          <w:sz w:val="28"/>
          <w:szCs w:val="28"/>
        </w:rPr>
        <w:t xml:space="preserve"> № </w:t>
      </w:r>
      <w:r w:rsidR="003E22DE" w:rsidRPr="003E22DE">
        <w:rPr>
          <w:rFonts w:ascii="Liberation Serif" w:eastAsia="Times New Roman" w:hAnsi="Liberation Serif"/>
          <w:sz w:val="28"/>
          <w:szCs w:val="28"/>
        </w:rPr>
        <w:t>776-ПА</w:t>
      </w:r>
      <w:r w:rsidR="003E22DE">
        <w:rPr>
          <w:rFonts w:ascii="Liberation Serif" w:eastAsia="Times New Roman" w:hAnsi="Liberation Serif"/>
          <w:sz w:val="28"/>
          <w:szCs w:val="28"/>
        </w:rPr>
        <w:t>.</w:t>
      </w:r>
      <w:r>
        <w:rPr>
          <w:rFonts w:ascii="Liberation Serif" w:eastAsia="Times New Roman" w:hAnsi="Liberation Serif"/>
          <w:sz w:val="28"/>
          <w:szCs w:val="28"/>
        </w:rPr>
        <w:t>».</w:t>
      </w:r>
    </w:p>
    <w:p w:rsidR="003E22DE" w:rsidRPr="003E22DE" w:rsidRDefault="00A75A0A" w:rsidP="00260785">
      <w:pPr>
        <w:pStyle w:val="3"/>
        <w:tabs>
          <w:tab w:val="left" w:pos="0"/>
        </w:tabs>
        <w:snapToGrid w:val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eastAsia="Times New Roman" w:hAnsi="Liberation Serif"/>
          <w:b/>
          <w:sz w:val="28"/>
          <w:szCs w:val="28"/>
        </w:rPr>
        <w:tab/>
      </w:r>
      <w:r w:rsidR="00793305">
        <w:rPr>
          <w:rFonts w:ascii="Liberation Serif" w:eastAsia="Times New Roman" w:hAnsi="Liberation Serif"/>
          <w:b/>
          <w:sz w:val="28"/>
          <w:szCs w:val="28"/>
        </w:rPr>
        <w:t>6.8. В подпункте 2 п</w:t>
      </w:r>
      <w:r w:rsidR="003E22DE" w:rsidRPr="003E22DE">
        <w:rPr>
          <w:rFonts w:ascii="Liberation Serif" w:eastAsia="Times New Roman" w:hAnsi="Liberation Serif"/>
          <w:b/>
          <w:sz w:val="28"/>
          <w:szCs w:val="28"/>
        </w:rPr>
        <w:t>ункт</w:t>
      </w:r>
      <w:r w:rsidR="00793305">
        <w:rPr>
          <w:rFonts w:ascii="Liberation Serif" w:eastAsia="Times New Roman" w:hAnsi="Liberation Serif"/>
          <w:b/>
          <w:sz w:val="28"/>
          <w:szCs w:val="28"/>
        </w:rPr>
        <w:t>а</w:t>
      </w:r>
      <w:r w:rsidR="003E22DE" w:rsidRPr="003E22DE">
        <w:rPr>
          <w:rFonts w:ascii="Liberation Serif" w:eastAsia="Times New Roman" w:hAnsi="Liberation Serif"/>
          <w:b/>
          <w:sz w:val="28"/>
          <w:szCs w:val="28"/>
        </w:rPr>
        <w:t xml:space="preserve"> 42</w:t>
      </w:r>
      <w:r w:rsidR="003E22DE">
        <w:rPr>
          <w:rFonts w:ascii="Liberation Serif" w:eastAsia="Times New Roman" w:hAnsi="Liberation Serif"/>
          <w:b/>
          <w:sz w:val="28"/>
          <w:szCs w:val="28"/>
        </w:rPr>
        <w:t xml:space="preserve"> </w:t>
      </w:r>
      <w:r w:rsidR="003E22DE">
        <w:rPr>
          <w:rFonts w:ascii="Liberation Serif" w:eastAsia="Times New Roman" w:hAnsi="Liberation Serif"/>
          <w:sz w:val="28"/>
          <w:szCs w:val="28"/>
        </w:rPr>
        <w:t xml:space="preserve">исключить </w:t>
      </w:r>
      <w:r w:rsidR="00793305">
        <w:rPr>
          <w:rFonts w:ascii="Liberation Serif" w:eastAsia="Times New Roman" w:hAnsi="Liberation Serif"/>
          <w:sz w:val="28"/>
          <w:szCs w:val="28"/>
        </w:rPr>
        <w:t xml:space="preserve"> слова</w:t>
      </w:r>
      <w:r w:rsidR="003E22DE">
        <w:rPr>
          <w:rFonts w:ascii="Liberation Serif" w:eastAsia="Times New Roman" w:hAnsi="Liberation Serif"/>
          <w:sz w:val="28"/>
          <w:szCs w:val="28"/>
        </w:rPr>
        <w:t xml:space="preserve"> «</w:t>
      </w:r>
      <w:r w:rsidR="00793305">
        <w:rPr>
          <w:rFonts w:ascii="Liberation Serif" w:eastAsia="Times New Roman" w:hAnsi="Liberation Serif"/>
          <w:sz w:val="28"/>
          <w:szCs w:val="28"/>
        </w:rPr>
        <w:t>…</w:t>
      </w:r>
      <w:r w:rsidR="003E22DE">
        <w:rPr>
          <w:rFonts w:ascii="Liberation Serif" w:eastAsia="Times New Roman" w:hAnsi="Liberation Serif"/>
          <w:sz w:val="28"/>
          <w:szCs w:val="28"/>
        </w:rPr>
        <w:t>памятный подарок</w:t>
      </w:r>
      <w:r w:rsidR="00793305">
        <w:rPr>
          <w:rFonts w:ascii="Liberation Serif" w:eastAsia="Times New Roman" w:hAnsi="Liberation Serif"/>
          <w:sz w:val="28"/>
          <w:szCs w:val="28"/>
        </w:rPr>
        <w:t>…</w:t>
      </w:r>
      <w:r w:rsidR="003E22DE">
        <w:rPr>
          <w:rFonts w:ascii="Liberation Serif" w:eastAsia="Times New Roman" w:hAnsi="Liberation Serif"/>
          <w:sz w:val="28"/>
          <w:szCs w:val="28"/>
        </w:rPr>
        <w:t>».</w:t>
      </w:r>
    </w:p>
    <w:p w:rsidR="001F0892" w:rsidRDefault="001F0892" w:rsidP="001F0892">
      <w:pPr>
        <w:ind w:firstLine="708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hAnsi="Liberation Serif"/>
          <w:b/>
          <w:snapToGrid w:val="0"/>
          <w:sz w:val="28"/>
          <w:szCs w:val="28"/>
        </w:rPr>
        <w:t>6.</w:t>
      </w:r>
      <w:r w:rsidR="00A75A0A">
        <w:rPr>
          <w:rFonts w:ascii="Liberation Serif" w:hAnsi="Liberation Serif"/>
          <w:b/>
          <w:snapToGrid w:val="0"/>
          <w:sz w:val="28"/>
          <w:szCs w:val="28"/>
        </w:rPr>
        <w:t>9</w:t>
      </w:r>
      <w:r>
        <w:rPr>
          <w:rFonts w:ascii="Liberation Serif" w:hAnsi="Liberation Serif"/>
          <w:b/>
          <w:snapToGrid w:val="0"/>
          <w:sz w:val="28"/>
          <w:szCs w:val="28"/>
        </w:rPr>
        <w:t xml:space="preserve">. </w:t>
      </w:r>
      <w:r w:rsidR="00AB4F06" w:rsidRPr="00B81A5A">
        <w:rPr>
          <w:rFonts w:ascii="Liberation Serif" w:hAnsi="Liberation Serif"/>
          <w:b/>
          <w:snapToGrid w:val="0"/>
          <w:sz w:val="28"/>
          <w:szCs w:val="28"/>
        </w:rPr>
        <w:t xml:space="preserve"> Пункт 55</w:t>
      </w:r>
      <w:r w:rsidR="000C3393" w:rsidRPr="000C339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</w:t>
      </w:r>
      <w:r w:rsidR="00D27897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изложить в следующей редакции: </w:t>
      </w:r>
    </w:p>
    <w:p w:rsidR="000C3393" w:rsidRDefault="001F0892" w:rsidP="001F0892">
      <w:pPr>
        <w:spacing w:after="0" w:line="240" w:lineRule="auto"/>
        <w:ind w:firstLine="708"/>
        <w:jc w:val="both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«55. </w:t>
      </w:r>
      <w:r w:rsidR="000C3393" w:rsidRPr="000C339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При наличии экономии финансовых средств на оплату труда </w:t>
      </w:r>
      <w:r w:rsidR="000C339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по приказу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Р</w:t>
      </w:r>
      <w:r w:rsidR="000C339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аботодателя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Р</w:t>
      </w:r>
      <w:r w:rsidR="000C339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аботнику </w:t>
      </w:r>
      <w:r w:rsidR="000C3393" w:rsidRPr="000C339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может </w:t>
      </w:r>
      <w:r w:rsidR="000C339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быть оказана</w:t>
      </w:r>
      <w:r w:rsidR="000C3393" w:rsidRPr="000C339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материальную пом</w:t>
      </w:r>
      <w:r w:rsidR="000C339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ощь в размере до одного должностного оклада</w:t>
      </w:r>
      <w:r w:rsidR="000C3393" w:rsidRPr="000C339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:</w:t>
      </w:r>
    </w:p>
    <w:p w:rsidR="000C3393" w:rsidRDefault="000C3393" w:rsidP="001F0892">
      <w:pPr>
        <w:spacing w:after="0" w:line="240" w:lineRule="auto"/>
        <w:ind w:firstLine="708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1) в связи с регистрацией брака;</w:t>
      </w:r>
    </w:p>
    <w:p w:rsidR="000C3393" w:rsidRDefault="000C3393" w:rsidP="001F0892">
      <w:pPr>
        <w:spacing w:after="0" w:line="240" w:lineRule="auto"/>
        <w:ind w:firstLine="708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2) рождением ребенка;</w:t>
      </w:r>
    </w:p>
    <w:p w:rsidR="000C3393" w:rsidRDefault="000C3393" w:rsidP="001F0892">
      <w:pPr>
        <w:spacing w:after="0" w:line="240" w:lineRule="auto"/>
        <w:ind w:firstLine="708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3)</w:t>
      </w:r>
      <w:r w:rsidRPr="000C339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тяжелым длительным заболеванием работника или 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его несовершеннолетнего ребенка;</w:t>
      </w:r>
    </w:p>
    <w:p w:rsidR="000C3393" w:rsidRDefault="000C3393" w:rsidP="001F0892">
      <w:pPr>
        <w:spacing w:after="0" w:line="240" w:lineRule="auto"/>
        <w:ind w:firstLine="708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4) со смертью мужа (жены);</w:t>
      </w:r>
    </w:p>
    <w:p w:rsidR="000C3393" w:rsidRDefault="000C3393" w:rsidP="001F0892">
      <w:pPr>
        <w:spacing w:after="0" w:line="240" w:lineRule="auto"/>
        <w:ind w:firstLine="708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5)</w:t>
      </w:r>
      <w:r w:rsidRPr="000C339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в связи</w:t>
      </w: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 со стихийными бедствиями.</w:t>
      </w:r>
    </w:p>
    <w:p w:rsidR="000C3393" w:rsidRDefault="000C3393" w:rsidP="001F0892">
      <w:pPr>
        <w:spacing w:after="0" w:line="240" w:lineRule="auto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  <w:r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М</w:t>
      </w:r>
      <w:r w:rsidRPr="000C339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 xml:space="preserve">атериальная помощь оказывается на основании заявления </w:t>
      </w:r>
      <w:r w:rsidR="001F0892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Р</w:t>
      </w:r>
      <w:r w:rsidRPr="000C3393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аботника.</w:t>
      </w:r>
      <w:r w:rsidR="001F0892">
        <w:rPr>
          <w:rFonts w:ascii="Liberation Serif" w:eastAsiaTheme="minorEastAsia" w:hAnsi="Liberation Serif" w:cs="Times New Roman CYR"/>
          <w:sz w:val="28"/>
          <w:szCs w:val="28"/>
          <w:lang w:eastAsia="ru-RU"/>
        </w:rPr>
        <w:t>».</w:t>
      </w:r>
    </w:p>
    <w:p w:rsidR="00FF54B8" w:rsidRPr="000C3393" w:rsidRDefault="00FF54B8" w:rsidP="001F0892">
      <w:pPr>
        <w:spacing w:after="0" w:line="240" w:lineRule="auto"/>
        <w:rPr>
          <w:rFonts w:ascii="Liberation Serif" w:eastAsiaTheme="minorEastAsia" w:hAnsi="Liberation Serif" w:cs="Times New Roman CYR"/>
          <w:sz w:val="28"/>
          <w:szCs w:val="28"/>
          <w:lang w:eastAsia="ru-RU"/>
        </w:rPr>
      </w:pPr>
    </w:p>
    <w:p w:rsidR="00CC127C" w:rsidRPr="00A75A0A" w:rsidRDefault="00FF54B8" w:rsidP="00A75A0A">
      <w:pPr>
        <w:pStyle w:val="a3"/>
        <w:widowControl w:val="0"/>
        <w:numPr>
          <w:ilvl w:val="0"/>
          <w:numId w:val="9"/>
        </w:numPr>
        <w:tabs>
          <w:tab w:val="left" w:pos="1134"/>
        </w:tabs>
        <w:jc w:val="both"/>
        <w:rPr>
          <w:rFonts w:ascii="Liberation Serif" w:hAnsi="Liberation Serif"/>
          <w:snapToGrid w:val="0"/>
          <w:sz w:val="28"/>
          <w:szCs w:val="28"/>
        </w:rPr>
      </w:pPr>
      <w:r w:rsidRPr="00A75A0A">
        <w:rPr>
          <w:rFonts w:ascii="Liberation Serif" w:hAnsi="Liberation Serif"/>
          <w:snapToGrid w:val="0"/>
          <w:sz w:val="28"/>
          <w:szCs w:val="28"/>
        </w:rPr>
        <w:t>Изложить приложения 2,3,4 к коллективному договору в новой редакции (Приложение 2,3,4).</w:t>
      </w:r>
    </w:p>
    <w:p w:rsidR="00FF54B8" w:rsidRPr="00FF54B8" w:rsidRDefault="00FF54B8" w:rsidP="00A75A0A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54B8">
        <w:rPr>
          <w:sz w:val="28"/>
          <w:szCs w:val="28"/>
        </w:rPr>
        <w:t xml:space="preserve">  Остальные условия коллективного договора остаются без изменения.</w:t>
      </w:r>
    </w:p>
    <w:p w:rsidR="00FF54B8" w:rsidRPr="00FF54B8" w:rsidRDefault="00FF54B8" w:rsidP="00A75A0A">
      <w:pPr>
        <w:pStyle w:val="a3"/>
        <w:widowControl w:val="0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napToGrid w:val="0"/>
          <w:sz w:val="28"/>
          <w:szCs w:val="28"/>
        </w:rPr>
      </w:pPr>
      <w:r w:rsidRPr="00FF54B8">
        <w:rPr>
          <w:sz w:val="28"/>
          <w:szCs w:val="28"/>
        </w:rPr>
        <w:t>Настоящее дополнительное соглашение вступает в силу с момента подписания и является неотъемлемой частью коллективного  договора.</w:t>
      </w:r>
    </w:p>
    <w:p w:rsidR="00FF54B8" w:rsidRPr="00FF54B8" w:rsidRDefault="00FF54B8" w:rsidP="00A75A0A">
      <w:pPr>
        <w:pStyle w:val="a3"/>
        <w:numPr>
          <w:ilvl w:val="0"/>
          <w:numId w:val="9"/>
        </w:numPr>
        <w:shd w:val="clear" w:color="auto" w:fill="FFFFFF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F54B8">
        <w:rPr>
          <w:sz w:val="28"/>
          <w:szCs w:val="28"/>
        </w:rPr>
        <w:t xml:space="preserve"> Дополнительное соглашение составлено в трех идентичных экземплярах, имеющих  равную юридическую силу, по одному для каждой из сторон.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1109A8" w:rsidTr="001109A8">
        <w:tc>
          <w:tcPr>
            <w:tcW w:w="4998" w:type="dxa"/>
          </w:tcPr>
          <w:p w:rsidR="001109A8" w:rsidRDefault="001109A8" w:rsidP="001D4ABA">
            <w:pPr>
              <w:tabs>
                <w:tab w:val="num" w:pos="1080"/>
              </w:tabs>
              <w:jc w:val="right"/>
              <w:rPr>
                <w:rFonts w:ascii="Liberation Serif" w:hAnsi="Liberation Serif"/>
              </w:rPr>
            </w:pPr>
          </w:p>
        </w:tc>
        <w:tc>
          <w:tcPr>
            <w:tcW w:w="4998" w:type="dxa"/>
          </w:tcPr>
          <w:p w:rsidR="001109A8" w:rsidRPr="001109A8" w:rsidRDefault="001109A8" w:rsidP="001109A8">
            <w:pPr>
              <w:tabs>
                <w:tab w:val="num" w:pos="1080"/>
              </w:tabs>
              <w:rPr>
                <w:rFonts w:ascii="Liberation Serif" w:hAnsi="Liberation Serif"/>
              </w:rPr>
            </w:pPr>
            <w:proofErr w:type="gramStart"/>
            <w:r w:rsidRPr="001109A8">
              <w:rPr>
                <w:rFonts w:ascii="Liberation Serif" w:hAnsi="Liberation Serif"/>
              </w:rPr>
              <w:t>Приложение  2</w:t>
            </w:r>
            <w:proofErr w:type="gramEnd"/>
          </w:p>
          <w:p w:rsidR="001109A8" w:rsidRPr="001109A8" w:rsidRDefault="001109A8" w:rsidP="001109A8">
            <w:pPr>
              <w:pStyle w:val="2"/>
              <w:suppressAutoHyphens/>
              <w:spacing w:before="0"/>
              <w:ind w:right="-6"/>
              <w:outlineLvl w:val="1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1109A8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к коллективному договору </w:t>
            </w:r>
          </w:p>
          <w:p w:rsidR="001109A8" w:rsidRPr="001109A8" w:rsidRDefault="001109A8" w:rsidP="001109A8">
            <w:pPr>
              <w:pStyle w:val="2"/>
              <w:suppressAutoHyphens/>
              <w:spacing w:before="0"/>
              <w:ind w:right="-6"/>
              <w:outlineLvl w:val="1"/>
              <w:rPr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1109A8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м</w:t>
            </w:r>
            <w:r w:rsidRPr="001109A8">
              <w:rPr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униципального бюджетного </w:t>
            </w:r>
          </w:p>
          <w:p w:rsidR="001109A8" w:rsidRPr="001109A8" w:rsidRDefault="001109A8" w:rsidP="001109A8">
            <w:pPr>
              <w:pStyle w:val="2"/>
              <w:suppressAutoHyphens/>
              <w:spacing w:before="0"/>
              <w:ind w:right="-6"/>
              <w:outlineLvl w:val="1"/>
              <w:rPr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1109A8">
              <w:rPr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учреждения культуры</w:t>
            </w:r>
          </w:p>
          <w:p w:rsidR="001109A8" w:rsidRPr="001109A8" w:rsidRDefault="001109A8" w:rsidP="001109A8">
            <w:pPr>
              <w:pStyle w:val="2"/>
              <w:suppressAutoHyphens/>
              <w:spacing w:before="0"/>
              <w:ind w:right="-6"/>
              <w:outlineLvl w:val="1"/>
              <w:rPr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1109A8">
              <w:rPr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Артемовского городского округа </w:t>
            </w:r>
          </w:p>
          <w:p w:rsidR="001109A8" w:rsidRPr="001109A8" w:rsidRDefault="001109A8" w:rsidP="001109A8">
            <w:pPr>
              <w:rPr>
                <w:rFonts w:ascii="Liberation Serif" w:hAnsi="Liberation Serif"/>
              </w:rPr>
            </w:pPr>
            <w:r w:rsidRPr="001109A8">
              <w:rPr>
                <w:rFonts w:ascii="Liberation Serif" w:hAnsi="Liberation Serif"/>
              </w:rPr>
              <w:t>«Централизованная библиотечная система»</w:t>
            </w:r>
          </w:p>
          <w:p w:rsidR="001109A8" w:rsidRDefault="001109A8" w:rsidP="001109A8">
            <w:pPr>
              <w:tabs>
                <w:tab w:val="num" w:pos="1080"/>
                <w:tab w:val="left" w:pos="1290"/>
              </w:tabs>
              <w:rPr>
                <w:rFonts w:ascii="Liberation Serif" w:hAnsi="Liberation Serif"/>
              </w:rPr>
            </w:pPr>
          </w:p>
        </w:tc>
      </w:tr>
    </w:tbl>
    <w:p w:rsidR="001D4ABA" w:rsidRPr="001109A8" w:rsidRDefault="001D4ABA" w:rsidP="001109A8">
      <w:pPr>
        <w:tabs>
          <w:tab w:val="num" w:pos="1080"/>
        </w:tabs>
        <w:rPr>
          <w:rFonts w:ascii="Liberation Serif" w:hAnsi="Liberation Serif"/>
          <w:b/>
          <w:sz w:val="28"/>
          <w:szCs w:val="28"/>
        </w:rPr>
      </w:pPr>
    </w:p>
    <w:p w:rsidR="001D4ABA" w:rsidRPr="001109A8" w:rsidRDefault="001D4ABA" w:rsidP="001109A8">
      <w:pPr>
        <w:pStyle w:val="a5"/>
        <w:jc w:val="center"/>
        <w:rPr>
          <w:rFonts w:ascii="Liberation Serif" w:hAnsi="Liberation Serif"/>
          <w:b/>
          <w:snapToGrid w:val="0"/>
          <w:sz w:val="28"/>
          <w:szCs w:val="28"/>
        </w:rPr>
      </w:pPr>
      <w:r w:rsidRPr="001109A8">
        <w:rPr>
          <w:rFonts w:ascii="Liberation Serif" w:hAnsi="Liberation Serif"/>
          <w:b/>
          <w:snapToGrid w:val="0"/>
          <w:sz w:val="28"/>
          <w:szCs w:val="28"/>
        </w:rPr>
        <w:t>Перечень</w:t>
      </w:r>
    </w:p>
    <w:p w:rsidR="001D4ABA" w:rsidRPr="001109A8" w:rsidRDefault="001D4ABA" w:rsidP="001109A8">
      <w:pPr>
        <w:pStyle w:val="a5"/>
        <w:jc w:val="center"/>
        <w:rPr>
          <w:rFonts w:ascii="Liberation Serif" w:hAnsi="Liberation Serif"/>
          <w:b/>
          <w:snapToGrid w:val="0"/>
          <w:sz w:val="28"/>
          <w:szCs w:val="28"/>
        </w:rPr>
      </w:pPr>
      <w:proofErr w:type="gramStart"/>
      <w:r w:rsidRPr="001109A8">
        <w:rPr>
          <w:rFonts w:ascii="Liberation Serif" w:hAnsi="Liberation Serif"/>
          <w:b/>
          <w:snapToGrid w:val="0"/>
          <w:sz w:val="28"/>
          <w:szCs w:val="28"/>
        </w:rPr>
        <w:t>работ  для</w:t>
      </w:r>
      <w:proofErr w:type="gramEnd"/>
      <w:r w:rsidRPr="001109A8">
        <w:rPr>
          <w:rFonts w:ascii="Liberation Serif" w:hAnsi="Liberation Serif"/>
          <w:b/>
          <w:snapToGrid w:val="0"/>
          <w:sz w:val="28"/>
          <w:szCs w:val="28"/>
        </w:rPr>
        <w:t xml:space="preserve"> выполнения которых при по</w:t>
      </w:r>
      <w:r w:rsidRPr="001109A8">
        <w:rPr>
          <w:rFonts w:ascii="Liberation Serif" w:hAnsi="Liberation Serif"/>
          <w:b/>
          <w:snapToGrid w:val="0"/>
          <w:sz w:val="28"/>
          <w:szCs w:val="28"/>
        </w:rPr>
        <w:softHyphen/>
        <w:t>ступлении на работу обязательны</w:t>
      </w:r>
    </w:p>
    <w:p w:rsidR="001D4ABA" w:rsidRPr="001109A8" w:rsidRDefault="001D4ABA" w:rsidP="001109A8">
      <w:pPr>
        <w:pStyle w:val="a5"/>
        <w:jc w:val="center"/>
        <w:rPr>
          <w:rFonts w:ascii="Liberation Serif" w:hAnsi="Liberation Serif"/>
          <w:b/>
          <w:snapToGrid w:val="0"/>
          <w:sz w:val="28"/>
          <w:szCs w:val="28"/>
        </w:rPr>
      </w:pPr>
      <w:r w:rsidRPr="001109A8">
        <w:rPr>
          <w:rFonts w:ascii="Liberation Serif" w:hAnsi="Liberation Serif"/>
          <w:b/>
          <w:snapToGrid w:val="0"/>
          <w:sz w:val="28"/>
          <w:szCs w:val="28"/>
        </w:rPr>
        <w:t>предварительные медицинские осмотры и профилактические прививки</w:t>
      </w:r>
    </w:p>
    <w:p w:rsidR="001D4ABA" w:rsidRPr="008019B0" w:rsidRDefault="001D4ABA" w:rsidP="008019B0">
      <w:pPr>
        <w:pStyle w:val="a5"/>
        <w:jc w:val="center"/>
        <w:rPr>
          <w:rFonts w:ascii="Liberation Serif" w:hAnsi="Liberation Serif"/>
          <w:b/>
          <w:snapToGrid w:val="0"/>
          <w:sz w:val="28"/>
          <w:szCs w:val="28"/>
        </w:rPr>
      </w:pPr>
      <w:r w:rsidRPr="001109A8">
        <w:rPr>
          <w:rFonts w:ascii="Liberation Serif" w:hAnsi="Liberation Serif"/>
          <w:b/>
          <w:snapToGrid w:val="0"/>
          <w:sz w:val="28"/>
          <w:szCs w:val="28"/>
        </w:rPr>
        <w:t>работающих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4117"/>
        <w:gridCol w:w="4785"/>
      </w:tblGrid>
      <w:tr w:rsidR="001D4ABA" w:rsidRPr="001109A8" w:rsidTr="00EE2A4F">
        <w:tc>
          <w:tcPr>
            <w:tcW w:w="669" w:type="dxa"/>
          </w:tcPr>
          <w:p w:rsidR="001D4ABA" w:rsidRPr="001109A8" w:rsidRDefault="001D4ABA" w:rsidP="00EE2A4F">
            <w:pPr>
              <w:rPr>
                <w:rFonts w:ascii="Liberation Serif" w:hAnsi="Liberation Serif"/>
                <w:sz w:val="28"/>
                <w:szCs w:val="28"/>
              </w:rPr>
            </w:pPr>
            <w:r w:rsidRPr="001109A8">
              <w:rPr>
                <w:rFonts w:ascii="Liberation Serif" w:hAnsi="Liberation Serif"/>
                <w:sz w:val="28"/>
                <w:szCs w:val="28"/>
              </w:rPr>
              <w:t xml:space="preserve">№ </w:t>
            </w:r>
            <w:proofErr w:type="spellStart"/>
            <w:r w:rsidRPr="001109A8">
              <w:rPr>
                <w:rFonts w:ascii="Liberation Serif" w:hAnsi="Liberation Serif"/>
                <w:sz w:val="28"/>
                <w:szCs w:val="28"/>
              </w:rPr>
              <w:t>п.п</w:t>
            </w:r>
            <w:proofErr w:type="spellEnd"/>
            <w:r w:rsidRPr="001109A8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  <w:tc>
          <w:tcPr>
            <w:tcW w:w="4117" w:type="dxa"/>
          </w:tcPr>
          <w:p w:rsidR="001D4ABA" w:rsidRPr="001109A8" w:rsidRDefault="001D4ABA" w:rsidP="00EE2A4F">
            <w:pPr>
              <w:rPr>
                <w:rFonts w:ascii="Liberation Serif" w:hAnsi="Liberation Serif"/>
                <w:sz w:val="28"/>
                <w:szCs w:val="28"/>
              </w:rPr>
            </w:pPr>
            <w:r w:rsidRPr="001109A8">
              <w:rPr>
                <w:rFonts w:ascii="Liberation Serif" w:hAnsi="Liberation Serif"/>
                <w:sz w:val="28"/>
                <w:szCs w:val="28"/>
              </w:rPr>
              <w:t xml:space="preserve">Наименование должности </w:t>
            </w:r>
          </w:p>
        </w:tc>
        <w:tc>
          <w:tcPr>
            <w:tcW w:w="4785" w:type="dxa"/>
          </w:tcPr>
          <w:p w:rsidR="001D4ABA" w:rsidRPr="001109A8" w:rsidRDefault="001D4ABA" w:rsidP="00EE2A4F">
            <w:pPr>
              <w:rPr>
                <w:rFonts w:ascii="Liberation Serif" w:hAnsi="Liberation Serif"/>
                <w:sz w:val="28"/>
                <w:szCs w:val="28"/>
              </w:rPr>
            </w:pPr>
            <w:r w:rsidRPr="001109A8">
              <w:rPr>
                <w:rFonts w:ascii="Liberation Serif" w:eastAsia="Calibri" w:hAnsi="Liberation Serif"/>
                <w:sz w:val="28"/>
                <w:szCs w:val="28"/>
              </w:rPr>
              <w:t xml:space="preserve">Наименование </w:t>
            </w:r>
            <w:r w:rsidRPr="001109A8">
              <w:rPr>
                <w:rFonts w:ascii="Liberation Serif" w:hAnsi="Liberation Serif"/>
                <w:sz w:val="28"/>
                <w:szCs w:val="28"/>
              </w:rPr>
              <w:t xml:space="preserve"> мероприятий</w:t>
            </w:r>
          </w:p>
        </w:tc>
      </w:tr>
      <w:tr w:rsidR="001D4ABA" w:rsidRPr="001109A8" w:rsidTr="008019B0">
        <w:trPr>
          <w:trHeight w:val="374"/>
        </w:trPr>
        <w:tc>
          <w:tcPr>
            <w:tcW w:w="669" w:type="dxa"/>
          </w:tcPr>
          <w:p w:rsidR="001D4ABA" w:rsidRPr="008019B0" w:rsidRDefault="001D4ABA" w:rsidP="008019B0">
            <w:pPr>
              <w:pStyle w:val="a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9B0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4117" w:type="dxa"/>
          </w:tcPr>
          <w:p w:rsidR="001D4ABA" w:rsidRPr="008019B0" w:rsidRDefault="001D4ABA" w:rsidP="008019B0">
            <w:pPr>
              <w:pStyle w:val="a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019B0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785" w:type="dxa"/>
          </w:tcPr>
          <w:p w:rsidR="001D4ABA" w:rsidRPr="008019B0" w:rsidRDefault="001D4ABA" w:rsidP="008019B0">
            <w:pPr>
              <w:pStyle w:val="a5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8019B0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</w:tr>
      <w:tr w:rsidR="001D4ABA" w:rsidRPr="001109A8" w:rsidTr="00EE2A4F">
        <w:tc>
          <w:tcPr>
            <w:tcW w:w="669" w:type="dxa"/>
          </w:tcPr>
          <w:p w:rsidR="001D4ABA" w:rsidRPr="001109A8" w:rsidRDefault="001D4ABA" w:rsidP="00EE2A4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109A8">
              <w:rPr>
                <w:rFonts w:ascii="Liberation Serif" w:hAnsi="Liberation Serif"/>
                <w:sz w:val="28"/>
                <w:szCs w:val="28"/>
              </w:rPr>
              <w:t>1.</w:t>
            </w:r>
          </w:p>
        </w:tc>
        <w:tc>
          <w:tcPr>
            <w:tcW w:w="4117" w:type="dxa"/>
          </w:tcPr>
          <w:p w:rsidR="001D4ABA" w:rsidRPr="001109A8" w:rsidRDefault="001D4ABA" w:rsidP="001109A8">
            <w:pPr>
              <w:rPr>
                <w:rFonts w:ascii="Liberation Serif" w:hAnsi="Liberation Serif"/>
                <w:sz w:val="28"/>
                <w:szCs w:val="28"/>
              </w:rPr>
            </w:pPr>
            <w:r w:rsidRPr="001109A8">
              <w:rPr>
                <w:rFonts w:ascii="Liberation Serif" w:hAnsi="Liberation Serif"/>
                <w:sz w:val="28"/>
                <w:szCs w:val="28"/>
              </w:rPr>
              <w:t>Работники учреждения (</w:t>
            </w:r>
            <w:r w:rsidR="001109A8">
              <w:rPr>
                <w:rFonts w:ascii="Liberation Serif" w:hAnsi="Liberation Serif"/>
                <w:sz w:val="28"/>
                <w:szCs w:val="28"/>
              </w:rPr>
              <w:t xml:space="preserve">директор, </w:t>
            </w:r>
            <w:r w:rsidRPr="001109A8">
              <w:rPr>
                <w:rFonts w:ascii="Liberation Serif" w:hAnsi="Liberation Serif"/>
                <w:sz w:val="28"/>
                <w:szCs w:val="28"/>
              </w:rPr>
              <w:t>зам</w:t>
            </w:r>
            <w:r w:rsidR="001109A8">
              <w:rPr>
                <w:rFonts w:ascii="Liberation Serif" w:hAnsi="Liberation Serif"/>
                <w:sz w:val="28"/>
                <w:szCs w:val="28"/>
              </w:rPr>
              <w:t xml:space="preserve">еститель </w:t>
            </w:r>
            <w:r w:rsidRPr="001109A8">
              <w:rPr>
                <w:rFonts w:ascii="Liberation Serif" w:hAnsi="Liberation Serif"/>
                <w:sz w:val="28"/>
                <w:szCs w:val="28"/>
              </w:rPr>
              <w:t xml:space="preserve">директора, </w:t>
            </w:r>
            <w:r w:rsidR="001109A8">
              <w:rPr>
                <w:rFonts w:ascii="Liberation Serif" w:hAnsi="Liberation Serif"/>
                <w:sz w:val="28"/>
                <w:szCs w:val="28"/>
              </w:rPr>
              <w:t xml:space="preserve">инженер по охране труда, </w:t>
            </w:r>
            <w:r w:rsidR="0066251A">
              <w:rPr>
                <w:rFonts w:ascii="Liberation Serif" w:hAnsi="Liberation Serif"/>
                <w:sz w:val="28"/>
                <w:szCs w:val="28"/>
              </w:rPr>
              <w:t>заведующие филиалами</w:t>
            </w:r>
            <w:r w:rsidR="00220C44">
              <w:rPr>
                <w:rFonts w:ascii="Liberation Serif" w:hAnsi="Liberation Serif"/>
                <w:sz w:val="28"/>
                <w:szCs w:val="28"/>
              </w:rPr>
              <w:t xml:space="preserve"> и библиотеками</w:t>
            </w:r>
            <w:r w:rsidR="0066251A">
              <w:rPr>
                <w:rFonts w:ascii="Liberation Serif" w:hAnsi="Liberation Serif"/>
                <w:sz w:val="28"/>
                <w:szCs w:val="28"/>
              </w:rPr>
              <w:t xml:space="preserve">, заведующие </w:t>
            </w:r>
            <w:r w:rsidRPr="001109A8">
              <w:rPr>
                <w:rFonts w:ascii="Liberation Serif" w:hAnsi="Liberation Serif"/>
                <w:sz w:val="28"/>
                <w:szCs w:val="28"/>
              </w:rPr>
              <w:t>отделами, библиотекари, библиографы,</w:t>
            </w:r>
            <w:r w:rsidR="001109A8" w:rsidRPr="001109A8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109A8">
              <w:rPr>
                <w:rFonts w:ascii="Liberation Serif" w:hAnsi="Liberation Serif"/>
                <w:sz w:val="28"/>
                <w:szCs w:val="28"/>
              </w:rPr>
              <w:t>методист</w:t>
            </w:r>
            <w:r w:rsidR="00316326">
              <w:rPr>
                <w:rFonts w:ascii="Liberation Serif" w:hAnsi="Liberation Serif"/>
                <w:sz w:val="28"/>
                <w:szCs w:val="28"/>
              </w:rPr>
              <w:t>ы</w:t>
            </w:r>
            <w:r w:rsidR="0066251A">
              <w:rPr>
                <w:rFonts w:ascii="Liberation Serif" w:hAnsi="Liberation Serif"/>
                <w:sz w:val="28"/>
                <w:szCs w:val="28"/>
              </w:rPr>
              <w:t>, техник-энергетик)</w:t>
            </w:r>
          </w:p>
        </w:tc>
        <w:tc>
          <w:tcPr>
            <w:tcW w:w="4785" w:type="dxa"/>
            <w:shd w:val="clear" w:color="auto" w:fill="FFFFFF"/>
          </w:tcPr>
          <w:p w:rsidR="001D4ABA" w:rsidRPr="001109A8" w:rsidRDefault="0066251A" w:rsidP="00EE2A4F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1D4ABA" w:rsidRPr="001109A8">
              <w:rPr>
                <w:rFonts w:ascii="Liberation Serif" w:hAnsi="Liberation Serif"/>
                <w:sz w:val="28"/>
                <w:szCs w:val="28"/>
              </w:rPr>
              <w:t xml:space="preserve">ри поступлении на работу руководствоваться приказом </w:t>
            </w:r>
            <w:proofErr w:type="spellStart"/>
            <w:r w:rsidR="001D4ABA" w:rsidRPr="001109A8">
              <w:rPr>
                <w:rFonts w:ascii="Liberation Serif" w:hAnsi="Liberation Serif"/>
                <w:sz w:val="28"/>
                <w:szCs w:val="28"/>
              </w:rPr>
              <w:t>Минздравсоцразвития</w:t>
            </w:r>
            <w:proofErr w:type="spellEnd"/>
            <w:r w:rsidR="001D4ABA" w:rsidRPr="001109A8">
              <w:rPr>
                <w:rFonts w:ascii="Liberation Serif" w:hAnsi="Liberation Serif"/>
                <w:sz w:val="28"/>
                <w:szCs w:val="28"/>
              </w:rPr>
              <w:t xml:space="preserve"> России от 12.04.2011 № 302Н «Об утверждении перечней вредных или опасных производственных факторов и работ, при выполнении которых проводятся обязательные предварительные и периодические мед.</w:t>
            </w:r>
            <w:r w:rsidR="005F23F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D4ABA" w:rsidRPr="001109A8">
              <w:rPr>
                <w:rFonts w:ascii="Liberation Serif" w:hAnsi="Liberation Serif"/>
                <w:sz w:val="28"/>
                <w:szCs w:val="28"/>
              </w:rPr>
              <w:t>осмотры, и Порядка проведения обязательных предварительных и периодических мед.</w:t>
            </w:r>
            <w:r w:rsidR="005F23F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D4ABA" w:rsidRPr="001109A8">
              <w:rPr>
                <w:rFonts w:ascii="Liberation Serif" w:hAnsi="Liberation Serif"/>
                <w:sz w:val="28"/>
                <w:szCs w:val="28"/>
              </w:rPr>
              <w:t>осмотров работников, занятых на тяжелых работах и на работах с вредными и опасными условиями труда</w:t>
            </w:r>
            <w:r w:rsidR="001109A8">
              <w:rPr>
                <w:rFonts w:ascii="Liberation Serif" w:hAnsi="Liberation Serif"/>
                <w:sz w:val="28"/>
                <w:szCs w:val="28"/>
              </w:rPr>
              <w:t>»</w:t>
            </w:r>
            <w:r w:rsidR="001D4ABA" w:rsidRPr="001109A8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1D4ABA" w:rsidRPr="001109A8" w:rsidTr="00EE2A4F">
        <w:tc>
          <w:tcPr>
            <w:tcW w:w="669" w:type="dxa"/>
          </w:tcPr>
          <w:p w:rsidR="001D4ABA" w:rsidRPr="001109A8" w:rsidRDefault="001D4ABA" w:rsidP="00EE2A4F">
            <w:pPr>
              <w:jc w:val="center"/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109A8">
              <w:rPr>
                <w:rFonts w:ascii="Liberation Serif" w:hAnsi="Liberation Serif"/>
                <w:sz w:val="28"/>
                <w:szCs w:val="28"/>
              </w:rPr>
              <w:t>2.</w:t>
            </w:r>
          </w:p>
        </w:tc>
        <w:tc>
          <w:tcPr>
            <w:tcW w:w="4117" w:type="dxa"/>
          </w:tcPr>
          <w:p w:rsidR="001D4ABA" w:rsidRPr="001109A8" w:rsidRDefault="001D4ABA" w:rsidP="001109A8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 w:rsidRPr="001109A8">
              <w:rPr>
                <w:rFonts w:ascii="Liberation Serif" w:hAnsi="Liberation Serif"/>
                <w:sz w:val="28"/>
                <w:szCs w:val="28"/>
              </w:rPr>
              <w:t>Административно-вс</w:t>
            </w:r>
            <w:r w:rsidR="001109A8">
              <w:rPr>
                <w:rFonts w:ascii="Liberation Serif" w:hAnsi="Liberation Serif"/>
                <w:sz w:val="28"/>
                <w:szCs w:val="28"/>
              </w:rPr>
              <w:t>помогательный персонал (уборщики</w:t>
            </w:r>
            <w:r w:rsidRPr="001109A8">
              <w:rPr>
                <w:rFonts w:ascii="Liberation Serif" w:hAnsi="Liberation Serif"/>
                <w:sz w:val="28"/>
                <w:szCs w:val="28"/>
              </w:rPr>
              <w:t>, гарде</w:t>
            </w:r>
            <w:r w:rsidR="0066251A">
              <w:rPr>
                <w:rFonts w:ascii="Liberation Serif" w:hAnsi="Liberation Serif"/>
                <w:sz w:val="28"/>
                <w:szCs w:val="28"/>
              </w:rPr>
              <w:t>робщики</w:t>
            </w:r>
            <w:r w:rsidRPr="001109A8">
              <w:rPr>
                <w:rFonts w:ascii="Liberation Serif" w:hAnsi="Liberation Serif"/>
                <w:sz w:val="28"/>
                <w:szCs w:val="28"/>
              </w:rPr>
              <w:t xml:space="preserve">, дворник) </w:t>
            </w:r>
          </w:p>
        </w:tc>
        <w:tc>
          <w:tcPr>
            <w:tcW w:w="4785" w:type="dxa"/>
            <w:shd w:val="clear" w:color="auto" w:fill="FFFFFF"/>
          </w:tcPr>
          <w:p w:rsidR="001D4ABA" w:rsidRPr="001109A8" w:rsidRDefault="0066251A" w:rsidP="00EE2A4F">
            <w:pPr>
              <w:rPr>
                <w:rFonts w:ascii="Liberation Serif" w:hAnsi="Liberation Serif"/>
                <w:sz w:val="28"/>
                <w:szCs w:val="28"/>
                <w:highlight w:val="yellow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1D4ABA" w:rsidRPr="001109A8">
              <w:rPr>
                <w:rFonts w:ascii="Liberation Serif" w:hAnsi="Liberation Serif"/>
                <w:sz w:val="28"/>
                <w:szCs w:val="28"/>
              </w:rPr>
              <w:t xml:space="preserve">ри поступлении на работу руководствоваться приказом </w:t>
            </w:r>
            <w:proofErr w:type="spellStart"/>
            <w:r w:rsidR="001D4ABA" w:rsidRPr="001109A8">
              <w:rPr>
                <w:rFonts w:ascii="Liberation Serif" w:hAnsi="Liberation Serif"/>
                <w:sz w:val="28"/>
                <w:szCs w:val="28"/>
              </w:rPr>
              <w:t>Минздравсоцразвития</w:t>
            </w:r>
            <w:proofErr w:type="spellEnd"/>
            <w:r w:rsidR="001D4ABA" w:rsidRPr="001109A8">
              <w:rPr>
                <w:rFonts w:ascii="Liberation Serif" w:hAnsi="Liberation Serif"/>
                <w:sz w:val="28"/>
                <w:szCs w:val="28"/>
              </w:rPr>
              <w:t xml:space="preserve"> России от 12.04.2011 № 302Н «Об утверждении перечней вредных или опасных производственных факторов и работ, при выполнении которых проводятся обязательные предварительные и периодические мед.</w:t>
            </w:r>
            <w:r w:rsidR="005F23F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D4ABA" w:rsidRPr="001109A8">
              <w:rPr>
                <w:rFonts w:ascii="Liberation Serif" w:hAnsi="Liberation Serif"/>
                <w:sz w:val="28"/>
                <w:szCs w:val="28"/>
              </w:rPr>
              <w:t xml:space="preserve">осмотры, и Порядка проведения обязательных предварительных и периодических </w:t>
            </w:r>
            <w:r w:rsidR="001D4ABA" w:rsidRPr="001109A8">
              <w:rPr>
                <w:rFonts w:ascii="Liberation Serif" w:hAnsi="Liberation Serif"/>
                <w:sz w:val="28"/>
                <w:szCs w:val="28"/>
              </w:rPr>
              <w:lastRenderedPageBreak/>
              <w:t>мед.</w:t>
            </w:r>
            <w:r w:rsidR="005F23F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1D4ABA" w:rsidRPr="001109A8">
              <w:rPr>
                <w:rFonts w:ascii="Liberation Serif" w:hAnsi="Liberation Serif"/>
                <w:sz w:val="28"/>
                <w:szCs w:val="28"/>
              </w:rPr>
              <w:t>осмотров работников, занятых на тяжелых работах и на работах с вредными и опасными условиями труда</w:t>
            </w:r>
            <w:r w:rsidR="001109A8">
              <w:rPr>
                <w:rFonts w:ascii="Liberation Serif" w:hAnsi="Liberation Serif"/>
                <w:sz w:val="28"/>
                <w:szCs w:val="28"/>
              </w:rPr>
              <w:t>»</w:t>
            </w:r>
            <w:r w:rsidR="001D4ABA" w:rsidRPr="001109A8"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</w:tbl>
    <w:p w:rsidR="001D4ABA" w:rsidRPr="001109A8" w:rsidRDefault="001D4ABA" w:rsidP="001D4ABA">
      <w:pPr>
        <w:rPr>
          <w:rFonts w:ascii="Liberation Serif" w:hAnsi="Liberation Serif"/>
          <w:sz w:val="28"/>
          <w:szCs w:val="28"/>
        </w:rPr>
      </w:pPr>
    </w:p>
    <w:p w:rsidR="001D4ABA" w:rsidRPr="0066251A" w:rsidRDefault="001D4ABA" w:rsidP="0066251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66251A">
        <w:rPr>
          <w:rFonts w:ascii="Liberation Serif" w:hAnsi="Liberation Serif"/>
          <w:sz w:val="28"/>
          <w:szCs w:val="28"/>
        </w:rPr>
        <w:t xml:space="preserve">Для </w:t>
      </w:r>
      <w:r w:rsidR="00FF54B8">
        <w:rPr>
          <w:rFonts w:ascii="Liberation Serif" w:hAnsi="Liberation Serif"/>
          <w:sz w:val="28"/>
          <w:szCs w:val="28"/>
        </w:rPr>
        <w:t>Р</w:t>
      </w:r>
      <w:r w:rsidRPr="0066251A">
        <w:rPr>
          <w:rFonts w:ascii="Liberation Serif" w:hAnsi="Liberation Serif"/>
          <w:sz w:val="28"/>
          <w:szCs w:val="28"/>
        </w:rPr>
        <w:t>аботников обязательные прививки против:</w:t>
      </w:r>
    </w:p>
    <w:p w:rsidR="0066251A" w:rsidRPr="0066251A" w:rsidRDefault="0066251A" w:rsidP="0066251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66251A">
        <w:rPr>
          <w:rFonts w:ascii="Liberation Serif" w:hAnsi="Liberation Serif"/>
          <w:sz w:val="28"/>
          <w:szCs w:val="28"/>
        </w:rPr>
        <w:t>- дифтерии, столбняка, гриппа, клещевого энцефалита (для всех категорий работников)</w:t>
      </w:r>
      <w:r>
        <w:rPr>
          <w:rFonts w:ascii="Liberation Serif" w:hAnsi="Liberation Serif"/>
          <w:sz w:val="28"/>
          <w:szCs w:val="28"/>
        </w:rPr>
        <w:t>;</w:t>
      </w:r>
    </w:p>
    <w:p w:rsidR="0066251A" w:rsidRPr="0066251A" w:rsidRDefault="0066251A" w:rsidP="0066251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66251A">
        <w:rPr>
          <w:rFonts w:ascii="Liberation Serif" w:hAnsi="Liberation Serif"/>
          <w:sz w:val="28"/>
          <w:szCs w:val="28"/>
        </w:rPr>
        <w:t>- вирусного гепатита «В», кори (для работников до 55 лет);</w:t>
      </w:r>
    </w:p>
    <w:p w:rsidR="001D4ABA" w:rsidRPr="0066251A" w:rsidRDefault="001D4ABA" w:rsidP="0066251A">
      <w:pPr>
        <w:pStyle w:val="a5"/>
        <w:jc w:val="both"/>
        <w:rPr>
          <w:rFonts w:ascii="Liberation Serif" w:hAnsi="Liberation Serif"/>
          <w:sz w:val="28"/>
          <w:szCs w:val="28"/>
        </w:rPr>
      </w:pPr>
      <w:r w:rsidRPr="0066251A">
        <w:rPr>
          <w:rFonts w:ascii="Liberation Serif" w:hAnsi="Liberation Serif"/>
          <w:sz w:val="28"/>
          <w:szCs w:val="28"/>
        </w:rPr>
        <w:t>- краснухи (для женщин до 25 лет).</w:t>
      </w:r>
    </w:p>
    <w:p w:rsidR="001D4ABA" w:rsidRPr="001109A8" w:rsidRDefault="001D4ABA" w:rsidP="001D4ABA">
      <w:pPr>
        <w:rPr>
          <w:rFonts w:ascii="Liberation Serif" w:hAnsi="Liberation Serif"/>
          <w:sz w:val="28"/>
          <w:szCs w:val="28"/>
        </w:rPr>
      </w:pPr>
    </w:p>
    <w:p w:rsidR="001D4ABA" w:rsidRDefault="001D4ABA" w:rsidP="00222496">
      <w:pPr>
        <w:widowControl w:val="0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634257" w:rsidRDefault="00634257" w:rsidP="00222496">
      <w:pPr>
        <w:widowControl w:val="0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66251A" w:rsidRDefault="0066251A" w:rsidP="00222496">
      <w:pPr>
        <w:widowControl w:val="0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66251A" w:rsidRDefault="0066251A" w:rsidP="00222496">
      <w:pPr>
        <w:widowControl w:val="0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66251A" w:rsidRDefault="0066251A" w:rsidP="00222496">
      <w:pPr>
        <w:widowControl w:val="0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66251A" w:rsidRDefault="0066251A" w:rsidP="00222496">
      <w:pPr>
        <w:widowControl w:val="0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66251A" w:rsidRDefault="0066251A" w:rsidP="00222496">
      <w:pPr>
        <w:widowControl w:val="0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66251A" w:rsidRDefault="0066251A" w:rsidP="00222496">
      <w:pPr>
        <w:widowControl w:val="0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66251A" w:rsidRDefault="0066251A" w:rsidP="00222496">
      <w:pPr>
        <w:widowControl w:val="0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66251A" w:rsidRDefault="0066251A" w:rsidP="00222496">
      <w:pPr>
        <w:widowControl w:val="0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66251A" w:rsidRDefault="0066251A" w:rsidP="00222496">
      <w:pPr>
        <w:widowControl w:val="0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66251A" w:rsidRDefault="0066251A" w:rsidP="00222496">
      <w:pPr>
        <w:widowControl w:val="0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66251A" w:rsidRDefault="0066251A" w:rsidP="00222496">
      <w:pPr>
        <w:widowControl w:val="0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66251A" w:rsidRDefault="0066251A" w:rsidP="00222496">
      <w:pPr>
        <w:widowControl w:val="0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66251A" w:rsidRDefault="0066251A" w:rsidP="00222496">
      <w:pPr>
        <w:widowControl w:val="0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FF54B8" w:rsidRDefault="00FF54B8" w:rsidP="00222496">
      <w:pPr>
        <w:widowControl w:val="0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66251A" w:rsidRDefault="0066251A" w:rsidP="00222496">
      <w:pPr>
        <w:widowControl w:val="0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8019B0" w:rsidRDefault="008019B0" w:rsidP="00222496">
      <w:pPr>
        <w:widowControl w:val="0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634257" w:rsidRPr="00192D06" w:rsidRDefault="001D4ABA" w:rsidP="00192D06">
      <w:pPr>
        <w:pStyle w:val="a5"/>
        <w:ind w:left="5325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Приложение   3</w:t>
      </w:r>
      <w:r w:rsidR="00634257" w:rsidRPr="00192D06">
        <w:rPr>
          <w:rFonts w:ascii="Liberation Serif" w:hAnsi="Liberation Serif"/>
        </w:rPr>
        <w:t xml:space="preserve">                                                                                                      к коллективному договору </w:t>
      </w:r>
    </w:p>
    <w:p w:rsidR="00634257" w:rsidRPr="00192D06" w:rsidRDefault="00634257" w:rsidP="00192D06">
      <w:pPr>
        <w:pStyle w:val="a5"/>
        <w:ind w:left="4956" w:firstLine="369"/>
        <w:rPr>
          <w:rFonts w:ascii="Liberation Serif" w:hAnsi="Liberation Serif"/>
        </w:rPr>
      </w:pPr>
      <w:r w:rsidRPr="00192D06">
        <w:rPr>
          <w:rFonts w:ascii="Liberation Serif" w:hAnsi="Liberation Serif"/>
        </w:rPr>
        <w:t>муниципального бюджетного</w:t>
      </w:r>
    </w:p>
    <w:p w:rsidR="00634257" w:rsidRPr="00192D06" w:rsidRDefault="00634257" w:rsidP="00192D06">
      <w:pPr>
        <w:pStyle w:val="a5"/>
        <w:ind w:left="5325"/>
        <w:rPr>
          <w:rFonts w:ascii="Liberation Serif" w:hAnsi="Liberation Serif"/>
        </w:rPr>
      </w:pPr>
      <w:r w:rsidRPr="00192D06">
        <w:rPr>
          <w:rFonts w:ascii="Liberation Serif" w:hAnsi="Liberation Serif"/>
        </w:rPr>
        <w:t>учреждения культуры                                                                                                             Артемовского городского округа                                                                                                                       «Централизованная библиотечная система»</w:t>
      </w:r>
    </w:p>
    <w:p w:rsidR="00634257" w:rsidRPr="00192D06" w:rsidRDefault="00634257" w:rsidP="00192D06">
      <w:pPr>
        <w:pStyle w:val="a5"/>
        <w:rPr>
          <w:rFonts w:ascii="Liberation Serif" w:hAnsi="Liberation Serif"/>
          <w:sz w:val="28"/>
          <w:szCs w:val="28"/>
        </w:rPr>
      </w:pPr>
      <w:r w:rsidRPr="00192D06">
        <w:rPr>
          <w:rFonts w:ascii="Liberation Serif" w:hAnsi="Liberation Serif"/>
          <w:sz w:val="28"/>
          <w:szCs w:val="28"/>
        </w:rPr>
        <w:t xml:space="preserve">                                                                </w:t>
      </w:r>
    </w:p>
    <w:p w:rsidR="00634257" w:rsidRPr="00192D06" w:rsidRDefault="00634257" w:rsidP="00192D06">
      <w:pPr>
        <w:pStyle w:val="a5"/>
        <w:rPr>
          <w:rFonts w:ascii="Liberation Serif" w:hAnsi="Liberation Serif"/>
          <w:sz w:val="28"/>
          <w:szCs w:val="28"/>
        </w:rPr>
      </w:pPr>
      <w:r w:rsidRPr="00192D06">
        <w:rPr>
          <w:rFonts w:ascii="Liberation Serif" w:hAnsi="Liberation Serif"/>
          <w:sz w:val="28"/>
          <w:szCs w:val="28"/>
        </w:rPr>
        <w:t>От работников:</w:t>
      </w:r>
      <w:r w:rsidRPr="00192D06">
        <w:rPr>
          <w:rFonts w:ascii="Liberation Serif" w:hAnsi="Liberation Serif"/>
          <w:sz w:val="28"/>
          <w:szCs w:val="28"/>
        </w:rPr>
        <w:tab/>
      </w:r>
      <w:r w:rsidRPr="00192D06">
        <w:rPr>
          <w:rFonts w:ascii="Liberation Serif" w:hAnsi="Liberation Serif"/>
          <w:sz w:val="28"/>
          <w:szCs w:val="28"/>
        </w:rPr>
        <w:tab/>
      </w:r>
      <w:r w:rsidRPr="00192D06">
        <w:rPr>
          <w:rFonts w:ascii="Liberation Serif" w:hAnsi="Liberation Serif"/>
          <w:sz w:val="28"/>
          <w:szCs w:val="28"/>
        </w:rPr>
        <w:tab/>
      </w:r>
      <w:r w:rsidRPr="00192D06">
        <w:rPr>
          <w:rFonts w:ascii="Liberation Serif" w:hAnsi="Liberation Serif"/>
          <w:sz w:val="28"/>
          <w:szCs w:val="28"/>
        </w:rPr>
        <w:tab/>
        <w:t xml:space="preserve">           От работодателя:</w:t>
      </w:r>
    </w:p>
    <w:tbl>
      <w:tblPr>
        <w:tblW w:w="1059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24"/>
        <w:gridCol w:w="5273"/>
      </w:tblGrid>
      <w:tr w:rsidR="00634257" w:rsidRPr="00192D06" w:rsidTr="00EE2A4F">
        <w:trPr>
          <w:trHeight w:val="1325"/>
        </w:trPr>
        <w:tc>
          <w:tcPr>
            <w:tcW w:w="5324" w:type="dxa"/>
          </w:tcPr>
          <w:p w:rsidR="00634257" w:rsidRPr="00192D06" w:rsidRDefault="00634257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  <w:p w:rsidR="00634257" w:rsidRPr="00192D06" w:rsidRDefault="00634257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председатель профсоюзного комитета муниципального бюджетного учреждения культуры Артемовского городского округа «Централизованная библиотечная система»</w:t>
            </w:r>
          </w:p>
          <w:p w:rsidR="00634257" w:rsidRPr="00192D06" w:rsidRDefault="00634257" w:rsidP="00192D06">
            <w:pPr>
              <w:pStyle w:val="a5"/>
              <w:rPr>
                <w:rFonts w:ascii="Liberation Serif" w:hAnsi="Liberation Serif"/>
                <w:snapToGrid w:val="0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napToGrid w:val="0"/>
                <w:sz w:val="28"/>
                <w:szCs w:val="28"/>
              </w:rPr>
              <w:t xml:space="preserve"> ____________________      Н.А. Редькина</w:t>
            </w:r>
          </w:p>
          <w:p w:rsidR="00634257" w:rsidRPr="00192D06" w:rsidRDefault="00634257" w:rsidP="00192D06">
            <w:pPr>
              <w:pStyle w:val="a5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napToGrid w:val="0"/>
                <w:sz w:val="28"/>
                <w:szCs w:val="28"/>
              </w:rPr>
              <w:t>«</w:t>
            </w:r>
            <w:r w:rsidR="00192D06">
              <w:rPr>
                <w:rFonts w:ascii="Liberation Serif" w:hAnsi="Liberation Serif"/>
                <w:snapToGrid w:val="0"/>
                <w:sz w:val="28"/>
                <w:szCs w:val="28"/>
              </w:rPr>
              <w:t xml:space="preserve">     </w:t>
            </w:r>
            <w:r w:rsidR="008019B0">
              <w:rPr>
                <w:rFonts w:ascii="Liberation Serif" w:hAnsi="Liberation Serif"/>
                <w:snapToGrid w:val="0"/>
                <w:sz w:val="28"/>
                <w:szCs w:val="28"/>
              </w:rPr>
              <w:t xml:space="preserve">»                  </w:t>
            </w:r>
            <w:r w:rsidRPr="00192D06">
              <w:rPr>
                <w:rFonts w:ascii="Liberation Serif" w:hAnsi="Liberation Serif"/>
                <w:snapToGrid w:val="0"/>
                <w:sz w:val="28"/>
                <w:szCs w:val="28"/>
              </w:rPr>
              <w:t xml:space="preserve">   201</w:t>
            </w:r>
            <w:r w:rsidR="00192D06">
              <w:rPr>
                <w:rFonts w:ascii="Liberation Serif" w:hAnsi="Liberation Serif"/>
                <w:snapToGrid w:val="0"/>
                <w:sz w:val="28"/>
                <w:szCs w:val="28"/>
              </w:rPr>
              <w:t>9</w:t>
            </w:r>
            <w:r w:rsidR="008019B0">
              <w:rPr>
                <w:rFonts w:ascii="Liberation Serif" w:hAnsi="Liberation Serif"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5273" w:type="dxa"/>
          </w:tcPr>
          <w:p w:rsidR="00634257" w:rsidRPr="00192D06" w:rsidRDefault="00634257" w:rsidP="00192D06">
            <w:pPr>
              <w:pStyle w:val="a5"/>
              <w:rPr>
                <w:rFonts w:ascii="Liberation Serif" w:hAnsi="Liberation Serif"/>
                <w:snapToGrid w:val="0"/>
                <w:sz w:val="28"/>
                <w:szCs w:val="28"/>
              </w:rPr>
            </w:pPr>
          </w:p>
          <w:p w:rsidR="00634257" w:rsidRPr="00192D06" w:rsidRDefault="00634257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napToGrid w:val="0"/>
                <w:sz w:val="28"/>
                <w:szCs w:val="28"/>
              </w:rPr>
              <w:t>директор</w:t>
            </w:r>
            <w:r w:rsidRPr="00192D06">
              <w:rPr>
                <w:rFonts w:ascii="Liberation Serif" w:hAnsi="Liberation Serif"/>
                <w:sz w:val="28"/>
                <w:szCs w:val="28"/>
              </w:rPr>
              <w:t xml:space="preserve"> муниципального  бюджетного учреждения культуры  Артемовского городского округа «Централизованная библиотечная система»</w:t>
            </w:r>
          </w:p>
          <w:p w:rsidR="00634257" w:rsidRPr="00192D06" w:rsidRDefault="00634257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  <w:p w:rsidR="00634257" w:rsidRPr="00192D06" w:rsidRDefault="00192D06" w:rsidP="00192D06">
            <w:pPr>
              <w:pStyle w:val="a5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634257" w:rsidRPr="00192D06">
              <w:rPr>
                <w:rFonts w:ascii="Liberation Serif" w:hAnsi="Liberation Serif"/>
                <w:sz w:val="28"/>
                <w:szCs w:val="28"/>
              </w:rPr>
              <w:t xml:space="preserve">__________________    Н.В. Рудько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="00634257" w:rsidRPr="00192D06">
              <w:rPr>
                <w:rFonts w:ascii="Liberation Serif" w:hAnsi="Liberation Serif"/>
                <w:snapToGrid w:val="0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snapToGrid w:val="0"/>
                <w:sz w:val="28"/>
                <w:szCs w:val="28"/>
              </w:rPr>
              <w:t xml:space="preserve">     </w:t>
            </w:r>
            <w:r w:rsidR="008019B0">
              <w:rPr>
                <w:rFonts w:ascii="Liberation Serif" w:hAnsi="Liberation Serif"/>
                <w:snapToGrid w:val="0"/>
                <w:sz w:val="28"/>
                <w:szCs w:val="28"/>
              </w:rPr>
              <w:t xml:space="preserve">»                  </w:t>
            </w:r>
            <w:r w:rsidR="00634257" w:rsidRPr="00192D06">
              <w:rPr>
                <w:rFonts w:ascii="Liberation Serif" w:hAnsi="Liberation Serif"/>
                <w:snapToGrid w:val="0"/>
                <w:sz w:val="28"/>
                <w:szCs w:val="28"/>
              </w:rPr>
              <w:t xml:space="preserve">  201</w:t>
            </w:r>
            <w:r>
              <w:rPr>
                <w:rFonts w:ascii="Liberation Serif" w:hAnsi="Liberation Serif"/>
                <w:snapToGrid w:val="0"/>
                <w:sz w:val="28"/>
                <w:szCs w:val="28"/>
              </w:rPr>
              <w:t>9</w:t>
            </w:r>
          </w:p>
        </w:tc>
      </w:tr>
      <w:tr w:rsidR="00634257" w:rsidRPr="00192D06" w:rsidTr="00EE2A4F">
        <w:trPr>
          <w:trHeight w:val="389"/>
        </w:trPr>
        <w:tc>
          <w:tcPr>
            <w:tcW w:w="5324" w:type="dxa"/>
          </w:tcPr>
          <w:p w:rsidR="00634257" w:rsidRPr="00192D06" w:rsidRDefault="00634257" w:rsidP="00192D06">
            <w:pPr>
              <w:pStyle w:val="a5"/>
              <w:rPr>
                <w:rFonts w:ascii="Liberation Serif" w:hAnsi="Liberation Serif"/>
                <w:snapToGrid w:val="0"/>
                <w:sz w:val="28"/>
                <w:szCs w:val="28"/>
              </w:rPr>
            </w:pPr>
          </w:p>
        </w:tc>
        <w:tc>
          <w:tcPr>
            <w:tcW w:w="5273" w:type="dxa"/>
          </w:tcPr>
          <w:p w:rsidR="00634257" w:rsidRPr="00192D06" w:rsidRDefault="00634257" w:rsidP="00192D06">
            <w:pPr>
              <w:pStyle w:val="a5"/>
              <w:rPr>
                <w:rFonts w:ascii="Liberation Serif" w:hAnsi="Liberation Serif"/>
                <w:snapToGrid w:val="0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napToGrid w:val="0"/>
                <w:sz w:val="28"/>
                <w:szCs w:val="28"/>
              </w:rPr>
              <w:t xml:space="preserve"> </w:t>
            </w:r>
          </w:p>
        </w:tc>
      </w:tr>
    </w:tbl>
    <w:p w:rsidR="00634257" w:rsidRPr="00634257" w:rsidRDefault="00634257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192D06" w:rsidRDefault="00192D06" w:rsidP="00634257">
      <w:pPr>
        <w:pStyle w:val="a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192D06" w:rsidRDefault="00192D06" w:rsidP="00634257">
      <w:pPr>
        <w:pStyle w:val="a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192D06" w:rsidRDefault="00192D06" w:rsidP="00634257">
      <w:pPr>
        <w:pStyle w:val="a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192D06" w:rsidRDefault="00192D06" w:rsidP="00634257">
      <w:pPr>
        <w:pStyle w:val="a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634257" w:rsidRPr="00192D06" w:rsidRDefault="007469B1" w:rsidP="00634257">
      <w:pPr>
        <w:pStyle w:val="a5"/>
        <w:jc w:val="center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  <w:r w:rsidRPr="00192D06">
        <w:rPr>
          <w:rFonts w:ascii="Liberation Serif" w:eastAsia="Times New Roman" w:hAnsi="Liberation Serif" w:cs="Arial"/>
          <w:b/>
          <w:sz w:val="28"/>
          <w:szCs w:val="28"/>
          <w:lang w:eastAsia="ru-RU"/>
        </w:rPr>
        <w:t>Н</w:t>
      </w:r>
      <w:r w:rsidR="00634257" w:rsidRPr="00192D06">
        <w:rPr>
          <w:rFonts w:ascii="Liberation Serif" w:eastAsia="Times New Roman" w:hAnsi="Liberation Serif" w:cs="Arial"/>
          <w:b/>
          <w:sz w:val="28"/>
          <w:szCs w:val="28"/>
          <w:lang w:eastAsia="ru-RU"/>
        </w:rPr>
        <w:t>ОРМЫ</w:t>
      </w:r>
    </w:p>
    <w:p w:rsidR="007469B1" w:rsidRDefault="00634257" w:rsidP="00634257">
      <w:pPr>
        <w:pStyle w:val="a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634257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бесплатной </w:t>
      </w:r>
      <w:r w:rsidR="007469B1" w:rsidRPr="00634257"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выдачи </w:t>
      </w:r>
      <w:r w:rsidRPr="00634257">
        <w:rPr>
          <w:rFonts w:ascii="Liberation Serif" w:eastAsia="Times New Roman" w:hAnsi="Liberation Serif" w:cs="Arial"/>
          <w:sz w:val="28"/>
          <w:szCs w:val="28"/>
          <w:lang w:eastAsia="ru-RU"/>
        </w:rPr>
        <w:t>работникам Муниципального бюджетного учреждения культуры Артемовского городского округа «Централизованная библиотечная система»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</w:t>
      </w:r>
      <w:r w:rsidR="007469B1" w:rsidRPr="00634257">
        <w:rPr>
          <w:rFonts w:ascii="Liberation Serif" w:hAnsi="Liberation Serif" w:cs="Arial"/>
          <w:sz w:val="28"/>
          <w:szCs w:val="28"/>
        </w:rPr>
        <w:t>специальной одежды, специальной обуви и других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 средств индивидуальной защиты. </w:t>
      </w:r>
    </w:p>
    <w:p w:rsidR="00634257" w:rsidRDefault="00634257" w:rsidP="00634257">
      <w:pPr>
        <w:pStyle w:val="a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</w:p>
    <w:p w:rsidR="00634257" w:rsidRDefault="00634257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192D06" w:rsidRDefault="00192D06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192D06" w:rsidRDefault="00192D06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192D06" w:rsidRDefault="00192D06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192D06" w:rsidRDefault="00192D06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192D06" w:rsidRDefault="00192D06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192D06" w:rsidRDefault="00192D06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192D06" w:rsidRDefault="00192D06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192D06" w:rsidRDefault="00192D06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192D06" w:rsidRDefault="00192D06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192D06" w:rsidRDefault="00192D06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192D06" w:rsidRDefault="00192D06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192D06" w:rsidRDefault="00192D06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192D06" w:rsidRDefault="00192D06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192D06" w:rsidRDefault="00192D06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192D06" w:rsidRDefault="00192D06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192D06" w:rsidRDefault="00192D06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192D06" w:rsidRDefault="00192D06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p w:rsidR="00192D06" w:rsidRDefault="00192D06" w:rsidP="00634257">
      <w:pPr>
        <w:pStyle w:val="a5"/>
        <w:jc w:val="center"/>
        <w:rPr>
          <w:rFonts w:ascii="Liberation Serif" w:hAnsi="Liberation Serif"/>
          <w:snapToGrid w:val="0"/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2927"/>
        <w:gridCol w:w="4041"/>
        <w:gridCol w:w="1698"/>
      </w:tblGrid>
      <w:tr w:rsidR="00192D06" w:rsidRPr="00192D06" w:rsidTr="00EE2A4F">
        <w:tc>
          <w:tcPr>
            <w:tcW w:w="656" w:type="dxa"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92D06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192D06">
              <w:rPr>
                <w:rFonts w:ascii="Liberation Serif" w:hAnsi="Liberation Serif"/>
                <w:sz w:val="24"/>
                <w:szCs w:val="24"/>
              </w:rPr>
              <w:t>п.п</w:t>
            </w:r>
            <w:proofErr w:type="spellEnd"/>
            <w:r w:rsidRPr="00192D06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  <w:tc>
          <w:tcPr>
            <w:tcW w:w="2927" w:type="dxa"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92D06">
              <w:rPr>
                <w:rFonts w:ascii="Liberation Serif" w:hAnsi="Liberation Serif"/>
                <w:sz w:val="24"/>
                <w:szCs w:val="24"/>
              </w:rPr>
              <w:t>Наименование должности</w:t>
            </w:r>
          </w:p>
        </w:tc>
        <w:tc>
          <w:tcPr>
            <w:tcW w:w="4041" w:type="dxa"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192D06">
              <w:rPr>
                <w:rFonts w:ascii="Liberation Serif" w:eastAsia="Calibri" w:hAnsi="Liberation Serif"/>
                <w:sz w:val="24"/>
                <w:szCs w:val="24"/>
              </w:rPr>
              <w:t xml:space="preserve">Наименование </w:t>
            </w:r>
            <w:r w:rsidRPr="00192D06">
              <w:rPr>
                <w:rFonts w:ascii="Liberation Serif" w:hAnsi="Liberation Serif"/>
                <w:snapToGrid w:val="0"/>
                <w:sz w:val="24"/>
                <w:szCs w:val="24"/>
              </w:rPr>
              <w:t>специальной одежды, специальной обуви и</w:t>
            </w:r>
          </w:p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napToGrid w:val="0"/>
                <w:sz w:val="24"/>
                <w:szCs w:val="24"/>
              </w:rPr>
            </w:pPr>
            <w:r w:rsidRPr="00192D06">
              <w:rPr>
                <w:rFonts w:ascii="Liberation Serif" w:hAnsi="Liberation Serif"/>
                <w:snapToGrid w:val="0"/>
                <w:sz w:val="24"/>
                <w:szCs w:val="24"/>
              </w:rPr>
              <w:t>других средств индивидуальной защиты</w:t>
            </w:r>
          </w:p>
        </w:tc>
        <w:tc>
          <w:tcPr>
            <w:tcW w:w="1698" w:type="dxa"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92D06">
              <w:rPr>
                <w:rFonts w:ascii="Liberation Serif" w:hAnsi="Liberation Serif"/>
                <w:sz w:val="24"/>
                <w:szCs w:val="24"/>
              </w:rPr>
              <w:t>Количество в год</w:t>
            </w:r>
          </w:p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z w:val="24"/>
                <w:szCs w:val="24"/>
              </w:rPr>
            </w:pPr>
            <w:r w:rsidRPr="00192D06">
              <w:rPr>
                <w:rFonts w:ascii="Liberation Serif" w:hAnsi="Liberation Serif"/>
                <w:sz w:val="24"/>
                <w:szCs w:val="24"/>
              </w:rPr>
              <w:t>(шт.)</w:t>
            </w:r>
          </w:p>
        </w:tc>
      </w:tr>
      <w:tr w:rsidR="00192D06" w:rsidRPr="00192D06" w:rsidTr="00EE2A4F">
        <w:tc>
          <w:tcPr>
            <w:tcW w:w="656" w:type="dxa"/>
          </w:tcPr>
          <w:p w:rsidR="00192D06" w:rsidRPr="00192D06" w:rsidRDefault="00192D06" w:rsidP="008019B0">
            <w:pPr>
              <w:pStyle w:val="a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927" w:type="dxa"/>
          </w:tcPr>
          <w:p w:rsidR="00192D06" w:rsidRPr="00192D06" w:rsidRDefault="00192D06" w:rsidP="008019B0">
            <w:pPr>
              <w:pStyle w:val="a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4041" w:type="dxa"/>
          </w:tcPr>
          <w:p w:rsidR="00192D06" w:rsidRPr="00192D06" w:rsidRDefault="00192D06" w:rsidP="008019B0">
            <w:pPr>
              <w:pStyle w:val="a5"/>
              <w:jc w:val="center"/>
              <w:rPr>
                <w:rFonts w:ascii="Liberation Serif" w:eastAsia="Calibri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1698" w:type="dxa"/>
          </w:tcPr>
          <w:p w:rsidR="00192D06" w:rsidRPr="00192D06" w:rsidRDefault="00192D06" w:rsidP="008019B0">
            <w:pPr>
              <w:pStyle w:val="a5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4</w:t>
            </w:r>
          </w:p>
        </w:tc>
      </w:tr>
      <w:tr w:rsidR="00192D06" w:rsidRPr="00192D06" w:rsidTr="00EE2A4F">
        <w:trPr>
          <w:trHeight w:val="735"/>
        </w:trPr>
        <w:tc>
          <w:tcPr>
            <w:tcW w:w="656" w:type="dxa"/>
            <w:vMerge w:val="restart"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1</w:t>
            </w:r>
          </w:p>
        </w:tc>
        <w:tc>
          <w:tcPr>
            <w:tcW w:w="2927" w:type="dxa"/>
            <w:vMerge w:val="restart"/>
          </w:tcPr>
          <w:p w:rsidR="001D4ABA" w:rsidRDefault="00945FE5" w:rsidP="00192D06">
            <w:pPr>
              <w:pStyle w:val="a5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Заведующий филиалом</w:t>
            </w:r>
            <w:r w:rsidR="001D4ABA">
              <w:rPr>
                <w:rFonts w:ascii="Liberation Serif" w:hAnsi="Liberation Serif" w:cs="Times New Roman"/>
                <w:sz w:val="28"/>
                <w:szCs w:val="28"/>
              </w:rPr>
              <w:t>,</w:t>
            </w:r>
            <w:r w:rsidR="00192D06" w:rsidRPr="00192D06">
              <w:rPr>
                <w:rFonts w:ascii="Liberation Serif" w:hAnsi="Liberation Serif" w:cs="Times New Roman"/>
                <w:sz w:val="28"/>
                <w:szCs w:val="28"/>
              </w:rPr>
              <w:t xml:space="preserve"> </w:t>
            </w:r>
          </w:p>
          <w:p w:rsidR="00192D06" w:rsidRPr="00192D06" w:rsidRDefault="001D4ABA" w:rsidP="00192D06">
            <w:pPr>
              <w:pStyle w:val="a5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 xml:space="preserve">главный </w:t>
            </w:r>
            <w:r w:rsidR="00192D06" w:rsidRPr="00192D06">
              <w:rPr>
                <w:rFonts w:ascii="Liberation Serif" w:hAnsi="Liberation Serif" w:cs="Times New Roman"/>
                <w:sz w:val="28"/>
                <w:szCs w:val="28"/>
              </w:rPr>
              <w:t>библиотекарь</w:t>
            </w:r>
            <w:r>
              <w:rPr>
                <w:rFonts w:ascii="Liberation Serif" w:hAnsi="Liberation Serif" w:cs="Times New Roman"/>
                <w:sz w:val="28"/>
                <w:szCs w:val="28"/>
              </w:rPr>
              <w:t>, библиотекарь</w:t>
            </w:r>
          </w:p>
        </w:tc>
        <w:tc>
          <w:tcPr>
            <w:tcW w:w="4041" w:type="dxa"/>
          </w:tcPr>
          <w:p w:rsidR="00192D06" w:rsidRPr="00192D06" w:rsidRDefault="005D65CC" w:rsidP="00192D06">
            <w:pPr>
              <w:pStyle w:val="a5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к</w:t>
            </w:r>
            <w:r w:rsidR="00192D06" w:rsidRPr="00192D06">
              <w:rPr>
                <w:rFonts w:ascii="Liberation Serif" w:hAnsi="Liberation Serif" w:cs="Times New Roman"/>
                <w:sz w:val="28"/>
                <w:szCs w:val="28"/>
              </w:rPr>
              <w:t xml:space="preserve">остюм для защиты от общих производственных загрязнений и механических воздействий </w:t>
            </w:r>
            <w:r w:rsidR="00192D06" w:rsidRPr="005D65CC">
              <w:rPr>
                <w:rFonts w:ascii="Liberation Serif" w:hAnsi="Liberation Serif" w:cs="Times New Roman"/>
                <w:sz w:val="28"/>
                <w:szCs w:val="28"/>
              </w:rPr>
              <w:t>или</w:t>
            </w:r>
          </w:p>
        </w:tc>
        <w:tc>
          <w:tcPr>
            <w:tcW w:w="1698" w:type="dxa"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1 шт.</w:t>
            </w:r>
          </w:p>
        </w:tc>
      </w:tr>
      <w:tr w:rsidR="00192D06" w:rsidRPr="00192D06" w:rsidTr="00EE2A4F">
        <w:trPr>
          <w:trHeight w:val="400"/>
        </w:trPr>
        <w:tc>
          <w:tcPr>
            <w:tcW w:w="656" w:type="dxa"/>
            <w:vMerge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7" w:type="dxa"/>
            <w:vMerge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4041" w:type="dxa"/>
          </w:tcPr>
          <w:p w:rsidR="00192D06" w:rsidRPr="00192D06" w:rsidRDefault="005D65CC" w:rsidP="00192D06">
            <w:pPr>
              <w:pStyle w:val="a5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х</w:t>
            </w:r>
            <w:r w:rsidR="00192D06" w:rsidRPr="00192D06">
              <w:rPr>
                <w:rFonts w:ascii="Liberation Serif" w:hAnsi="Liberation Serif" w:cs="Times New Roman"/>
                <w:sz w:val="28"/>
                <w:szCs w:val="28"/>
              </w:rPr>
              <w:t>алат для защиты от общих производственных загрязнений и механических воздействий</w:t>
            </w:r>
          </w:p>
        </w:tc>
        <w:tc>
          <w:tcPr>
            <w:tcW w:w="1698" w:type="dxa"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1 шт.</w:t>
            </w:r>
          </w:p>
        </w:tc>
      </w:tr>
      <w:tr w:rsidR="00192D06" w:rsidRPr="00192D06" w:rsidTr="00EE2A4F">
        <w:trPr>
          <w:trHeight w:val="285"/>
        </w:trPr>
        <w:tc>
          <w:tcPr>
            <w:tcW w:w="656" w:type="dxa"/>
            <w:vMerge w:val="restart"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2</w:t>
            </w:r>
          </w:p>
        </w:tc>
        <w:tc>
          <w:tcPr>
            <w:tcW w:w="2927" w:type="dxa"/>
            <w:vMerge w:val="restart"/>
          </w:tcPr>
          <w:p w:rsidR="00192D06" w:rsidRPr="00192D06" w:rsidRDefault="00192D06" w:rsidP="00945FE5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 xml:space="preserve">Уборщик </w:t>
            </w:r>
          </w:p>
        </w:tc>
        <w:tc>
          <w:tcPr>
            <w:tcW w:w="4041" w:type="dxa"/>
          </w:tcPr>
          <w:p w:rsidR="00192D06" w:rsidRPr="00192D06" w:rsidRDefault="005D65CC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="00192D06" w:rsidRPr="00192D06">
              <w:rPr>
                <w:rFonts w:ascii="Liberation Serif" w:hAnsi="Liberation Serif"/>
                <w:sz w:val="28"/>
                <w:szCs w:val="28"/>
              </w:rPr>
              <w:t>остюм для защиты от общих производственных загрязнений и механических воздействий</w:t>
            </w:r>
            <w:r w:rsidR="00945FE5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945FE5" w:rsidRPr="005D65CC">
              <w:rPr>
                <w:rFonts w:ascii="Liberation Serif" w:hAnsi="Liberation Serif"/>
                <w:sz w:val="28"/>
                <w:szCs w:val="28"/>
              </w:rPr>
              <w:t xml:space="preserve">или </w:t>
            </w:r>
          </w:p>
        </w:tc>
        <w:tc>
          <w:tcPr>
            <w:tcW w:w="1698" w:type="dxa"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1 шт.</w:t>
            </w:r>
          </w:p>
        </w:tc>
      </w:tr>
      <w:tr w:rsidR="00192D06" w:rsidRPr="00192D06" w:rsidTr="00EE2A4F">
        <w:trPr>
          <w:trHeight w:val="381"/>
        </w:trPr>
        <w:tc>
          <w:tcPr>
            <w:tcW w:w="656" w:type="dxa"/>
            <w:vMerge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7" w:type="dxa"/>
            <w:vMerge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41" w:type="dxa"/>
          </w:tcPr>
          <w:p w:rsidR="00192D06" w:rsidRPr="00192D06" w:rsidRDefault="005D65CC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х</w:t>
            </w:r>
            <w:r w:rsidR="00192D06" w:rsidRPr="00192D06">
              <w:rPr>
                <w:rFonts w:ascii="Liberation Serif" w:hAnsi="Liberation Serif"/>
                <w:sz w:val="28"/>
                <w:szCs w:val="28"/>
              </w:rPr>
              <w:t>алат для защиты от общих производственных загрязнений и механических воздействий</w:t>
            </w:r>
          </w:p>
        </w:tc>
        <w:tc>
          <w:tcPr>
            <w:tcW w:w="1698" w:type="dxa"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1 шт.</w:t>
            </w:r>
          </w:p>
        </w:tc>
      </w:tr>
      <w:tr w:rsidR="00192D06" w:rsidRPr="00192D06" w:rsidTr="00EE2A4F">
        <w:trPr>
          <w:trHeight w:val="330"/>
        </w:trPr>
        <w:tc>
          <w:tcPr>
            <w:tcW w:w="656" w:type="dxa"/>
            <w:vMerge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7" w:type="dxa"/>
            <w:vMerge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41" w:type="dxa"/>
          </w:tcPr>
          <w:p w:rsidR="00192D06" w:rsidRPr="00192D06" w:rsidRDefault="005D65CC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192D06" w:rsidRPr="00192D06">
              <w:rPr>
                <w:rFonts w:ascii="Liberation Serif" w:hAnsi="Liberation Serif"/>
                <w:sz w:val="28"/>
                <w:szCs w:val="28"/>
              </w:rPr>
              <w:t xml:space="preserve">ерчатки с полимерным покрытием </w:t>
            </w:r>
          </w:p>
        </w:tc>
        <w:tc>
          <w:tcPr>
            <w:tcW w:w="1698" w:type="dxa"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6 пар</w:t>
            </w:r>
          </w:p>
        </w:tc>
      </w:tr>
      <w:tr w:rsidR="00192D06" w:rsidRPr="00192D06" w:rsidTr="00EE2A4F">
        <w:trPr>
          <w:trHeight w:val="533"/>
        </w:trPr>
        <w:tc>
          <w:tcPr>
            <w:tcW w:w="656" w:type="dxa"/>
            <w:vMerge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7" w:type="dxa"/>
            <w:vMerge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41" w:type="dxa"/>
          </w:tcPr>
          <w:p w:rsidR="00192D06" w:rsidRPr="00192D06" w:rsidRDefault="005D65CC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192D06" w:rsidRPr="00192D06">
              <w:rPr>
                <w:rFonts w:ascii="Liberation Serif" w:hAnsi="Liberation Serif"/>
                <w:sz w:val="28"/>
                <w:szCs w:val="28"/>
              </w:rPr>
              <w:t>ерчатки резиновые или из полимерных материалов</w:t>
            </w:r>
          </w:p>
        </w:tc>
        <w:tc>
          <w:tcPr>
            <w:tcW w:w="1698" w:type="dxa"/>
          </w:tcPr>
          <w:p w:rsidR="00192D06" w:rsidRPr="00192D06" w:rsidRDefault="00192D06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12 пар</w:t>
            </w:r>
          </w:p>
        </w:tc>
      </w:tr>
      <w:tr w:rsidR="00945FE5" w:rsidRPr="00192D06" w:rsidTr="00EE2A4F">
        <w:trPr>
          <w:trHeight w:val="1020"/>
        </w:trPr>
        <w:tc>
          <w:tcPr>
            <w:tcW w:w="656" w:type="dxa"/>
            <w:vMerge w:val="restart"/>
          </w:tcPr>
          <w:p w:rsidR="00945FE5" w:rsidRPr="00192D06" w:rsidRDefault="00945FE5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3</w:t>
            </w:r>
          </w:p>
        </w:tc>
        <w:tc>
          <w:tcPr>
            <w:tcW w:w="2927" w:type="dxa"/>
            <w:vMerge w:val="restart"/>
          </w:tcPr>
          <w:p w:rsidR="00945FE5" w:rsidRPr="00192D06" w:rsidRDefault="00945FE5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Дворник</w:t>
            </w:r>
          </w:p>
        </w:tc>
        <w:tc>
          <w:tcPr>
            <w:tcW w:w="4041" w:type="dxa"/>
          </w:tcPr>
          <w:p w:rsidR="00945FE5" w:rsidRPr="00192D06" w:rsidRDefault="005D65CC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="00945FE5" w:rsidRPr="00192D06">
              <w:rPr>
                <w:rFonts w:ascii="Liberation Serif" w:hAnsi="Liberation Serif"/>
                <w:sz w:val="28"/>
                <w:szCs w:val="28"/>
              </w:rPr>
              <w:t>остюм для защиты от общих производственных загрязнений и механических воздействий</w:t>
            </w:r>
          </w:p>
        </w:tc>
        <w:tc>
          <w:tcPr>
            <w:tcW w:w="1698" w:type="dxa"/>
          </w:tcPr>
          <w:p w:rsidR="00945FE5" w:rsidRPr="00192D06" w:rsidRDefault="00945FE5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1 шт.</w:t>
            </w:r>
          </w:p>
        </w:tc>
      </w:tr>
      <w:tr w:rsidR="00945FE5" w:rsidRPr="00192D06" w:rsidTr="00EE2A4F">
        <w:trPr>
          <w:trHeight w:val="330"/>
        </w:trPr>
        <w:tc>
          <w:tcPr>
            <w:tcW w:w="656" w:type="dxa"/>
            <w:vMerge/>
          </w:tcPr>
          <w:p w:rsidR="00945FE5" w:rsidRPr="00192D06" w:rsidRDefault="00945FE5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7" w:type="dxa"/>
            <w:vMerge/>
          </w:tcPr>
          <w:p w:rsidR="00945FE5" w:rsidRPr="00192D06" w:rsidRDefault="00945FE5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41" w:type="dxa"/>
          </w:tcPr>
          <w:p w:rsidR="00945FE5" w:rsidRPr="00192D06" w:rsidRDefault="005D65CC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ф</w:t>
            </w:r>
            <w:r w:rsidR="00945FE5" w:rsidRPr="00192D06">
              <w:rPr>
                <w:rFonts w:ascii="Liberation Serif" w:hAnsi="Liberation Serif"/>
                <w:sz w:val="28"/>
                <w:szCs w:val="28"/>
              </w:rPr>
              <w:t xml:space="preserve">артук из полимерных материалов с нагрудником </w:t>
            </w:r>
          </w:p>
        </w:tc>
        <w:tc>
          <w:tcPr>
            <w:tcW w:w="1698" w:type="dxa"/>
          </w:tcPr>
          <w:p w:rsidR="00945FE5" w:rsidRPr="00192D06" w:rsidRDefault="00945FE5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2 шт.</w:t>
            </w:r>
          </w:p>
        </w:tc>
      </w:tr>
      <w:tr w:rsidR="00945FE5" w:rsidRPr="00192D06" w:rsidTr="00EE2A4F">
        <w:trPr>
          <w:trHeight w:val="690"/>
        </w:trPr>
        <w:tc>
          <w:tcPr>
            <w:tcW w:w="656" w:type="dxa"/>
            <w:vMerge/>
          </w:tcPr>
          <w:p w:rsidR="00945FE5" w:rsidRPr="00192D06" w:rsidRDefault="00945FE5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7" w:type="dxa"/>
            <w:vMerge/>
          </w:tcPr>
          <w:p w:rsidR="00945FE5" w:rsidRPr="00192D06" w:rsidRDefault="00945FE5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41" w:type="dxa"/>
          </w:tcPr>
          <w:p w:rsidR="00945FE5" w:rsidRPr="00192D06" w:rsidRDefault="005D65CC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</w:t>
            </w:r>
            <w:r w:rsidR="00945FE5" w:rsidRPr="00192D06">
              <w:rPr>
                <w:rFonts w:ascii="Liberation Serif" w:hAnsi="Liberation Serif"/>
                <w:sz w:val="28"/>
                <w:szCs w:val="28"/>
              </w:rPr>
              <w:t xml:space="preserve">апоги резиновые с защитным </w:t>
            </w:r>
            <w:proofErr w:type="spellStart"/>
            <w:r w:rsidR="00945FE5" w:rsidRPr="00192D06">
              <w:rPr>
                <w:rFonts w:ascii="Liberation Serif" w:hAnsi="Liberation Serif"/>
                <w:sz w:val="28"/>
                <w:szCs w:val="28"/>
              </w:rPr>
              <w:t>подноском</w:t>
            </w:r>
            <w:proofErr w:type="spellEnd"/>
          </w:p>
        </w:tc>
        <w:tc>
          <w:tcPr>
            <w:tcW w:w="1698" w:type="dxa"/>
          </w:tcPr>
          <w:p w:rsidR="00945FE5" w:rsidRPr="00192D06" w:rsidRDefault="00945FE5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1 пара</w:t>
            </w:r>
          </w:p>
        </w:tc>
      </w:tr>
      <w:tr w:rsidR="00945FE5" w:rsidRPr="00192D06" w:rsidTr="00EE2A4F">
        <w:trPr>
          <w:trHeight w:val="261"/>
        </w:trPr>
        <w:tc>
          <w:tcPr>
            <w:tcW w:w="656" w:type="dxa"/>
            <w:vMerge/>
          </w:tcPr>
          <w:p w:rsidR="00945FE5" w:rsidRPr="00192D06" w:rsidRDefault="00945FE5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7" w:type="dxa"/>
            <w:vMerge/>
          </w:tcPr>
          <w:p w:rsidR="00945FE5" w:rsidRPr="00192D06" w:rsidRDefault="00945FE5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41" w:type="dxa"/>
          </w:tcPr>
          <w:p w:rsidR="00945FE5" w:rsidRPr="00192D06" w:rsidRDefault="005D65CC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п</w:t>
            </w:r>
            <w:r w:rsidR="00945FE5" w:rsidRPr="00192D06">
              <w:rPr>
                <w:rFonts w:ascii="Liberation Serif" w:hAnsi="Liberation Serif"/>
                <w:sz w:val="28"/>
                <w:szCs w:val="28"/>
              </w:rPr>
              <w:t xml:space="preserve">ерчатки с полимерным покрытием </w:t>
            </w:r>
          </w:p>
        </w:tc>
        <w:tc>
          <w:tcPr>
            <w:tcW w:w="1698" w:type="dxa"/>
          </w:tcPr>
          <w:p w:rsidR="00945FE5" w:rsidRPr="00192D06" w:rsidRDefault="00945FE5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6 пар</w:t>
            </w:r>
          </w:p>
        </w:tc>
      </w:tr>
      <w:tr w:rsidR="005D65CC" w:rsidRPr="00192D06" w:rsidTr="00EE2A4F">
        <w:tc>
          <w:tcPr>
            <w:tcW w:w="656" w:type="dxa"/>
            <w:vMerge w:val="restart"/>
          </w:tcPr>
          <w:p w:rsidR="00D12866" w:rsidRDefault="00D12866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  <w:p w:rsidR="005D65CC" w:rsidRPr="00192D06" w:rsidRDefault="005D65CC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6</w:t>
            </w:r>
          </w:p>
        </w:tc>
        <w:tc>
          <w:tcPr>
            <w:tcW w:w="2927" w:type="dxa"/>
            <w:vMerge w:val="restart"/>
          </w:tcPr>
          <w:p w:rsidR="005D65CC" w:rsidRPr="00192D06" w:rsidRDefault="005D65CC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Гардеробщик</w:t>
            </w:r>
          </w:p>
          <w:p w:rsidR="005D65CC" w:rsidRPr="00192D06" w:rsidRDefault="005D65CC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41" w:type="dxa"/>
          </w:tcPr>
          <w:p w:rsidR="005D65CC" w:rsidRPr="00192D06" w:rsidRDefault="005D65CC" w:rsidP="00192D06">
            <w:pPr>
              <w:pStyle w:val="a5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к</w:t>
            </w:r>
            <w:r w:rsidRPr="00192D06">
              <w:rPr>
                <w:rFonts w:ascii="Liberation Serif" w:hAnsi="Liberation Serif"/>
                <w:sz w:val="28"/>
                <w:szCs w:val="28"/>
              </w:rPr>
              <w:t>остюм для защиты от общих производственных загрязнений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или </w:t>
            </w:r>
          </w:p>
        </w:tc>
        <w:tc>
          <w:tcPr>
            <w:tcW w:w="1698" w:type="dxa"/>
          </w:tcPr>
          <w:p w:rsidR="005D65CC" w:rsidRPr="00192D06" w:rsidRDefault="005D65CC" w:rsidP="00192D06">
            <w:pPr>
              <w:pStyle w:val="a5"/>
              <w:rPr>
                <w:rFonts w:ascii="Liberation Serif" w:hAnsi="Liberation Serif" w:cs="Times New Roman"/>
                <w:sz w:val="28"/>
                <w:szCs w:val="28"/>
              </w:rPr>
            </w:pPr>
            <w:r w:rsidRPr="00192D06">
              <w:rPr>
                <w:rFonts w:ascii="Liberation Serif" w:hAnsi="Liberation Serif" w:cs="Times New Roman"/>
                <w:sz w:val="28"/>
                <w:szCs w:val="28"/>
              </w:rPr>
              <w:t>1 шт.</w:t>
            </w:r>
          </w:p>
        </w:tc>
      </w:tr>
      <w:tr w:rsidR="005D65CC" w:rsidRPr="00192D06" w:rsidTr="00EE2A4F">
        <w:tc>
          <w:tcPr>
            <w:tcW w:w="656" w:type="dxa"/>
            <w:vMerge/>
          </w:tcPr>
          <w:p w:rsidR="005D65CC" w:rsidRPr="00192D06" w:rsidRDefault="005D65CC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927" w:type="dxa"/>
            <w:vMerge/>
          </w:tcPr>
          <w:p w:rsidR="005D65CC" w:rsidRPr="00192D06" w:rsidRDefault="005D65CC" w:rsidP="00192D06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041" w:type="dxa"/>
          </w:tcPr>
          <w:p w:rsidR="005D65CC" w:rsidRPr="00192D06" w:rsidRDefault="005D65CC" w:rsidP="00192D06">
            <w:pPr>
              <w:pStyle w:val="a5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х</w:t>
            </w:r>
            <w:r w:rsidRPr="00192D06">
              <w:rPr>
                <w:rFonts w:ascii="Liberation Serif" w:hAnsi="Liberation Serif" w:cs="Times New Roman"/>
                <w:sz w:val="28"/>
                <w:szCs w:val="28"/>
              </w:rPr>
              <w:t>алат для защиты от общих производственных загрязнений</w:t>
            </w:r>
          </w:p>
        </w:tc>
        <w:tc>
          <w:tcPr>
            <w:tcW w:w="1698" w:type="dxa"/>
          </w:tcPr>
          <w:p w:rsidR="005D65CC" w:rsidRPr="00192D06" w:rsidRDefault="005D65CC" w:rsidP="00192D06">
            <w:pPr>
              <w:pStyle w:val="a5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1 шт.</w:t>
            </w:r>
          </w:p>
        </w:tc>
      </w:tr>
    </w:tbl>
    <w:p w:rsidR="00192D06" w:rsidRDefault="00192D06" w:rsidP="008019B0">
      <w:pPr>
        <w:pStyle w:val="a5"/>
        <w:rPr>
          <w:rFonts w:ascii="Liberation Serif" w:hAnsi="Liberation Serif"/>
          <w:snapToGrid w:val="0"/>
          <w:sz w:val="24"/>
          <w:szCs w:val="24"/>
        </w:rPr>
      </w:pPr>
    </w:p>
    <w:p w:rsidR="00D12866" w:rsidRDefault="00D12866" w:rsidP="008019B0">
      <w:pPr>
        <w:pStyle w:val="a5"/>
        <w:rPr>
          <w:rFonts w:ascii="Liberation Serif" w:hAnsi="Liberation Serif"/>
          <w:snapToGrid w:val="0"/>
          <w:sz w:val="24"/>
          <w:szCs w:val="24"/>
        </w:rPr>
      </w:pPr>
    </w:p>
    <w:p w:rsidR="00D12866" w:rsidRDefault="00D12866" w:rsidP="008019B0">
      <w:pPr>
        <w:pStyle w:val="a5"/>
        <w:rPr>
          <w:rFonts w:ascii="Liberation Serif" w:hAnsi="Liberation Serif"/>
          <w:snapToGrid w:val="0"/>
          <w:sz w:val="24"/>
          <w:szCs w:val="24"/>
        </w:rPr>
      </w:pPr>
    </w:p>
    <w:p w:rsidR="00D12866" w:rsidRDefault="00D12866" w:rsidP="008019B0">
      <w:pPr>
        <w:pStyle w:val="a5"/>
        <w:rPr>
          <w:rFonts w:ascii="Liberation Serif" w:hAnsi="Liberation Serif"/>
          <w:snapToGrid w:val="0"/>
          <w:sz w:val="24"/>
          <w:szCs w:val="24"/>
        </w:rPr>
      </w:pPr>
    </w:p>
    <w:p w:rsidR="00D12866" w:rsidRDefault="00D12866" w:rsidP="008019B0">
      <w:pPr>
        <w:pStyle w:val="a5"/>
        <w:rPr>
          <w:rFonts w:ascii="Liberation Serif" w:hAnsi="Liberation Serif"/>
          <w:snapToGrid w:val="0"/>
          <w:sz w:val="24"/>
          <w:szCs w:val="24"/>
        </w:rPr>
      </w:pPr>
    </w:p>
    <w:p w:rsidR="00D12866" w:rsidRDefault="00D12866" w:rsidP="008019B0">
      <w:pPr>
        <w:pStyle w:val="a5"/>
        <w:rPr>
          <w:rFonts w:ascii="Liberation Serif" w:hAnsi="Liberation Serif"/>
          <w:snapToGrid w:val="0"/>
          <w:sz w:val="24"/>
          <w:szCs w:val="24"/>
        </w:rPr>
      </w:pPr>
    </w:p>
    <w:p w:rsidR="00D12866" w:rsidRDefault="00D12866" w:rsidP="008019B0">
      <w:pPr>
        <w:pStyle w:val="a5"/>
        <w:rPr>
          <w:rFonts w:ascii="Liberation Serif" w:hAnsi="Liberation Serif"/>
          <w:snapToGrid w:val="0"/>
          <w:sz w:val="24"/>
          <w:szCs w:val="24"/>
        </w:rPr>
      </w:pPr>
    </w:p>
    <w:p w:rsidR="00D12866" w:rsidRDefault="00D12866" w:rsidP="008019B0">
      <w:pPr>
        <w:pStyle w:val="a5"/>
        <w:rPr>
          <w:rFonts w:ascii="Liberation Serif" w:hAnsi="Liberation Serif"/>
          <w:snapToGrid w:val="0"/>
          <w:sz w:val="24"/>
          <w:szCs w:val="24"/>
        </w:rPr>
      </w:pPr>
    </w:p>
    <w:p w:rsidR="00D12866" w:rsidRDefault="00D12866" w:rsidP="008019B0">
      <w:pPr>
        <w:pStyle w:val="a5"/>
        <w:rPr>
          <w:rFonts w:ascii="Liberation Serif" w:hAnsi="Liberation Serif"/>
          <w:snapToGrid w:val="0"/>
          <w:sz w:val="24"/>
          <w:szCs w:val="24"/>
        </w:rPr>
      </w:pPr>
    </w:p>
    <w:p w:rsidR="00D12866" w:rsidRDefault="00D12866" w:rsidP="008019B0">
      <w:pPr>
        <w:pStyle w:val="a5"/>
        <w:rPr>
          <w:rFonts w:ascii="Liberation Serif" w:hAnsi="Liberation Serif"/>
          <w:snapToGrid w:val="0"/>
          <w:sz w:val="24"/>
          <w:szCs w:val="24"/>
        </w:rPr>
      </w:pPr>
    </w:p>
    <w:p w:rsidR="00D12866" w:rsidRDefault="00D12866" w:rsidP="008019B0">
      <w:pPr>
        <w:pStyle w:val="a5"/>
        <w:rPr>
          <w:rFonts w:ascii="Liberation Serif" w:hAnsi="Liberation Serif"/>
          <w:snapToGrid w:val="0"/>
          <w:sz w:val="24"/>
          <w:szCs w:val="24"/>
        </w:rPr>
      </w:pPr>
    </w:p>
    <w:tbl>
      <w:tblPr>
        <w:tblW w:w="10597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24"/>
        <w:gridCol w:w="5273"/>
      </w:tblGrid>
      <w:tr w:rsidR="008019B0" w:rsidRPr="00192D06" w:rsidTr="00EE2A4F">
        <w:trPr>
          <w:trHeight w:val="1325"/>
        </w:trPr>
        <w:tc>
          <w:tcPr>
            <w:tcW w:w="5324" w:type="dxa"/>
          </w:tcPr>
          <w:p w:rsidR="008019B0" w:rsidRDefault="008019B0" w:rsidP="00EE2A4F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работников:</w:t>
            </w:r>
          </w:p>
          <w:p w:rsidR="008019B0" w:rsidRPr="00192D06" w:rsidRDefault="008019B0" w:rsidP="00EE2A4F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  <w:p w:rsidR="008019B0" w:rsidRPr="00192D06" w:rsidRDefault="008019B0" w:rsidP="00EE2A4F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z w:val="28"/>
                <w:szCs w:val="28"/>
              </w:rPr>
              <w:t>председатель профсоюзного комитета муниципального бюджетного учреждения культуры Артемовского городского округа «Централизованная библиотечная система»</w:t>
            </w:r>
          </w:p>
          <w:p w:rsidR="008019B0" w:rsidRPr="00192D06" w:rsidRDefault="008019B0" w:rsidP="00EE2A4F">
            <w:pPr>
              <w:pStyle w:val="a5"/>
              <w:rPr>
                <w:rFonts w:ascii="Liberation Serif" w:hAnsi="Liberation Serif"/>
                <w:snapToGrid w:val="0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napToGrid w:val="0"/>
                <w:sz w:val="28"/>
                <w:szCs w:val="28"/>
              </w:rPr>
              <w:t xml:space="preserve"> ____________________      Н.А. Редькина</w:t>
            </w:r>
          </w:p>
          <w:p w:rsidR="008019B0" w:rsidRPr="00192D06" w:rsidRDefault="008019B0" w:rsidP="00EE2A4F">
            <w:pPr>
              <w:pStyle w:val="a5"/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napToGrid w:val="0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snapToGrid w:val="0"/>
                <w:sz w:val="28"/>
                <w:szCs w:val="28"/>
              </w:rPr>
              <w:t xml:space="preserve">     »                  </w:t>
            </w:r>
            <w:r w:rsidRPr="00192D06">
              <w:rPr>
                <w:rFonts w:ascii="Liberation Serif" w:hAnsi="Liberation Serif"/>
                <w:snapToGrid w:val="0"/>
                <w:sz w:val="28"/>
                <w:szCs w:val="28"/>
              </w:rPr>
              <w:t xml:space="preserve">   201</w:t>
            </w:r>
            <w:r>
              <w:rPr>
                <w:rFonts w:ascii="Liberation Serif" w:hAnsi="Liberation Serif"/>
                <w:snapToGrid w:val="0"/>
                <w:sz w:val="28"/>
                <w:szCs w:val="28"/>
              </w:rPr>
              <w:t xml:space="preserve">9 </w:t>
            </w:r>
          </w:p>
        </w:tc>
        <w:tc>
          <w:tcPr>
            <w:tcW w:w="5273" w:type="dxa"/>
          </w:tcPr>
          <w:p w:rsidR="008019B0" w:rsidRDefault="008019B0" w:rsidP="00EE2A4F">
            <w:pPr>
              <w:pStyle w:val="a5"/>
              <w:rPr>
                <w:rFonts w:ascii="Liberation Serif" w:hAnsi="Liberation Serif"/>
                <w:snapToGrid w:val="0"/>
                <w:sz w:val="28"/>
                <w:szCs w:val="28"/>
              </w:rPr>
            </w:pPr>
            <w:r>
              <w:rPr>
                <w:rFonts w:ascii="Liberation Serif" w:hAnsi="Liberation Serif"/>
                <w:snapToGrid w:val="0"/>
                <w:sz w:val="28"/>
                <w:szCs w:val="28"/>
              </w:rPr>
              <w:t>От работодателя:</w:t>
            </w:r>
          </w:p>
          <w:p w:rsidR="008019B0" w:rsidRPr="00192D06" w:rsidRDefault="008019B0" w:rsidP="00EE2A4F">
            <w:pPr>
              <w:pStyle w:val="a5"/>
              <w:rPr>
                <w:rFonts w:ascii="Liberation Serif" w:hAnsi="Liberation Serif"/>
                <w:snapToGrid w:val="0"/>
                <w:sz w:val="28"/>
                <w:szCs w:val="28"/>
              </w:rPr>
            </w:pPr>
          </w:p>
          <w:p w:rsidR="008019B0" w:rsidRPr="00192D06" w:rsidRDefault="008019B0" w:rsidP="00EE2A4F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napToGrid w:val="0"/>
                <w:sz w:val="28"/>
                <w:szCs w:val="28"/>
              </w:rPr>
              <w:t>директор</w:t>
            </w:r>
            <w:r w:rsidRPr="00192D06">
              <w:rPr>
                <w:rFonts w:ascii="Liberation Serif" w:hAnsi="Liberation Serif"/>
                <w:sz w:val="28"/>
                <w:szCs w:val="28"/>
              </w:rPr>
              <w:t xml:space="preserve"> муниципального  бюджетного учреждения культуры  Артемовского городского округа «Централизованная библиотечная система»</w:t>
            </w:r>
          </w:p>
          <w:p w:rsidR="008019B0" w:rsidRPr="00192D06" w:rsidRDefault="008019B0" w:rsidP="00EE2A4F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</w:p>
          <w:p w:rsidR="008019B0" w:rsidRPr="00192D06" w:rsidRDefault="008019B0" w:rsidP="00EE2A4F">
            <w:pPr>
              <w:pStyle w:val="a5"/>
              <w:jc w:val="righ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192D06">
              <w:rPr>
                <w:rFonts w:ascii="Liberation Serif" w:hAnsi="Liberation Serif"/>
                <w:sz w:val="28"/>
                <w:szCs w:val="28"/>
              </w:rPr>
              <w:t xml:space="preserve">__________________    Н.В. Рудько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       </w:t>
            </w:r>
            <w:r w:rsidRPr="00192D06">
              <w:rPr>
                <w:rFonts w:ascii="Liberation Serif" w:hAnsi="Liberation Serif"/>
                <w:snapToGrid w:val="0"/>
                <w:sz w:val="28"/>
                <w:szCs w:val="28"/>
              </w:rPr>
              <w:t>«</w:t>
            </w:r>
            <w:r>
              <w:rPr>
                <w:rFonts w:ascii="Liberation Serif" w:hAnsi="Liberation Serif"/>
                <w:snapToGrid w:val="0"/>
                <w:sz w:val="28"/>
                <w:szCs w:val="28"/>
              </w:rPr>
              <w:t xml:space="preserve">     »                  </w:t>
            </w:r>
            <w:r w:rsidRPr="00192D06">
              <w:rPr>
                <w:rFonts w:ascii="Liberation Serif" w:hAnsi="Liberation Serif"/>
                <w:snapToGrid w:val="0"/>
                <w:sz w:val="28"/>
                <w:szCs w:val="28"/>
              </w:rPr>
              <w:t xml:space="preserve">  201</w:t>
            </w:r>
            <w:r>
              <w:rPr>
                <w:rFonts w:ascii="Liberation Serif" w:hAnsi="Liberation Serif"/>
                <w:snapToGrid w:val="0"/>
                <w:sz w:val="28"/>
                <w:szCs w:val="28"/>
              </w:rPr>
              <w:t>9</w:t>
            </w:r>
          </w:p>
        </w:tc>
      </w:tr>
      <w:tr w:rsidR="008019B0" w:rsidRPr="00192D06" w:rsidTr="00EE2A4F">
        <w:trPr>
          <w:trHeight w:val="389"/>
        </w:trPr>
        <w:tc>
          <w:tcPr>
            <w:tcW w:w="5324" w:type="dxa"/>
          </w:tcPr>
          <w:p w:rsidR="008019B0" w:rsidRPr="00192D06" w:rsidRDefault="008019B0" w:rsidP="00EE2A4F">
            <w:pPr>
              <w:pStyle w:val="a5"/>
              <w:rPr>
                <w:rFonts w:ascii="Liberation Serif" w:hAnsi="Liberation Serif"/>
                <w:snapToGrid w:val="0"/>
                <w:sz w:val="28"/>
                <w:szCs w:val="28"/>
              </w:rPr>
            </w:pPr>
          </w:p>
        </w:tc>
        <w:tc>
          <w:tcPr>
            <w:tcW w:w="5273" w:type="dxa"/>
          </w:tcPr>
          <w:p w:rsidR="008019B0" w:rsidRPr="00192D06" w:rsidRDefault="008019B0" w:rsidP="00EE2A4F">
            <w:pPr>
              <w:pStyle w:val="a5"/>
              <w:rPr>
                <w:rFonts w:ascii="Liberation Serif" w:hAnsi="Liberation Serif"/>
                <w:snapToGrid w:val="0"/>
                <w:sz w:val="28"/>
                <w:szCs w:val="28"/>
              </w:rPr>
            </w:pPr>
            <w:r w:rsidRPr="00192D06">
              <w:rPr>
                <w:rFonts w:ascii="Liberation Serif" w:hAnsi="Liberation Serif"/>
                <w:snapToGrid w:val="0"/>
                <w:sz w:val="28"/>
                <w:szCs w:val="28"/>
              </w:rPr>
              <w:t xml:space="preserve"> </w:t>
            </w:r>
          </w:p>
        </w:tc>
      </w:tr>
    </w:tbl>
    <w:tbl>
      <w:tblPr>
        <w:tblStyle w:val="a6"/>
        <w:tblpPr w:leftFromText="180" w:rightFromText="180" w:vertAnchor="text" w:horzAnchor="margin" w:tblpY="-38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8"/>
      </w:tblGrid>
      <w:tr w:rsidR="00D12866" w:rsidTr="00D12866">
        <w:tc>
          <w:tcPr>
            <w:tcW w:w="4998" w:type="dxa"/>
          </w:tcPr>
          <w:p w:rsidR="00D12866" w:rsidRDefault="00D12866" w:rsidP="00D12866">
            <w:pPr>
              <w:tabs>
                <w:tab w:val="num" w:pos="1080"/>
              </w:tabs>
              <w:jc w:val="right"/>
              <w:rPr>
                <w:rFonts w:ascii="Liberation Serif" w:hAnsi="Liberation Serif"/>
              </w:rPr>
            </w:pPr>
          </w:p>
        </w:tc>
        <w:tc>
          <w:tcPr>
            <w:tcW w:w="4998" w:type="dxa"/>
          </w:tcPr>
          <w:p w:rsidR="00D12866" w:rsidRPr="001109A8" w:rsidRDefault="00D12866" w:rsidP="00D12866">
            <w:pPr>
              <w:tabs>
                <w:tab w:val="num" w:pos="1080"/>
              </w:tabs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Приложение  4</w:t>
            </w:r>
          </w:p>
          <w:p w:rsidR="00D12866" w:rsidRPr="001109A8" w:rsidRDefault="00D12866" w:rsidP="00D12866">
            <w:pPr>
              <w:pStyle w:val="2"/>
              <w:suppressAutoHyphens/>
              <w:spacing w:before="0"/>
              <w:ind w:right="-6"/>
              <w:outlineLvl w:val="1"/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</w:pPr>
            <w:r w:rsidRPr="001109A8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 xml:space="preserve">к коллективному договору </w:t>
            </w:r>
          </w:p>
          <w:p w:rsidR="00D12866" w:rsidRPr="001109A8" w:rsidRDefault="00D12866" w:rsidP="00D12866">
            <w:pPr>
              <w:pStyle w:val="2"/>
              <w:suppressAutoHyphens/>
              <w:spacing w:before="0"/>
              <w:ind w:right="-6"/>
              <w:outlineLvl w:val="1"/>
              <w:rPr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1109A8">
              <w:rPr>
                <w:rFonts w:ascii="Liberation Serif" w:hAnsi="Liberation Serif"/>
                <w:b w:val="0"/>
                <w:color w:val="auto"/>
                <w:sz w:val="22"/>
                <w:szCs w:val="22"/>
              </w:rPr>
              <w:t>м</w:t>
            </w:r>
            <w:r w:rsidRPr="001109A8">
              <w:rPr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униципального бюджетного </w:t>
            </w:r>
          </w:p>
          <w:p w:rsidR="00D12866" w:rsidRPr="001109A8" w:rsidRDefault="00D12866" w:rsidP="00D12866">
            <w:pPr>
              <w:pStyle w:val="2"/>
              <w:suppressAutoHyphens/>
              <w:spacing w:before="0"/>
              <w:ind w:right="-6"/>
              <w:outlineLvl w:val="1"/>
              <w:rPr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1109A8">
              <w:rPr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>учреждения культуры</w:t>
            </w:r>
          </w:p>
          <w:p w:rsidR="00D12866" w:rsidRPr="001109A8" w:rsidRDefault="00D12866" w:rsidP="00D12866">
            <w:pPr>
              <w:pStyle w:val="2"/>
              <w:suppressAutoHyphens/>
              <w:spacing w:before="0"/>
              <w:ind w:right="-6"/>
              <w:outlineLvl w:val="1"/>
              <w:rPr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</w:pPr>
            <w:r w:rsidRPr="001109A8">
              <w:rPr>
                <w:rFonts w:ascii="Liberation Serif" w:hAnsi="Liberation Serif"/>
                <w:b w:val="0"/>
                <w:bCs w:val="0"/>
                <w:color w:val="auto"/>
                <w:sz w:val="22"/>
                <w:szCs w:val="22"/>
              </w:rPr>
              <w:t xml:space="preserve">Артемовского городского округа </w:t>
            </w:r>
          </w:p>
          <w:p w:rsidR="00D12866" w:rsidRPr="001109A8" w:rsidRDefault="00D12866" w:rsidP="00D12866">
            <w:pPr>
              <w:rPr>
                <w:rFonts w:ascii="Liberation Serif" w:hAnsi="Liberation Serif"/>
              </w:rPr>
            </w:pPr>
            <w:r w:rsidRPr="001109A8">
              <w:rPr>
                <w:rFonts w:ascii="Liberation Serif" w:hAnsi="Liberation Serif"/>
              </w:rPr>
              <w:t>«Централизованная библиотечная система»</w:t>
            </w:r>
          </w:p>
          <w:p w:rsidR="00D12866" w:rsidRDefault="00D12866" w:rsidP="00D12866">
            <w:pPr>
              <w:tabs>
                <w:tab w:val="num" w:pos="1080"/>
                <w:tab w:val="left" w:pos="1290"/>
              </w:tabs>
              <w:rPr>
                <w:rFonts w:ascii="Liberation Serif" w:hAnsi="Liberation Serif"/>
              </w:rPr>
            </w:pPr>
          </w:p>
        </w:tc>
      </w:tr>
    </w:tbl>
    <w:p w:rsidR="008019B0" w:rsidRDefault="008019B0" w:rsidP="00634257">
      <w:pPr>
        <w:pStyle w:val="a5"/>
        <w:jc w:val="center"/>
        <w:rPr>
          <w:rFonts w:ascii="Liberation Serif" w:hAnsi="Liberation Serif"/>
          <w:snapToGrid w:val="0"/>
          <w:sz w:val="24"/>
          <w:szCs w:val="24"/>
        </w:rPr>
      </w:pPr>
    </w:p>
    <w:p w:rsidR="001D3269" w:rsidRDefault="001D3269" w:rsidP="00634257">
      <w:pPr>
        <w:pStyle w:val="a5"/>
        <w:jc w:val="center"/>
        <w:rPr>
          <w:rFonts w:ascii="Liberation Serif" w:hAnsi="Liberation Serif"/>
          <w:snapToGrid w:val="0"/>
          <w:sz w:val="24"/>
          <w:szCs w:val="24"/>
        </w:rPr>
      </w:pPr>
    </w:p>
    <w:p w:rsidR="001D3269" w:rsidRDefault="001D3269" w:rsidP="00634257">
      <w:pPr>
        <w:pStyle w:val="a5"/>
        <w:jc w:val="center"/>
        <w:rPr>
          <w:rFonts w:ascii="Liberation Serif" w:hAnsi="Liberation Serif"/>
          <w:snapToGrid w:val="0"/>
          <w:sz w:val="24"/>
          <w:szCs w:val="24"/>
        </w:rPr>
      </w:pPr>
    </w:p>
    <w:p w:rsidR="001D3269" w:rsidRDefault="001D3269" w:rsidP="00634257">
      <w:pPr>
        <w:pStyle w:val="a5"/>
        <w:jc w:val="center"/>
        <w:rPr>
          <w:rFonts w:ascii="Liberation Serif" w:hAnsi="Liberation Serif"/>
          <w:snapToGrid w:val="0"/>
          <w:sz w:val="24"/>
          <w:szCs w:val="24"/>
        </w:rPr>
      </w:pPr>
    </w:p>
    <w:p w:rsidR="001D3269" w:rsidRDefault="001D3269" w:rsidP="00634257">
      <w:pPr>
        <w:pStyle w:val="a5"/>
        <w:jc w:val="center"/>
        <w:rPr>
          <w:rFonts w:ascii="Liberation Serif" w:hAnsi="Liberation Serif"/>
          <w:snapToGrid w:val="0"/>
          <w:sz w:val="24"/>
          <w:szCs w:val="24"/>
        </w:rPr>
      </w:pPr>
    </w:p>
    <w:p w:rsidR="001D3269" w:rsidRDefault="001D3269" w:rsidP="00634257">
      <w:pPr>
        <w:pStyle w:val="a5"/>
        <w:jc w:val="center"/>
        <w:rPr>
          <w:rFonts w:ascii="Liberation Serif" w:hAnsi="Liberation Serif"/>
          <w:snapToGrid w:val="0"/>
          <w:sz w:val="24"/>
          <w:szCs w:val="24"/>
        </w:rPr>
      </w:pPr>
    </w:p>
    <w:p w:rsidR="001D3269" w:rsidRPr="00192D06" w:rsidRDefault="001D3269" w:rsidP="001D3269">
      <w:pPr>
        <w:pStyle w:val="a5"/>
        <w:jc w:val="center"/>
        <w:rPr>
          <w:rFonts w:ascii="Liberation Serif" w:eastAsia="Times New Roman" w:hAnsi="Liberation Serif" w:cs="Arial"/>
          <w:b/>
          <w:sz w:val="28"/>
          <w:szCs w:val="28"/>
          <w:lang w:eastAsia="ru-RU"/>
        </w:rPr>
      </w:pPr>
      <w:r w:rsidRPr="00192D06">
        <w:rPr>
          <w:rFonts w:ascii="Liberation Serif" w:eastAsia="Times New Roman" w:hAnsi="Liberation Serif" w:cs="Arial"/>
          <w:b/>
          <w:sz w:val="28"/>
          <w:szCs w:val="28"/>
          <w:lang w:eastAsia="ru-RU"/>
        </w:rPr>
        <w:t>НОРМЫ</w:t>
      </w:r>
    </w:p>
    <w:p w:rsidR="001D3269" w:rsidRDefault="001D3269" w:rsidP="001D3269">
      <w:pPr>
        <w:pStyle w:val="a5"/>
        <w:jc w:val="center"/>
        <w:rPr>
          <w:rFonts w:ascii="Liberation Serif" w:eastAsia="Times New Roman" w:hAnsi="Liberation Serif" w:cs="Arial"/>
          <w:sz w:val="28"/>
          <w:szCs w:val="28"/>
          <w:lang w:eastAsia="ru-RU"/>
        </w:rPr>
      </w:pPr>
      <w:r w:rsidRPr="00634257">
        <w:rPr>
          <w:rFonts w:ascii="Liberation Serif" w:eastAsia="Times New Roman" w:hAnsi="Liberation Serif" w:cs="Arial"/>
          <w:sz w:val="28"/>
          <w:szCs w:val="28"/>
          <w:lang w:eastAsia="ru-RU"/>
        </w:rPr>
        <w:t>бесплатной выдачи работникам Муниципального бюджетного учреждения культуры Артемовского городского округа «Централизованная библиотечная система»</w:t>
      </w:r>
      <w:r>
        <w:rPr>
          <w:rFonts w:ascii="Liberation Serif" w:hAnsi="Liberation Serif" w:cs="Arial"/>
          <w:sz w:val="28"/>
          <w:szCs w:val="28"/>
        </w:rPr>
        <w:t xml:space="preserve"> смывающих и обезвреживающих средств</w:t>
      </w:r>
      <w:r>
        <w:rPr>
          <w:rFonts w:ascii="Liberation Serif" w:eastAsia="Times New Roman" w:hAnsi="Liberation Serif" w:cs="Arial"/>
          <w:sz w:val="28"/>
          <w:szCs w:val="28"/>
          <w:lang w:eastAsia="ru-RU"/>
        </w:rPr>
        <w:t xml:space="preserve">. </w:t>
      </w:r>
    </w:p>
    <w:p w:rsidR="001D3269" w:rsidRDefault="001D3269" w:rsidP="001D3269">
      <w:pPr>
        <w:shd w:val="clear" w:color="auto" w:fill="FFFFFF"/>
        <w:textAlignment w:val="baseline"/>
        <w:rPr>
          <w:rFonts w:ascii="Tahoma" w:hAnsi="Tahoma" w:cs="Tahoma"/>
          <w:sz w:val="28"/>
          <w:szCs w:val="28"/>
        </w:rPr>
      </w:pPr>
    </w:p>
    <w:p w:rsidR="001D3269" w:rsidRDefault="001D3269" w:rsidP="001D3269">
      <w:pPr>
        <w:shd w:val="clear" w:color="auto" w:fill="FFFFFF"/>
        <w:textAlignment w:val="baseline"/>
        <w:rPr>
          <w:rFonts w:ascii="Tahoma" w:hAnsi="Tahoma" w:cs="Tahoma"/>
          <w:sz w:val="28"/>
          <w:szCs w:val="28"/>
        </w:rPr>
      </w:pPr>
    </w:p>
    <w:p w:rsidR="001D3269" w:rsidRDefault="001D3269" w:rsidP="001D3269">
      <w:pPr>
        <w:shd w:val="clear" w:color="auto" w:fill="FFFFFF"/>
        <w:textAlignment w:val="baseline"/>
        <w:rPr>
          <w:rFonts w:ascii="Tahoma" w:hAnsi="Tahoma" w:cs="Tahoma"/>
          <w:sz w:val="28"/>
          <w:szCs w:val="28"/>
        </w:rPr>
      </w:pPr>
    </w:p>
    <w:p w:rsidR="001D3269" w:rsidRDefault="001D3269" w:rsidP="001D3269">
      <w:pPr>
        <w:shd w:val="clear" w:color="auto" w:fill="FFFFFF"/>
        <w:textAlignment w:val="baseline"/>
        <w:rPr>
          <w:rFonts w:ascii="Tahoma" w:hAnsi="Tahoma" w:cs="Tahoma"/>
          <w:sz w:val="28"/>
          <w:szCs w:val="28"/>
        </w:rPr>
      </w:pPr>
    </w:p>
    <w:p w:rsidR="001D3269" w:rsidRDefault="001D3269" w:rsidP="001D3269">
      <w:pPr>
        <w:shd w:val="clear" w:color="auto" w:fill="FFFFFF"/>
        <w:textAlignment w:val="baseline"/>
        <w:rPr>
          <w:rFonts w:ascii="Tahoma" w:hAnsi="Tahoma" w:cs="Tahoma"/>
          <w:sz w:val="28"/>
          <w:szCs w:val="28"/>
        </w:rPr>
      </w:pPr>
    </w:p>
    <w:p w:rsidR="001D3269" w:rsidRDefault="001D3269" w:rsidP="001D3269">
      <w:pPr>
        <w:shd w:val="clear" w:color="auto" w:fill="FFFFFF"/>
        <w:textAlignment w:val="baseline"/>
        <w:rPr>
          <w:rFonts w:ascii="Tahoma" w:hAnsi="Tahoma" w:cs="Tahoma"/>
          <w:sz w:val="28"/>
          <w:szCs w:val="28"/>
        </w:rPr>
      </w:pPr>
    </w:p>
    <w:p w:rsidR="001D3269" w:rsidRDefault="001D3269" w:rsidP="001D3269">
      <w:pPr>
        <w:shd w:val="clear" w:color="auto" w:fill="FFFFFF"/>
        <w:textAlignment w:val="baseline"/>
        <w:rPr>
          <w:rFonts w:ascii="Tahoma" w:hAnsi="Tahoma" w:cs="Tahoma"/>
          <w:sz w:val="28"/>
          <w:szCs w:val="28"/>
        </w:rPr>
      </w:pPr>
    </w:p>
    <w:p w:rsidR="00D12866" w:rsidRDefault="00D12866" w:rsidP="001D3269">
      <w:pPr>
        <w:shd w:val="clear" w:color="auto" w:fill="FFFFFF"/>
        <w:textAlignment w:val="baseline"/>
        <w:rPr>
          <w:rFonts w:ascii="Tahoma" w:hAnsi="Tahoma" w:cs="Tahoma"/>
          <w:sz w:val="28"/>
          <w:szCs w:val="28"/>
        </w:rPr>
      </w:pPr>
    </w:p>
    <w:p w:rsidR="00D12866" w:rsidRDefault="00D12866" w:rsidP="001D3269">
      <w:pPr>
        <w:shd w:val="clear" w:color="auto" w:fill="FFFFFF"/>
        <w:textAlignment w:val="baseline"/>
        <w:rPr>
          <w:rFonts w:ascii="Tahoma" w:hAnsi="Tahoma" w:cs="Tahoma"/>
          <w:sz w:val="28"/>
          <w:szCs w:val="28"/>
        </w:rPr>
      </w:pPr>
    </w:p>
    <w:p w:rsidR="00D12866" w:rsidRDefault="00D12866" w:rsidP="001D3269">
      <w:pPr>
        <w:shd w:val="clear" w:color="auto" w:fill="FFFFFF"/>
        <w:textAlignment w:val="baseline"/>
        <w:rPr>
          <w:rFonts w:ascii="Tahoma" w:hAnsi="Tahoma" w:cs="Tahoma"/>
          <w:sz w:val="28"/>
          <w:szCs w:val="28"/>
        </w:rPr>
      </w:pPr>
    </w:p>
    <w:p w:rsidR="001D3269" w:rsidRPr="00D5798B" w:rsidRDefault="001D3269" w:rsidP="001D3269">
      <w:pPr>
        <w:shd w:val="clear" w:color="auto" w:fill="FFFFFF"/>
        <w:textAlignment w:val="baseline"/>
        <w:rPr>
          <w:rFonts w:ascii="Tahoma" w:hAnsi="Tahoma" w:cs="Tahoma"/>
          <w:sz w:val="28"/>
          <w:szCs w:val="28"/>
        </w:rPr>
      </w:pPr>
    </w:p>
    <w:tbl>
      <w:tblPr>
        <w:tblW w:w="101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769"/>
        <w:gridCol w:w="3543"/>
        <w:gridCol w:w="2694"/>
        <w:gridCol w:w="1701"/>
      </w:tblGrid>
      <w:tr w:rsidR="001D3269" w:rsidRPr="001D3269" w:rsidTr="00E20848">
        <w:trPr>
          <w:trHeight w:val="30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69" w:rsidRPr="001D3269" w:rsidRDefault="001D3269" w:rsidP="00EE2A4F">
            <w:pPr>
              <w:spacing w:line="30" w:lineRule="atLeast"/>
              <w:jc w:val="center"/>
              <w:textAlignment w:val="baseline"/>
              <w:rPr>
                <w:rFonts w:ascii="Liberation Serif" w:hAnsi="Liberation Serif" w:cs="Tahoma"/>
                <w:sz w:val="24"/>
                <w:szCs w:val="24"/>
              </w:rPr>
            </w:pPr>
            <w:r w:rsidRPr="001D3269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lastRenderedPageBreak/>
              <w:t>№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69" w:rsidRPr="001D3269" w:rsidRDefault="001D3269" w:rsidP="001D3269">
            <w:pPr>
              <w:spacing w:line="30" w:lineRule="atLeast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 w:rsidRPr="001D3269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Профессия, должность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3269" w:rsidRPr="001D3269" w:rsidRDefault="001D3269" w:rsidP="001D3269">
            <w:pPr>
              <w:tabs>
                <w:tab w:val="right" w:pos="3105"/>
              </w:tabs>
              <w:spacing w:line="30" w:lineRule="atLeast"/>
              <w:jc w:val="center"/>
              <w:textAlignment w:val="baseline"/>
              <w:rPr>
                <w:rFonts w:ascii="Liberation Serif" w:hAnsi="Liberation Serif" w:cs="Tahoma"/>
                <w:sz w:val="24"/>
                <w:szCs w:val="24"/>
              </w:rPr>
            </w:pPr>
            <w:r w:rsidRPr="001D3269">
              <w:rPr>
                <w:rFonts w:ascii="Liberation Serif" w:hAnsi="Liberation Serif"/>
                <w:sz w:val="24"/>
                <w:szCs w:val="24"/>
              </w:rPr>
              <w:t>Наименование работ и производственных факторов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69" w:rsidRPr="001D3269" w:rsidRDefault="001D3269" w:rsidP="001D3269">
            <w:pPr>
              <w:spacing w:line="30" w:lineRule="atLeast"/>
              <w:ind w:right="-108"/>
              <w:jc w:val="center"/>
              <w:textAlignment w:val="baseline"/>
              <w:rPr>
                <w:rFonts w:ascii="Liberation Serif" w:hAnsi="Liberation Serif" w:cs="Tahoma"/>
                <w:sz w:val="24"/>
                <w:szCs w:val="24"/>
              </w:rPr>
            </w:pPr>
            <w:r w:rsidRPr="001D3269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Виды смывающих и обезвреживающих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69" w:rsidRPr="001D3269" w:rsidRDefault="001D3269" w:rsidP="001D3269">
            <w:pPr>
              <w:spacing w:line="30" w:lineRule="atLeast"/>
              <w:jc w:val="center"/>
              <w:textAlignment w:val="baseline"/>
              <w:rPr>
                <w:rFonts w:ascii="Liberation Serif" w:hAnsi="Liberation Serif" w:cs="Tahoma"/>
                <w:sz w:val="24"/>
                <w:szCs w:val="24"/>
              </w:rPr>
            </w:pPr>
            <w:r w:rsidRPr="001D3269"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Нормы выдачи месяц</w:t>
            </w:r>
          </w:p>
        </w:tc>
      </w:tr>
      <w:tr w:rsidR="001D3269" w:rsidRPr="001D3269" w:rsidTr="00E20848">
        <w:trPr>
          <w:trHeight w:val="30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EE2A4F">
            <w:pPr>
              <w:spacing w:line="30" w:lineRule="atLeast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1D3269">
            <w:pPr>
              <w:spacing w:line="30" w:lineRule="atLeast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35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3269" w:rsidRPr="001D3269" w:rsidRDefault="001D3269" w:rsidP="001D3269">
            <w:pPr>
              <w:tabs>
                <w:tab w:val="right" w:pos="3105"/>
              </w:tabs>
              <w:spacing w:line="30" w:lineRule="atLeast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EE2A4F">
            <w:pPr>
              <w:spacing w:line="30" w:lineRule="atLeast"/>
              <w:ind w:right="-108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EE2A4F">
            <w:pPr>
              <w:spacing w:line="30" w:lineRule="atLeast"/>
              <w:jc w:val="center"/>
              <w:textAlignment w:val="baseline"/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Liberation Serif" w:hAnsi="Liberation Serif"/>
                <w:sz w:val="24"/>
                <w:szCs w:val="24"/>
                <w:bdr w:val="none" w:sz="0" w:space="0" w:color="auto" w:frame="1"/>
              </w:rPr>
              <w:t>5</w:t>
            </w:r>
          </w:p>
        </w:tc>
      </w:tr>
      <w:tr w:rsidR="001D3269" w:rsidRPr="001D3269" w:rsidTr="00E20848">
        <w:trPr>
          <w:trHeight w:val="30"/>
        </w:trPr>
        <w:tc>
          <w:tcPr>
            <w:tcW w:w="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EE2A4F">
            <w:pPr>
              <w:spacing w:line="30" w:lineRule="atLeast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7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EE2A4F">
            <w:pPr>
              <w:spacing w:line="30" w:lineRule="atLeast"/>
              <w:jc w:val="center"/>
              <w:textAlignment w:val="baseline"/>
              <w:rPr>
                <w:rFonts w:ascii="Liberation Serif" w:hAnsi="Liberation Serif"/>
                <w:b/>
                <w:sz w:val="28"/>
                <w:szCs w:val="28"/>
                <w:bdr w:val="none" w:sz="0" w:space="0" w:color="auto" w:frame="1"/>
              </w:rPr>
            </w:pPr>
            <w:r w:rsidRPr="001D3269">
              <w:rPr>
                <w:rFonts w:ascii="Liberation Serif" w:hAnsi="Liberation Serif"/>
                <w:b/>
                <w:sz w:val="28"/>
                <w:szCs w:val="28"/>
                <w:bdr w:val="none" w:sz="0" w:space="0" w:color="auto" w:frame="1"/>
              </w:rPr>
              <w:t>Защитные средства</w:t>
            </w:r>
          </w:p>
        </w:tc>
      </w:tr>
      <w:tr w:rsidR="001D3269" w:rsidRPr="001D3269" w:rsidTr="00E20848">
        <w:trPr>
          <w:trHeight w:val="1162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69" w:rsidRPr="001D3269" w:rsidRDefault="001D3269" w:rsidP="00EE2A4F">
            <w:pPr>
              <w:spacing w:line="360" w:lineRule="atLeast"/>
              <w:textAlignment w:val="baseline"/>
              <w:rPr>
                <w:rFonts w:ascii="Liberation Serif" w:hAnsi="Liberation Serif" w:cs="Tahoma"/>
                <w:sz w:val="28"/>
                <w:szCs w:val="28"/>
              </w:rPr>
            </w:pPr>
            <w:r w:rsidRPr="001D3269">
              <w:rPr>
                <w:rFonts w:ascii="Liberation Serif" w:hAnsi="Liberation Serif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69" w:rsidRPr="001D3269" w:rsidRDefault="001D3269" w:rsidP="00EE2A4F">
            <w:pPr>
              <w:spacing w:line="360" w:lineRule="atLeast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1D3269">
              <w:rPr>
                <w:rFonts w:ascii="Liberation Serif" w:hAnsi="Liberation Serif"/>
                <w:sz w:val="28"/>
                <w:szCs w:val="28"/>
              </w:rPr>
              <w:t>Уборщик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3269" w:rsidRPr="001D3269" w:rsidRDefault="001D3269" w:rsidP="00EE2A4F">
            <w:pPr>
              <w:spacing w:line="360" w:lineRule="atLeast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</w:t>
            </w:r>
            <w:r w:rsidRPr="001D3269">
              <w:rPr>
                <w:rFonts w:ascii="Liberation Serif" w:hAnsi="Liberation Serif"/>
                <w:sz w:val="28"/>
                <w:szCs w:val="28"/>
              </w:rPr>
              <w:t>аботы с водой (предусмотренные технологией), дезинфицирующими средствами; работы, выполняемые в резиновых перчатках;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69" w:rsidRPr="001D3269" w:rsidRDefault="001D3269" w:rsidP="001D326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r w:rsidRPr="001D3269">
              <w:rPr>
                <w:rFonts w:ascii="Liberation Serif" w:hAnsi="Liberation Serif" w:cs="Times New Roman"/>
                <w:sz w:val="28"/>
                <w:szCs w:val="28"/>
              </w:rPr>
              <w:t xml:space="preserve">редства гидрофобного действия (отталкивающие влагу, сушащие кожу)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269" w:rsidRPr="001D3269" w:rsidRDefault="001D3269" w:rsidP="00EE2A4F">
            <w:pPr>
              <w:spacing w:line="360" w:lineRule="atLeast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1D3269">
              <w:rPr>
                <w:rFonts w:ascii="Liberation Serif" w:hAnsi="Liberation Serif"/>
                <w:sz w:val="28"/>
                <w:szCs w:val="28"/>
              </w:rPr>
              <w:t>100 мл</w:t>
            </w:r>
          </w:p>
          <w:p w:rsidR="001D3269" w:rsidRPr="001D3269" w:rsidRDefault="001D3269" w:rsidP="00EE2A4F">
            <w:pPr>
              <w:spacing w:line="360" w:lineRule="atLeast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1D3269" w:rsidRPr="001D3269" w:rsidTr="00E20848">
        <w:trPr>
          <w:trHeight w:val="1162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EE2A4F">
            <w:pPr>
              <w:spacing w:line="360" w:lineRule="atLeast"/>
              <w:textAlignment w:val="baseline"/>
              <w:rPr>
                <w:rFonts w:ascii="Liberation Serif" w:hAnsi="Liberation Serif" w:cs="Tahoma"/>
                <w:sz w:val="28"/>
                <w:szCs w:val="28"/>
              </w:rPr>
            </w:pPr>
            <w:r w:rsidRPr="001D3269">
              <w:rPr>
                <w:rFonts w:ascii="Liberation Serif" w:hAnsi="Liberation Serif"/>
                <w:sz w:val="28"/>
                <w:szCs w:val="28"/>
                <w:bdr w:val="none" w:sz="0" w:space="0" w:color="auto" w:frame="1"/>
              </w:rPr>
              <w:t>2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EE2A4F">
            <w:pPr>
              <w:spacing w:line="360" w:lineRule="atLeast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1D3269">
              <w:rPr>
                <w:rFonts w:ascii="Liberation Serif" w:hAnsi="Liberation Serif"/>
                <w:sz w:val="28"/>
                <w:szCs w:val="28"/>
              </w:rPr>
              <w:t>Дворник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3269" w:rsidRPr="001D3269" w:rsidRDefault="001D3269" w:rsidP="001D3269">
            <w:pPr>
              <w:spacing w:line="360" w:lineRule="atLeast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н</w:t>
            </w:r>
            <w:r w:rsidRPr="001D3269">
              <w:rPr>
                <w:rFonts w:ascii="Liberation Serif" w:hAnsi="Liberation Serif"/>
                <w:sz w:val="28"/>
                <w:szCs w:val="28"/>
              </w:rPr>
              <w:t>аружные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работы</w:t>
            </w:r>
            <w:r w:rsidRPr="001D3269">
              <w:rPr>
                <w:rFonts w:ascii="Liberation Serif" w:hAnsi="Liberation Serif"/>
                <w:sz w:val="28"/>
                <w:szCs w:val="28"/>
              </w:rPr>
              <w:t>, связанные с воздействием пониженных температур, ветра;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1D3269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с</w:t>
            </w:r>
            <w:r w:rsidRPr="001D3269">
              <w:rPr>
                <w:rFonts w:ascii="Liberation Serif" w:hAnsi="Liberation Serif" w:cs="Times New Roman"/>
                <w:sz w:val="28"/>
                <w:szCs w:val="28"/>
              </w:rPr>
              <w:t>редства для защиты кожи при негативном влиянии окружающей среды (от раздражения и повреждения кожи)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EE2A4F">
            <w:pPr>
              <w:spacing w:line="360" w:lineRule="atLeast"/>
              <w:ind w:right="-61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1D3269" w:rsidRPr="001D3269" w:rsidRDefault="001D3269" w:rsidP="00EE2A4F">
            <w:pPr>
              <w:spacing w:line="360" w:lineRule="atLeast"/>
              <w:ind w:right="-61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1D3269" w:rsidRPr="001D3269" w:rsidRDefault="001D3269" w:rsidP="00EE2A4F">
            <w:pPr>
              <w:spacing w:line="360" w:lineRule="atLeast"/>
              <w:ind w:left="-64" w:right="-61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</w:p>
          <w:p w:rsidR="001D3269" w:rsidRPr="001D3269" w:rsidRDefault="001D3269" w:rsidP="00EE2A4F">
            <w:pPr>
              <w:spacing w:line="360" w:lineRule="atLeast"/>
              <w:ind w:left="-64" w:right="-61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1D3269">
              <w:rPr>
                <w:rFonts w:ascii="Liberation Serif" w:hAnsi="Liberation Serif"/>
                <w:sz w:val="28"/>
                <w:szCs w:val="28"/>
              </w:rPr>
              <w:t>100 мл</w:t>
            </w:r>
          </w:p>
        </w:tc>
      </w:tr>
      <w:tr w:rsidR="001D3269" w:rsidRPr="001D3269" w:rsidTr="00E20848">
        <w:trPr>
          <w:trHeight w:val="421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EE2A4F">
            <w:pPr>
              <w:spacing w:line="360" w:lineRule="atLeast"/>
              <w:textAlignment w:val="baseline"/>
              <w:rPr>
                <w:rFonts w:ascii="Liberation Serif" w:hAnsi="Liberation Serif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EE2A4F">
            <w:pPr>
              <w:spacing w:line="360" w:lineRule="atLeast"/>
              <w:ind w:left="-64" w:right="-61"/>
              <w:jc w:val="center"/>
              <w:textAlignment w:val="baseline"/>
              <w:rPr>
                <w:rFonts w:ascii="Liberation Serif" w:hAnsi="Liberation Serif"/>
                <w:b/>
                <w:sz w:val="28"/>
                <w:szCs w:val="28"/>
              </w:rPr>
            </w:pPr>
            <w:r w:rsidRPr="001D3269">
              <w:rPr>
                <w:rFonts w:ascii="Liberation Serif" w:hAnsi="Liberation Serif"/>
                <w:b/>
                <w:sz w:val="28"/>
                <w:szCs w:val="28"/>
              </w:rPr>
              <w:t>Очищающие средства</w:t>
            </w:r>
          </w:p>
        </w:tc>
      </w:tr>
      <w:tr w:rsidR="001D3269" w:rsidRPr="001D3269" w:rsidTr="00E20848">
        <w:trPr>
          <w:trHeight w:val="1515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EE2A4F">
            <w:pPr>
              <w:spacing w:line="360" w:lineRule="atLeast"/>
              <w:textAlignment w:val="baseline"/>
              <w:rPr>
                <w:rFonts w:ascii="Liberation Serif" w:hAnsi="Liberation Serif"/>
                <w:sz w:val="28"/>
                <w:szCs w:val="28"/>
                <w:bdr w:val="none" w:sz="0" w:space="0" w:color="auto" w:frame="1"/>
              </w:rPr>
            </w:pPr>
            <w:r w:rsidRPr="001D3269">
              <w:rPr>
                <w:rFonts w:ascii="Liberation Serif" w:hAnsi="Liberation Serif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1D3269">
            <w:pPr>
              <w:pStyle w:val="a5"/>
              <w:rPr>
                <w:rFonts w:ascii="Liberation Serif" w:hAnsi="Liberation Serif"/>
                <w:sz w:val="28"/>
                <w:szCs w:val="28"/>
              </w:rPr>
            </w:pPr>
            <w:r w:rsidRPr="001D3269">
              <w:rPr>
                <w:rFonts w:ascii="Liberation Serif" w:hAnsi="Liberation Serif"/>
                <w:sz w:val="28"/>
                <w:szCs w:val="28"/>
              </w:rPr>
              <w:t>Все сотрудники</w:t>
            </w:r>
          </w:p>
          <w:p w:rsidR="001D3269" w:rsidRPr="001D3269" w:rsidRDefault="00D12866" w:rsidP="001D3269">
            <w:pPr>
              <w:pStyle w:val="a5"/>
            </w:pPr>
            <w:r>
              <w:rPr>
                <w:rFonts w:ascii="Liberation Serif" w:hAnsi="Liberation Serif"/>
                <w:sz w:val="28"/>
                <w:szCs w:val="28"/>
              </w:rPr>
              <w:t>учреждения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3269" w:rsidRPr="001D3269" w:rsidRDefault="001D3269" w:rsidP="00EE2A4F">
            <w:pPr>
              <w:spacing w:line="360" w:lineRule="atLeast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1D3269">
              <w:rPr>
                <w:rFonts w:ascii="Liberation Serif" w:hAnsi="Liberation Serif"/>
                <w:sz w:val="28"/>
                <w:szCs w:val="28"/>
              </w:rPr>
              <w:t xml:space="preserve"> Работы, связанные с легкосмываемыми загрязнениями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EE2A4F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1D3269">
              <w:rPr>
                <w:rFonts w:ascii="Liberation Serif" w:hAnsi="Liberation Serif" w:cs="Times New Roman"/>
                <w:sz w:val="28"/>
                <w:szCs w:val="28"/>
              </w:rPr>
              <w:t xml:space="preserve">Мыло туалетное </w:t>
            </w:r>
          </w:p>
          <w:p w:rsidR="001D3269" w:rsidRPr="001D3269" w:rsidRDefault="001D3269" w:rsidP="00EE2A4F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1D3269">
              <w:rPr>
                <w:rFonts w:ascii="Liberation Serif" w:hAnsi="Liberation Serif" w:cs="Times New Roman"/>
                <w:sz w:val="28"/>
                <w:szCs w:val="28"/>
              </w:rPr>
              <w:t xml:space="preserve">или </w:t>
            </w:r>
          </w:p>
          <w:p w:rsidR="001D3269" w:rsidRPr="001D3269" w:rsidRDefault="001D3269" w:rsidP="00EE2A4F">
            <w:pPr>
              <w:pStyle w:val="ConsPlusNormal"/>
              <w:rPr>
                <w:rFonts w:ascii="Liberation Serif" w:hAnsi="Liberation Serif" w:cs="Times New Roman"/>
                <w:sz w:val="28"/>
                <w:szCs w:val="28"/>
              </w:rPr>
            </w:pPr>
            <w:r w:rsidRPr="001D3269">
              <w:rPr>
                <w:rFonts w:ascii="Liberation Serif" w:hAnsi="Liberation Serif" w:cs="Times New Roman"/>
                <w:sz w:val="28"/>
                <w:szCs w:val="28"/>
              </w:rPr>
              <w:t xml:space="preserve">жидкое моющее средство </w:t>
            </w:r>
          </w:p>
          <w:p w:rsidR="001D3269" w:rsidRPr="001D3269" w:rsidRDefault="001D3269" w:rsidP="00EE2A4F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EE2A4F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D3269">
              <w:rPr>
                <w:rFonts w:ascii="Liberation Serif" w:hAnsi="Liberation Serif" w:cs="Times New Roman"/>
                <w:sz w:val="28"/>
                <w:szCs w:val="28"/>
              </w:rPr>
              <w:t>200 г</w:t>
            </w:r>
          </w:p>
          <w:p w:rsidR="001D3269" w:rsidRPr="001D3269" w:rsidRDefault="001D3269" w:rsidP="00EE2A4F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</w:p>
          <w:p w:rsidR="001D3269" w:rsidRPr="001D3269" w:rsidRDefault="001D3269" w:rsidP="00EE2A4F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D3269">
              <w:rPr>
                <w:rFonts w:ascii="Liberation Serif" w:hAnsi="Liberation Serif" w:cs="Times New Roman"/>
                <w:sz w:val="28"/>
                <w:szCs w:val="28"/>
              </w:rPr>
              <w:t>250 мл</w:t>
            </w:r>
          </w:p>
          <w:p w:rsidR="001D3269" w:rsidRPr="001D3269" w:rsidRDefault="001D3269" w:rsidP="001D3269">
            <w:pPr>
              <w:pStyle w:val="ConsPlusNormal"/>
              <w:jc w:val="center"/>
              <w:rPr>
                <w:rFonts w:ascii="Liberation Serif" w:hAnsi="Liberation Serif" w:cs="Times New Roman"/>
                <w:sz w:val="28"/>
                <w:szCs w:val="28"/>
              </w:rPr>
            </w:pPr>
            <w:r w:rsidRPr="001D3269">
              <w:rPr>
                <w:rFonts w:ascii="Liberation Serif" w:hAnsi="Liberation Serif" w:cs="Times New Roman"/>
                <w:sz w:val="28"/>
                <w:szCs w:val="28"/>
              </w:rPr>
              <w:t>(</w:t>
            </w:r>
            <w:r w:rsidR="009757F9" w:rsidRPr="009757F9">
              <w:rPr>
                <w:rFonts w:ascii="Liberation Serif" w:hAnsi="Liberation Serif" w:cs="Times New Roman"/>
                <w:sz w:val="22"/>
                <w:szCs w:val="22"/>
              </w:rPr>
              <w:t>постоянное наличие в санит</w:t>
            </w:r>
            <w:r w:rsidR="009757F9">
              <w:rPr>
                <w:rFonts w:ascii="Liberation Serif" w:hAnsi="Liberation Serif" w:cs="Times New Roman"/>
                <w:sz w:val="22"/>
                <w:szCs w:val="22"/>
              </w:rPr>
              <w:t>а</w:t>
            </w:r>
            <w:r w:rsidR="009757F9" w:rsidRPr="009757F9">
              <w:rPr>
                <w:rFonts w:ascii="Liberation Serif" w:hAnsi="Liberation Serif" w:cs="Times New Roman"/>
                <w:sz w:val="22"/>
                <w:szCs w:val="22"/>
              </w:rPr>
              <w:t xml:space="preserve">рно-бытовых помещениях </w:t>
            </w:r>
            <w:r w:rsidRPr="009757F9">
              <w:rPr>
                <w:rFonts w:ascii="Liberation Serif" w:hAnsi="Liberation Serif" w:cs="Times New Roman"/>
                <w:sz w:val="22"/>
                <w:szCs w:val="22"/>
              </w:rPr>
              <w:t>в дозирующих устройствах)</w:t>
            </w:r>
          </w:p>
        </w:tc>
      </w:tr>
      <w:tr w:rsidR="001D3269" w:rsidRPr="001D3269" w:rsidTr="00E20848">
        <w:trPr>
          <w:trHeight w:val="402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EE2A4F">
            <w:pPr>
              <w:spacing w:line="360" w:lineRule="atLeast"/>
              <w:textAlignment w:val="baseline"/>
              <w:rPr>
                <w:rFonts w:ascii="Liberation Serif" w:hAnsi="Liberation Serif"/>
                <w:sz w:val="28"/>
                <w:szCs w:val="28"/>
                <w:bdr w:val="none" w:sz="0" w:space="0" w:color="auto" w:frame="1"/>
              </w:rPr>
            </w:pPr>
          </w:p>
        </w:tc>
        <w:tc>
          <w:tcPr>
            <w:tcW w:w="970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EE2A4F">
            <w:pPr>
              <w:spacing w:line="360" w:lineRule="atLeast"/>
              <w:ind w:left="-64" w:right="-61"/>
              <w:jc w:val="center"/>
              <w:textAlignment w:val="baseline"/>
              <w:rPr>
                <w:rFonts w:ascii="Liberation Serif" w:hAnsi="Liberation Serif" w:cs="Tahoma"/>
                <w:b/>
                <w:sz w:val="28"/>
                <w:szCs w:val="28"/>
              </w:rPr>
            </w:pPr>
            <w:r w:rsidRPr="001D3269">
              <w:rPr>
                <w:rFonts w:ascii="Liberation Serif" w:hAnsi="Liberation Serif"/>
                <w:b/>
                <w:sz w:val="28"/>
                <w:szCs w:val="28"/>
              </w:rPr>
              <w:t>Регенерирующие, восстанавливающие средства</w:t>
            </w:r>
          </w:p>
        </w:tc>
      </w:tr>
      <w:tr w:rsidR="001D3269" w:rsidRPr="001D3269" w:rsidTr="00E20848">
        <w:trPr>
          <w:trHeight w:val="1162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EE2A4F">
            <w:pPr>
              <w:spacing w:line="360" w:lineRule="atLeast"/>
              <w:textAlignment w:val="baseline"/>
              <w:rPr>
                <w:rFonts w:ascii="Liberation Serif" w:hAnsi="Liberation Serif"/>
                <w:sz w:val="28"/>
                <w:szCs w:val="28"/>
                <w:bdr w:val="none" w:sz="0" w:space="0" w:color="auto" w:frame="1"/>
              </w:rPr>
            </w:pPr>
            <w:r w:rsidRPr="001D3269">
              <w:rPr>
                <w:rFonts w:ascii="Liberation Serif" w:hAnsi="Liberation Serif"/>
                <w:sz w:val="28"/>
                <w:szCs w:val="28"/>
                <w:bdr w:val="none" w:sz="0" w:space="0" w:color="auto" w:frame="1"/>
              </w:rPr>
              <w:t>1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E20848" w:rsidRDefault="001D3269" w:rsidP="00E20848">
            <w:pPr>
              <w:pStyle w:val="a5"/>
              <w:rPr>
                <w:rFonts w:ascii="Liberation Serif" w:hAnsi="Liberation Serif"/>
                <w:sz w:val="28"/>
              </w:rPr>
            </w:pPr>
            <w:r w:rsidRPr="00E20848">
              <w:rPr>
                <w:rFonts w:ascii="Liberation Serif" w:hAnsi="Liberation Serif"/>
                <w:sz w:val="28"/>
              </w:rPr>
              <w:t xml:space="preserve">Уборщик, </w:t>
            </w:r>
          </w:p>
          <w:p w:rsidR="001D3269" w:rsidRPr="001D3269" w:rsidRDefault="001D3269" w:rsidP="00E20848">
            <w:pPr>
              <w:pStyle w:val="a5"/>
            </w:pPr>
            <w:r w:rsidRPr="00E20848">
              <w:rPr>
                <w:rFonts w:ascii="Liberation Serif" w:hAnsi="Liberation Serif"/>
                <w:sz w:val="28"/>
              </w:rPr>
              <w:t>дворник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D3269" w:rsidRPr="001D3269" w:rsidRDefault="001D3269" w:rsidP="00EE2A4F">
            <w:pPr>
              <w:spacing w:line="360" w:lineRule="atLeast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1D3269">
              <w:rPr>
                <w:rFonts w:ascii="Liberation Serif" w:hAnsi="Liberation Serif"/>
                <w:sz w:val="28"/>
                <w:szCs w:val="28"/>
              </w:rPr>
              <w:t>Работы с водой и водными растворами (предусмотренные технологией), дезинфицирующими средствами; работы, выполняемые в резиновых перчатках; негативное влияние окружающей среды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EE2A4F">
            <w:pPr>
              <w:pStyle w:val="ConsPlusNormal"/>
              <w:jc w:val="both"/>
              <w:rPr>
                <w:rFonts w:ascii="Liberation Serif" w:hAnsi="Liberation Serif" w:cs="Times New Roman"/>
                <w:sz w:val="28"/>
                <w:szCs w:val="28"/>
              </w:rPr>
            </w:pPr>
            <w:r w:rsidRPr="001D3269">
              <w:rPr>
                <w:rFonts w:ascii="Liberation Serif" w:hAnsi="Liberation Serif" w:cs="Times New Roman"/>
                <w:sz w:val="28"/>
                <w:szCs w:val="28"/>
              </w:rPr>
              <w:t>Регенерирующие восстанавливающие кремы, эмульсии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3269" w:rsidRPr="001D3269" w:rsidRDefault="001D3269" w:rsidP="00EE2A4F">
            <w:pPr>
              <w:spacing w:line="360" w:lineRule="atLeast"/>
              <w:jc w:val="center"/>
              <w:textAlignment w:val="baseline"/>
              <w:rPr>
                <w:rFonts w:ascii="Liberation Serif" w:hAnsi="Liberation Serif"/>
                <w:sz w:val="28"/>
                <w:szCs w:val="28"/>
              </w:rPr>
            </w:pPr>
            <w:r w:rsidRPr="001D3269">
              <w:rPr>
                <w:rFonts w:ascii="Liberation Serif" w:hAnsi="Liberation Serif"/>
                <w:sz w:val="28"/>
                <w:szCs w:val="28"/>
              </w:rPr>
              <w:t>100 мл</w:t>
            </w:r>
          </w:p>
        </w:tc>
      </w:tr>
    </w:tbl>
    <w:p w:rsidR="00115D71" w:rsidRPr="00115D71" w:rsidRDefault="00115D71" w:rsidP="009757F9">
      <w:pPr>
        <w:pStyle w:val="a5"/>
        <w:rPr>
          <w:rFonts w:ascii="Liberation Serif" w:hAnsi="Liberation Serif"/>
          <w:snapToGrid w:val="0"/>
          <w:color w:val="FF0000"/>
          <w:sz w:val="24"/>
          <w:szCs w:val="24"/>
        </w:rPr>
      </w:pPr>
    </w:p>
    <w:sectPr w:rsidR="00115D71" w:rsidRPr="00115D71" w:rsidSect="00FC058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20185"/>
    <w:multiLevelType w:val="hybridMultilevel"/>
    <w:tmpl w:val="C10A4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14535"/>
    <w:multiLevelType w:val="hybridMultilevel"/>
    <w:tmpl w:val="15A01A7A"/>
    <w:lvl w:ilvl="0" w:tplc="16B6BB26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E84611B"/>
    <w:multiLevelType w:val="hybridMultilevel"/>
    <w:tmpl w:val="DEA64A5A"/>
    <w:lvl w:ilvl="0" w:tplc="185ABC8C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F454132"/>
    <w:multiLevelType w:val="hybridMultilevel"/>
    <w:tmpl w:val="FD229B60"/>
    <w:lvl w:ilvl="0" w:tplc="78EC83E2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BC703A1"/>
    <w:multiLevelType w:val="hybridMultilevel"/>
    <w:tmpl w:val="9D8EC212"/>
    <w:lvl w:ilvl="0" w:tplc="B9DCBFA4">
      <w:start w:val="3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7F80"/>
    <w:multiLevelType w:val="hybridMultilevel"/>
    <w:tmpl w:val="A16C4634"/>
    <w:lvl w:ilvl="0" w:tplc="78E8BA74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AF776B0"/>
    <w:multiLevelType w:val="multilevel"/>
    <w:tmpl w:val="774AC7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5B726220"/>
    <w:multiLevelType w:val="hybridMultilevel"/>
    <w:tmpl w:val="1AD0F6DA"/>
    <w:lvl w:ilvl="0" w:tplc="7298C632">
      <w:start w:val="33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93C50C2"/>
    <w:multiLevelType w:val="hybridMultilevel"/>
    <w:tmpl w:val="59D0E504"/>
    <w:lvl w:ilvl="0" w:tplc="D4D8DB72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8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496"/>
    <w:rsid w:val="00036E05"/>
    <w:rsid w:val="00056F97"/>
    <w:rsid w:val="000843C8"/>
    <w:rsid w:val="00094AAB"/>
    <w:rsid w:val="000B7E51"/>
    <w:rsid w:val="000C3393"/>
    <w:rsid w:val="0010798F"/>
    <w:rsid w:val="001109A8"/>
    <w:rsid w:val="001149D4"/>
    <w:rsid w:val="00115D71"/>
    <w:rsid w:val="001323CB"/>
    <w:rsid w:val="00164C6E"/>
    <w:rsid w:val="00187095"/>
    <w:rsid w:val="00192D06"/>
    <w:rsid w:val="001A597C"/>
    <w:rsid w:val="001D3269"/>
    <w:rsid w:val="001D4ABA"/>
    <w:rsid w:val="001F0892"/>
    <w:rsid w:val="00203766"/>
    <w:rsid w:val="00206B1A"/>
    <w:rsid w:val="00220C44"/>
    <w:rsid w:val="00222496"/>
    <w:rsid w:val="00260785"/>
    <w:rsid w:val="00275753"/>
    <w:rsid w:val="0028133D"/>
    <w:rsid w:val="002D66F9"/>
    <w:rsid w:val="002E0E0D"/>
    <w:rsid w:val="00312B71"/>
    <w:rsid w:val="00313A03"/>
    <w:rsid w:val="00316326"/>
    <w:rsid w:val="00337EF3"/>
    <w:rsid w:val="003754F2"/>
    <w:rsid w:val="0038187F"/>
    <w:rsid w:val="00397CF4"/>
    <w:rsid w:val="003A04CE"/>
    <w:rsid w:val="003A75F4"/>
    <w:rsid w:val="003B2364"/>
    <w:rsid w:val="003B4AFD"/>
    <w:rsid w:val="003C20F9"/>
    <w:rsid w:val="003E22DE"/>
    <w:rsid w:val="004165FD"/>
    <w:rsid w:val="004944E0"/>
    <w:rsid w:val="004A2DD2"/>
    <w:rsid w:val="00502A27"/>
    <w:rsid w:val="00503D73"/>
    <w:rsid w:val="005129AF"/>
    <w:rsid w:val="005151E4"/>
    <w:rsid w:val="00515C76"/>
    <w:rsid w:val="00521B51"/>
    <w:rsid w:val="00537D98"/>
    <w:rsid w:val="005575BC"/>
    <w:rsid w:val="005808F2"/>
    <w:rsid w:val="005A2E44"/>
    <w:rsid w:val="005D65CC"/>
    <w:rsid w:val="005F23F2"/>
    <w:rsid w:val="005F2E49"/>
    <w:rsid w:val="0061797A"/>
    <w:rsid w:val="00634257"/>
    <w:rsid w:val="006447B9"/>
    <w:rsid w:val="0066251A"/>
    <w:rsid w:val="006A7CBE"/>
    <w:rsid w:val="006B5D2C"/>
    <w:rsid w:val="006C4BD8"/>
    <w:rsid w:val="006F245B"/>
    <w:rsid w:val="0071599F"/>
    <w:rsid w:val="007469B1"/>
    <w:rsid w:val="007566BB"/>
    <w:rsid w:val="007656EC"/>
    <w:rsid w:val="00782D98"/>
    <w:rsid w:val="00793305"/>
    <w:rsid w:val="00793322"/>
    <w:rsid w:val="007D1128"/>
    <w:rsid w:val="007D4E72"/>
    <w:rsid w:val="007F6B81"/>
    <w:rsid w:val="008019B0"/>
    <w:rsid w:val="00872558"/>
    <w:rsid w:val="0088224B"/>
    <w:rsid w:val="008B211C"/>
    <w:rsid w:val="008B60D2"/>
    <w:rsid w:val="008C1125"/>
    <w:rsid w:val="00925EC4"/>
    <w:rsid w:val="00930D79"/>
    <w:rsid w:val="00943983"/>
    <w:rsid w:val="00945FE5"/>
    <w:rsid w:val="00956B24"/>
    <w:rsid w:val="009757F9"/>
    <w:rsid w:val="00991C6E"/>
    <w:rsid w:val="009C41FD"/>
    <w:rsid w:val="00A41B83"/>
    <w:rsid w:val="00A41D3C"/>
    <w:rsid w:val="00A556EE"/>
    <w:rsid w:val="00A75A0A"/>
    <w:rsid w:val="00AB3231"/>
    <w:rsid w:val="00AB4F06"/>
    <w:rsid w:val="00AC0367"/>
    <w:rsid w:val="00AF3C2E"/>
    <w:rsid w:val="00B218BC"/>
    <w:rsid w:val="00B434BB"/>
    <w:rsid w:val="00B5372E"/>
    <w:rsid w:val="00B54F46"/>
    <w:rsid w:val="00B56A87"/>
    <w:rsid w:val="00B81A5A"/>
    <w:rsid w:val="00BB3D25"/>
    <w:rsid w:val="00BB62A5"/>
    <w:rsid w:val="00BC468C"/>
    <w:rsid w:val="00BD1885"/>
    <w:rsid w:val="00C040D2"/>
    <w:rsid w:val="00C25ADE"/>
    <w:rsid w:val="00C25BAF"/>
    <w:rsid w:val="00C34E14"/>
    <w:rsid w:val="00C67AA3"/>
    <w:rsid w:val="00CA7DD1"/>
    <w:rsid w:val="00CC127C"/>
    <w:rsid w:val="00CD2DAE"/>
    <w:rsid w:val="00CD7BE3"/>
    <w:rsid w:val="00D12866"/>
    <w:rsid w:val="00D27897"/>
    <w:rsid w:val="00D53086"/>
    <w:rsid w:val="00D5692F"/>
    <w:rsid w:val="00D5725D"/>
    <w:rsid w:val="00D710E8"/>
    <w:rsid w:val="00D734DB"/>
    <w:rsid w:val="00E20848"/>
    <w:rsid w:val="00E44B64"/>
    <w:rsid w:val="00E47132"/>
    <w:rsid w:val="00E55767"/>
    <w:rsid w:val="00E61E08"/>
    <w:rsid w:val="00EB7205"/>
    <w:rsid w:val="00EC1E6A"/>
    <w:rsid w:val="00ED2E50"/>
    <w:rsid w:val="00EE2A4F"/>
    <w:rsid w:val="00F228C1"/>
    <w:rsid w:val="00F332DF"/>
    <w:rsid w:val="00F42218"/>
    <w:rsid w:val="00F469CE"/>
    <w:rsid w:val="00F51484"/>
    <w:rsid w:val="00F64A9F"/>
    <w:rsid w:val="00FC0587"/>
    <w:rsid w:val="00FC0E45"/>
    <w:rsid w:val="00FD7F1A"/>
    <w:rsid w:val="00FF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33FE7-7296-4B00-B3F6-DF09B35D2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A75F4"/>
    <w:pPr>
      <w:keepNext/>
      <w:spacing w:after="0" w:line="240" w:lineRule="auto"/>
      <w:outlineLvl w:val="0"/>
    </w:pPr>
    <w:rPr>
      <w:rFonts w:ascii="Arial" w:eastAsia="Times New Roman" w:hAnsi="Arial" w:cs="Times New Roman"/>
      <w:color w:val="434242"/>
      <w:sz w:val="40"/>
      <w:szCs w:val="19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42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49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337EF3"/>
  </w:style>
  <w:style w:type="character" w:styleId="a4">
    <w:name w:val="Hyperlink"/>
    <w:basedOn w:val="a0"/>
    <w:uiPriority w:val="99"/>
    <w:semiHidden/>
    <w:unhideWhenUsed/>
    <w:rsid w:val="00337EF3"/>
    <w:rPr>
      <w:color w:val="0000FF"/>
      <w:u w:val="single"/>
    </w:rPr>
  </w:style>
  <w:style w:type="character" w:customStyle="1" w:styleId="nobr">
    <w:name w:val="nobr"/>
    <w:basedOn w:val="a0"/>
    <w:rsid w:val="00337EF3"/>
  </w:style>
  <w:style w:type="character" w:customStyle="1" w:styleId="10">
    <w:name w:val="Заголовок 1 Знак"/>
    <w:basedOn w:val="a0"/>
    <w:link w:val="1"/>
    <w:rsid w:val="003A75F4"/>
    <w:rPr>
      <w:rFonts w:ascii="Arial" w:eastAsia="Times New Roman" w:hAnsi="Arial" w:cs="Times New Roman"/>
      <w:color w:val="434242"/>
      <w:sz w:val="40"/>
      <w:szCs w:val="19"/>
      <w:lang w:val="x-none" w:eastAsia="ru-RU"/>
    </w:rPr>
  </w:style>
  <w:style w:type="paragraph" w:styleId="a5">
    <w:name w:val="No Spacing"/>
    <w:uiPriority w:val="1"/>
    <w:qFormat/>
    <w:rsid w:val="007469B1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6342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92D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11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CC127C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CC127C"/>
    <w:rPr>
      <w:rFonts w:ascii="Calibri" w:eastAsia="Calibri" w:hAnsi="Calibri" w:cs="Times New Roman"/>
      <w:sz w:val="16"/>
      <w:szCs w:val="16"/>
      <w:lang w:eastAsia="ru-RU"/>
    </w:rPr>
  </w:style>
  <w:style w:type="paragraph" w:customStyle="1" w:styleId="11">
    <w:name w:val="Абзац списка1"/>
    <w:basedOn w:val="a"/>
    <w:rsid w:val="00CC127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1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7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71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05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31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888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42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0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3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2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23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2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5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71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2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34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7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4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88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0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27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2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185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3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4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2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1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3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4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39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7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40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3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00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5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14845/2fb4cd806708ab2589845e61eabfcc090c58b6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209079/" TargetMode="External"/><Relationship Id="rId5" Type="http://schemas.openxmlformats.org/officeDocument/2006/relationships/hyperlink" Target="http://www.consultant.ru/document/cons_doc_LAW_330790/78f36e7afa535cf23e1e865a0f38cd3d230eecf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2560</Words>
  <Characters>14593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Оля</cp:lastModifiedBy>
  <cp:revision>9</cp:revision>
  <dcterms:created xsi:type="dcterms:W3CDTF">2019-09-17T10:40:00Z</dcterms:created>
  <dcterms:modified xsi:type="dcterms:W3CDTF">2019-09-23T09:46:00Z</dcterms:modified>
</cp:coreProperties>
</file>