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88" w:rsidRPr="00E36A88" w:rsidRDefault="00E36A88" w:rsidP="00D31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E36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ведомость результатов проведения специальной оценки условий труда</w:t>
      </w:r>
      <w:bookmarkStart w:id="1" w:name="_GoBack"/>
      <w:bookmarkEnd w:id="0"/>
      <w:bookmarkEnd w:id="1"/>
    </w:p>
    <w:p w:rsidR="00E36A88" w:rsidRPr="00E36A88" w:rsidRDefault="00E36A88" w:rsidP="00E36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"/>
      <w:r w:rsidRPr="00E3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организации: </w:t>
      </w:r>
      <w:r w:rsidRPr="00E36A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Муниципальное бюджетное учреждение "Редакция газеты "Северная правда" </w:t>
      </w:r>
      <w:proofErr w:type="spellStart"/>
      <w:r w:rsidRPr="00E36A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Ягоднинского</w:t>
      </w:r>
      <w:proofErr w:type="spellEnd"/>
      <w:r w:rsidRPr="00E36A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городского округа"</w:t>
      </w:r>
      <w:bookmarkEnd w:id="2"/>
    </w:p>
    <w:p w:rsidR="00E36A88" w:rsidRPr="00E36A88" w:rsidRDefault="00E36A88" w:rsidP="00D310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3"/>
        <w:gridCol w:w="840"/>
        <w:gridCol w:w="3125"/>
        <w:gridCol w:w="1056"/>
        <w:gridCol w:w="1066"/>
        <w:gridCol w:w="1162"/>
        <w:gridCol w:w="1181"/>
        <w:gridCol w:w="1171"/>
        <w:gridCol w:w="1171"/>
        <w:gridCol w:w="1075"/>
      </w:tblGrid>
      <w:tr w:rsidR="00E36A88" w:rsidRPr="00E36A88">
        <w:trPr>
          <w:trHeight w:val="504"/>
        </w:trPr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рабочих мест и численность занятых на них работников но классам (подклассам) условий труда из числа рабочих мест, указанных в графе 3 (единиц)</w:t>
            </w:r>
          </w:p>
        </w:tc>
      </w:tr>
      <w:tr w:rsidR="00E36A88" w:rsidRPr="00E36A88">
        <w:trPr>
          <w:trHeight w:val="451"/>
        </w:trPr>
        <w:tc>
          <w:tcPr>
            <w:tcW w:w="3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</w:t>
            </w:r>
            <w:proofErr w:type="gramEnd"/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</w:t>
            </w:r>
            <w:proofErr w:type="gramEnd"/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</w:t>
            </w:r>
            <w:proofErr w:type="gramEnd"/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</w:t>
            </w:r>
            <w:proofErr w:type="gramEnd"/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</w:tr>
      <w:tr w:rsidR="00E36A88" w:rsidRPr="00E36A88">
        <w:trPr>
          <w:trHeight w:val="686"/>
        </w:trPr>
        <w:tc>
          <w:tcPr>
            <w:tcW w:w="3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том числе на которых проведена специальная оценка условий груда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88" w:rsidRPr="00E36A88">
        <w:trPr>
          <w:trHeight w:val="24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E36A88" w:rsidRPr="00E36A88">
        <w:trPr>
          <w:trHeight w:val="24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Рабочие места (ед.)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36A88" w:rsidRPr="00E36A88">
        <w:trPr>
          <w:trHeight w:val="461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Работники, занятые на рабочих ме</w:t>
            </w: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стах (чел.)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36A88" w:rsidRPr="00E36A88">
        <w:trPr>
          <w:trHeight w:val="24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них женщин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36A88" w:rsidRPr="00E36A88">
        <w:trPr>
          <w:trHeight w:val="24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них лиц в возрасте до 18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36A88" w:rsidRPr="00E36A88">
        <w:trPr>
          <w:trHeight w:val="26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них инвалидов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E36A88" w:rsidRPr="00E36A88" w:rsidRDefault="00E36A88" w:rsidP="00E36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2"/>
      <w:proofErr w:type="gramStart"/>
      <w:r w:rsidRPr="00E3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аблица</w:t>
      </w:r>
      <w:proofErr w:type="gramEnd"/>
      <w:r w:rsidRPr="00E3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End w:id="3"/>
    </w:p>
    <w:tbl>
      <w:tblPr>
        <w:tblW w:w="1555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53"/>
        <w:gridCol w:w="2659"/>
        <w:gridCol w:w="475"/>
        <w:gridCol w:w="163"/>
        <w:gridCol w:w="307"/>
        <w:gridCol w:w="480"/>
        <w:gridCol w:w="259"/>
        <w:gridCol w:w="216"/>
        <w:gridCol w:w="480"/>
        <w:gridCol w:w="437"/>
        <w:gridCol w:w="38"/>
        <w:gridCol w:w="475"/>
        <w:gridCol w:w="53"/>
        <w:gridCol w:w="427"/>
        <w:gridCol w:w="139"/>
        <w:gridCol w:w="336"/>
        <w:gridCol w:w="206"/>
        <w:gridCol w:w="269"/>
        <w:gridCol w:w="278"/>
        <w:gridCol w:w="197"/>
        <w:gridCol w:w="341"/>
        <w:gridCol w:w="134"/>
        <w:gridCol w:w="413"/>
        <w:gridCol w:w="62"/>
        <w:gridCol w:w="485"/>
        <w:gridCol w:w="456"/>
        <w:gridCol w:w="86"/>
        <w:gridCol w:w="485"/>
        <w:gridCol w:w="225"/>
        <w:gridCol w:w="495"/>
        <w:gridCol w:w="220"/>
        <w:gridCol w:w="346"/>
        <w:gridCol w:w="307"/>
        <w:gridCol w:w="264"/>
        <w:gridCol w:w="259"/>
        <w:gridCol w:w="307"/>
        <w:gridCol w:w="221"/>
        <w:gridCol w:w="341"/>
        <w:gridCol w:w="187"/>
        <w:gridCol w:w="389"/>
        <w:gridCol w:w="139"/>
        <w:gridCol w:w="375"/>
        <w:gridCol w:w="158"/>
      </w:tblGrid>
      <w:tr w:rsidR="00E36A88" w:rsidRPr="00E36A88" w:rsidTr="00845692">
        <w:trPr>
          <w:gridAfter w:val="1"/>
          <w:wAfter w:w="158" w:type="dxa"/>
          <w:trHeight w:val="288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Индиви</w:t>
            </w: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softHyphen/>
              <w:t>дуаль</w:t>
            </w: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softHyphen/>
              <w:t>ный номер рабоче</w:t>
            </w: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softHyphen/>
              <w:t>го места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Профессия/</w:t>
            </w:r>
          </w:p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должность</w:t>
            </w:r>
            <w:proofErr w:type="gramEnd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/</w:t>
            </w:r>
          </w:p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специальность</w:t>
            </w:r>
            <w:proofErr w:type="gramEnd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работника</w:t>
            </w:r>
          </w:p>
        </w:tc>
        <w:tc>
          <w:tcPr>
            <w:tcW w:w="7126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Классы (подклассы) условий груда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Итоговый класс (подкласс) усло</w:t>
            </w: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softHyphen/>
              <w:t>вий труда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Итоговый класс (подкласс) усло</w:t>
            </w: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softHyphen/>
              <w:t>вий труда с учетом эффективно</w:t>
            </w: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softHyphen/>
              <w:t>го применения СИЗ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Повышенный размер оплаты труда (</w:t>
            </w:r>
            <w:proofErr w:type="spellStart"/>
            <w:proofErr w:type="gramStart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да,нет</w:t>
            </w:r>
            <w:proofErr w:type="spellEnd"/>
            <w:proofErr w:type="gramEnd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Ежегодный дополнительный оплачиваемый отпуск (да/нет)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Сокращенная продолжитель</w:t>
            </w: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softHyphen/>
              <w:t>ность рабочего времени (да/нет)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Молоко или другие равноценные пищевые продукты (да/нет)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Лечебно-профилактическое пи</w:t>
            </w: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softHyphen/>
              <w:t>тание (да/нет)</w:t>
            </w:r>
          </w:p>
        </w:tc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Льготное пенсионное обеспече</w:t>
            </w: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softHyphen/>
              <w:t>ние (да/нет)</w:t>
            </w:r>
          </w:p>
        </w:tc>
      </w:tr>
      <w:tr w:rsidR="00E36A88" w:rsidRPr="00E36A88" w:rsidTr="00845692">
        <w:trPr>
          <w:gridAfter w:val="1"/>
          <w:wAfter w:w="158" w:type="dxa"/>
          <w:trHeight w:val="2246"/>
        </w:trPr>
        <w:tc>
          <w:tcPr>
            <w:tcW w:w="9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</w:t>
            </w:r>
            <w:proofErr w:type="gramEnd"/>
          </w:p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</w:t>
            </w:r>
            <w:proofErr w:type="gramEnd"/>
          </w:p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од</w:t>
            </w:r>
            <w:proofErr w:type="gramEnd"/>
          </w:p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</w:t>
            </w:r>
            <w:proofErr w:type="gramEnd"/>
          </w:p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X</w:t>
            </w:r>
          </w:p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X</w:t>
            </w:r>
          </w:p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X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биологический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аэрозоли</w:t>
            </w:r>
            <w:proofErr w:type="gramEnd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преимущественно </w:t>
            </w:r>
            <w:proofErr w:type="spellStart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фиброгенного</w:t>
            </w:r>
            <w:proofErr w:type="spellEnd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действия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инфразвук</w:t>
            </w:r>
            <w:proofErr w:type="gramEnd"/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ультразвук</w:t>
            </w:r>
            <w:proofErr w:type="gramEnd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воздушный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вибрация</w:t>
            </w:r>
            <w:proofErr w:type="gramEnd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общая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вибрация</w:t>
            </w:r>
            <w:proofErr w:type="gramEnd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локальная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неионизирующие</w:t>
            </w:r>
            <w:proofErr w:type="gramEnd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излучения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ионизирующие</w:t>
            </w:r>
            <w:proofErr w:type="gramEnd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излучения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микроклимат</w:t>
            </w:r>
            <w:proofErr w:type="gramEnd"/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световая</w:t>
            </w:r>
            <w:proofErr w:type="gramEnd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среда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тяжесть</w:t>
            </w:r>
            <w:proofErr w:type="gramEnd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трудового процесса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напряженность</w:t>
            </w:r>
            <w:proofErr w:type="gramEnd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трудового процесса</w:t>
            </w: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88" w:rsidRPr="00E36A88" w:rsidTr="00845692">
        <w:trPr>
          <w:gridAfter w:val="1"/>
          <w:wAfter w:w="158" w:type="dxa"/>
          <w:trHeight w:val="211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</w:t>
            </w:r>
            <w:proofErr w:type="gramEnd"/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</w:tr>
      <w:tr w:rsidR="00E36A88" w:rsidRPr="00E36A88" w:rsidTr="00845692">
        <w:trPr>
          <w:gridAfter w:val="1"/>
          <w:wAfter w:w="158" w:type="dxa"/>
          <w:trHeight w:val="221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Руководство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6A88" w:rsidRPr="00E36A88" w:rsidTr="00845692">
        <w:trPr>
          <w:gridAfter w:val="1"/>
          <w:wAfter w:w="158" w:type="dxa"/>
          <w:trHeight w:val="216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Главный редактор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I Зет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E36A88" w:rsidRPr="00E36A88" w:rsidTr="00845692">
        <w:trPr>
          <w:gridAfter w:val="1"/>
          <w:wAfter w:w="158" w:type="dxa"/>
          <w:trHeight w:val="216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Главный бухгалтер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E36A88" w:rsidRPr="00E36A88" w:rsidTr="00845692">
        <w:trPr>
          <w:gridAfter w:val="1"/>
          <w:wAfter w:w="158" w:type="dxa"/>
          <w:trHeight w:val="211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Творческие работники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6A88" w:rsidRPr="00E36A88" w:rsidTr="00845692">
        <w:trPr>
          <w:gridAfter w:val="1"/>
          <w:wAfter w:w="158" w:type="dxa"/>
          <w:trHeight w:val="221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Ответственный секретарь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11ет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Пет</w:t>
            </w:r>
          </w:p>
        </w:tc>
      </w:tr>
      <w:tr w:rsidR="00E36A88" w:rsidRPr="00E36A88" w:rsidTr="00845692">
        <w:trPr>
          <w:gridAfter w:val="1"/>
          <w:wAfter w:w="158" w:type="dxa"/>
          <w:trHeight w:val="216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Фотокорреспондент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11ет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E36A88" w:rsidRPr="00E36A88" w:rsidTr="00845692">
        <w:trPr>
          <w:gridAfter w:val="1"/>
          <w:wAfter w:w="158" w:type="dxa"/>
          <w:trHeight w:val="216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Корреспондент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Пет</w:t>
            </w:r>
          </w:p>
        </w:tc>
      </w:tr>
      <w:tr w:rsidR="00E36A88" w:rsidRPr="00E36A88" w:rsidTr="00845692">
        <w:trPr>
          <w:gridAfter w:val="1"/>
          <w:wAfter w:w="158" w:type="dxa"/>
          <w:trHeight w:val="221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Технический персонал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36A88" w:rsidRPr="00E36A88" w:rsidTr="00845692">
        <w:trPr>
          <w:gridAfter w:val="1"/>
          <w:wAfter w:w="158" w:type="dxa"/>
          <w:trHeight w:val="235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Технический редактор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6A88" w:rsidRPr="00E36A88" w:rsidRDefault="00E36A88" w:rsidP="00E3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Ilci</w:t>
            </w:r>
            <w:proofErr w:type="spellEnd"/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36A88" w:rsidRPr="00E36A88" w:rsidRDefault="00E36A88" w:rsidP="00E36A88">
            <w:pPr>
              <w:spacing w:after="0" w:line="1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1 </w:t>
            </w:r>
            <w:r w:rsidRPr="00E36A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/>
              </w:rPr>
              <w:t>lei</w:t>
            </w:r>
          </w:p>
        </w:tc>
      </w:tr>
      <w:tr w:rsidR="00845692" w:rsidRPr="00845692" w:rsidTr="00845692">
        <w:trPr>
          <w:trHeight w:val="643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45692" w:rsidRPr="00845692" w:rsidRDefault="00845692" w:rsidP="0084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Рабочее мест поди геля, </w:t>
            </w:r>
            <w:proofErr w:type="spellStart"/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Граиспортнос</w:t>
            </w:r>
            <w:proofErr w:type="spellEnd"/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средство, напряженность трудового процесса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  <w:tr w:rsidR="00845692" w:rsidRPr="00845692" w:rsidTr="00845692">
        <w:trPr>
          <w:trHeight w:val="63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Рабочее место фальцовщика; Работа оборудования, тяжесть трудового про</w:t>
            </w: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softHyphen/>
              <w:t>цесса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0.4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845692" w:rsidRPr="00845692" w:rsidTr="00845692">
        <w:trPr>
          <w:trHeight w:val="42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Рабочее место курьера; Тяжесть трудо</w:t>
            </w: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softHyphen/>
              <w:t>вого процесса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7.2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845692" w:rsidRPr="00845692" w:rsidTr="00845692">
        <w:trPr>
          <w:trHeight w:val="65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Рабочее место уборщика производ</w:t>
            </w: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softHyphen/>
              <w:t>ственных помещений; Тяжесть трудово</w:t>
            </w: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softHyphen/>
              <w:t>го процесса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7.2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692" w:rsidRPr="00845692" w:rsidRDefault="00845692" w:rsidP="00845692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</w:tbl>
    <w:p w:rsidR="00D310D0" w:rsidRDefault="00845692" w:rsidP="0084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Председатель комиссии по проведению специальной оценки условий труда</w:t>
      </w:r>
    </w:p>
    <w:p w:rsidR="00D310D0" w:rsidRDefault="00D310D0" w:rsidP="008456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/>
        </w:rPr>
      </w:pPr>
    </w:p>
    <w:p w:rsidR="00845692" w:rsidRPr="00845692" w:rsidRDefault="00845692" w:rsidP="0084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569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/>
        </w:rPr>
        <w:t>Главный редактор</w:t>
      </w:r>
      <w:r w:rsidR="00D310D0" w:rsidRPr="00D310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</w:t>
      </w:r>
      <w:r w:rsidRPr="00845692">
        <w:rPr>
          <w:rFonts w:ascii="Times New Roman" w:eastAsia="Times New Roman" w:hAnsi="Times New Roman" w:cs="Times New Roman"/>
          <w:bCs/>
          <w:color w:val="000000"/>
          <w:sz w:val="19"/>
          <w:szCs w:val="19"/>
          <w:u w:val="single"/>
          <w:lang w:eastAsia="ru-RU"/>
        </w:rPr>
        <w:t xml:space="preserve">Анисимова Наталья Евгеньевна </w:t>
      </w:r>
      <w:r w:rsidR="00D310D0" w:rsidRPr="00D310D0">
        <w:rPr>
          <w:rFonts w:ascii="Times New Roman" w:eastAsia="Times New Roman" w:hAnsi="Times New Roman" w:cs="Times New Roman"/>
          <w:bCs/>
          <w:color w:val="000000"/>
          <w:sz w:val="19"/>
          <w:szCs w:val="19"/>
          <w:u w:val="single"/>
          <w:lang w:eastAsia="ru-RU"/>
        </w:rPr>
        <w:t xml:space="preserve">  </w:t>
      </w:r>
      <w:r w:rsidR="00D310D0">
        <w:rPr>
          <w:rFonts w:ascii="Times New Roman" w:eastAsia="Times New Roman" w:hAnsi="Times New Roman" w:cs="Times New Roman"/>
          <w:bCs/>
          <w:color w:val="000000"/>
          <w:sz w:val="19"/>
          <w:szCs w:val="19"/>
          <w:u w:val="single"/>
          <w:lang w:eastAsia="ru-RU"/>
        </w:rPr>
        <w:t xml:space="preserve">  </w:t>
      </w:r>
      <w:r w:rsidR="00D310D0" w:rsidRPr="00D310D0">
        <w:rPr>
          <w:rFonts w:ascii="Times New Roman" w:eastAsia="Times New Roman" w:hAnsi="Times New Roman" w:cs="Times New Roman"/>
          <w:bCs/>
          <w:color w:val="000000"/>
          <w:sz w:val="19"/>
          <w:szCs w:val="19"/>
          <w:u w:val="single"/>
          <w:lang w:eastAsia="ru-RU"/>
        </w:rPr>
        <w:t>24.01.2018.</w:t>
      </w:r>
    </w:p>
    <w:p w:rsidR="00845692" w:rsidRPr="00845692" w:rsidRDefault="00D310D0" w:rsidP="0084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92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 xml:space="preserve"> </w:t>
      </w:r>
    </w:p>
    <w:p w:rsidR="00D310D0" w:rsidRDefault="00845692" w:rsidP="008456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456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Члены коми</w:t>
      </w:r>
      <w:r w:rsidR="00D310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ссии по проведению специальной </w:t>
      </w:r>
      <w:r w:rsidRPr="008456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оценки условий труда:</w:t>
      </w:r>
    </w:p>
    <w:p w:rsidR="00D310D0" w:rsidRDefault="00D310D0" w:rsidP="008456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45692" w:rsidRPr="00845692" w:rsidRDefault="00845692" w:rsidP="00845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9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/>
        </w:rPr>
        <w:t>Главный бухгалтер</w:t>
      </w:r>
      <w:r w:rsidRPr="0084569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/>
        </w:rPr>
        <w:tab/>
      </w:r>
      <w:r w:rsidRPr="0084569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/>
        </w:rPr>
        <w:tab/>
      </w:r>
      <w:r w:rsidR="00D310D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/>
        </w:rPr>
        <w:t xml:space="preserve">                                                                    </w:t>
      </w:r>
      <w:proofErr w:type="spellStart"/>
      <w:r w:rsidRPr="00845692">
        <w:rPr>
          <w:rFonts w:ascii="Times New Roman" w:eastAsia="Times New Roman" w:hAnsi="Times New Roman" w:cs="Times New Roman"/>
          <w:bCs/>
          <w:color w:val="000000"/>
          <w:sz w:val="19"/>
          <w:szCs w:val="19"/>
          <w:u w:val="single"/>
          <w:lang w:eastAsia="ru-RU"/>
        </w:rPr>
        <w:t>Пытляк</w:t>
      </w:r>
      <w:proofErr w:type="spellEnd"/>
      <w:r w:rsidRPr="00845692">
        <w:rPr>
          <w:rFonts w:ascii="Times New Roman" w:eastAsia="Times New Roman" w:hAnsi="Times New Roman" w:cs="Times New Roman"/>
          <w:bCs/>
          <w:color w:val="000000"/>
          <w:sz w:val="19"/>
          <w:szCs w:val="19"/>
          <w:u w:val="single"/>
          <w:lang w:eastAsia="ru-RU"/>
        </w:rPr>
        <w:t xml:space="preserve"> Елена Владимировна</w:t>
      </w:r>
      <w:r w:rsidR="00D310D0" w:rsidRPr="00D310D0">
        <w:rPr>
          <w:rFonts w:ascii="Times New Roman" w:eastAsia="Times New Roman" w:hAnsi="Times New Roman" w:cs="Times New Roman"/>
          <w:bCs/>
          <w:color w:val="000000"/>
          <w:sz w:val="19"/>
          <w:szCs w:val="19"/>
          <w:u w:val="single"/>
          <w:lang w:eastAsia="ru-RU"/>
        </w:rPr>
        <w:t xml:space="preserve">    </w:t>
      </w:r>
      <w:r w:rsidR="00D310D0">
        <w:rPr>
          <w:rFonts w:ascii="Times New Roman" w:eastAsia="Times New Roman" w:hAnsi="Times New Roman" w:cs="Times New Roman"/>
          <w:bCs/>
          <w:color w:val="000000"/>
          <w:sz w:val="19"/>
          <w:szCs w:val="19"/>
          <w:u w:val="single"/>
          <w:lang w:eastAsia="ru-RU"/>
        </w:rPr>
        <w:t xml:space="preserve"> </w:t>
      </w:r>
      <w:r w:rsidR="00D310D0" w:rsidRPr="00D310D0">
        <w:rPr>
          <w:rFonts w:ascii="Times New Roman" w:eastAsia="Times New Roman" w:hAnsi="Times New Roman" w:cs="Times New Roman"/>
          <w:bCs/>
          <w:color w:val="000000"/>
          <w:sz w:val="19"/>
          <w:szCs w:val="19"/>
          <w:u w:val="single"/>
          <w:lang w:eastAsia="ru-RU"/>
        </w:rPr>
        <w:t>24.01.2018.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6"/>
        <w:gridCol w:w="2688"/>
        <w:gridCol w:w="3269"/>
      </w:tblGrid>
      <w:tr w:rsidR="00845692" w:rsidRPr="00845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10D0" w:rsidRDefault="00D310D0" w:rsidP="00845692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845692" w:rsidRPr="00845692" w:rsidRDefault="00845692" w:rsidP="00845692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Ответственный секретарь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5692" w:rsidRDefault="00845692" w:rsidP="0084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310D0" w:rsidRDefault="00D310D0" w:rsidP="0084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310D0" w:rsidRDefault="00D310D0" w:rsidP="0084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310D0" w:rsidRDefault="00D310D0" w:rsidP="0084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310D0" w:rsidRDefault="00D310D0" w:rsidP="0084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310D0" w:rsidRPr="00845692" w:rsidRDefault="00D310D0" w:rsidP="0084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45692" w:rsidRPr="00845692" w:rsidRDefault="00845692" w:rsidP="00845692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69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Гулий</w:t>
            </w:r>
            <w:proofErr w:type="spellEnd"/>
            <w:r w:rsidRPr="0084569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 Наталия Ивановна</w:t>
            </w:r>
            <w:r w:rsidR="00D310D0" w:rsidRPr="00D310D0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   </w:t>
            </w:r>
            <w:r w:rsidR="00D310D0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   </w:t>
            </w:r>
            <w:r w:rsidR="00D310D0" w:rsidRPr="00D310D0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24.01.2018.      ____</w:t>
            </w:r>
          </w:p>
        </w:tc>
      </w:tr>
      <w:tr w:rsidR="00845692" w:rsidRPr="00845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3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45692" w:rsidRPr="00845692" w:rsidRDefault="00845692" w:rsidP="00845692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(</w:t>
            </w:r>
            <w:proofErr w:type="gramStart"/>
            <w:r w:rsidRPr="0084569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должность</w:t>
            </w:r>
            <w:proofErr w:type="gramEnd"/>
            <w:r w:rsidRPr="0084569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45692" w:rsidRPr="00845692" w:rsidRDefault="00845692" w:rsidP="00845692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(</w:t>
            </w:r>
            <w:proofErr w:type="gramStart"/>
            <w:r w:rsidRPr="0084569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подпись</w:t>
            </w:r>
            <w:proofErr w:type="gramEnd"/>
            <w:r w:rsidRPr="0084569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)</w:t>
            </w:r>
          </w:p>
          <w:p w:rsidR="00845692" w:rsidRPr="00845692" w:rsidRDefault="00845692" w:rsidP="00845692">
            <w:pPr>
              <w:spacing w:after="0" w:line="4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5692">
              <w:rPr>
                <w:rFonts w:ascii="Times New Roman" w:eastAsia="Times New Roman" w:hAnsi="Times New Roman" w:cs="Times New Roman"/>
                <w:color w:val="000000"/>
                <w:sz w:val="46"/>
                <w:szCs w:val="46"/>
                <w:lang w:eastAsia="ru-RU"/>
              </w:rPr>
              <w:t>ч</w:t>
            </w:r>
            <w:proofErr w:type="gramEnd"/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45692" w:rsidRPr="00845692" w:rsidRDefault="00845692" w:rsidP="00D310D0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ab/>
            </w:r>
            <w:r w:rsidRPr="0084569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ab/>
            </w:r>
            <w:r w:rsidRPr="0084569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ab/>
            </w:r>
          </w:p>
        </w:tc>
      </w:tr>
      <w:tr w:rsidR="00845692" w:rsidRPr="00845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9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45692" w:rsidRPr="00845692" w:rsidRDefault="00845692" w:rsidP="0084569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Эксперт(-ы) организации, проводившей специальную оценку условий труда:</w:t>
            </w:r>
          </w:p>
        </w:tc>
      </w:tr>
      <w:tr w:rsidR="00845692" w:rsidRPr="008456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10D0" w:rsidRDefault="00D310D0" w:rsidP="00845692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D310D0" w:rsidRDefault="00D310D0" w:rsidP="00845692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  <w:p w:rsidR="00845692" w:rsidRPr="00845692" w:rsidRDefault="00845692" w:rsidP="00845692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Эксперт</w:t>
            </w:r>
          </w:p>
          <w:p w:rsidR="00845692" w:rsidRPr="00845692" w:rsidRDefault="00845692" w:rsidP="00845692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(</w:t>
            </w:r>
            <w:proofErr w:type="gramStart"/>
            <w:r w:rsidRPr="0084569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должность</w:t>
            </w:r>
            <w:proofErr w:type="gramEnd"/>
            <w:r w:rsidRPr="0084569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45692" w:rsidRPr="00845692" w:rsidRDefault="00845692" w:rsidP="00845692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(</w:t>
            </w:r>
            <w:proofErr w:type="gramStart"/>
            <w:r w:rsidRPr="0084569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подпись</w:t>
            </w:r>
            <w:proofErr w:type="gramEnd"/>
            <w:r w:rsidRPr="0084569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310D0" w:rsidRDefault="00D310D0" w:rsidP="00845692">
            <w:pPr>
              <w:spacing w:after="0" w:line="190" w:lineRule="exact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  <w:p w:rsidR="00D310D0" w:rsidRDefault="00D310D0" w:rsidP="00845692">
            <w:pPr>
              <w:spacing w:after="0" w:line="190" w:lineRule="exact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  <w:p w:rsidR="00845692" w:rsidRPr="00845692" w:rsidRDefault="00845692" w:rsidP="00845692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69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Шерстнев</w:t>
            </w:r>
            <w:proofErr w:type="spellEnd"/>
            <w:r w:rsidRPr="0084569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 Константин Валерьевич</w:t>
            </w:r>
            <w:r w:rsidR="00D310D0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             16.011.2017.</w:t>
            </w:r>
          </w:p>
          <w:p w:rsidR="00845692" w:rsidRPr="00845692" w:rsidRDefault="00845692" w:rsidP="00845692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9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ab/>
            </w:r>
            <w:r w:rsidRPr="0084569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ab/>
            </w:r>
            <w:r w:rsidRPr="0084569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ab/>
            </w:r>
          </w:p>
        </w:tc>
      </w:tr>
    </w:tbl>
    <w:p w:rsidR="006116B5" w:rsidRDefault="006116B5"/>
    <w:sectPr w:rsidR="006116B5" w:rsidSect="00E36A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16"/>
    <w:rsid w:val="006116B5"/>
    <w:rsid w:val="00615116"/>
    <w:rsid w:val="00845692"/>
    <w:rsid w:val="00D310D0"/>
    <w:rsid w:val="00E3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CD84A-4776-462D-A67D-B4A18EEF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Glavred</dc:creator>
  <cp:keywords/>
  <dc:description/>
  <cp:lastModifiedBy>Glavred</cp:lastModifiedBy>
  <cp:revision>5</cp:revision>
  <dcterms:created xsi:type="dcterms:W3CDTF">2018-01-31T03:52:00Z</dcterms:created>
  <dcterms:modified xsi:type="dcterms:W3CDTF">2018-01-31T04:48:00Z</dcterms:modified>
</cp:coreProperties>
</file>