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C2" w:rsidRPr="008A22F7" w:rsidRDefault="00E251C2" w:rsidP="00D74CB4">
      <w:pPr>
        <w:pStyle w:val="1"/>
        <w:rPr>
          <w:sz w:val="20"/>
          <w:szCs w:val="20"/>
        </w:rPr>
      </w:pPr>
    </w:p>
    <w:p w:rsidR="00E251C2" w:rsidRPr="008A22F7" w:rsidRDefault="00E251C2" w:rsidP="00B91901">
      <w:pPr>
        <w:pStyle w:val="1"/>
        <w:jc w:val="center"/>
        <w:rPr>
          <w:sz w:val="20"/>
          <w:szCs w:val="20"/>
        </w:rPr>
      </w:pPr>
    </w:p>
    <w:p w:rsidR="00E251C2" w:rsidRPr="008A22F7" w:rsidRDefault="00E251C2" w:rsidP="00B91901">
      <w:pPr>
        <w:pStyle w:val="1"/>
        <w:jc w:val="center"/>
        <w:rPr>
          <w:b/>
          <w:bCs/>
          <w:sz w:val="20"/>
          <w:szCs w:val="20"/>
        </w:rPr>
      </w:pPr>
      <w:r w:rsidRPr="008A22F7">
        <w:rPr>
          <w:b/>
          <w:bCs/>
          <w:sz w:val="20"/>
          <w:szCs w:val="20"/>
        </w:rPr>
        <w:t>СВЕДЕНИЯ</w:t>
      </w:r>
    </w:p>
    <w:p w:rsidR="00E251C2" w:rsidRPr="008A22F7" w:rsidRDefault="00E251C2" w:rsidP="00B91901">
      <w:pPr>
        <w:pStyle w:val="1"/>
        <w:jc w:val="center"/>
        <w:rPr>
          <w:b/>
          <w:bCs/>
          <w:sz w:val="20"/>
          <w:szCs w:val="20"/>
        </w:rPr>
      </w:pPr>
    </w:p>
    <w:p w:rsidR="00E251C2" w:rsidRPr="008A22F7" w:rsidRDefault="00E251C2" w:rsidP="00BC14DB">
      <w:pPr>
        <w:pStyle w:val="1"/>
        <w:jc w:val="center"/>
        <w:rPr>
          <w:b/>
          <w:bCs/>
          <w:sz w:val="20"/>
          <w:szCs w:val="20"/>
        </w:rPr>
      </w:pPr>
      <w:r w:rsidRPr="008A22F7">
        <w:rPr>
          <w:b/>
          <w:bCs/>
          <w:sz w:val="20"/>
          <w:szCs w:val="20"/>
        </w:rPr>
        <w:t>о доходах за</w:t>
      </w:r>
      <w:r>
        <w:rPr>
          <w:b/>
          <w:bCs/>
          <w:sz w:val="20"/>
          <w:szCs w:val="20"/>
        </w:rPr>
        <w:t xml:space="preserve"> отчетный период с 1 января 2016</w:t>
      </w:r>
      <w:r w:rsidRPr="008A22F7">
        <w:rPr>
          <w:b/>
          <w:bCs/>
          <w:sz w:val="20"/>
          <w:szCs w:val="20"/>
        </w:rPr>
        <w:t xml:space="preserve"> года по 31 декабря  201</w:t>
      </w:r>
      <w:r>
        <w:rPr>
          <w:b/>
          <w:bCs/>
          <w:sz w:val="20"/>
          <w:szCs w:val="20"/>
        </w:rPr>
        <w:t>6</w:t>
      </w:r>
      <w:r w:rsidRPr="008A22F7">
        <w:rPr>
          <w:b/>
          <w:bCs/>
          <w:sz w:val="20"/>
          <w:szCs w:val="20"/>
        </w:rPr>
        <w:t xml:space="preserve"> года, об имуществе и обязательствах имущественного характера  по состоянию на конец отчетного периода, </w:t>
      </w:r>
      <w:r>
        <w:rPr>
          <w:b/>
          <w:bCs/>
          <w:sz w:val="20"/>
          <w:szCs w:val="20"/>
        </w:rPr>
        <w:t xml:space="preserve">представленных депутатами Совета депутатов </w:t>
      </w:r>
      <w:r w:rsidRPr="008A22F7">
        <w:rPr>
          <w:b/>
          <w:bCs/>
          <w:sz w:val="20"/>
          <w:szCs w:val="20"/>
        </w:rPr>
        <w:t xml:space="preserve"> МО «Светлозерское»</w:t>
      </w:r>
    </w:p>
    <w:p w:rsidR="00E251C2" w:rsidRPr="008A22F7" w:rsidRDefault="00E251C2" w:rsidP="00B91901">
      <w:pPr>
        <w:pStyle w:val="1"/>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7"/>
        <w:gridCol w:w="1417"/>
        <w:gridCol w:w="1494"/>
        <w:gridCol w:w="993"/>
        <w:gridCol w:w="1430"/>
        <w:gridCol w:w="1611"/>
        <w:gridCol w:w="1417"/>
        <w:gridCol w:w="774"/>
        <w:gridCol w:w="1430"/>
      </w:tblGrid>
      <w:tr w:rsidR="00E251C2" w:rsidRPr="008A22F7">
        <w:tc>
          <w:tcPr>
            <w:tcW w:w="2093" w:type="dxa"/>
            <w:vMerge w:val="restart"/>
            <w:vAlign w:val="center"/>
          </w:tcPr>
          <w:p w:rsidR="00E251C2" w:rsidRPr="008A22F7" w:rsidRDefault="00E251C2" w:rsidP="00A86D8A">
            <w:pPr>
              <w:pStyle w:val="1"/>
              <w:jc w:val="center"/>
              <w:rPr>
                <w:sz w:val="20"/>
                <w:szCs w:val="20"/>
                <w:lang w:eastAsia="en-US"/>
              </w:rPr>
            </w:pPr>
            <w:r w:rsidRPr="008A22F7">
              <w:rPr>
                <w:sz w:val="20"/>
                <w:szCs w:val="20"/>
              </w:rPr>
              <w:t>Фамилия, имя, отчество должностного лица</w:t>
            </w:r>
          </w:p>
          <w:p w:rsidR="00E251C2" w:rsidRPr="008A22F7" w:rsidRDefault="00E251C2" w:rsidP="00A86D8A">
            <w:pPr>
              <w:pStyle w:val="1"/>
              <w:jc w:val="center"/>
              <w:rPr>
                <w:sz w:val="20"/>
                <w:szCs w:val="20"/>
                <w:lang w:eastAsia="en-US"/>
              </w:rPr>
            </w:pPr>
            <w:r w:rsidRPr="008A22F7">
              <w:rPr>
                <w:sz w:val="20"/>
                <w:szCs w:val="20"/>
              </w:rPr>
              <w:t>&lt;1&gt;</w:t>
            </w:r>
          </w:p>
        </w:tc>
        <w:tc>
          <w:tcPr>
            <w:tcW w:w="2127" w:type="dxa"/>
            <w:vMerge w:val="restart"/>
            <w:vAlign w:val="center"/>
          </w:tcPr>
          <w:p w:rsidR="00E251C2" w:rsidRPr="008A22F7" w:rsidRDefault="00E251C2" w:rsidP="007D5E90">
            <w:pPr>
              <w:pStyle w:val="1"/>
              <w:jc w:val="center"/>
              <w:rPr>
                <w:sz w:val="20"/>
                <w:szCs w:val="20"/>
              </w:rPr>
            </w:pPr>
            <w:r w:rsidRPr="008A22F7">
              <w:rPr>
                <w:sz w:val="20"/>
                <w:szCs w:val="20"/>
              </w:rPr>
              <w:t xml:space="preserve">Должность </w:t>
            </w:r>
          </w:p>
          <w:p w:rsidR="00E251C2" w:rsidRPr="008A22F7" w:rsidRDefault="00E251C2" w:rsidP="007D5E90">
            <w:pPr>
              <w:pStyle w:val="1"/>
              <w:jc w:val="center"/>
              <w:rPr>
                <w:sz w:val="20"/>
                <w:szCs w:val="20"/>
                <w:lang w:eastAsia="en-US"/>
              </w:rPr>
            </w:pPr>
            <w:r w:rsidRPr="008A22F7">
              <w:rPr>
                <w:sz w:val="20"/>
                <w:szCs w:val="20"/>
              </w:rPr>
              <w:t>&lt;2&gt;</w:t>
            </w:r>
          </w:p>
        </w:tc>
        <w:tc>
          <w:tcPr>
            <w:tcW w:w="1417" w:type="dxa"/>
            <w:vMerge w:val="restart"/>
            <w:vAlign w:val="center"/>
          </w:tcPr>
          <w:p w:rsidR="00E251C2" w:rsidRPr="008A22F7" w:rsidRDefault="00E251C2" w:rsidP="00A86D8A">
            <w:pPr>
              <w:pStyle w:val="1"/>
              <w:jc w:val="center"/>
              <w:rPr>
                <w:sz w:val="20"/>
                <w:szCs w:val="20"/>
              </w:rPr>
            </w:pPr>
            <w:r w:rsidRPr="008A22F7">
              <w:rPr>
                <w:sz w:val="20"/>
                <w:szCs w:val="20"/>
              </w:rPr>
              <w:t>Декларированный годовой доход за</w:t>
            </w:r>
          </w:p>
          <w:p w:rsidR="00E251C2" w:rsidRPr="008A22F7" w:rsidRDefault="00E251C2" w:rsidP="00A86D8A">
            <w:pPr>
              <w:pStyle w:val="1"/>
              <w:jc w:val="center"/>
              <w:rPr>
                <w:sz w:val="20"/>
                <w:szCs w:val="20"/>
                <w:lang w:eastAsia="en-US"/>
              </w:rPr>
            </w:pPr>
            <w:r>
              <w:rPr>
                <w:sz w:val="20"/>
                <w:szCs w:val="20"/>
              </w:rPr>
              <w:t>2016</w:t>
            </w:r>
            <w:r w:rsidRPr="008A22F7">
              <w:rPr>
                <w:sz w:val="20"/>
                <w:szCs w:val="20"/>
              </w:rPr>
              <w:t xml:space="preserve"> год</w:t>
            </w:r>
          </w:p>
          <w:p w:rsidR="00E251C2" w:rsidRPr="008A22F7" w:rsidRDefault="00E251C2" w:rsidP="00A86D8A">
            <w:pPr>
              <w:pStyle w:val="1"/>
              <w:jc w:val="center"/>
              <w:rPr>
                <w:sz w:val="20"/>
                <w:szCs w:val="20"/>
                <w:lang w:eastAsia="en-US"/>
              </w:rPr>
            </w:pPr>
            <w:r w:rsidRPr="008A22F7">
              <w:rPr>
                <w:sz w:val="20"/>
                <w:szCs w:val="20"/>
              </w:rPr>
              <w:t>(рублей)</w:t>
            </w:r>
          </w:p>
        </w:tc>
        <w:tc>
          <w:tcPr>
            <w:tcW w:w="5528" w:type="dxa"/>
            <w:gridSpan w:val="4"/>
            <w:vAlign w:val="center"/>
          </w:tcPr>
          <w:p w:rsidR="00E251C2" w:rsidRPr="008A22F7" w:rsidRDefault="00E251C2" w:rsidP="00A86D8A">
            <w:pPr>
              <w:pStyle w:val="1"/>
              <w:jc w:val="center"/>
              <w:rPr>
                <w:sz w:val="20"/>
                <w:szCs w:val="20"/>
                <w:lang w:eastAsia="en-US"/>
              </w:rPr>
            </w:pPr>
            <w:r w:rsidRPr="008A22F7">
              <w:rPr>
                <w:sz w:val="20"/>
                <w:szCs w:val="20"/>
              </w:rPr>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E251C2" w:rsidRPr="008A22F7" w:rsidRDefault="00E251C2" w:rsidP="00A86D8A">
            <w:pPr>
              <w:pStyle w:val="1"/>
              <w:jc w:val="center"/>
              <w:rPr>
                <w:sz w:val="20"/>
                <w:szCs w:val="20"/>
              </w:rPr>
            </w:pPr>
            <w:r w:rsidRPr="008A22F7">
              <w:rPr>
                <w:sz w:val="20"/>
                <w:szCs w:val="20"/>
              </w:rPr>
              <w:t xml:space="preserve">Перечень объектов недвижимого имущества, находящихся </w:t>
            </w:r>
          </w:p>
          <w:p w:rsidR="00E251C2" w:rsidRPr="008A22F7" w:rsidRDefault="00E251C2" w:rsidP="00A86D8A">
            <w:pPr>
              <w:pStyle w:val="1"/>
              <w:jc w:val="center"/>
              <w:rPr>
                <w:sz w:val="20"/>
                <w:szCs w:val="20"/>
                <w:lang w:eastAsia="en-US"/>
              </w:rPr>
            </w:pPr>
            <w:r w:rsidRPr="008A22F7">
              <w:rPr>
                <w:sz w:val="20"/>
                <w:szCs w:val="20"/>
              </w:rPr>
              <w:t>в пользовании</w:t>
            </w:r>
          </w:p>
        </w:tc>
      </w:tr>
      <w:tr w:rsidR="00E251C2" w:rsidRPr="008A22F7">
        <w:tc>
          <w:tcPr>
            <w:tcW w:w="2093" w:type="dxa"/>
            <w:vMerge/>
            <w:vAlign w:val="center"/>
          </w:tcPr>
          <w:p w:rsidR="00E251C2" w:rsidRPr="008A22F7" w:rsidRDefault="00E251C2" w:rsidP="00A86D8A">
            <w:pPr>
              <w:rPr>
                <w:sz w:val="20"/>
                <w:szCs w:val="20"/>
                <w:lang w:eastAsia="en-US"/>
              </w:rPr>
            </w:pPr>
          </w:p>
        </w:tc>
        <w:tc>
          <w:tcPr>
            <w:tcW w:w="2127" w:type="dxa"/>
            <w:vMerge/>
            <w:vAlign w:val="center"/>
          </w:tcPr>
          <w:p w:rsidR="00E251C2" w:rsidRPr="008A22F7" w:rsidRDefault="00E251C2" w:rsidP="00A86D8A">
            <w:pPr>
              <w:rPr>
                <w:sz w:val="20"/>
                <w:szCs w:val="20"/>
                <w:lang w:eastAsia="en-US"/>
              </w:rPr>
            </w:pPr>
          </w:p>
        </w:tc>
        <w:tc>
          <w:tcPr>
            <w:tcW w:w="1417" w:type="dxa"/>
            <w:vMerge/>
            <w:vAlign w:val="center"/>
          </w:tcPr>
          <w:p w:rsidR="00E251C2" w:rsidRPr="008A22F7" w:rsidRDefault="00E251C2" w:rsidP="00A86D8A">
            <w:pPr>
              <w:rPr>
                <w:sz w:val="20"/>
                <w:szCs w:val="20"/>
                <w:lang w:eastAsia="en-US"/>
              </w:rPr>
            </w:pPr>
          </w:p>
        </w:tc>
        <w:tc>
          <w:tcPr>
            <w:tcW w:w="3917" w:type="dxa"/>
            <w:gridSpan w:val="3"/>
            <w:vAlign w:val="center"/>
          </w:tcPr>
          <w:p w:rsidR="00E251C2" w:rsidRPr="008A22F7" w:rsidRDefault="00E251C2" w:rsidP="00A86D8A">
            <w:pPr>
              <w:pStyle w:val="1"/>
              <w:jc w:val="center"/>
              <w:rPr>
                <w:sz w:val="20"/>
                <w:szCs w:val="20"/>
                <w:lang w:eastAsia="en-US"/>
              </w:rPr>
            </w:pPr>
            <w:r w:rsidRPr="008A22F7">
              <w:rPr>
                <w:sz w:val="20"/>
                <w:szCs w:val="20"/>
              </w:rPr>
              <w:t>Объекты недвижимого имущества</w:t>
            </w:r>
          </w:p>
        </w:tc>
        <w:tc>
          <w:tcPr>
            <w:tcW w:w="1611" w:type="dxa"/>
            <w:vMerge w:val="restart"/>
            <w:vAlign w:val="center"/>
          </w:tcPr>
          <w:p w:rsidR="00E251C2" w:rsidRPr="008A22F7" w:rsidRDefault="00E251C2" w:rsidP="00A86D8A">
            <w:pPr>
              <w:pStyle w:val="1"/>
              <w:jc w:val="center"/>
              <w:rPr>
                <w:sz w:val="20"/>
                <w:szCs w:val="20"/>
                <w:lang w:eastAsia="en-US"/>
              </w:rPr>
            </w:pPr>
            <w:r>
              <w:rPr>
                <w:sz w:val="20"/>
                <w:szCs w:val="20"/>
              </w:rPr>
              <w:t>Транспорт</w:t>
            </w:r>
            <w:r w:rsidRPr="008A22F7">
              <w:rPr>
                <w:sz w:val="20"/>
                <w:szCs w:val="20"/>
              </w:rPr>
              <w:t>ные средства</w:t>
            </w:r>
          </w:p>
          <w:p w:rsidR="00E251C2" w:rsidRPr="008A22F7" w:rsidRDefault="00E251C2" w:rsidP="00A86D8A">
            <w:pPr>
              <w:pStyle w:val="1"/>
              <w:jc w:val="center"/>
              <w:rPr>
                <w:sz w:val="20"/>
                <w:szCs w:val="20"/>
                <w:lang w:eastAsia="en-US"/>
              </w:rPr>
            </w:pPr>
            <w:r w:rsidRPr="008A22F7">
              <w:rPr>
                <w:sz w:val="20"/>
                <w:szCs w:val="20"/>
              </w:rPr>
              <w:t>(вид, марка)</w:t>
            </w:r>
          </w:p>
        </w:tc>
        <w:tc>
          <w:tcPr>
            <w:tcW w:w="1417" w:type="dxa"/>
            <w:vMerge w:val="restart"/>
            <w:vAlign w:val="center"/>
          </w:tcPr>
          <w:p w:rsidR="00E251C2" w:rsidRPr="008A22F7" w:rsidRDefault="00E251C2" w:rsidP="00A86D8A">
            <w:pPr>
              <w:pStyle w:val="1"/>
              <w:jc w:val="center"/>
              <w:rPr>
                <w:sz w:val="20"/>
                <w:szCs w:val="20"/>
                <w:lang w:eastAsia="en-US"/>
              </w:rPr>
            </w:pPr>
            <w:r w:rsidRPr="008A22F7">
              <w:rPr>
                <w:sz w:val="20"/>
                <w:szCs w:val="20"/>
              </w:rPr>
              <w:t>Вид объектов недвижи-мого имущества</w:t>
            </w:r>
          </w:p>
        </w:tc>
        <w:tc>
          <w:tcPr>
            <w:tcW w:w="774" w:type="dxa"/>
            <w:vMerge w:val="restart"/>
            <w:vAlign w:val="center"/>
          </w:tcPr>
          <w:p w:rsidR="00E251C2" w:rsidRPr="008A22F7" w:rsidRDefault="00E251C2" w:rsidP="00A86D8A">
            <w:pPr>
              <w:pStyle w:val="1"/>
              <w:jc w:val="center"/>
              <w:rPr>
                <w:sz w:val="20"/>
                <w:szCs w:val="20"/>
                <w:lang w:eastAsia="en-US"/>
              </w:rPr>
            </w:pPr>
            <w:r w:rsidRPr="008A22F7">
              <w:rPr>
                <w:sz w:val="20"/>
                <w:szCs w:val="20"/>
              </w:rPr>
              <w:t>Пло-щадь</w:t>
            </w:r>
          </w:p>
          <w:p w:rsidR="00E251C2" w:rsidRPr="008A22F7" w:rsidRDefault="00E251C2" w:rsidP="00A86D8A">
            <w:pPr>
              <w:pStyle w:val="1"/>
              <w:jc w:val="center"/>
              <w:rPr>
                <w:sz w:val="20"/>
                <w:szCs w:val="20"/>
                <w:lang w:eastAsia="en-US"/>
              </w:rPr>
            </w:pPr>
            <w:r w:rsidRPr="008A22F7">
              <w:rPr>
                <w:sz w:val="20"/>
                <w:szCs w:val="20"/>
              </w:rPr>
              <w:t>(кв. м)</w:t>
            </w:r>
          </w:p>
        </w:tc>
        <w:tc>
          <w:tcPr>
            <w:tcW w:w="1430" w:type="dxa"/>
            <w:vMerge w:val="restart"/>
            <w:vAlign w:val="center"/>
          </w:tcPr>
          <w:p w:rsidR="00E251C2" w:rsidRPr="008A22F7" w:rsidRDefault="00E251C2" w:rsidP="00A86D8A">
            <w:pPr>
              <w:pStyle w:val="1"/>
              <w:jc w:val="center"/>
              <w:rPr>
                <w:sz w:val="20"/>
                <w:szCs w:val="20"/>
                <w:lang w:eastAsia="en-US"/>
              </w:rPr>
            </w:pPr>
            <w:r w:rsidRPr="008A22F7">
              <w:rPr>
                <w:sz w:val="20"/>
                <w:szCs w:val="20"/>
              </w:rPr>
              <w:t>Страна располо-жения</w:t>
            </w:r>
          </w:p>
        </w:tc>
      </w:tr>
      <w:tr w:rsidR="00E251C2" w:rsidRPr="008A22F7">
        <w:tc>
          <w:tcPr>
            <w:tcW w:w="2093" w:type="dxa"/>
            <w:vMerge/>
            <w:vAlign w:val="center"/>
          </w:tcPr>
          <w:p w:rsidR="00E251C2" w:rsidRPr="008A22F7" w:rsidRDefault="00E251C2" w:rsidP="00A86D8A">
            <w:pPr>
              <w:rPr>
                <w:sz w:val="20"/>
                <w:szCs w:val="20"/>
                <w:lang w:eastAsia="en-US"/>
              </w:rPr>
            </w:pPr>
          </w:p>
        </w:tc>
        <w:tc>
          <w:tcPr>
            <w:tcW w:w="2127" w:type="dxa"/>
            <w:vMerge/>
            <w:vAlign w:val="center"/>
          </w:tcPr>
          <w:p w:rsidR="00E251C2" w:rsidRPr="008A22F7" w:rsidRDefault="00E251C2" w:rsidP="00A86D8A">
            <w:pPr>
              <w:rPr>
                <w:sz w:val="20"/>
                <w:szCs w:val="20"/>
                <w:lang w:eastAsia="en-US"/>
              </w:rPr>
            </w:pPr>
          </w:p>
        </w:tc>
        <w:tc>
          <w:tcPr>
            <w:tcW w:w="1417" w:type="dxa"/>
            <w:vMerge/>
            <w:vAlign w:val="center"/>
          </w:tcPr>
          <w:p w:rsidR="00E251C2" w:rsidRPr="008A22F7" w:rsidRDefault="00E251C2" w:rsidP="00A86D8A">
            <w:pPr>
              <w:rPr>
                <w:sz w:val="20"/>
                <w:szCs w:val="20"/>
                <w:lang w:eastAsia="en-US"/>
              </w:rPr>
            </w:pPr>
          </w:p>
        </w:tc>
        <w:tc>
          <w:tcPr>
            <w:tcW w:w="1494" w:type="dxa"/>
          </w:tcPr>
          <w:p w:rsidR="00E251C2" w:rsidRPr="008A22F7" w:rsidRDefault="00E251C2" w:rsidP="00A86D8A">
            <w:pPr>
              <w:pStyle w:val="1"/>
              <w:jc w:val="center"/>
              <w:rPr>
                <w:sz w:val="20"/>
                <w:szCs w:val="20"/>
                <w:lang w:eastAsia="en-US"/>
              </w:rPr>
            </w:pPr>
            <w:r>
              <w:rPr>
                <w:sz w:val="20"/>
                <w:szCs w:val="20"/>
              </w:rPr>
              <w:t>Вид объектов недвижимо</w:t>
            </w:r>
            <w:r w:rsidRPr="008A22F7">
              <w:rPr>
                <w:sz w:val="20"/>
                <w:szCs w:val="20"/>
              </w:rPr>
              <w:t>го имущества</w:t>
            </w:r>
          </w:p>
          <w:p w:rsidR="00E251C2" w:rsidRPr="008A22F7" w:rsidRDefault="00E251C2" w:rsidP="00A86D8A">
            <w:pPr>
              <w:pStyle w:val="1"/>
              <w:jc w:val="center"/>
              <w:rPr>
                <w:sz w:val="20"/>
                <w:szCs w:val="20"/>
                <w:lang w:eastAsia="en-US"/>
              </w:rPr>
            </w:pPr>
            <w:r w:rsidRPr="008A22F7">
              <w:rPr>
                <w:sz w:val="20"/>
                <w:szCs w:val="20"/>
              </w:rPr>
              <w:t>&lt;3&gt;</w:t>
            </w:r>
          </w:p>
        </w:tc>
        <w:tc>
          <w:tcPr>
            <w:tcW w:w="993" w:type="dxa"/>
          </w:tcPr>
          <w:p w:rsidR="00E251C2" w:rsidRPr="008A22F7" w:rsidRDefault="00E251C2" w:rsidP="00A86D8A">
            <w:pPr>
              <w:pStyle w:val="1"/>
              <w:jc w:val="center"/>
              <w:rPr>
                <w:sz w:val="20"/>
                <w:szCs w:val="20"/>
                <w:lang w:eastAsia="en-US"/>
              </w:rPr>
            </w:pPr>
            <w:r w:rsidRPr="008A22F7">
              <w:rPr>
                <w:sz w:val="20"/>
                <w:szCs w:val="20"/>
              </w:rPr>
              <w:t>Пло-щадь</w:t>
            </w:r>
          </w:p>
          <w:p w:rsidR="00E251C2" w:rsidRPr="008A22F7" w:rsidRDefault="00E251C2" w:rsidP="00A86D8A">
            <w:pPr>
              <w:pStyle w:val="1"/>
              <w:jc w:val="center"/>
              <w:rPr>
                <w:sz w:val="20"/>
                <w:szCs w:val="20"/>
                <w:lang w:eastAsia="en-US"/>
              </w:rPr>
            </w:pPr>
            <w:r w:rsidRPr="008A22F7">
              <w:rPr>
                <w:sz w:val="20"/>
                <w:szCs w:val="20"/>
              </w:rPr>
              <w:t>(кв. м)</w:t>
            </w:r>
          </w:p>
        </w:tc>
        <w:tc>
          <w:tcPr>
            <w:tcW w:w="1430" w:type="dxa"/>
            <w:vAlign w:val="center"/>
          </w:tcPr>
          <w:p w:rsidR="00E251C2" w:rsidRPr="008A22F7" w:rsidRDefault="00E251C2" w:rsidP="00A86D8A">
            <w:pPr>
              <w:pStyle w:val="1"/>
              <w:jc w:val="center"/>
              <w:rPr>
                <w:sz w:val="20"/>
                <w:szCs w:val="20"/>
                <w:lang w:eastAsia="en-US"/>
              </w:rPr>
            </w:pPr>
            <w:r w:rsidRPr="008A22F7">
              <w:rPr>
                <w:sz w:val="20"/>
                <w:szCs w:val="20"/>
              </w:rPr>
              <w:t>Страна расположения</w:t>
            </w:r>
          </w:p>
          <w:p w:rsidR="00E251C2" w:rsidRPr="008A22F7" w:rsidRDefault="00E251C2" w:rsidP="00A86D8A">
            <w:pPr>
              <w:pStyle w:val="1"/>
              <w:jc w:val="center"/>
              <w:rPr>
                <w:sz w:val="20"/>
                <w:szCs w:val="20"/>
                <w:lang w:eastAsia="en-US"/>
              </w:rPr>
            </w:pPr>
            <w:r w:rsidRPr="008A22F7">
              <w:rPr>
                <w:sz w:val="20"/>
                <w:szCs w:val="20"/>
              </w:rPr>
              <w:t>&lt;4&gt;</w:t>
            </w:r>
          </w:p>
        </w:tc>
        <w:tc>
          <w:tcPr>
            <w:tcW w:w="1611" w:type="dxa"/>
            <w:vMerge/>
            <w:vAlign w:val="center"/>
          </w:tcPr>
          <w:p w:rsidR="00E251C2" w:rsidRPr="008A22F7" w:rsidRDefault="00E251C2" w:rsidP="00A86D8A">
            <w:pPr>
              <w:rPr>
                <w:sz w:val="20"/>
                <w:szCs w:val="20"/>
                <w:lang w:eastAsia="en-US"/>
              </w:rPr>
            </w:pPr>
          </w:p>
        </w:tc>
        <w:tc>
          <w:tcPr>
            <w:tcW w:w="1417" w:type="dxa"/>
            <w:vMerge/>
            <w:vAlign w:val="center"/>
          </w:tcPr>
          <w:p w:rsidR="00E251C2" w:rsidRPr="008A22F7" w:rsidRDefault="00E251C2" w:rsidP="00A86D8A">
            <w:pPr>
              <w:rPr>
                <w:sz w:val="20"/>
                <w:szCs w:val="20"/>
                <w:lang w:eastAsia="en-US"/>
              </w:rPr>
            </w:pPr>
          </w:p>
        </w:tc>
        <w:tc>
          <w:tcPr>
            <w:tcW w:w="774" w:type="dxa"/>
            <w:vMerge/>
            <w:vAlign w:val="center"/>
          </w:tcPr>
          <w:p w:rsidR="00E251C2" w:rsidRPr="008A22F7" w:rsidRDefault="00E251C2" w:rsidP="00A86D8A">
            <w:pPr>
              <w:rPr>
                <w:sz w:val="20"/>
                <w:szCs w:val="20"/>
                <w:lang w:eastAsia="en-US"/>
              </w:rPr>
            </w:pPr>
          </w:p>
        </w:tc>
        <w:tc>
          <w:tcPr>
            <w:tcW w:w="1430" w:type="dxa"/>
            <w:vMerge/>
            <w:vAlign w:val="center"/>
          </w:tcPr>
          <w:p w:rsidR="00E251C2" w:rsidRPr="008A22F7" w:rsidRDefault="00E251C2" w:rsidP="00A86D8A">
            <w:pPr>
              <w:rPr>
                <w:sz w:val="20"/>
                <w:szCs w:val="20"/>
                <w:lang w:eastAsia="en-US"/>
              </w:rPr>
            </w:pPr>
          </w:p>
        </w:tc>
      </w:tr>
      <w:tr w:rsidR="00E251C2" w:rsidRPr="008A22F7" w:rsidTr="000D102D">
        <w:tc>
          <w:tcPr>
            <w:tcW w:w="2093" w:type="dxa"/>
            <w:vAlign w:val="center"/>
          </w:tcPr>
          <w:p w:rsidR="00E251C2" w:rsidRPr="008A22F7" w:rsidRDefault="00E251C2" w:rsidP="00881F46">
            <w:pPr>
              <w:pStyle w:val="1"/>
              <w:jc w:val="center"/>
              <w:rPr>
                <w:sz w:val="20"/>
                <w:szCs w:val="20"/>
                <w:lang w:eastAsia="en-US"/>
              </w:rPr>
            </w:pPr>
            <w:r>
              <w:rPr>
                <w:sz w:val="20"/>
                <w:szCs w:val="20"/>
                <w:lang w:eastAsia="en-US"/>
              </w:rPr>
              <w:t>Азарова Галина Александровна</w:t>
            </w:r>
          </w:p>
        </w:tc>
        <w:tc>
          <w:tcPr>
            <w:tcW w:w="2127" w:type="dxa"/>
            <w:vAlign w:val="center"/>
          </w:tcPr>
          <w:p w:rsidR="00E251C2" w:rsidRPr="008A22F7" w:rsidRDefault="00E251C2" w:rsidP="00881F46">
            <w:pPr>
              <w:pStyle w:val="1"/>
              <w:jc w:val="center"/>
              <w:rPr>
                <w:sz w:val="20"/>
                <w:szCs w:val="20"/>
                <w:lang w:eastAsia="en-US"/>
              </w:rPr>
            </w:pPr>
            <w:r>
              <w:rPr>
                <w:sz w:val="20"/>
                <w:szCs w:val="20"/>
                <w:lang w:eastAsia="en-US"/>
              </w:rPr>
              <w:t>Воспитатель детского сада «Светлячок»</w:t>
            </w:r>
            <w:r w:rsidRPr="008A22F7">
              <w:rPr>
                <w:sz w:val="20"/>
                <w:szCs w:val="20"/>
                <w:lang w:eastAsia="en-US"/>
              </w:rPr>
              <w:t xml:space="preserve"> </w:t>
            </w:r>
          </w:p>
        </w:tc>
        <w:tc>
          <w:tcPr>
            <w:tcW w:w="1417" w:type="dxa"/>
            <w:vAlign w:val="center"/>
          </w:tcPr>
          <w:p w:rsidR="00E251C2" w:rsidRPr="008A22F7" w:rsidRDefault="00E251C2" w:rsidP="00881F46">
            <w:pPr>
              <w:pStyle w:val="1"/>
              <w:jc w:val="center"/>
              <w:rPr>
                <w:sz w:val="20"/>
                <w:szCs w:val="20"/>
                <w:lang w:eastAsia="en-US"/>
              </w:rPr>
            </w:pPr>
            <w:r>
              <w:rPr>
                <w:sz w:val="20"/>
                <w:szCs w:val="20"/>
                <w:lang w:eastAsia="en-US"/>
              </w:rPr>
              <w:t>455261</w:t>
            </w:r>
          </w:p>
        </w:tc>
        <w:tc>
          <w:tcPr>
            <w:tcW w:w="1494" w:type="dxa"/>
            <w:vAlign w:val="center"/>
          </w:tcPr>
          <w:p w:rsidR="00E251C2" w:rsidRDefault="00E251C2" w:rsidP="00881F46">
            <w:pPr>
              <w:pStyle w:val="1"/>
              <w:jc w:val="center"/>
              <w:rPr>
                <w:sz w:val="20"/>
                <w:szCs w:val="20"/>
                <w:lang w:eastAsia="en-US"/>
              </w:rPr>
            </w:pPr>
            <w:r>
              <w:rPr>
                <w:sz w:val="20"/>
                <w:szCs w:val="20"/>
                <w:lang w:eastAsia="en-US"/>
              </w:rPr>
              <w:t>Трехкомнатная квартира.</w:t>
            </w:r>
          </w:p>
          <w:p w:rsidR="00E251C2" w:rsidRPr="008A22F7" w:rsidRDefault="00E251C2" w:rsidP="00881F46">
            <w:pPr>
              <w:pStyle w:val="1"/>
              <w:jc w:val="center"/>
              <w:rPr>
                <w:sz w:val="20"/>
                <w:szCs w:val="20"/>
                <w:lang w:eastAsia="en-US"/>
              </w:rPr>
            </w:pPr>
            <w:r>
              <w:rPr>
                <w:sz w:val="20"/>
                <w:szCs w:val="20"/>
                <w:lang w:eastAsia="en-US"/>
              </w:rPr>
              <w:t>Земельный участок</w:t>
            </w:r>
          </w:p>
        </w:tc>
        <w:tc>
          <w:tcPr>
            <w:tcW w:w="993" w:type="dxa"/>
            <w:vAlign w:val="center"/>
          </w:tcPr>
          <w:p w:rsidR="00E251C2" w:rsidRDefault="00E251C2" w:rsidP="00881F46">
            <w:pPr>
              <w:pStyle w:val="1"/>
              <w:jc w:val="center"/>
              <w:rPr>
                <w:sz w:val="20"/>
                <w:szCs w:val="20"/>
                <w:lang w:eastAsia="en-US"/>
              </w:rPr>
            </w:pPr>
            <w:r>
              <w:rPr>
                <w:sz w:val="20"/>
                <w:szCs w:val="20"/>
                <w:lang w:eastAsia="en-US"/>
              </w:rPr>
              <w:t>59,4</w:t>
            </w:r>
          </w:p>
          <w:p w:rsidR="00E251C2" w:rsidRPr="008A22F7" w:rsidRDefault="00E251C2" w:rsidP="00881F46">
            <w:pPr>
              <w:pStyle w:val="1"/>
              <w:jc w:val="center"/>
              <w:rPr>
                <w:sz w:val="20"/>
                <w:szCs w:val="20"/>
                <w:lang w:eastAsia="en-US"/>
              </w:rPr>
            </w:pPr>
            <w:r>
              <w:rPr>
                <w:sz w:val="20"/>
                <w:szCs w:val="20"/>
                <w:lang w:eastAsia="en-US"/>
              </w:rPr>
              <w:t>629</w:t>
            </w:r>
          </w:p>
        </w:tc>
        <w:tc>
          <w:tcPr>
            <w:tcW w:w="1430" w:type="dxa"/>
            <w:vAlign w:val="center"/>
          </w:tcPr>
          <w:p w:rsidR="00E251C2" w:rsidRPr="008A22F7" w:rsidRDefault="00E251C2" w:rsidP="00881F46">
            <w:pPr>
              <w:pStyle w:val="1"/>
              <w:jc w:val="center"/>
              <w:rPr>
                <w:sz w:val="20"/>
                <w:szCs w:val="20"/>
                <w:lang w:eastAsia="en-US"/>
              </w:rPr>
            </w:pPr>
            <w:r w:rsidRPr="008A22F7">
              <w:rPr>
                <w:sz w:val="20"/>
                <w:szCs w:val="20"/>
                <w:lang w:eastAsia="en-US"/>
              </w:rPr>
              <w:t>Россия</w:t>
            </w:r>
          </w:p>
        </w:tc>
        <w:tc>
          <w:tcPr>
            <w:tcW w:w="1611"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0</w:t>
            </w:r>
          </w:p>
        </w:tc>
        <w:tc>
          <w:tcPr>
            <w:tcW w:w="1417"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0</w:t>
            </w:r>
          </w:p>
        </w:tc>
        <w:tc>
          <w:tcPr>
            <w:tcW w:w="774"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0</w:t>
            </w:r>
          </w:p>
        </w:tc>
        <w:tc>
          <w:tcPr>
            <w:tcW w:w="1430"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0D102D">
        <w:tc>
          <w:tcPr>
            <w:tcW w:w="2093" w:type="dxa"/>
            <w:vAlign w:val="center"/>
          </w:tcPr>
          <w:p w:rsidR="00E251C2" w:rsidRPr="008A22F7" w:rsidRDefault="00E251C2" w:rsidP="00881F46">
            <w:pPr>
              <w:pStyle w:val="1"/>
              <w:jc w:val="center"/>
              <w:rPr>
                <w:sz w:val="20"/>
                <w:szCs w:val="20"/>
                <w:lang w:eastAsia="en-US"/>
              </w:rPr>
            </w:pPr>
            <w:r>
              <w:rPr>
                <w:sz w:val="20"/>
                <w:szCs w:val="20"/>
                <w:lang w:eastAsia="en-US"/>
              </w:rPr>
              <w:t>супруг</w:t>
            </w:r>
          </w:p>
        </w:tc>
        <w:tc>
          <w:tcPr>
            <w:tcW w:w="2127" w:type="dxa"/>
            <w:vAlign w:val="center"/>
          </w:tcPr>
          <w:p w:rsidR="00E251C2" w:rsidRPr="008A22F7" w:rsidRDefault="00E251C2" w:rsidP="00881F46">
            <w:pPr>
              <w:pStyle w:val="1"/>
              <w:jc w:val="center"/>
              <w:rPr>
                <w:sz w:val="20"/>
                <w:szCs w:val="20"/>
                <w:lang w:eastAsia="en-US"/>
              </w:rPr>
            </w:pPr>
            <w:r>
              <w:rPr>
                <w:sz w:val="20"/>
                <w:szCs w:val="20"/>
                <w:lang w:eastAsia="en-US"/>
              </w:rPr>
              <w:t>пенсионер</w:t>
            </w:r>
          </w:p>
        </w:tc>
        <w:tc>
          <w:tcPr>
            <w:tcW w:w="1417" w:type="dxa"/>
            <w:vAlign w:val="center"/>
          </w:tcPr>
          <w:p w:rsidR="00E251C2" w:rsidRPr="008A22F7" w:rsidRDefault="00E251C2" w:rsidP="00881F46">
            <w:pPr>
              <w:pStyle w:val="1"/>
              <w:jc w:val="center"/>
              <w:rPr>
                <w:sz w:val="20"/>
                <w:szCs w:val="20"/>
                <w:lang w:eastAsia="en-US"/>
              </w:rPr>
            </w:pPr>
            <w:r>
              <w:rPr>
                <w:sz w:val="20"/>
                <w:szCs w:val="20"/>
                <w:lang w:eastAsia="en-US"/>
              </w:rPr>
              <w:t>295814</w:t>
            </w:r>
          </w:p>
        </w:tc>
        <w:tc>
          <w:tcPr>
            <w:tcW w:w="1494"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1430" w:type="dxa"/>
            <w:vAlign w:val="center"/>
          </w:tcPr>
          <w:p w:rsidR="00E251C2" w:rsidRPr="008A22F7" w:rsidRDefault="00E251C2" w:rsidP="00881F46">
            <w:pPr>
              <w:pStyle w:val="1"/>
              <w:jc w:val="center"/>
              <w:rPr>
                <w:sz w:val="20"/>
                <w:szCs w:val="20"/>
                <w:lang w:eastAsia="en-US"/>
              </w:rPr>
            </w:pPr>
            <w:r w:rsidRPr="008A22F7">
              <w:rPr>
                <w:sz w:val="20"/>
                <w:szCs w:val="20"/>
                <w:lang w:eastAsia="en-US"/>
              </w:rPr>
              <w:t>Россия</w:t>
            </w:r>
          </w:p>
        </w:tc>
        <w:tc>
          <w:tcPr>
            <w:tcW w:w="1611" w:type="dxa"/>
          </w:tcPr>
          <w:p w:rsidR="00E251C2"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 xml:space="preserve">а/м «ЛИФАН Х60», </w:t>
            </w:r>
          </w:p>
        </w:tc>
        <w:tc>
          <w:tcPr>
            <w:tcW w:w="1417" w:type="dxa"/>
          </w:tcPr>
          <w:p w:rsidR="00E251C2" w:rsidRPr="008A22F7" w:rsidRDefault="00E251C2" w:rsidP="00881F46">
            <w:pPr>
              <w:pStyle w:val="1"/>
              <w:jc w:val="center"/>
              <w:rPr>
                <w:sz w:val="20"/>
                <w:szCs w:val="20"/>
                <w:lang w:eastAsia="en-US"/>
              </w:rPr>
            </w:pPr>
            <w:r>
              <w:rPr>
                <w:sz w:val="20"/>
                <w:szCs w:val="20"/>
                <w:lang w:eastAsia="en-US"/>
              </w:rPr>
              <w:t>Трехкомнатная квартира</w:t>
            </w:r>
          </w:p>
        </w:tc>
        <w:tc>
          <w:tcPr>
            <w:tcW w:w="774" w:type="dxa"/>
          </w:tcPr>
          <w:p w:rsidR="00E251C2" w:rsidRPr="008A22F7" w:rsidRDefault="00E251C2" w:rsidP="00881F46">
            <w:pPr>
              <w:pStyle w:val="1"/>
              <w:jc w:val="center"/>
              <w:rPr>
                <w:sz w:val="20"/>
                <w:szCs w:val="20"/>
                <w:lang w:eastAsia="en-US"/>
              </w:rPr>
            </w:pPr>
            <w:r>
              <w:rPr>
                <w:sz w:val="20"/>
                <w:szCs w:val="20"/>
                <w:lang w:eastAsia="en-US"/>
              </w:rPr>
              <w:t>59,4</w:t>
            </w:r>
          </w:p>
        </w:tc>
        <w:tc>
          <w:tcPr>
            <w:tcW w:w="1430" w:type="dxa"/>
          </w:tcPr>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Pr="008A22F7" w:rsidRDefault="00E251C2" w:rsidP="0032217D">
            <w:pPr>
              <w:pStyle w:val="1"/>
              <w:jc w:val="center"/>
              <w:rPr>
                <w:sz w:val="20"/>
                <w:szCs w:val="20"/>
                <w:lang w:eastAsia="en-US"/>
              </w:rPr>
            </w:pPr>
            <w:r>
              <w:rPr>
                <w:sz w:val="20"/>
                <w:szCs w:val="20"/>
                <w:lang w:eastAsia="en-US"/>
              </w:rPr>
              <w:t>Кочмарик Людмила Сергеевна</w:t>
            </w:r>
          </w:p>
        </w:tc>
        <w:tc>
          <w:tcPr>
            <w:tcW w:w="2127" w:type="dxa"/>
            <w:vAlign w:val="center"/>
          </w:tcPr>
          <w:p w:rsidR="00E251C2" w:rsidRPr="008A22F7" w:rsidRDefault="00E251C2" w:rsidP="00AA7A89">
            <w:pPr>
              <w:pStyle w:val="1"/>
              <w:jc w:val="center"/>
              <w:rPr>
                <w:sz w:val="20"/>
                <w:szCs w:val="20"/>
                <w:lang w:eastAsia="en-US"/>
              </w:rPr>
            </w:pPr>
            <w:r>
              <w:rPr>
                <w:sz w:val="20"/>
                <w:szCs w:val="20"/>
                <w:lang w:eastAsia="en-US"/>
              </w:rPr>
              <w:t xml:space="preserve">пенсионерка </w:t>
            </w:r>
            <w:r w:rsidRPr="008A22F7">
              <w:rPr>
                <w:sz w:val="20"/>
                <w:szCs w:val="20"/>
                <w:lang w:eastAsia="en-US"/>
              </w:rPr>
              <w:t xml:space="preserve"> </w:t>
            </w:r>
          </w:p>
        </w:tc>
        <w:tc>
          <w:tcPr>
            <w:tcW w:w="1417" w:type="dxa"/>
            <w:vAlign w:val="center"/>
          </w:tcPr>
          <w:p w:rsidR="00E251C2" w:rsidRPr="008A22F7" w:rsidRDefault="00E251C2" w:rsidP="00AA7A89">
            <w:pPr>
              <w:pStyle w:val="1"/>
              <w:jc w:val="center"/>
              <w:rPr>
                <w:sz w:val="20"/>
                <w:szCs w:val="20"/>
                <w:lang w:eastAsia="en-US"/>
              </w:rPr>
            </w:pPr>
            <w:r>
              <w:rPr>
                <w:sz w:val="20"/>
                <w:szCs w:val="20"/>
                <w:lang w:eastAsia="en-US"/>
              </w:rPr>
              <w:t>182764</w:t>
            </w:r>
          </w:p>
        </w:tc>
        <w:tc>
          <w:tcPr>
            <w:tcW w:w="1494" w:type="dxa"/>
            <w:vAlign w:val="center"/>
          </w:tcPr>
          <w:p w:rsidR="00E251C2" w:rsidRPr="008A22F7" w:rsidRDefault="00E251C2" w:rsidP="0032217D">
            <w:pPr>
              <w:pStyle w:val="1"/>
              <w:jc w:val="center"/>
              <w:rPr>
                <w:sz w:val="20"/>
                <w:szCs w:val="20"/>
                <w:lang w:eastAsia="en-US"/>
              </w:rPr>
            </w:pPr>
            <w:r>
              <w:rPr>
                <w:sz w:val="20"/>
                <w:szCs w:val="20"/>
                <w:lang w:eastAsia="en-US"/>
              </w:rPr>
              <w:t>½ доля  в 3</w:t>
            </w:r>
            <w:r w:rsidRPr="008A22F7">
              <w:rPr>
                <w:sz w:val="20"/>
                <w:szCs w:val="20"/>
                <w:lang w:eastAsia="en-US"/>
              </w:rPr>
              <w:t>-х</w:t>
            </w:r>
            <w:r>
              <w:rPr>
                <w:sz w:val="20"/>
                <w:szCs w:val="20"/>
                <w:lang w:eastAsia="en-US"/>
              </w:rPr>
              <w:t xml:space="preserve"> комнатной квартире</w:t>
            </w:r>
          </w:p>
        </w:tc>
        <w:tc>
          <w:tcPr>
            <w:tcW w:w="993" w:type="dxa"/>
            <w:vAlign w:val="center"/>
          </w:tcPr>
          <w:p w:rsidR="00E251C2" w:rsidRPr="008A22F7" w:rsidRDefault="00E251C2" w:rsidP="0032217D">
            <w:pPr>
              <w:pStyle w:val="1"/>
              <w:jc w:val="center"/>
              <w:rPr>
                <w:sz w:val="20"/>
                <w:szCs w:val="20"/>
                <w:lang w:eastAsia="en-US"/>
              </w:rPr>
            </w:pPr>
            <w:r>
              <w:rPr>
                <w:sz w:val="20"/>
                <w:szCs w:val="20"/>
                <w:lang w:eastAsia="en-US"/>
              </w:rPr>
              <w:t>57,8</w:t>
            </w:r>
          </w:p>
        </w:tc>
        <w:tc>
          <w:tcPr>
            <w:tcW w:w="1430" w:type="dxa"/>
            <w:vAlign w:val="center"/>
          </w:tcPr>
          <w:p w:rsidR="00E251C2" w:rsidRPr="008A22F7" w:rsidRDefault="00E251C2" w:rsidP="0032217D">
            <w:pPr>
              <w:pStyle w:val="1"/>
              <w:jc w:val="center"/>
              <w:rPr>
                <w:sz w:val="20"/>
                <w:szCs w:val="20"/>
                <w:lang w:eastAsia="en-US"/>
              </w:rPr>
            </w:pPr>
            <w:r w:rsidRPr="008A22F7">
              <w:rPr>
                <w:sz w:val="20"/>
                <w:szCs w:val="20"/>
                <w:lang w:eastAsia="en-US"/>
              </w:rPr>
              <w:t>Россия</w:t>
            </w:r>
          </w:p>
        </w:tc>
        <w:tc>
          <w:tcPr>
            <w:tcW w:w="1611" w:type="dxa"/>
          </w:tcPr>
          <w:p w:rsidR="00E251C2" w:rsidRPr="008A22F7" w:rsidRDefault="00E251C2" w:rsidP="0032217D">
            <w:pPr>
              <w:pStyle w:val="1"/>
              <w:jc w:val="center"/>
              <w:rPr>
                <w:sz w:val="20"/>
                <w:szCs w:val="20"/>
                <w:lang w:eastAsia="en-US"/>
              </w:rPr>
            </w:pPr>
          </w:p>
          <w:p w:rsidR="00E251C2" w:rsidRPr="008A22F7" w:rsidRDefault="00E251C2" w:rsidP="0032217D">
            <w:pPr>
              <w:pStyle w:val="1"/>
              <w:jc w:val="center"/>
              <w:rPr>
                <w:sz w:val="20"/>
                <w:szCs w:val="20"/>
                <w:lang w:eastAsia="en-US"/>
              </w:rPr>
            </w:pPr>
            <w:r w:rsidRPr="008A22F7">
              <w:rPr>
                <w:sz w:val="20"/>
                <w:szCs w:val="20"/>
                <w:lang w:eastAsia="en-US"/>
              </w:rPr>
              <w:t>0</w:t>
            </w:r>
          </w:p>
        </w:tc>
        <w:tc>
          <w:tcPr>
            <w:tcW w:w="1417" w:type="dxa"/>
          </w:tcPr>
          <w:p w:rsidR="00E251C2" w:rsidRPr="008A22F7" w:rsidRDefault="00E251C2" w:rsidP="0032217D">
            <w:pPr>
              <w:pStyle w:val="1"/>
              <w:jc w:val="center"/>
              <w:rPr>
                <w:sz w:val="20"/>
                <w:szCs w:val="20"/>
                <w:lang w:eastAsia="en-US"/>
              </w:rPr>
            </w:pPr>
          </w:p>
          <w:p w:rsidR="00E251C2" w:rsidRPr="008A22F7" w:rsidRDefault="00E251C2" w:rsidP="0032217D">
            <w:pPr>
              <w:pStyle w:val="1"/>
              <w:jc w:val="center"/>
              <w:rPr>
                <w:sz w:val="20"/>
                <w:szCs w:val="20"/>
                <w:lang w:eastAsia="en-US"/>
              </w:rPr>
            </w:pPr>
            <w:r w:rsidRPr="008A22F7">
              <w:rPr>
                <w:sz w:val="20"/>
                <w:szCs w:val="20"/>
                <w:lang w:eastAsia="en-US"/>
              </w:rPr>
              <w:t>0</w:t>
            </w:r>
          </w:p>
        </w:tc>
        <w:tc>
          <w:tcPr>
            <w:tcW w:w="774" w:type="dxa"/>
          </w:tcPr>
          <w:p w:rsidR="00E251C2" w:rsidRPr="008A22F7" w:rsidRDefault="00E251C2" w:rsidP="0032217D">
            <w:pPr>
              <w:pStyle w:val="1"/>
              <w:jc w:val="center"/>
              <w:rPr>
                <w:sz w:val="20"/>
                <w:szCs w:val="20"/>
                <w:lang w:eastAsia="en-US"/>
              </w:rPr>
            </w:pPr>
          </w:p>
          <w:p w:rsidR="00E251C2" w:rsidRPr="008A22F7" w:rsidRDefault="00E251C2" w:rsidP="0032217D">
            <w:pPr>
              <w:pStyle w:val="1"/>
              <w:jc w:val="center"/>
              <w:rPr>
                <w:sz w:val="20"/>
                <w:szCs w:val="20"/>
                <w:lang w:eastAsia="en-US"/>
              </w:rPr>
            </w:pPr>
            <w:r w:rsidRPr="008A22F7">
              <w:rPr>
                <w:sz w:val="20"/>
                <w:szCs w:val="20"/>
                <w:lang w:eastAsia="en-US"/>
              </w:rPr>
              <w:t>0</w:t>
            </w:r>
          </w:p>
        </w:tc>
        <w:tc>
          <w:tcPr>
            <w:tcW w:w="1430" w:type="dxa"/>
          </w:tcPr>
          <w:p w:rsidR="00E251C2" w:rsidRPr="008A22F7" w:rsidRDefault="00E251C2" w:rsidP="0032217D">
            <w:pPr>
              <w:pStyle w:val="1"/>
              <w:jc w:val="center"/>
              <w:rPr>
                <w:sz w:val="20"/>
                <w:szCs w:val="20"/>
                <w:lang w:eastAsia="en-US"/>
              </w:rPr>
            </w:pPr>
          </w:p>
          <w:p w:rsidR="00E251C2" w:rsidRPr="008A22F7" w:rsidRDefault="00E251C2" w:rsidP="0032217D">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Pr="008A22F7" w:rsidRDefault="00E251C2" w:rsidP="00AE5C02">
            <w:pPr>
              <w:pStyle w:val="1"/>
              <w:jc w:val="center"/>
              <w:rPr>
                <w:sz w:val="20"/>
                <w:szCs w:val="20"/>
                <w:lang w:eastAsia="en-US"/>
              </w:rPr>
            </w:pPr>
            <w:r>
              <w:rPr>
                <w:sz w:val="20"/>
                <w:szCs w:val="20"/>
                <w:lang w:eastAsia="en-US"/>
              </w:rPr>
              <w:t>супруг</w:t>
            </w:r>
          </w:p>
        </w:tc>
        <w:tc>
          <w:tcPr>
            <w:tcW w:w="2127" w:type="dxa"/>
            <w:vAlign w:val="center"/>
          </w:tcPr>
          <w:p w:rsidR="00E251C2" w:rsidRPr="008A22F7" w:rsidRDefault="00E251C2" w:rsidP="0032217D">
            <w:pPr>
              <w:pStyle w:val="1"/>
              <w:jc w:val="center"/>
              <w:rPr>
                <w:sz w:val="20"/>
                <w:szCs w:val="20"/>
                <w:lang w:eastAsia="en-US"/>
              </w:rPr>
            </w:pPr>
            <w:r>
              <w:rPr>
                <w:sz w:val="20"/>
                <w:szCs w:val="20"/>
                <w:lang w:eastAsia="en-US"/>
              </w:rPr>
              <w:t>пенсионер</w:t>
            </w:r>
          </w:p>
        </w:tc>
        <w:tc>
          <w:tcPr>
            <w:tcW w:w="1417" w:type="dxa"/>
            <w:vAlign w:val="center"/>
          </w:tcPr>
          <w:p w:rsidR="00E251C2" w:rsidRPr="008A22F7" w:rsidRDefault="00E251C2" w:rsidP="0032217D">
            <w:pPr>
              <w:pStyle w:val="1"/>
              <w:jc w:val="center"/>
              <w:rPr>
                <w:sz w:val="20"/>
                <w:szCs w:val="20"/>
                <w:lang w:eastAsia="en-US"/>
              </w:rPr>
            </w:pPr>
            <w:r>
              <w:rPr>
                <w:sz w:val="20"/>
                <w:szCs w:val="20"/>
                <w:lang w:eastAsia="en-US"/>
              </w:rPr>
              <w:t>267842</w:t>
            </w:r>
          </w:p>
        </w:tc>
        <w:tc>
          <w:tcPr>
            <w:tcW w:w="1494" w:type="dxa"/>
            <w:vAlign w:val="center"/>
          </w:tcPr>
          <w:p w:rsidR="00E251C2" w:rsidRDefault="00E251C2" w:rsidP="0032217D">
            <w:pPr>
              <w:pStyle w:val="1"/>
              <w:jc w:val="center"/>
              <w:rPr>
                <w:sz w:val="20"/>
                <w:szCs w:val="20"/>
                <w:lang w:eastAsia="en-US"/>
              </w:rPr>
            </w:pPr>
            <w:r>
              <w:rPr>
                <w:sz w:val="20"/>
                <w:szCs w:val="20"/>
                <w:lang w:eastAsia="en-US"/>
              </w:rPr>
              <w:t>½ доля  в 3</w:t>
            </w:r>
            <w:r w:rsidRPr="008A22F7">
              <w:rPr>
                <w:sz w:val="20"/>
                <w:szCs w:val="20"/>
                <w:lang w:eastAsia="en-US"/>
              </w:rPr>
              <w:t>-х</w:t>
            </w:r>
            <w:r>
              <w:rPr>
                <w:sz w:val="20"/>
                <w:szCs w:val="20"/>
                <w:lang w:eastAsia="en-US"/>
              </w:rPr>
              <w:t xml:space="preserve"> комнатной квартире</w:t>
            </w:r>
          </w:p>
          <w:p w:rsidR="00E251C2" w:rsidRPr="008A22F7" w:rsidRDefault="00E251C2" w:rsidP="0032217D">
            <w:pPr>
              <w:pStyle w:val="1"/>
              <w:jc w:val="center"/>
              <w:rPr>
                <w:sz w:val="20"/>
                <w:szCs w:val="20"/>
                <w:lang w:eastAsia="en-US"/>
              </w:rPr>
            </w:pPr>
            <w:r>
              <w:rPr>
                <w:sz w:val="20"/>
                <w:szCs w:val="20"/>
                <w:lang w:eastAsia="en-US"/>
              </w:rPr>
              <w:t>Земельный участок</w:t>
            </w:r>
          </w:p>
        </w:tc>
        <w:tc>
          <w:tcPr>
            <w:tcW w:w="993" w:type="dxa"/>
            <w:vAlign w:val="center"/>
          </w:tcPr>
          <w:p w:rsidR="00E251C2" w:rsidRDefault="00E251C2" w:rsidP="0032217D">
            <w:pPr>
              <w:pStyle w:val="1"/>
              <w:jc w:val="center"/>
              <w:rPr>
                <w:sz w:val="20"/>
                <w:szCs w:val="20"/>
                <w:lang w:eastAsia="en-US"/>
              </w:rPr>
            </w:pPr>
            <w:r>
              <w:rPr>
                <w:sz w:val="20"/>
                <w:szCs w:val="20"/>
                <w:lang w:eastAsia="en-US"/>
              </w:rPr>
              <w:t>57,8</w:t>
            </w:r>
          </w:p>
          <w:p w:rsidR="00E251C2" w:rsidRPr="008A22F7" w:rsidRDefault="00E251C2" w:rsidP="0032217D">
            <w:pPr>
              <w:pStyle w:val="1"/>
              <w:jc w:val="center"/>
              <w:rPr>
                <w:sz w:val="20"/>
                <w:szCs w:val="20"/>
                <w:lang w:eastAsia="en-US"/>
              </w:rPr>
            </w:pPr>
            <w:r>
              <w:rPr>
                <w:sz w:val="20"/>
                <w:szCs w:val="20"/>
                <w:lang w:eastAsia="en-US"/>
              </w:rPr>
              <w:t>422</w:t>
            </w:r>
          </w:p>
        </w:tc>
        <w:tc>
          <w:tcPr>
            <w:tcW w:w="1430" w:type="dxa"/>
            <w:vAlign w:val="center"/>
          </w:tcPr>
          <w:p w:rsidR="00E251C2" w:rsidRPr="008A22F7" w:rsidRDefault="00E251C2" w:rsidP="0032217D">
            <w:pPr>
              <w:pStyle w:val="1"/>
              <w:jc w:val="center"/>
              <w:rPr>
                <w:sz w:val="20"/>
                <w:szCs w:val="20"/>
                <w:lang w:eastAsia="en-US"/>
              </w:rPr>
            </w:pPr>
            <w:r w:rsidRPr="008A22F7">
              <w:rPr>
                <w:sz w:val="20"/>
                <w:szCs w:val="20"/>
                <w:lang w:eastAsia="en-US"/>
              </w:rPr>
              <w:t>Россия</w:t>
            </w:r>
          </w:p>
        </w:tc>
        <w:tc>
          <w:tcPr>
            <w:tcW w:w="1611" w:type="dxa"/>
          </w:tcPr>
          <w:p w:rsidR="00E251C2" w:rsidRDefault="00E251C2" w:rsidP="0032217D">
            <w:pPr>
              <w:pStyle w:val="1"/>
              <w:jc w:val="center"/>
              <w:rPr>
                <w:sz w:val="20"/>
                <w:szCs w:val="20"/>
                <w:lang w:eastAsia="en-US"/>
              </w:rPr>
            </w:pPr>
          </w:p>
          <w:p w:rsidR="00E251C2" w:rsidRPr="008A22F7" w:rsidRDefault="00E251C2" w:rsidP="0032217D">
            <w:pPr>
              <w:pStyle w:val="1"/>
              <w:jc w:val="center"/>
              <w:rPr>
                <w:sz w:val="20"/>
                <w:szCs w:val="20"/>
                <w:lang w:eastAsia="en-US"/>
              </w:rPr>
            </w:pPr>
            <w:r>
              <w:rPr>
                <w:sz w:val="20"/>
                <w:szCs w:val="20"/>
                <w:lang w:eastAsia="en-US"/>
              </w:rPr>
              <w:t>а/м «РЕНО ЛОГАН»</w:t>
            </w:r>
          </w:p>
        </w:tc>
        <w:tc>
          <w:tcPr>
            <w:tcW w:w="1417" w:type="dxa"/>
          </w:tcPr>
          <w:p w:rsidR="00E251C2" w:rsidRPr="008A22F7" w:rsidRDefault="00E251C2" w:rsidP="0032217D">
            <w:pPr>
              <w:pStyle w:val="1"/>
              <w:jc w:val="center"/>
              <w:rPr>
                <w:sz w:val="20"/>
                <w:szCs w:val="20"/>
                <w:lang w:eastAsia="en-US"/>
              </w:rPr>
            </w:pPr>
            <w:r>
              <w:rPr>
                <w:sz w:val="20"/>
                <w:szCs w:val="20"/>
                <w:lang w:eastAsia="en-US"/>
              </w:rPr>
              <w:t>0</w:t>
            </w:r>
          </w:p>
        </w:tc>
        <w:tc>
          <w:tcPr>
            <w:tcW w:w="774" w:type="dxa"/>
          </w:tcPr>
          <w:p w:rsidR="00E251C2" w:rsidRPr="008A22F7" w:rsidRDefault="00E251C2" w:rsidP="0032217D">
            <w:pPr>
              <w:pStyle w:val="1"/>
              <w:jc w:val="center"/>
              <w:rPr>
                <w:sz w:val="20"/>
                <w:szCs w:val="20"/>
                <w:lang w:eastAsia="en-US"/>
              </w:rPr>
            </w:pPr>
            <w:r>
              <w:rPr>
                <w:sz w:val="20"/>
                <w:szCs w:val="20"/>
                <w:lang w:eastAsia="en-US"/>
              </w:rPr>
              <w:t>0</w:t>
            </w:r>
          </w:p>
        </w:tc>
        <w:tc>
          <w:tcPr>
            <w:tcW w:w="1430" w:type="dxa"/>
          </w:tcPr>
          <w:p w:rsidR="00E251C2" w:rsidRPr="008A22F7" w:rsidRDefault="00E251C2" w:rsidP="0032217D">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Pr="008A22F7" w:rsidRDefault="00E251C2" w:rsidP="00881F46">
            <w:pPr>
              <w:pStyle w:val="1"/>
              <w:jc w:val="center"/>
              <w:rPr>
                <w:sz w:val="20"/>
                <w:szCs w:val="20"/>
                <w:lang w:eastAsia="en-US"/>
              </w:rPr>
            </w:pPr>
            <w:r>
              <w:rPr>
                <w:sz w:val="20"/>
                <w:szCs w:val="20"/>
                <w:lang w:eastAsia="en-US"/>
              </w:rPr>
              <w:t>Ботвина Надежда Николаевна</w:t>
            </w:r>
          </w:p>
        </w:tc>
        <w:tc>
          <w:tcPr>
            <w:tcW w:w="2127" w:type="dxa"/>
            <w:vAlign w:val="center"/>
          </w:tcPr>
          <w:p w:rsidR="00E251C2" w:rsidRPr="008A22F7" w:rsidRDefault="00E251C2" w:rsidP="00881F46">
            <w:pPr>
              <w:pStyle w:val="1"/>
              <w:jc w:val="center"/>
              <w:rPr>
                <w:sz w:val="20"/>
                <w:szCs w:val="20"/>
                <w:lang w:eastAsia="en-US"/>
              </w:rPr>
            </w:pPr>
            <w:r>
              <w:rPr>
                <w:sz w:val="20"/>
                <w:szCs w:val="20"/>
                <w:lang w:eastAsia="en-US"/>
              </w:rPr>
              <w:t>Руководитель кружковой работы</w:t>
            </w:r>
          </w:p>
        </w:tc>
        <w:tc>
          <w:tcPr>
            <w:tcW w:w="1417" w:type="dxa"/>
            <w:vAlign w:val="center"/>
          </w:tcPr>
          <w:p w:rsidR="00E251C2" w:rsidRPr="008A22F7" w:rsidRDefault="00E251C2" w:rsidP="00881F46">
            <w:pPr>
              <w:pStyle w:val="1"/>
              <w:jc w:val="center"/>
              <w:rPr>
                <w:sz w:val="20"/>
                <w:szCs w:val="20"/>
                <w:lang w:eastAsia="en-US"/>
              </w:rPr>
            </w:pPr>
            <w:r>
              <w:rPr>
                <w:sz w:val="20"/>
                <w:szCs w:val="20"/>
                <w:lang w:eastAsia="en-US"/>
              </w:rPr>
              <w:t>162014</w:t>
            </w:r>
          </w:p>
        </w:tc>
        <w:tc>
          <w:tcPr>
            <w:tcW w:w="1494"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1430" w:type="dxa"/>
            <w:vAlign w:val="center"/>
          </w:tcPr>
          <w:p w:rsidR="00E251C2" w:rsidRPr="008A22F7" w:rsidRDefault="00E251C2" w:rsidP="00881F46">
            <w:pPr>
              <w:pStyle w:val="1"/>
              <w:jc w:val="center"/>
              <w:rPr>
                <w:sz w:val="20"/>
                <w:szCs w:val="20"/>
                <w:lang w:eastAsia="en-US"/>
              </w:rPr>
            </w:pPr>
            <w:r w:rsidRPr="008A22F7">
              <w:rPr>
                <w:sz w:val="20"/>
                <w:szCs w:val="20"/>
                <w:lang w:eastAsia="en-US"/>
              </w:rPr>
              <w:t>Россия</w:t>
            </w:r>
          </w:p>
        </w:tc>
        <w:tc>
          <w:tcPr>
            <w:tcW w:w="1611"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0</w:t>
            </w:r>
          </w:p>
        </w:tc>
        <w:tc>
          <w:tcPr>
            <w:tcW w:w="1417" w:type="dxa"/>
          </w:tcPr>
          <w:p w:rsidR="00E251C2" w:rsidRDefault="00E251C2" w:rsidP="00881F46">
            <w:pPr>
              <w:pStyle w:val="1"/>
              <w:jc w:val="center"/>
              <w:rPr>
                <w:sz w:val="20"/>
                <w:szCs w:val="20"/>
                <w:lang w:eastAsia="en-US"/>
              </w:rPr>
            </w:pPr>
            <w:r>
              <w:rPr>
                <w:sz w:val="20"/>
                <w:szCs w:val="20"/>
                <w:lang w:eastAsia="en-US"/>
              </w:rPr>
              <w:t>Трехкомнатная квартира</w:t>
            </w:r>
          </w:p>
          <w:p w:rsidR="00E251C2" w:rsidRPr="008A22F7" w:rsidRDefault="00E251C2" w:rsidP="001D58AD">
            <w:pPr>
              <w:pStyle w:val="1"/>
              <w:jc w:val="center"/>
              <w:rPr>
                <w:sz w:val="20"/>
                <w:szCs w:val="20"/>
                <w:lang w:eastAsia="en-US"/>
              </w:rPr>
            </w:pPr>
          </w:p>
        </w:tc>
        <w:tc>
          <w:tcPr>
            <w:tcW w:w="774"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64,2</w:t>
            </w:r>
          </w:p>
        </w:tc>
        <w:tc>
          <w:tcPr>
            <w:tcW w:w="1430"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Pr="008A22F7" w:rsidRDefault="00E251C2" w:rsidP="00881F46">
            <w:pPr>
              <w:pStyle w:val="1"/>
              <w:jc w:val="center"/>
              <w:rPr>
                <w:sz w:val="20"/>
                <w:szCs w:val="20"/>
                <w:lang w:eastAsia="en-US"/>
              </w:rPr>
            </w:pPr>
            <w:r>
              <w:rPr>
                <w:sz w:val="20"/>
                <w:szCs w:val="20"/>
                <w:lang w:eastAsia="en-US"/>
              </w:rPr>
              <w:t>супруг</w:t>
            </w:r>
          </w:p>
        </w:tc>
        <w:tc>
          <w:tcPr>
            <w:tcW w:w="2127" w:type="dxa"/>
            <w:vAlign w:val="center"/>
          </w:tcPr>
          <w:p w:rsidR="00E251C2" w:rsidRPr="008A22F7" w:rsidRDefault="00E251C2" w:rsidP="00881F46">
            <w:pPr>
              <w:pStyle w:val="1"/>
              <w:jc w:val="center"/>
              <w:rPr>
                <w:sz w:val="20"/>
                <w:szCs w:val="20"/>
                <w:lang w:eastAsia="en-US"/>
              </w:rPr>
            </w:pPr>
            <w:r>
              <w:rPr>
                <w:sz w:val="20"/>
                <w:szCs w:val="20"/>
                <w:lang w:eastAsia="en-US"/>
              </w:rPr>
              <w:t>Водитель на вывозке леса</w:t>
            </w:r>
          </w:p>
        </w:tc>
        <w:tc>
          <w:tcPr>
            <w:tcW w:w="1417" w:type="dxa"/>
            <w:vAlign w:val="center"/>
          </w:tcPr>
          <w:p w:rsidR="00E251C2" w:rsidRPr="008A22F7" w:rsidRDefault="00E251C2" w:rsidP="00881F46">
            <w:pPr>
              <w:pStyle w:val="1"/>
              <w:jc w:val="center"/>
              <w:rPr>
                <w:sz w:val="20"/>
                <w:szCs w:val="20"/>
                <w:lang w:eastAsia="en-US"/>
              </w:rPr>
            </w:pPr>
            <w:r>
              <w:rPr>
                <w:sz w:val="20"/>
                <w:szCs w:val="20"/>
                <w:lang w:eastAsia="en-US"/>
              </w:rPr>
              <w:t>637698</w:t>
            </w:r>
          </w:p>
        </w:tc>
        <w:tc>
          <w:tcPr>
            <w:tcW w:w="1494" w:type="dxa"/>
            <w:vAlign w:val="center"/>
          </w:tcPr>
          <w:p w:rsidR="00E251C2" w:rsidRPr="008A22F7" w:rsidRDefault="00E251C2" w:rsidP="00881F46">
            <w:pPr>
              <w:pStyle w:val="1"/>
              <w:jc w:val="center"/>
              <w:rPr>
                <w:sz w:val="20"/>
                <w:szCs w:val="20"/>
                <w:lang w:eastAsia="en-US"/>
              </w:rPr>
            </w:pPr>
            <w:r>
              <w:rPr>
                <w:sz w:val="20"/>
                <w:szCs w:val="20"/>
                <w:lang w:eastAsia="en-US"/>
              </w:rPr>
              <w:t>Трехкомнатная квартира</w:t>
            </w:r>
          </w:p>
        </w:tc>
        <w:tc>
          <w:tcPr>
            <w:tcW w:w="993" w:type="dxa"/>
            <w:vAlign w:val="center"/>
          </w:tcPr>
          <w:p w:rsidR="00E251C2" w:rsidRPr="008A22F7" w:rsidRDefault="00E251C2" w:rsidP="00881F46">
            <w:pPr>
              <w:pStyle w:val="1"/>
              <w:jc w:val="center"/>
              <w:rPr>
                <w:sz w:val="20"/>
                <w:szCs w:val="20"/>
                <w:lang w:eastAsia="en-US"/>
              </w:rPr>
            </w:pPr>
            <w:r>
              <w:rPr>
                <w:sz w:val="20"/>
                <w:szCs w:val="20"/>
                <w:lang w:eastAsia="en-US"/>
              </w:rPr>
              <w:t>64,2</w:t>
            </w:r>
          </w:p>
        </w:tc>
        <w:tc>
          <w:tcPr>
            <w:tcW w:w="1430" w:type="dxa"/>
            <w:vAlign w:val="center"/>
          </w:tcPr>
          <w:p w:rsidR="00E251C2" w:rsidRPr="008A22F7" w:rsidRDefault="00E251C2" w:rsidP="00881F46">
            <w:pPr>
              <w:pStyle w:val="1"/>
              <w:jc w:val="center"/>
              <w:rPr>
                <w:sz w:val="20"/>
                <w:szCs w:val="20"/>
                <w:lang w:eastAsia="en-US"/>
              </w:rPr>
            </w:pPr>
            <w:r w:rsidRPr="008A22F7">
              <w:rPr>
                <w:sz w:val="20"/>
                <w:szCs w:val="20"/>
                <w:lang w:eastAsia="en-US"/>
              </w:rPr>
              <w:t>Россия</w:t>
            </w:r>
          </w:p>
        </w:tc>
        <w:tc>
          <w:tcPr>
            <w:tcW w:w="1611" w:type="dxa"/>
          </w:tcPr>
          <w:p w:rsidR="00E251C2"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а/м «</w:t>
            </w:r>
            <w:r>
              <w:rPr>
                <w:sz w:val="20"/>
                <w:szCs w:val="20"/>
                <w:lang w:val="en-US" w:eastAsia="en-US"/>
              </w:rPr>
              <w:t>DAEWOO GENTRA</w:t>
            </w:r>
            <w:r>
              <w:rPr>
                <w:sz w:val="20"/>
                <w:szCs w:val="20"/>
                <w:lang w:eastAsia="en-US"/>
              </w:rPr>
              <w:t xml:space="preserve">», </w:t>
            </w:r>
          </w:p>
        </w:tc>
        <w:tc>
          <w:tcPr>
            <w:tcW w:w="1417" w:type="dxa"/>
          </w:tcPr>
          <w:p w:rsidR="00E251C2" w:rsidRPr="001D58AD" w:rsidRDefault="00E251C2" w:rsidP="00881F46">
            <w:pPr>
              <w:pStyle w:val="1"/>
              <w:jc w:val="center"/>
              <w:rPr>
                <w:sz w:val="20"/>
                <w:szCs w:val="20"/>
                <w:lang w:eastAsia="en-US"/>
              </w:rPr>
            </w:pPr>
            <w:r>
              <w:rPr>
                <w:sz w:val="20"/>
                <w:szCs w:val="20"/>
                <w:lang w:eastAsia="en-US"/>
              </w:rPr>
              <w:t>Земельный участок</w:t>
            </w:r>
          </w:p>
        </w:tc>
        <w:tc>
          <w:tcPr>
            <w:tcW w:w="774" w:type="dxa"/>
          </w:tcPr>
          <w:p w:rsidR="00E251C2" w:rsidRPr="008A22F7" w:rsidRDefault="00E251C2" w:rsidP="00881F46">
            <w:pPr>
              <w:pStyle w:val="1"/>
              <w:jc w:val="center"/>
              <w:rPr>
                <w:sz w:val="20"/>
                <w:szCs w:val="20"/>
                <w:lang w:eastAsia="en-US"/>
              </w:rPr>
            </w:pPr>
            <w:r>
              <w:rPr>
                <w:sz w:val="20"/>
                <w:szCs w:val="20"/>
                <w:lang w:eastAsia="en-US"/>
              </w:rPr>
              <w:t>468</w:t>
            </w:r>
          </w:p>
        </w:tc>
        <w:tc>
          <w:tcPr>
            <w:tcW w:w="1430" w:type="dxa"/>
          </w:tcPr>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Default="00E251C2" w:rsidP="00881F46">
            <w:pPr>
              <w:pStyle w:val="1"/>
              <w:jc w:val="center"/>
              <w:rPr>
                <w:sz w:val="20"/>
                <w:szCs w:val="20"/>
                <w:lang w:eastAsia="en-US"/>
              </w:rPr>
            </w:pPr>
            <w:r>
              <w:rPr>
                <w:sz w:val="20"/>
                <w:szCs w:val="20"/>
                <w:lang w:eastAsia="en-US"/>
              </w:rPr>
              <w:t>несовершеннолетняя</w:t>
            </w:r>
          </w:p>
        </w:tc>
        <w:tc>
          <w:tcPr>
            <w:tcW w:w="2127" w:type="dxa"/>
            <w:vAlign w:val="center"/>
          </w:tcPr>
          <w:p w:rsidR="00E251C2" w:rsidRDefault="00E251C2" w:rsidP="00337D79">
            <w:pPr>
              <w:pStyle w:val="1"/>
              <w:rPr>
                <w:sz w:val="20"/>
                <w:szCs w:val="20"/>
                <w:lang w:eastAsia="en-US"/>
              </w:rPr>
            </w:pPr>
          </w:p>
        </w:tc>
        <w:tc>
          <w:tcPr>
            <w:tcW w:w="1417" w:type="dxa"/>
            <w:vAlign w:val="center"/>
          </w:tcPr>
          <w:p w:rsidR="00E251C2" w:rsidRDefault="00E251C2" w:rsidP="00881F46">
            <w:pPr>
              <w:pStyle w:val="1"/>
              <w:jc w:val="center"/>
              <w:rPr>
                <w:sz w:val="20"/>
                <w:szCs w:val="20"/>
                <w:lang w:eastAsia="en-US"/>
              </w:rPr>
            </w:pPr>
            <w:r>
              <w:rPr>
                <w:sz w:val="20"/>
                <w:szCs w:val="20"/>
                <w:lang w:eastAsia="en-US"/>
              </w:rPr>
              <w:t>0</w:t>
            </w:r>
          </w:p>
        </w:tc>
        <w:tc>
          <w:tcPr>
            <w:tcW w:w="1494" w:type="dxa"/>
            <w:vAlign w:val="center"/>
          </w:tcPr>
          <w:p w:rsidR="00E251C2"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Default="00E251C2" w:rsidP="00881F46">
            <w:pPr>
              <w:pStyle w:val="1"/>
              <w:jc w:val="center"/>
              <w:rPr>
                <w:sz w:val="20"/>
                <w:szCs w:val="20"/>
                <w:lang w:eastAsia="en-US"/>
              </w:rPr>
            </w:pPr>
            <w:r>
              <w:rPr>
                <w:sz w:val="20"/>
                <w:szCs w:val="20"/>
                <w:lang w:eastAsia="en-US"/>
              </w:rPr>
              <w:t>0</w:t>
            </w:r>
          </w:p>
        </w:tc>
        <w:tc>
          <w:tcPr>
            <w:tcW w:w="1430" w:type="dxa"/>
            <w:vAlign w:val="center"/>
          </w:tcPr>
          <w:p w:rsidR="00E251C2" w:rsidRPr="008A22F7" w:rsidRDefault="00E251C2" w:rsidP="00881F46">
            <w:pPr>
              <w:pStyle w:val="1"/>
              <w:jc w:val="center"/>
              <w:rPr>
                <w:sz w:val="20"/>
                <w:szCs w:val="20"/>
                <w:lang w:eastAsia="en-US"/>
              </w:rPr>
            </w:pPr>
            <w:r>
              <w:rPr>
                <w:sz w:val="20"/>
                <w:szCs w:val="20"/>
                <w:lang w:eastAsia="en-US"/>
              </w:rPr>
              <w:t>Россия</w:t>
            </w:r>
          </w:p>
        </w:tc>
        <w:tc>
          <w:tcPr>
            <w:tcW w:w="1611" w:type="dxa"/>
          </w:tcPr>
          <w:p w:rsidR="00E251C2" w:rsidRDefault="00E251C2" w:rsidP="00881F46">
            <w:pPr>
              <w:pStyle w:val="1"/>
              <w:jc w:val="center"/>
              <w:rPr>
                <w:sz w:val="20"/>
                <w:szCs w:val="20"/>
                <w:lang w:eastAsia="en-US"/>
              </w:rPr>
            </w:pPr>
          </w:p>
        </w:tc>
        <w:tc>
          <w:tcPr>
            <w:tcW w:w="1417" w:type="dxa"/>
          </w:tcPr>
          <w:p w:rsidR="00E251C2" w:rsidRDefault="00E251C2" w:rsidP="00881F46">
            <w:pPr>
              <w:pStyle w:val="1"/>
              <w:jc w:val="center"/>
              <w:rPr>
                <w:sz w:val="20"/>
                <w:szCs w:val="20"/>
                <w:lang w:eastAsia="en-US"/>
              </w:rPr>
            </w:pPr>
            <w:r>
              <w:rPr>
                <w:sz w:val="20"/>
                <w:szCs w:val="20"/>
                <w:lang w:eastAsia="en-US"/>
              </w:rPr>
              <w:t>Трехкомнатная квартира</w:t>
            </w:r>
          </w:p>
        </w:tc>
        <w:tc>
          <w:tcPr>
            <w:tcW w:w="774" w:type="dxa"/>
          </w:tcPr>
          <w:p w:rsidR="00E251C2" w:rsidRDefault="00E251C2" w:rsidP="00881F46">
            <w:pPr>
              <w:pStyle w:val="1"/>
              <w:jc w:val="center"/>
              <w:rPr>
                <w:sz w:val="20"/>
                <w:szCs w:val="20"/>
                <w:lang w:eastAsia="en-US"/>
              </w:rPr>
            </w:pPr>
            <w:r>
              <w:rPr>
                <w:sz w:val="20"/>
                <w:szCs w:val="20"/>
                <w:lang w:eastAsia="en-US"/>
              </w:rPr>
              <w:t>64,2</w:t>
            </w:r>
          </w:p>
        </w:tc>
        <w:tc>
          <w:tcPr>
            <w:tcW w:w="1430" w:type="dxa"/>
          </w:tcPr>
          <w:p w:rsidR="00E251C2" w:rsidRPr="008A22F7" w:rsidRDefault="00E251C2" w:rsidP="00881F46">
            <w:pPr>
              <w:pStyle w:val="1"/>
              <w:jc w:val="center"/>
              <w:rPr>
                <w:sz w:val="20"/>
                <w:szCs w:val="20"/>
                <w:lang w:eastAsia="en-US"/>
              </w:rPr>
            </w:pPr>
            <w:r>
              <w:rPr>
                <w:sz w:val="20"/>
                <w:szCs w:val="20"/>
                <w:lang w:eastAsia="en-US"/>
              </w:rPr>
              <w:t>Россия</w:t>
            </w:r>
          </w:p>
        </w:tc>
      </w:tr>
      <w:tr w:rsidR="00E251C2" w:rsidRPr="008A22F7" w:rsidTr="00AA7A89">
        <w:trPr>
          <w:trHeight w:val="320"/>
        </w:trPr>
        <w:tc>
          <w:tcPr>
            <w:tcW w:w="2093" w:type="dxa"/>
            <w:vAlign w:val="center"/>
          </w:tcPr>
          <w:p w:rsidR="00E251C2" w:rsidRPr="008A22F7" w:rsidRDefault="00E251C2" w:rsidP="00881F46">
            <w:pPr>
              <w:pStyle w:val="1"/>
              <w:jc w:val="center"/>
              <w:rPr>
                <w:sz w:val="20"/>
                <w:szCs w:val="20"/>
                <w:lang w:eastAsia="en-US"/>
              </w:rPr>
            </w:pPr>
            <w:r>
              <w:rPr>
                <w:sz w:val="20"/>
                <w:szCs w:val="20"/>
                <w:lang w:eastAsia="en-US"/>
              </w:rPr>
              <w:t>Бердник Светлана Николаевна</w:t>
            </w:r>
          </w:p>
        </w:tc>
        <w:tc>
          <w:tcPr>
            <w:tcW w:w="2127" w:type="dxa"/>
            <w:vAlign w:val="center"/>
          </w:tcPr>
          <w:p w:rsidR="00E251C2" w:rsidRPr="008A22F7" w:rsidRDefault="00E251C2" w:rsidP="00043F85">
            <w:pPr>
              <w:pStyle w:val="1"/>
              <w:rPr>
                <w:sz w:val="20"/>
                <w:szCs w:val="20"/>
                <w:lang w:eastAsia="en-US"/>
              </w:rPr>
            </w:pPr>
            <w:r>
              <w:rPr>
                <w:sz w:val="20"/>
                <w:szCs w:val="20"/>
                <w:lang w:eastAsia="en-US"/>
              </w:rPr>
              <w:t>не работает</w:t>
            </w:r>
          </w:p>
        </w:tc>
        <w:tc>
          <w:tcPr>
            <w:tcW w:w="1417"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1494"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1430" w:type="dxa"/>
            <w:vAlign w:val="center"/>
          </w:tcPr>
          <w:p w:rsidR="00E251C2" w:rsidRPr="008A22F7" w:rsidRDefault="00E251C2" w:rsidP="00881F46">
            <w:pPr>
              <w:pStyle w:val="1"/>
              <w:jc w:val="center"/>
              <w:rPr>
                <w:sz w:val="20"/>
                <w:szCs w:val="20"/>
                <w:lang w:eastAsia="en-US"/>
              </w:rPr>
            </w:pPr>
            <w:r w:rsidRPr="008A22F7">
              <w:rPr>
                <w:sz w:val="20"/>
                <w:szCs w:val="20"/>
                <w:lang w:eastAsia="en-US"/>
              </w:rPr>
              <w:t>Россия</w:t>
            </w:r>
          </w:p>
        </w:tc>
        <w:tc>
          <w:tcPr>
            <w:tcW w:w="1611"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0</w:t>
            </w:r>
          </w:p>
        </w:tc>
        <w:tc>
          <w:tcPr>
            <w:tcW w:w="1417" w:type="dxa"/>
          </w:tcPr>
          <w:p w:rsidR="00E251C2" w:rsidRDefault="00E251C2" w:rsidP="00881F46">
            <w:pPr>
              <w:pStyle w:val="1"/>
              <w:jc w:val="center"/>
              <w:rPr>
                <w:sz w:val="20"/>
                <w:szCs w:val="20"/>
                <w:lang w:eastAsia="en-US"/>
              </w:rPr>
            </w:pPr>
            <w:r>
              <w:rPr>
                <w:sz w:val="20"/>
                <w:szCs w:val="20"/>
                <w:lang w:eastAsia="en-US"/>
              </w:rPr>
              <w:t>Четырехкомнатная квартира в бессрочном пользовании</w:t>
            </w:r>
          </w:p>
          <w:p w:rsidR="00E251C2" w:rsidRPr="008A22F7" w:rsidRDefault="00E251C2" w:rsidP="00881F46">
            <w:pPr>
              <w:pStyle w:val="1"/>
              <w:jc w:val="center"/>
              <w:rPr>
                <w:sz w:val="20"/>
                <w:szCs w:val="20"/>
                <w:lang w:eastAsia="en-US"/>
              </w:rPr>
            </w:pPr>
          </w:p>
        </w:tc>
        <w:tc>
          <w:tcPr>
            <w:tcW w:w="774"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64,4</w:t>
            </w:r>
          </w:p>
        </w:tc>
        <w:tc>
          <w:tcPr>
            <w:tcW w:w="1430"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Pr="008A22F7" w:rsidRDefault="00E251C2" w:rsidP="00881F46">
            <w:pPr>
              <w:pStyle w:val="1"/>
              <w:jc w:val="center"/>
              <w:rPr>
                <w:sz w:val="20"/>
                <w:szCs w:val="20"/>
                <w:lang w:eastAsia="en-US"/>
              </w:rPr>
            </w:pPr>
            <w:r>
              <w:rPr>
                <w:sz w:val="20"/>
                <w:szCs w:val="20"/>
                <w:lang w:eastAsia="en-US"/>
              </w:rPr>
              <w:t>супруг</w:t>
            </w:r>
          </w:p>
        </w:tc>
        <w:tc>
          <w:tcPr>
            <w:tcW w:w="2127" w:type="dxa"/>
            <w:vAlign w:val="center"/>
          </w:tcPr>
          <w:p w:rsidR="00E251C2" w:rsidRPr="008A22F7" w:rsidRDefault="00E251C2" w:rsidP="00881F46">
            <w:pPr>
              <w:pStyle w:val="1"/>
              <w:jc w:val="center"/>
              <w:rPr>
                <w:sz w:val="20"/>
                <w:szCs w:val="20"/>
                <w:lang w:eastAsia="en-US"/>
              </w:rPr>
            </w:pPr>
            <w:r>
              <w:rPr>
                <w:sz w:val="20"/>
                <w:szCs w:val="20"/>
                <w:lang w:eastAsia="en-US"/>
              </w:rPr>
              <w:t>экскаваторщик</w:t>
            </w:r>
          </w:p>
        </w:tc>
        <w:tc>
          <w:tcPr>
            <w:tcW w:w="1417" w:type="dxa"/>
            <w:vAlign w:val="center"/>
          </w:tcPr>
          <w:p w:rsidR="00E251C2" w:rsidRPr="008A22F7" w:rsidRDefault="00E251C2" w:rsidP="00881F46">
            <w:pPr>
              <w:pStyle w:val="1"/>
              <w:jc w:val="center"/>
              <w:rPr>
                <w:sz w:val="20"/>
                <w:szCs w:val="20"/>
                <w:lang w:eastAsia="en-US"/>
              </w:rPr>
            </w:pPr>
            <w:r>
              <w:rPr>
                <w:sz w:val="20"/>
                <w:szCs w:val="20"/>
                <w:lang w:eastAsia="en-US"/>
              </w:rPr>
              <w:t>180000</w:t>
            </w:r>
          </w:p>
        </w:tc>
        <w:tc>
          <w:tcPr>
            <w:tcW w:w="1494"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1430" w:type="dxa"/>
            <w:vAlign w:val="center"/>
          </w:tcPr>
          <w:p w:rsidR="00E251C2" w:rsidRPr="008A22F7" w:rsidRDefault="00E251C2" w:rsidP="00881F46">
            <w:pPr>
              <w:pStyle w:val="1"/>
              <w:jc w:val="center"/>
              <w:rPr>
                <w:sz w:val="20"/>
                <w:szCs w:val="20"/>
                <w:lang w:eastAsia="en-US"/>
              </w:rPr>
            </w:pPr>
            <w:r w:rsidRPr="008A22F7">
              <w:rPr>
                <w:sz w:val="20"/>
                <w:szCs w:val="20"/>
                <w:lang w:eastAsia="en-US"/>
              </w:rPr>
              <w:t>Россия</w:t>
            </w:r>
          </w:p>
        </w:tc>
        <w:tc>
          <w:tcPr>
            <w:tcW w:w="1611" w:type="dxa"/>
          </w:tcPr>
          <w:p w:rsidR="00E251C2" w:rsidRDefault="00E251C2" w:rsidP="00881F46">
            <w:pPr>
              <w:pStyle w:val="1"/>
              <w:jc w:val="center"/>
              <w:rPr>
                <w:sz w:val="20"/>
                <w:szCs w:val="20"/>
                <w:lang w:eastAsia="en-US"/>
              </w:rPr>
            </w:pPr>
          </w:p>
          <w:p w:rsidR="00E251C2"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0</w:t>
            </w:r>
          </w:p>
        </w:tc>
        <w:tc>
          <w:tcPr>
            <w:tcW w:w="1417" w:type="dxa"/>
          </w:tcPr>
          <w:p w:rsidR="00E251C2" w:rsidRDefault="00E251C2" w:rsidP="00881F46">
            <w:pPr>
              <w:pStyle w:val="1"/>
              <w:jc w:val="center"/>
              <w:rPr>
                <w:sz w:val="20"/>
                <w:szCs w:val="20"/>
                <w:lang w:eastAsia="en-US"/>
              </w:rPr>
            </w:pPr>
            <w:r>
              <w:rPr>
                <w:sz w:val="20"/>
                <w:szCs w:val="20"/>
                <w:lang w:eastAsia="en-US"/>
              </w:rPr>
              <w:t>Четырехкомнатная квартира в бессрочном пользовании</w:t>
            </w:r>
          </w:p>
          <w:p w:rsidR="00E251C2" w:rsidRPr="008A22F7" w:rsidRDefault="00E251C2" w:rsidP="00881F46">
            <w:pPr>
              <w:pStyle w:val="1"/>
              <w:jc w:val="center"/>
              <w:rPr>
                <w:sz w:val="20"/>
                <w:szCs w:val="20"/>
                <w:lang w:eastAsia="en-US"/>
              </w:rPr>
            </w:pPr>
          </w:p>
        </w:tc>
        <w:tc>
          <w:tcPr>
            <w:tcW w:w="774"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64,4</w:t>
            </w:r>
          </w:p>
        </w:tc>
        <w:tc>
          <w:tcPr>
            <w:tcW w:w="1430"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Default="00E251C2" w:rsidP="00881F46">
            <w:pPr>
              <w:pStyle w:val="1"/>
              <w:jc w:val="center"/>
              <w:rPr>
                <w:sz w:val="20"/>
                <w:szCs w:val="20"/>
                <w:lang w:eastAsia="en-US"/>
              </w:rPr>
            </w:pPr>
            <w:r>
              <w:rPr>
                <w:sz w:val="20"/>
                <w:szCs w:val="20"/>
                <w:lang w:eastAsia="en-US"/>
              </w:rPr>
              <w:t>несовершеннолетний</w:t>
            </w:r>
          </w:p>
        </w:tc>
        <w:tc>
          <w:tcPr>
            <w:tcW w:w="2127" w:type="dxa"/>
            <w:vAlign w:val="center"/>
          </w:tcPr>
          <w:p w:rsidR="00E251C2" w:rsidRDefault="00E251C2" w:rsidP="00881F46">
            <w:pPr>
              <w:pStyle w:val="1"/>
              <w:rPr>
                <w:sz w:val="20"/>
                <w:szCs w:val="20"/>
                <w:lang w:eastAsia="en-US"/>
              </w:rPr>
            </w:pPr>
          </w:p>
        </w:tc>
        <w:tc>
          <w:tcPr>
            <w:tcW w:w="1417" w:type="dxa"/>
            <w:vAlign w:val="center"/>
          </w:tcPr>
          <w:p w:rsidR="00E251C2" w:rsidRDefault="00E251C2" w:rsidP="00881F46">
            <w:pPr>
              <w:pStyle w:val="1"/>
              <w:jc w:val="center"/>
              <w:rPr>
                <w:sz w:val="20"/>
                <w:szCs w:val="20"/>
                <w:lang w:eastAsia="en-US"/>
              </w:rPr>
            </w:pPr>
            <w:r>
              <w:rPr>
                <w:sz w:val="20"/>
                <w:szCs w:val="20"/>
                <w:lang w:eastAsia="en-US"/>
              </w:rPr>
              <w:t>0</w:t>
            </w:r>
          </w:p>
        </w:tc>
        <w:tc>
          <w:tcPr>
            <w:tcW w:w="1494" w:type="dxa"/>
            <w:vAlign w:val="center"/>
          </w:tcPr>
          <w:p w:rsidR="00E251C2"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Default="00E251C2" w:rsidP="00881F46">
            <w:pPr>
              <w:pStyle w:val="1"/>
              <w:jc w:val="center"/>
              <w:rPr>
                <w:sz w:val="20"/>
                <w:szCs w:val="20"/>
                <w:lang w:eastAsia="en-US"/>
              </w:rPr>
            </w:pPr>
            <w:r>
              <w:rPr>
                <w:sz w:val="20"/>
                <w:szCs w:val="20"/>
                <w:lang w:eastAsia="en-US"/>
              </w:rPr>
              <w:t>0</w:t>
            </w:r>
          </w:p>
        </w:tc>
        <w:tc>
          <w:tcPr>
            <w:tcW w:w="1430" w:type="dxa"/>
            <w:vAlign w:val="center"/>
          </w:tcPr>
          <w:p w:rsidR="00E251C2" w:rsidRPr="008A22F7" w:rsidRDefault="00E251C2" w:rsidP="00881F46">
            <w:pPr>
              <w:pStyle w:val="1"/>
              <w:jc w:val="center"/>
              <w:rPr>
                <w:sz w:val="20"/>
                <w:szCs w:val="20"/>
                <w:lang w:eastAsia="en-US"/>
              </w:rPr>
            </w:pPr>
            <w:r>
              <w:rPr>
                <w:sz w:val="20"/>
                <w:szCs w:val="20"/>
                <w:lang w:eastAsia="en-US"/>
              </w:rPr>
              <w:t>Россия</w:t>
            </w:r>
          </w:p>
        </w:tc>
        <w:tc>
          <w:tcPr>
            <w:tcW w:w="1611" w:type="dxa"/>
          </w:tcPr>
          <w:p w:rsidR="00E251C2" w:rsidRDefault="00E251C2" w:rsidP="00881F46">
            <w:pPr>
              <w:pStyle w:val="1"/>
              <w:jc w:val="center"/>
              <w:rPr>
                <w:sz w:val="20"/>
                <w:szCs w:val="20"/>
                <w:lang w:eastAsia="en-US"/>
              </w:rPr>
            </w:pPr>
          </w:p>
          <w:p w:rsidR="00E251C2" w:rsidRDefault="00E251C2" w:rsidP="00881F46">
            <w:pPr>
              <w:pStyle w:val="1"/>
              <w:jc w:val="center"/>
              <w:rPr>
                <w:sz w:val="20"/>
                <w:szCs w:val="20"/>
                <w:lang w:eastAsia="en-US"/>
              </w:rPr>
            </w:pPr>
          </w:p>
          <w:p w:rsidR="00E251C2" w:rsidRDefault="00E251C2" w:rsidP="00881F46">
            <w:pPr>
              <w:pStyle w:val="1"/>
              <w:jc w:val="center"/>
              <w:rPr>
                <w:sz w:val="20"/>
                <w:szCs w:val="20"/>
                <w:lang w:eastAsia="en-US"/>
              </w:rPr>
            </w:pPr>
            <w:r>
              <w:rPr>
                <w:sz w:val="20"/>
                <w:szCs w:val="20"/>
                <w:lang w:eastAsia="en-US"/>
              </w:rPr>
              <w:t>0</w:t>
            </w:r>
          </w:p>
        </w:tc>
        <w:tc>
          <w:tcPr>
            <w:tcW w:w="1417" w:type="dxa"/>
          </w:tcPr>
          <w:p w:rsidR="00E251C2" w:rsidRDefault="00E251C2" w:rsidP="00881F46">
            <w:pPr>
              <w:pStyle w:val="1"/>
              <w:jc w:val="center"/>
              <w:rPr>
                <w:sz w:val="20"/>
                <w:szCs w:val="20"/>
                <w:lang w:eastAsia="en-US"/>
              </w:rPr>
            </w:pPr>
            <w:r>
              <w:rPr>
                <w:sz w:val="20"/>
                <w:szCs w:val="20"/>
                <w:lang w:eastAsia="en-US"/>
              </w:rPr>
              <w:t>Четырехкомнатная квартира в бессрочном пользовании</w:t>
            </w:r>
          </w:p>
          <w:p w:rsidR="00E251C2" w:rsidRPr="008A22F7" w:rsidRDefault="00E251C2" w:rsidP="00881F46">
            <w:pPr>
              <w:pStyle w:val="1"/>
              <w:jc w:val="center"/>
              <w:rPr>
                <w:sz w:val="20"/>
                <w:szCs w:val="20"/>
                <w:lang w:eastAsia="en-US"/>
              </w:rPr>
            </w:pPr>
          </w:p>
        </w:tc>
        <w:tc>
          <w:tcPr>
            <w:tcW w:w="774"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64,4</w:t>
            </w:r>
          </w:p>
        </w:tc>
        <w:tc>
          <w:tcPr>
            <w:tcW w:w="1430"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Default="00E251C2" w:rsidP="00881F46">
            <w:pPr>
              <w:pStyle w:val="1"/>
              <w:jc w:val="center"/>
              <w:rPr>
                <w:sz w:val="20"/>
                <w:szCs w:val="20"/>
                <w:lang w:eastAsia="en-US"/>
              </w:rPr>
            </w:pPr>
            <w:r>
              <w:rPr>
                <w:sz w:val="20"/>
                <w:szCs w:val="20"/>
                <w:lang w:eastAsia="en-US"/>
              </w:rPr>
              <w:t>несовершеннолетний</w:t>
            </w:r>
          </w:p>
        </w:tc>
        <w:tc>
          <w:tcPr>
            <w:tcW w:w="2127" w:type="dxa"/>
            <w:vAlign w:val="center"/>
          </w:tcPr>
          <w:p w:rsidR="00E251C2" w:rsidRDefault="00E251C2" w:rsidP="00881F46">
            <w:pPr>
              <w:pStyle w:val="1"/>
              <w:rPr>
                <w:sz w:val="20"/>
                <w:szCs w:val="20"/>
                <w:lang w:eastAsia="en-US"/>
              </w:rPr>
            </w:pPr>
          </w:p>
        </w:tc>
        <w:tc>
          <w:tcPr>
            <w:tcW w:w="1417" w:type="dxa"/>
            <w:vAlign w:val="center"/>
          </w:tcPr>
          <w:p w:rsidR="00E251C2" w:rsidRDefault="00E251C2" w:rsidP="00881F46">
            <w:pPr>
              <w:pStyle w:val="1"/>
              <w:jc w:val="center"/>
              <w:rPr>
                <w:sz w:val="20"/>
                <w:szCs w:val="20"/>
                <w:lang w:eastAsia="en-US"/>
              </w:rPr>
            </w:pPr>
            <w:r>
              <w:rPr>
                <w:sz w:val="20"/>
                <w:szCs w:val="20"/>
                <w:lang w:eastAsia="en-US"/>
              </w:rPr>
              <w:t>0</w:t>
            </w:r>
          </w:p>
        </w:tc>
        <w:tc>
          <w:tcPr>
            <w:tcW w:w="1494" w:type="dxa"/>
            <w:vAlign w:val="center"/>
          </w:tcPr>
          <w:p w:rsidR="00E251C2"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Default="00E251C2" w:rsidP="00881F46">
            <w:pPr>
              <w:pStyle w:val="1"/>
              <w:jc w:val="center"/>
              <w:rPr>
                <w:sz w:val="20"/>
                <w:szCs w:val="20"/>
                <w:lang w:eastAsia="en-US"/>
              </w:rPr>
            </w:pPr>
            <w:r>
              <w:rPr>
                <w:sz w:val="20"/>
                <w:szCs w:val="20"/>
                <w:lang w:eastAsia="en-US"/>
              </w:rPr>
              <w:t>0</w:t>
            </w:r>
          </w:p>
        </w:tc>
        <w:tc>
          <w:tcPr>
            <w:tcW w:w="1430" w:type="dxa"/>
            <w:vAlign w:val="center"/>
          </w:tcPr>
          <w:p w:rsidR="00E251C2" w:rsidRDefault="00E251C2" w:rsidP="00881F46">
            <w:pPr>
              <w:pStyle w:val="1"/>
              <w:jc w:val="center"/>
              <w:rPr>
                <w:sz w:val="20"/>
                <w:szCs w:val="20"/>
                <w:lang w:eastAsia="en-US"/>
              </w:rPr>
            </w:pPr>
            <w:r>
              <w:rPr>
                <w:sz w:val="20"/>
                <w:szCs w:val="20"/>
                <w:lang w:eastAsia="en-US"/>
              </w:rPr>
              <w:t>Россия</w:t>
            </w:r>
          </w:p>
        </w:tc>
        <w:tc>
          <w:tcPr>
            <w:tcW w:w="1611" w:type="dxa"/>
          </w:tcPr>
          <w:p w:rsidR="00E251C2" w:rsidRDefault="00E251C2" w:rsidP="00881F46">
            <w:pPr>
              <w:pStyle w:val="1"/>
              <w:jc w:val="center"/>
              <w:rPr>
                <w:sz w:val="20"/>
                <w:szCs w:val="20"/>
                <w:lang w:eastAsia="en-US"/>
              </w:rPr>
            </w:pPr>
          </w:p>
          <w:p w:rsidR="00E251C2" w:rsidRDefault="00E251C2" w:rsidP="00881F46">
            <w:pPr>
              <w:pStyle w:val="1"/>
              <w:jc w:val="center"/>
              <w:rPr>
                <w:sz w:val="20"/>
                <w:szCs w:val="20"/>
                <w:lang w:eastAsia="en-US"/>
              </w:rPr>
            </w:pPr>
          </w:p>
          <w:p w:rsidR="00E251C2" w:rsidRDefault="00E251C2" w:rsidP="00881F46">
            <w:pPr>
              <w:pStyle w:val="1"/>
              <w:jc w:val="center"/>
              <w:rPr>
                <w:sz w:val="20"/>
                <w:szCs w:val="20"/>
                <w:lang w:eastAsia="en-US"/>
              </w:rPr>
            </w:pPr>
            <w:r>
              <w:rPr>
                <w:sz w:val="20"/>
                <w:szCs w:val="20"/>
                <w:lang w:eastAsia="en-US"/>
              </w:rPr>
              <w:t>0</w:t>
            </w:r>
          </w:p>
        </w:tc>
        <w:tc>
          <w:tcPr>
            <w:tcW w:w="1417" w:type="dxa"/>
          </w:tcPr>
          <w:p w:rsidR="00E251C2" w:rsidRDefault="00E251C2" w:rsidP="00881F46">
            <w:pPr>
              <w:pStyle w:val="1"/>
              <w:jc w:val="center"/>
              <w:rPr>
                <w:sz w:val="20"/>
                <w:szCs w:val="20"/>
                <w:lang w:eastAsia="en-US"/>
              </w:rPr>
            </w:pPr>
            <w:r>
              <w:rPr>
                <w:sz w:val="20"/>
                <w:szCs w:val="20"/>
                <w:lang w:eastAsia="en-US"/>
              </w:rPr>
              <w:t>Четырехкомнатная квартира в бессрочном пользовании</w:t>
            </w:r>
          </w:p>
          <w:p w:rsidR="00E251C2" w:rsidRPr="008A22F7" w:rsidRDefault="00E251C2" w:rsidP="00881F46">
            <w:pPr>
              <w:pStyle w:val="1"/>
              <w:jc w:val="center"/>
              <w:rPr>
                <w:sz w:val="20"/>
                <w:szCs w:val="20"/>
                <w:lang w:eastAsia="en-US"/>
              </w:rPr>
            </w:pPr>
          </w:p>
        </w:tc>
        <w:tc>
          <w:tcPr>
            <w:tcW w:w="774"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64,4</w:t>
            </w:r>
          </w:p>
        </w:tc>
        <w:tc>
          <w:tcPr>
            <w:tcW w:w="1430"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Pr="008A22F7" w:rsidRDefault="00E251C2" w:rsidP="00881F46">
            <w:pPr>
              <w:pStyle w:val="1"/>
              <w:jc w:val="center"/>
              <w:rPr>
                <w:sz w:val="20"/>
                <w:szCs w:val="20"/>
                <w:lang w:eastAsia="en-US"/>
              </w:rPr>
            </w:pPr>
            <w:r>
              <w:rPr>
                <w:sz w:val="20"/>
                <w:szCs w:val="20"/>
                <w:lang w:eastAsia="en-US"/>
              </w:rPr>
              <w:t>Горячих Любовь Ивановна</w:t>
            </w:r>
          </w:p>
        </w:tc>
        <w:tc>
          <w:tcPr>
            <w:tcW w:w="2127" w:type="dxa"/>
            <w:vAlign w:val="center"/>
          </w:tcPr>
          <w:p w:rsidR="00E251C2" w:rsidRPr="008A22F7" w:rsidRDefault="00E251C2" w:rsidP="00043F85">
            <w:pPr>
              <w:pStyle w:val="1"/>
              <w:jc w:val="center"/>
              <w:rPr>
                <w:sz w:val="20"/>
                <w:szCs w:val="20"/>
                <w:lang w:eastAsia="en-US"/>
              </w:rPr>
            </w:pPr>
            <w:r>
              <w:rPr>
                <w:sz w:val="20"/>
                <w:szCs w:val="20"/>
                <w:lang w:eastAsia="en-US"/>
              </w:rPr>
              <w:t>сторож</w:t>
            </w:r>
          </w:p>
        </w:tc>
        <w:tc>
          <w:tcPr>
            <w:tcW w:w="1417" w:type="dxa"/>
            <w:vAlign w:val="center"/>
          </w:tcPr>
          <w:p w:rsidR="00E251C2" w:rsidRPr="008A22F7" w:rsidRDefault="00E251C2" w:rsidP="00881F46">
            <w:pPr>
              <w:pStyle w:val="1"/>
              <w:jc w:val="center"/>
              <w:rPr>
                <w:sz w:val="20"/>
                <w:szCs w:val="20"/>
                <w:lang w:eastAsia="en-US"/>
              </w:rPr>
            </w:pPr>
            <w:r>
              <w:rPr>
                <w:sz w:val="20"/>
                <w:szCs w:val="20"/>
                <w:lang w:eastAsia="en-US"/>
              </w:rPr>
              <w:t>281876</w:t>
            </w:r>
          </w:p>
        </w:tc>
        <w:tc>
          <w:tcPr>
            <w:tcW w:w="1494"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1430" w:type="dxa"/>
            <w:vAlign w:val="center"/>
          </w:tcPr>
          <w:p w:rsidR="00E251C2" w:rsidRPr="008A22F7" w:rsidRDefault="00E251C2" w:rsidP="00881F46">
            <w:pPr>
              <w:pStyle w:val="1"/>
              <w:jc w:val="center"/>
              <w:rPr>
                <w:sz w:val="20"/>
                <w:szCs w:val="20"/>
                <w:lang w:eastAsia="en-US"/>
              </w:rPr>
            </w:pPr>
            <w:r w:rsidRPr="008A22F7">
              <w:rPr>
                <w:sz w:val="20"/>
                <w:szCs w:val="20"/>
                <w:lang w:eastAsia="en-US"/>
              </w:rPr>
              <w:t>Россия</w:t>
            </w:r>
          </w:p>
        </w:tc>
        <w:tc>
          <w:tcPr>
            <w:tcW w:w="1611"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0</w:t>
            </w:r>
          </w:p>
        </w:tc>
        <w:tc>
          <w:tcPr>
            <w:tcW w:w="1417" w:type="dxa"/>
          </w:tcPr>
          <w:p w:rsidR="00E251C2" w:rsidRDefault="00E251C2" w:rsidP="00881F46">
            <w:pPr>
              <w:pStyle w:val="1"/>
              <w:jc w:val="center"/>
              <w:rPr>
                <w:sz w:val="20"/>
                <w:szCs w:val="20"/>
                <w:lang w:eastAsia="en-US"/>
              </w:rPr>
            </w:pPr>
            <w:r>
              <w:rPr>
                <w:sz w:val="20"/>
                <w:szCs w:val="20"/>
                <w:lang w:eastAsia="en-US"/>
              </w:rPr>
              <w:t>двухкомнатная квартира в бессрочном пользовании</w:t>
            </w:r>
          </w:p>
          <w:p w:rsidR="00E251C2" w:rsidRPr="008A22F7" w:rsidRDefault="00E251C2" w:rsidP="00881F46">
            <w:pPr>
              <w:pStyle w:val="1"/>
              <w:jc w:val="center"/>
              <w:rPr>
                <w:sz w:val="20"/>
                <w:szCs w:val="20"/>
                <w:lang w:eastAsia="en-US"/>
              </w:rPr>
            </w:pPr>
          </w:p>
        </w:tc>
        <w:tc>
          <w:tcPr>
            <w:tcW w:w="774"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51,7</w:t>
            </w:r>
          </w:p>
        </w:tc>
        <w:tc>
          <w:tcPr>
            <w:tcW w:w="1430"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Pr="008A22F7" w:rsidRDefault="00E251C2" w:rsidP="00B3284F">
            <w:pPr>
              <w:pStyle w:val="1"/>
              <w:jc w:val="center"/>
              <w:rPr>
                <w:sz w:val="20"/>
                <w:szCs w:val="20"/>
                <w:lang w:eastAsia="en-US"/>
              </w:rPr>
            </w:pPr>
            <w:r>
              <w:rPr>
                <w:sz w:val="20"/>
                <w:szCs w:val="20"/>
                <w:lang w:eastAsia="en-US"/>
              </w:rPr>
              <w:t>Злобина Изабелла Викторовна</w:t>
            </w:r>
          </w:p>
        </w:tc>
        <w:tc>
          <w:tcPr>
            <w:tcW w:w="2127" w:type="dxa"/>
            <w:vAlign w:val="center"/>
          </w:tcPr>
          <w:p w:rsidR="00E251C2" w:rsidRPr="008A22F7" w:rsidRDefault="00E251C2" w:rsidP="00881F46">
            <w:pPr>
              <w:pStyle w:val="1"/>
              <w:jc w:val="center"/>
              <w:rPr>
                <w:sz w:val="20"/>
                <w:szCs w:val="20"/>
                <w:lang w:eastAsia="en-US"/>
              </w:rPr>
            </w:pPr>
            <w:r>
              <w:rPr>
                <w:sz w:val="20"/>
                <w:szCs w:val="20"/>
                <w:lang w:eastAsia="en-US"/>
              </w:rPr>
              <w:t>Индивидуальный предприниматель</w:t>
            </w:r>
          </w:p>
        </w:tc>
        <w:tc>
          <w:tcPr>
            <w:tcW w:w="1417" w:type="dxa"/>
            <w:vAlign w:val="center"/>
          </w:tcPr>
          <w:p w:rsidR="00E251C2" w:rsidRPr="008A22F7" w:rsidRDefault="00E251C2" w:rsidP="00881F46">
            <w:pPr>
              <w:pStyle w:val="1"/>
              <w:jc w:val="center"/>
              <w:rPr>
                <w:sz w:val="20"/>
                <w:szCs w:val="20"/>
                <w:lang w:eastAsia="en-US"/>
              </w:rPr>
            </w:pPr>
            <w:r>
              <w:rPr>
                <w:sz w:val="20"/>
                <w:szCs w:val="20"/>
                <w:lang w:eastAsia="en-US"/>
              </w:rPr>
              <w:t>148800</w:t>
            </w:r>
          </w:p>
        </w:tc>
        <w:tc>
          <w:tcPr>
            <w:tcW w:w="1494"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1430" w:type="dxa"/>
            <w:vAlign w:val="center"/>
          </w:tcPr>
          <w:p w:rsidR="00E251C2" w:rsidRPr="008A22F7" w:rsidRDefault="00E251C2" w:rsidP="00881F46">
            <w:pPr>
              <w:pStyle w:val="1"/>
              <w:jc w:val="center"/>
              <w:rPr>
                <w:sz w:val="20"/>
                <w:szCs w:val="20"/>
                <w:lang w:eastAsia="en-US"/>
              </w:rPr>
            </w:pPr>
            <w:r w:rsidRPr="008A22F7">
              <w:rPr>
                <w:sz w:val="20"/>
                <w:szCs w:val="20"/>
                <w:lang w:eastAsia="en-US"/>
              </w:rPr>
              <w:t>Россия</w:t>
            </w:r>
          </w:p>
        </w:tc>
        <w:tc>
          <w:tcPr>
            <w:tcW w:w="1611"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0</w:t>
            </w:r>
          </w:p>
        </w:tc>
        <w:tc>
          <w:tcPr>
            <w:tcW w:w="1417" w:type="dxa"/>
          </w:tcPr>
          <w:p w:rsidR="00E251C2" w:rsidRPr="008A22F7" w:rsidRDefault="00E251C2" w:rsidP="00881F46">
            <w:pPr>
              <w:pStyle w:val="1"/>
              <w:jc w:val="center"/>
              <w:rPr>
                <w:sz w:val="20"/>
                <w:szCs w:val="20"/>
                <w:lang w:eastAsia="en-US"/>
              </w:rPr>
            </w:pPr>
          </w:p>
          <w:p w:rsidR="00E251C2" w:rsidRPr="008A22F7" w:rsidRDefault="00E251C2" w:rsidP="00B3284F">
            <w:pPr>
              <w:pStyle w:val="1"/>
              <w:rPr>
                <w:sz w:val="20"/>
                <w:szCs w:val="20"/>
                <w:lang w:eastAsia="en-US"/>
              </w:rPr>
            </w:pPr>
            <w:r>
              <w:rPr>
                <w:sz w:val="20"/>
                <w:szCs w:val="20"/>
                <w:lang w:eastAsia="en-US"/>
              </w:rPr>
              <w:t>Двухкомнатная квартира в бессрочном пользовании</w:t>
            </w:r>
          </w:p>
        </w:tc>
        <w:tc>
          <w:tcPr>
            <w:tcW w:w="774"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45,0</w:t>
            </w:r>
          </w:p>
        </w:tc>
        <w:tc>
          <w:tcPr>
            <w:tcW w:w="1430"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Pr="008A22F7" w:rsidRDefault="00E251C2" w:rsidP="00881F46">
            <w:pPr>
              <w:pStyle w:val="1"/>
              <w:jc w:val="center"/>
              <w:rPr>
                <w:sz w:val="20"/>
                <w:szCs w:val="20"/>
                <w:lang w:eastAsia="en-US"/>
              </w:rPr>
            </w:pPr>
            <w:r>
              <w:rPr>
                <w:sz w:val="20"/>
                <w:szCs w:val="20"/>
                <w:lang w:eastAsia="en-US"/>
              </w:rPr>
              <w:t>супруг</w:t>
            </w:r>
          </w:p>
        </w:tc>
        <w:tc>
          <w:tcPr>
            <w:tcW w:w="2127" w:type="dxa"/>
            <w:vAlign w:val="center"/>
          </w:tcPr>
          <w:p w:rsidR="00E251C2" w:rsidRPr="008A22F7" w:rsidRDefault="00E251C2" w:rsidP="00881F46">
            <w:pPr>
              <w:pStyle w:val="1"/>
              <w:jc w:val="center"/>
              <w:rPr>
                <w:sz w:val="20"/>
                <w:szCs w:val="20"/>
                <w:lang w:eastAsia="en-US"/>
              </w:rPr>
            </w:pPr>
            <w:r>
              <w:rPr>
                <w:sz w:val="20"/>
                <w:szCs w:val="20"/>
                <w:lang w:eastAsia="en-US"/>
              </w:rPr>
              <w:t>Мастер по переработке древесной щепы</w:t>
            </w:r>
          </w:p>
        </w:tc>
        <w:tc>
          <w:tcPr>
            <w:tcW w:w="1417" w:type="dxa"/>
            <w:vAlign w:val="center"/>
          </w:tcPr>
          <w:p w:rsidR="00E251C2" w:rsidRPr="008A22F7" w:rsidRDefault="00E251C2" w:rsidP="00881F46">
            <w:pPr>
              <w:pStyle w:val="1"/>
              <w:jc w:val="center"/>
              <w:rPr>
                <w:sz w:val="20"/>
                <w:szCs w:val="20"/>
                <w:lang w:eastAsia="en-US"/>
              </w:rPr>
            </w:pPr>
            <w:r>
              <w:rPr>
                <w:sz w:val="20"/>
                <w:szCs w:val="20"/>
                <w:lang w:eastAsia="en-US"/>
              </w:rPr>
              <w:t>480000</w:t>
            </w:r>
          </w:p>
        </w:tc>
        <w:tc>
          <w:tcPr>
            <w:tcW w:w="1494"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1430" w:type="dxa"/>
            <w:vAlign w:val="center"/>
          </w:tcPr>
          <w:p w:rsidR="00E251C2" w:rsidRPr="008A22F7" w:rsidRDefault="00E251C2" w:rsidP="00881F46">
            <w:pPr>
              <w:pStyle w:val="1"/>
              <w:jc w:val="center"/>
              <w:rPr>
                <w:sz w:val="20"/>
                <w:szCs w:val="20"/>
                <w:lang w:eastAsia="en-US"/>
              </w:rPr>
            </w:pPr>
            <w:r w:rsidRPr="008A22F7">
              <w:rPr>
                <w:sz w:val="20"/>
                <w:szCs w:val="20"/>
                <w:lang w:eastAsia="en-US"/>
              </w:rPr>
              <w:t>Россия</w:t>
            </w:r>
          </w:p>
        </w:tc>
        <w:tc>
          <w:tcPr>
            <w:tcW w:w="1611"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0</w:t>
            </w:r>
          </w:p>
        </w:tc>
        <w:tc>
          <w:tcPr>
            <w:tcW w:w="1417" w:type="dxa"/>
          </w:tcPr>
          <w:p w:rsidR="00E251C2" w:rsidRPr="008A22F7" w:rsidRDefault="00E251C2" w:rsidP="00881F46">
            <w:pPr>
              <w:pStyle w:val="1"/>
              <w:jc w:val="center"/>
              <w:rPr>
                <w:sz w:val="20"/>
                <w:szCs w:val="20"/>
                <w:lang w:eastAsia="en-US"/>
              </w:rPr>
            </w:pPr>
          </w:p>
          <w:p w:rsidR="00E251C2" w:rsidRPr="008A22F7" w:rsidRDefault="00E251C2" w:rsidP="00881F46">
            <w:pPr>
              <w:pStyle w:val="1"/>
              <w:rPr>
                <w:sz w:val="20"/>
                <w:szCs w:val="20"/>
                <w:lang w:eastAsia="en-US"/>
              </w:rPr>
            </w:pPr>
            <w:r>
              <w:rPr>
                <w:sz w:val="20"/>
                <w:szCs w:val="20"/>
                <w:lang w:eastAsia="en-US"/>
              </w:rPr>
              <w:t>Двухкомнатная квартира в бессрочном пользовании</w:t>
            </w:r>
          </w:p>
        </w:tc>
        <w:tc>
          <w:tcPr>
            <w:tcW w:w="774"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45,0</w:t>
            </w:r>
          </w:p>
        </w:tc>
        <w:tc>
          <w:tcPr>
            <w:tcW w:w="1430"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Pr="008A22F7" w:rsidRDefault="00E251C2" w:rsidP="00881F46">
            <w:pPr>
              <w:pStyle w:val="1"/>
              <w:jc w:val="center"/>
              <w:rPr>
                <w:sz w:val="20"/>
                <w:szCs w:val="20"/>
                <w:lang w:eastAsia="en-US"/>
              </w:rPr>
            </w:pPr>
            <w:r>
              <w:rPr>
                <w:sz w:val="20"/>
                <w:szCs w:val="20"/>
                <w:lang w:eastAsia="en-US"/>
              </w:rPr>
              <w:t>Пинчук Наталья Федоровна</w:t>
            </w:r>
          </w:p>
        </w:tc>
        <w:tc>
          <w:tcPr>
            <w:tcW w:w="2127" w:type="dxa"/>
            <w:vAlign w:val="center"/>
          </w:tcPr>
          <w:p w:rsidR="00E251C2" w:rsidRPr="008A22F7" w:rsidRDefault="00E251C2" w:rsidP="00881F46">
            <w:pPr>
              <w:pStyle w:val="1"/>
              <w:jc w:val="center"/>
              <w:rPr>
                <w:sz w:val="20"/>
                <w:szCs w:val="20"/>
                <w:lang w:eastAsia="en-US"/>
              </w:rPr>
            </w:pPr>
            <w:r>
              <w:rPr>
                <w:sz w:val="20"/>
                <w:szCs w:val="20"/>
                <w:lang w:eastAsia="en-US"/>
              </w:rPr>
              <w:t>Менеджер по кружковой работе</w:t>
            </w:r>
          </w:p>
        </w:tc>
        <w:tc>
          <w:tcPr>
            <w:tcW w:w="1417" w:type="dxa"/>
            <w:vAlign w:val="center"/>
          </w:tcPr>
          <w:p w:rsidR="00E251C2" w:rsidRPr="008A22F7" w:rsidRDefault="00E251C2" w:rsidP="00881F46">
            <w:pPr>
              <w:pStyle w:val="1"/>
              <w:jc w:val="center"/>
              <w:rPr>
                <w:sz w:val="20"/>
                <w:szCs w:val="20"/>
                <w:lang w:eastAsia="en-US"/>
              </w:rPr>
            </w:pPr>
            <w:r>
              <w:rPr>
                <w:sz w:val="20"/>
                <w:szCs w:val="20"/>
                <w:lang w:eastAsia="en-US"/>
              </w:rPr>
              <w:t>507234</w:t>
            </w:r>
          </w:p>
        </w:tc>
        <w:tc>
          <w:tcPr>
            <w:tcW w:w="1494"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1430" w:type="dxa"/>
            <w:vAlign w:val="center"/>
          </w:tcPr>
          <w:p w:rsidR="00E251C2" w:rsidRPr="008A22F7" w:rsidRDefault="00E251C2" w:rsidP="00881F46">
            <w:pPr>
              <w:pStyle w:val="1"/>
              <w:jc w:val="center"/>
              <w:rPr>
                <w:sz w:val="20"/>
                <w:szCs w:val="20"/>
                <w:lang w:eastAsia="en-US"/>
              </w:rPr>
            </w:pPr>
            <w:r w:rsidRPr="008A22F7">
              <w:rPr>
                <w:sz w:val="20"/>
                <w:szCs w:val="20"/>
                <w:lang w:eastAsia="en-US"/>
              </w:rPr>
              <w:t>Россия</w:t>
            </w:r>
          </w:p>
        </w:tc>
        <w:tc>
          <w:tcPr>
            <w:tcW w:w="1611"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0</w:t>
            </w:r>
          </w:p>
        </w:tc>
        <w:tc>
          <w:tcPr>
            <w:tcW w:w="1417" w:type="dxa"/>
          </w:tcPr>
          <w:p w:rsidR="00E251C2" w:rsidRDefault="00E251C2" w:rsidP="00881F46">
            <w:pPr>
              <w:pStyle w:val="1"/>
              <w:jc w:val="center"/>
              <w:rPr>
                <w:sz w:val="20"/>
                <w:szCs w:val="20"/>
                <w:lang w:eastAsia="en-US"/>
              </w:rPr>
            </w:pPr>
            <w:r>
              <w:rPr>
                <w:sz w:val="20"/>
                <w:szCs w:val="20"/>
                <w:lang w:eastAsia="en-US"/>
              </w:rPr>
              <w:t>Трехкомнатная квартира в бессрочном пользовании</w:t>
            </w:r>
          </w:p>
          <w:p w:rsidR="00E251C2" w:rsidRPr="008A22F7" w:rsidRDefault="00E251C2" w:rsidP="00881F46">
            <w:pPr>
              <w:pStyle w:val="1"/>
              <w:jc w:val="center"/>
              <w:rPr>
                <w:sz w:val="20"/>
                <w:szCs w:val="20"/>
                <w:lang w:eastAsia="en-US"/>
              </w:rPr>
            </w:pPr>
          </w:p>
        </w:tc>
        <w:tc>
          <w:tcPr>
            <w:tcW w:w="774"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60,5</w:t>
            </w:r>
          </w:p>
        </w:tc>
        <w:tc>
          <w:tcPr>
            <w:tcW w:w="1430"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Default="00E251C2" w:rsidP="00881F46">
            <w:pPr>
              <w:pStyle w:val="1"/>
              <w:jc w:val="center"/>
              <w:rPr>
                <w:sz w:val="20"/>
                <w:szCs w:val="20"/>
                <w:lang w:eastAsia="en-US"/>
              </w:rPr>
            </w:pPr>
            <w:r>
              <w:rPr>
                <w:sz w:val="20"/>
                <w:szCs w:val="20"/>
                <w:lang w:eastAsia="en-US"/>
              </w:rPr>
              <w:t>несовершеннолетняя</w:t>
            </w:r>
          </w:p>
        </w:tc>
        <w:tc>
          <w:tcPr>
            <w:tcW w:w="2127" w:type="dxa"/>
            <w:vAlign w:val="center"/>
          </w:tcPr>
          <w:p w:rsidR="00E251C2" w:rsidRDefault="00E251C2" w:rsidP="00881F46">
            <w:pPr>
              <w:pStyle w:val="1"/>
              <w:rPr>
                <w:sz w:val="20"/>
                <w:szCs w:val="20"/>
                <w:lang w:eastAsia="en-US"/>
              </w:rPr>
            </w:pPr>
          </w:p>
        </w:tc>
        <w:tc>
          <w:tcPr>
            <w:tcW w:w="1417" w:type="dxa"/>
            <w:vAlign w:val="center"/>
          </w:tcPr>
          <w:p w:rsidR="00E251C2" w:rsidRDefault="00E251C2" w:rsidP="00881F46">
            <w:pPr>
              <w:pStyle w:val="1"/>
              <w:jc w:val="center"/>
              <w:rPr>
                <w:sz w:val="20"/>
                <w:szCs w:val="20"/>
                <w:lang w:eastAsia="en-US"/>
              </w:rPr>
            </w:pPr>
            <w:r>
              <w:rPr>
                <w:sz w:val="20"/>
                <w:szCs w:val="20"/>
                <w:lang w:eastAsia="en-US"/>
              </w:rPr>
              <w:t>134075</w:t>
            </w:r>
          </w:p>
        </w:tc>
        <w:tc>
          <w:tcPr>
            <w:tcW w:w="1494" w:type="dxa"/>
            <w:vAlign w:val="center"/>
          </w:tcPr>
          <w:p w:rsidR="00E251C2"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Default="00E251C2" w:rsidP="00881F46">
            <w:pPr>
              <w:pStyle w:val="1"/>
              <w:jc w:val="center"/>
              <w:rPr>
                <w:sz w:val="20"/>
                <w:szCs w:val="20"/>
                <w:lang w:eastAsia="en-US"/>
              </w:rPr>
            </w:pPr>
            <w:r>
              <w:rPr>
                <w:sz w:val="20"/>
                <w:szCs w:val="20"/>
                <w:lang w:eastAsia="en-US"/>
              </w:rPr>
              <w:t>0</w:t>
            </w:r>
          </w:p>
        </w:tc>
        <w:tc>
          <w:tcPr>
            <w:tcW w:w="1430" w:type="dxa"/>
            <w:vAlign w:val="center"/>
          </w:tcPr>
          <w:p w:rsidR="00E251C2" w:rsidRPr="008A22F7" w:rsidRDefault="00E251C2" w:rsidP="00881F46">
            <w:pPr>
              <w:pStyle w:val="1"/>
              <w:jc w:val="center"/>
              <w:rPr>
                <w:sz w:val="20"/>
                <w:szCs w:val="20"/>
                <w:lang w:eastAsia="en-US"/>
              </w:rPr>
            </w:pPr>
            <w:r>
              <w:rPr>
                <w:sz w:val="20"/>
                <w:szCs w:val="20"/>
                <w:lang w:eastAsia="en-US"/>
              </w:rPr>
              <w:t>Россия</w:t>
            </w:r>
          </w:p>
        </w:tc>
        <w:tc>
          <w:tcPr>
            <w:tcW w:w="1611" w:type="dxa"/>
          </w:tcPr>
          <w:p w:rsidR="00E251C2" w:rsidRDefault="00E251C2" w:rsidP="00881F46">
            <w:pPr>
              <w:pStyle w:val="1"/>
              <w:jc w:val="center"/>
              <w:rPr>
                <w:sz w:val="20"/>
                <w:szCs w:val="20"/>
                <w:lang w:eastAsia="en-US"/>
              </w:rPr>
            </w:pPr>
            <w:r>
              <w:rPr>
                <w:sz w:val="20"/>
                <w:szCs w:val="20"/>
                <w:lang w:eastAsia="en-US"/>
              </w:rPr>
              <w:t>0</w:t>
            </w:r>
          </w:p>
        </w:tc>
        <w:tc>
          <w:tcPr>
            <w:tcW w:w="1417" w:type="dxa"/>
          </w:tcPr>
          <w:p w:rsidR="00E251C2" w:rsidRDefault="00E251C2" w:rsidP="00881F46">
            <w:pPr>
              <w:pStyle w:val="1"/>
              <w:jc w:val="center"/>
              <w:rPr>
                <w:sz w:val="20"/>
                <w:szCs w:val="20"/>
                <w:lang w:eastAsia="en-US"/>
              </w:rPr>
            </w:pPr>
            <w:r>
              <w:rPr>
                <w:sz w:val="20"/>
                <w:szCs w:val="20"/>
                <w:lang w:eastAsia="en-US"/>
              </w:rPr>
              <w:t>Трехкомнатная квартира в бессрочном пользовании</w:t>
            </w:r>
          </w:p>
        </w:tc>
        <w:tc>
          <w:tcPr>
            <w:tcW w:w="774" w:type="dxa"/>
          </w:tcPr>
          <w:p w:rsidR="00E251C2" w:rsidRDefault="00E251C2" w:rsidP="00881F46">
            <w:pPr>
              <w:pStyle w:val="1"/>
              <w:jc w:val="center"/>
              <w:rPr>
                <w:sz w:val="20"/>
                <w:szCs w:val="20"/>
                <w:lang w:eastAsia="en-US"/>
              </w:rPr>
            </w:pPr>
            <w:r>
              <w:rPr>
                <w:sz w:val="20"/>
                <w:szCs w:val="20"/>
                <w:lang w:eastAsia="en-US"/>
              </w:rPr>
              <w:t>64,2</w:t>
            </w:r>
          </w:p>
        </w:tc>
        <w:tc>
          <w:tcPr>
            <w:tcW w:w="1430" w:type="dxa"/>
          </w:tcPr>
          <w:p w:rsidR="00E251C2" w:rsidRPr="008A22F7" w:rsidRDefault="00E251C2" w:rsidP="00881F46">
            <w:pPr>
              <w:pStyle w:val="1"/>
              <w:jc w:val="center"/>
              <w:rPr>
                <w:sz w:val="20"/>
                <w:szCs w:val="20"/>
                <w:lang w:eastAsia="en-US"/>
              </w:rPr>
            </w:pPr>
            <w:r>
              <w:rPr>
                <w:sz w:val="20"/>
                <w:szCs w:val="20"/>
                <w:lang w:eastAsia="en-US"/>
              </w:rPr>
              <w:t>Россия</w:t>
            </w:r>
          </w:p>
        </w:tc>
      </w:tr>
      <w:tr w:rsidR="00E251C2" w:rsidRPr="008A22F7" w:rsidTr="00AA7A89">
        <w:trPr>
          <w:trHeight w:val="320"/>
        </w:trPr>
        <w:tc>
          <w:tcPr>
            <w:tcW w:w="2093" w:type="dxa"/>
            <w:vAlign w:val="center"/>
          </w:tcPr>
          <w:p w:rsidR="00E251C2" w:rsidRPr="008A22F7" w:rsidRDefault="00E251C2" w:rsidP="001E4040">
            <w:pPr>
              <w:pStyle w:val="1"/>
              <w:jc w:val="center"/>
              <w:rPr>
                <w:sz w:val="20"/>
                <w:szCs w:val="20"/>
                <w:lang w:eastAsia="en-US"/>
              </w:rPr>
            </w:pPr>
            <w:r>
              <w:rPr>
                <w:sz w:val="20"/>
                <w:szCs w:val="20"/>
                <w:lang w:eastAsia="en-US"/>
              </w:rPr>
              <w:t>Шейпак Галина Витальевна</w:t>
            </w:r>
          </w:p>
        </w:tc>
        <w:tc>
          <w:tcPr>
            <w:tcW w:w="2127" w:type="dxa"/>
            <w:vAlign w:val="center"/>
          </w:tcPr>
          <w:p w:rsidR="00E251C2" w:rsidRPr="008A22F7" w:rsidRDefault="00E251C2" w:rsidP="00881F46">
            <w:pPr>
              <w:pStyle w:val="1"/>
              <w:jc w:val="center"/>
              <w:rPr>
                <w:sz w:val="20"/>
                <w:szCs w:val="20"/>
                <w:lang w:eastAsia="en-US"/>
              </w:rPr>
            </w:pPr>
            <w:r>
              <w:rPr>
                <w:sz w:val="20"/>
                <w:szCs w:val="20"/>
                <w:lang w:eastAsia="en-US"/>
              </w:rPr>
              <w:t>пенсионерка</w:t>
            </w:r>
            <w:r w:rsidRPr="008A22F7">
              <w:rPr>
                <w:sz w:val="20"/>
                <w:szCs w:val="20"/>
                <w:lang w:eastAsia="en-US"/>
              </w:rPr>
              <w:t xml:space="preserve"> </w:t>
            </w:r>
          </w:p>
        </w:tc>
        <w:tc>
          <w:tcPr>
            <w:tcW w:w="1417" w:type="dxa"/>
            <w:vAlign w:val="center"/>
          </w:tcPr>
          <w:p w:rsidR="00E251C2" w:rsidRPr="008A22F7" w:rsidRDefault="00E251C2" w:rsidP="00881F46">
            <w:pPr>
              <w:pStyle w:val="1"/>
              <w:jc w:val="center"/>
              <w:rPr>
                <w:sz w:val="20"/>
                <w:szCs w:val="20"/>
                <w:lang w:eastAsia="en-US"/>
              </w:rPr>
            </w:pPr>
            <w:r>
              <w:rPr>
                <w:sz w:val="20"/>
                <w:szCs w:val="20"/>
                <w:lang w:eastAsia="en-US"/>
              </w:rPr>
              <w:t>190769</w:t>
            </w:r>
          </w:p>
        </w:tc>
        <w:tc>
          <w:tcPr>
            <w:tcW w:w="1494"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Default="00E251C2" w:rsidP="00881F46">
            <w:pPr>
              <w:pStyle w:val="1"/>
              <w:jc w:val="center"/>
              <w:rPr>
                <w:sz w:val="20"/>
                <w:szCs w:val="20"/>
                <w:lang w:eastAsia="en-US"/>
              </w:rPr>
            </w:pPr>
            <w:r>
              <w:rPr>
                <w:sz w:val="20"/>
                <w:szCs w:val="20"/>
                <w:lang w:eastAsia="en-US"/>
              </w:rPr>
              <w:t>59,4</w:t>
            </w:r>
          </w:p>
          <w:p w:rsidR="00E251C2" w:rsidRPr="008A22F7" w:rsidRDefault="00E251C2" w:rsidP="00881F46">
            <w:pPr>
              <w:pStyle w:val="1"/>
              <w:jc w:val="center"/>
              <w:rPr>
                <w:sz w:val="20"/>
                <w:szCs w:val="20"/>
                <w:lang w:eastAsia="en-US"/>
              </w:rPr>
            </w:pPr>
            <w:r>
              <w:rPr>
                <w:sz w:val="20"/>
                <w:szCs w:val="20"/>
                <w:lang w:eastAsia="en-US"/>
              </w:rPr>
              <w:t>629</w:t>
            </w:r>
          </w:p>
        </w:tc>
        <w:tc>
          <w:tcPr>
            <w:tcW w:w="1430" w:type="dxa"/>
            <w:vAlign w:val="center"/>
          </w:tcPr>
          <w:p w:rsidR="00E251C2" w:rsidRPr="008A22F7" w:rsidRDefault="00E251C2" w:rsidP="00881F46">
            <w:pPr>
              <w:pStyle w:val="1"/>
              <w:jc w:val="center"/>
              <w:rPr>
                <w:sz w:val="20"/>
                <w:szCs w:val="20"/>
                <w:lang w:eastAsia="en-US"/>
              </w:rPr>
            </w:pPr>
            <w:r w:rsidRPr="008A22F7">
              <w:rPr>
                <w:sz w:val="20"/>
                <w:szCs w:val="20"/>
                <w:lang w:eastAsia="en-US"/>
              </w:rPr>
              <w:t>Россия</w:t>
            </w:r>
          </w:p>
        </w:tc>
        <w:tc>
          <w:tcPr>
            <w:tcW w:w="1611"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0</w:t>
            </w:r>
          </w:p>
        </w:tc>
        <w:tc>
          <w:tcPr>
            <w:tcW w:w="1417" w:type="dxa"/>
          </w:tcPr>
          <w:p w:rsidR="00E251C2" w:rsidRPr="008A22F7" w:rsidRDefault="00E251C2" w:rsidP="00881F46">
            <w:pPr>
              <w:pStyle w:val="1"/>
              <w:jc w:val="center"/>
              <w:rPr>
                <w:sz w:val="20"/>
                <w:szCs w:val="20"/>
                <w:lang w:eastAsia="en-US"/>
              </w:rPr>
            </w:pPr>
            <w:r>
              <w:rPr>
                <w:sz w:val="20"/>
                <w:szCs w:val="20"/>
                <w:lang w:eastAsia="en-US"/>
              </w:rPr>
              <w:t>пятикомнатная квартира в бессрочном пользовании</w:t>
            </w:r>
          </w:p>
          <w:p w:rsidR="00E251C2" w:rsidRPr="008A22F7" w:rsidRDefault="00E251C2" w:rsidP="00881F46">
            <w:pPr>
              <w:pStyle w:val="1"/>
              <w:jc w:val="center"/>
              <w:rPr>
                <w:sz w:val="20"/>
                <w:szCs w:val="20"/>
                <w:lang w:eastAsia="en-US"/>
              </w:rPr>
            </w:pPr>
          </w:p>
        </w:tc>
        <w:tc>
          <w:tcPr>
            <w:tcW w:w="774"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83,4</w:t>
            </w:r>
          </w:p>
        </w:tc>
        <w:tc>
          <w:tcPr>
            <w:tcW w:w="1430"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Pr="008A22F7" w:rsidRDefault="00E251C2" w:rsidP="00881F46">
            <w:pPr>
              <w:pStyle w:val="1"/>
              <w:jc w:val="center"/>
              <w:rPr>
                <w:sz w:val="20"/>
                <w:szCs w:val="20"/>
                <w:lang w:eastAsia="en-US"/>
              </w:rPr>
            </w:pPr>
            <w:r>
              <w:rPr>
                <w:sz w:val="20"/>
                <w:szCs w:val="20"/>
                <w:lang w:eastAsia="en-US"/>
              </w:rPr>
              <w:t>супруг</w:t>
            </w:r>
          </w:p>
        </w:tc>
        <w:tc>
          <w:tcPr>
            <w:tcW w:w="2127" w:type="dxa"/>
            <w:vAlign w:val="center"/>
          </w:tcPr>
          <w:p w:rsidR="00E251C2" w:rsidRPr="008A22F7" w:rsidRDefault="00E251C2" w:rsidP="00881F46">
            <w:pPr>
              <w:pStyle w:val="1"/>
              <w:jc w:val="center"/>
              <w:rPr>
                <w:sz w:val="20"/>
                <w:szCs w:val="20"/>
                <w:lang w:eastAsia="en-US"/>
              </w:rPr>
            </w:pPr>
            <w:r>
              <w:rPr>
                <w:sz w:val="20"/>
                <w:szCs w:val="20"/>
                <w:lang w:eastAsia="en-US"/>
              </w:rPr>
              <w:t>пенсионер</w:t>
            </w:r>
          </w:p>
        </w:tc>
        <w:tc>
          <w:tcPr>
            <w:tcW w:w="1417" w:type="dxa"/>
            <w:vAlign w:val="center"/>
          </w:tcPr>
          <w:p w:rsidR="00E251C2" w:rsidRPr="008A22F7" w:rsidRDefault="00E251C2" w:rsidP="00881F46">
            <w:pPr>
              <w:pStyle w:val="1"/>
              <w:jc w:val="center"/>
              <w:rPr>
                <w:sz w:val="20"/>
                <w:szCs w:val="20"/>
                <w:lang w:eastAsia="en-US"/>
              </w:rPr>
            </w:pPr>
            <w:r>
              <w:rPr>
                <w:sz w:val="20"/>
                <w:szCs w:val="20"/>
                <w:lang w:eastAsia="en-US"/>
              </w:rPr>
              <w:t>211791</w:t>
            </w:r>
          </w:p>
        </w:tc>
        <w:tc>
          <w:tcPr>
            <w:tcW w:w="1494"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993" w:type="dxa"/>
            <w:vAlign w:val="center"/>
          </w:tcPr>
          <w:p w:rsidR="00E251C2" w:rsidRPr="008A22F7" w:rsidRDefault="00E251C2" w:rsidP="00881F46">
            <w:pPr>
              <w:pStyle w:val="1"/>
              <w:jc w:val="center"/>
              <w:rPr>
                <w:sz w:val="20"/>
                <w:szCs w:val="20"/>
                <w:lang w:eastAsia="en-US"/>
              </w:rPr>
            </w:pPr>
            <w:r>
              <w:rPr>
                <w:sz w:val="20"/>
                <w:szCs w:val="20"/>
                <w:lang w:eastAsia="en-US"/>
              </w:rPr>
              <w:t>0</w:t>
            </w:r>
          </w:p>
        </w:tc>
        <w:tc>
          <w:tcPr>
            <w:tcW w:w="1430" w:type="dxa"/>
            <w:vAlign w:val="center"/>
          </w:tcPr>
          <w:p w:rsidR="00E251C2" w:rsidRPr="008A22F7" w:rsidRDefault="00E251C2" w:rsidP="00881F46">
            <w:pPr>
              <w:pStyle w:val="1"/>
              <w:jc w:val="center"/>
              <w:rPr>
                <w:sz w:val="20"/>
                <w:szCs w:val="20"/>
                <w:lang w:eastAsia="en-US"/>
              </w:rPr>
            </w:pPr>
            <w:r w:rsidRPr="008A22F7">
              <w:rPr>
                <w:sz w:val="20"/>
                <w:szCs w:val="20"/>
                <w:lang w:eastAsia="en-US"/>
              </w:rPr>
              <w:t>Россия</w:t>
            </w:r>
          </w:p>
        </w:tc>
        <w:tc>
          <w:tcPr>
            <w:tcW w:w="1611" w:type="dxa"/>
          </w:tcPr>
          <w:p w:rsidR="00E251C2"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 xml:space="preserve">а/м «Нива-21310», </w:t>
            </w:r>
          </w:p>
        </w:tc>
        <w:tc>
          <w:tcPr>
            <w:tcW w:w="1417" w:type="dxa"/>
          </w:tcPr>
          <w:p w:rsidR="00E251C2" w:rsidRPr="008A22F7" w:rsidRDefault="00E251C2" w:rsidP="00881F46">
            <w:pPr>
              <w:pStyle w:val="1"/>
              <w:jc w:val="center"/>
              <w:rPr>
                <w:sz w:val="20"/>
                <w:szCs w:val="20"/>
                <w:lang w:eastAsia="en-US"/>
              </w:rPr>
            </w:pPr>
            <w:r>
              <w:rPr>
                <w:sz w:val="20"/>
                <w:szCs w:val="20"/>
                <w:lang w:eastAsia="en-US"/>
              </w:rPr>
              <w:t>пятикомнатная квартира в бессрочном пользовании</w:t>
            </w:r>
          </w:p>
          <w:p w:rsidR="00E251C2" w:rsidRPr="008A22F7" w:rsidRDefault="00E251C2" w:rsidP="00881F46">
            <w:pPr>
              <w:pStyle w:val="1"/>
              <w:jc w:val="center"/>
              <w:rPr>
                <w:sz w:val="20"/>
                <w:szCs w:val="20"/>
                <w:lang w:eastAsia="en-US"/>
              </w:rPr>
            </w:pPr>
          </w:p>
        </w:tc>
        <w:tc>
          <w:tcPr>
            <w:tcW w:w="774"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83,4</w:t>
            </w:r>
          </w:p>
        </w:tc>
        <w:tc>
          <w:tcPr>
            <w:tcW w:w="1430" w:type="dxa"/>
          </w:tcPr>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Pr="008A22F7" w:rsidRDefault="00E251C2" w:rsidP="00881F46">
            <w:pPr>
              <w:pStyle w:val="1"/>
              <w:jc w:val="center"/>
              <w:rPr>
                <w:sz w:val="20"/>
                <w:szCs w:val="20"/>
                <w:lang w:eastAsia="en-US"/>
              </w:rPr>
            </w:pPr>
            <w:r>
              <w:rPr>
                <w:sz w:val="20"/>
                <w:szCs w:val="20"/>
                <w:lang w:eastAsia="en-US"/>
              </w:rPr>
              <w:t>Шейпак Светлана Александровна</w:t>
            </w:r>
          </w:p>
        </w:tc>
        <w:tc>
          <w:tcPr>
            <w:tcW w:w="2127" w:type="dxa"/>
            <w:vAlign w:val="center"/>
          </w:tcPr>
          <w:p w:rsidR="00E251C2" w:rsidRPr="008A22F7" w:rsidRDefault="00E251C2" w:rsidP="00881F46">
            <w:pPr>
              <w:pStyle w:val="1"/>
              <w:jc w:val="center"/>
              <w:rPr>
                <w:sz w:val="20"/>
                <w:szCs w:val="20"/>
                <w:lang w:eastAsia="en-US"/>
              </w:rPr>
            </w:pPr>
            <w:r>
              <w:rPr>
                <w:sz w:val="20"/>
                <w:szCs w:val="20"/>
                <w:lang w:eastAsia="en-US"/>
              </w:rPr>
              <w:t>Начальник почтового отделения</w:t>
            </w:r>
          </w:p>
        </w:tc>
        <w:tc>
          <w:tcPr>
            <w:tcW w:w="1417" w:type="dxa"/>
            <w:vAlign w:val="center"/>
          </w:tcPr>
          <w:p w:rsidR="00E251C2" w:rsidRPr="008A22F7" w:rsidRDefault="00E251C2" w:rsidP="00881F46">
            <w:pPr>
              <w:pStyle w:val="1"/>
              <w:jc w:val="center"/>
              <w:rPr>
                <w:sz w:val="20"/>
                <w:szCs w:val="20"/>
                <w:lang w:eastAsia="en-US"/>
              </w:rPr>
            </w:pPr>
            <w:r>
              <w:rPr>
                <w:sz w:val="20"/>
                <w:szCs w:val="20"/>
                <w:lang w:eastAsia="en-US"/>
              </w:rPr>
              <w:t>242901</w:t>
            </w:r>
          </w:p>
        </w:tc>
        <w:tc>
          <w:tcPr>
            <w:tcW w:w="1494" w:type="dxa"/>
            <w:vAlign w:val="center"/>
          </w:tcPr>
          <w:p w:rsidR="00E251C2" w:rsidRPr="008A22F7" w:rsidRDefault="00E251C2" w:rsidP="00881F46">
            <w:pPr>
              <w:pStyle w:val="1"/>
              <w:jc w:val="center"/>
              <w:rPr>
                <w:sz w:val="20"/>
                <w:szCs w:val="20"/>
                <w:lang w:eastAsia="en-US"/>
              </w:rPr>
            </w:pPr>
            <w:r>
              <w:rPr>
                <w:sz w:val="20"/>
                <w:szCs w:val="20"/>
                <w:lang w:eastAsia="en-US"/>
              </w:rPr>
              <w:t>Двухкомнатная квартира</w:t>
            </w:r>
          </w:p>
        </w:tc>
        <w:tc>
          <w:tcPr>
            <w:tcW w:w="993" w:type="dxa"/>
            <w:vAlign w:val="center"/>
          </w:tcPr>
          <w:p w:rsidR="00E251C2" w:rsidRPr="008A22F7" w:rsidRDefault="00E251C2" w:rsidP="00881F46">
            <w:pPr>
              <w:pStyle w:val="1"/>
              <w:jc w:val="center"/>
              <w:rPr>
                <w:sz w:val="20"/>
                <w:szCs w:val="20"/>
                <w:lang w:eastAsia="en-US"/>
              </w:rPr>
            </w:pPr>
            <w:r>
              <w:rPr>
                <w:sz w:val="20"/>
                <w:szCs w:val="20"/>
                <w:lang w:eastAsia="en-US"/>
              </w:rPr>
              <w:t>45</w:t>
            </w:r>
          </w:p>
        </w:tc>
        <w:tc>
          <w:tcPr>
            <w:tcW w:w="1430" w:type="dxa"/>
            <w:vAlign w:val="center"/>
          </w:tcPr>
          <w:p w:rsidR="00E251C2" w:rsidRPr="008A22F7" w:rsidRDefault="00E251C2" w:rsidP="00881F46">
            <w:pPr>
              <w:pStyle w:val="1"/>
              <w:jc w:val="center"/>
              <w:rPr>
                <w:sz w:val="20"/>
                <w:szCs w:val="20"/>
                <w:lang w:eastAsia="en-US"/>
              </w:rPr>
            </w:pPr>
            <w:r w:rsidRPr="008A22F7">
              <w:rPr>
                <w:sz w:val="20"/>
                <w:szCs w:val="20"/>
                <w:lang w:eastAsia="en-US"/>
              </w:rPr>
              <w:t>Россия</w:t>
            </w:r>
          </w:p>
        </w:tc>
        <w:tc>
          <w:tcPr>
            <w:tcW w:w="1611"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0</w:t>
            </w:r>
          </w:p>
        </w:tc>
        <w:tc>
          <w:tcPr>
            <w:tcW w:w="1417" w:type="dxa"/>
          </w:tcPr>
          <w:p w:rsidR="00E251C2" w:rsidRPr="008A22F7" w:rsidRDefault="00E251C2" w:rsidP="00881F46">
            <w:pPr>
              <w:pStyle w:val="1"/>
              <w:jc w:val="center"/>
              <w:rPr>
                <w:sz w:val="20"/>
                <w:szCs w:val="20"/>
                <w:lang w:eastAsia="en-US"/>
              </w:rPr>
            </w:pPr>
            <w:r>
              <w:rPr>
                <w:sz w:val="20"/>
                <w:szCs w:val="20"/>
                <w:lang w:eastAsia="en-US"/>
              </w:rPr>
              <w:t>0</w:t>
            </w:r>
          </w:p>
          <w:p w:rsidR="00E251C2" w:rsidRPr="008A22F7" w:rsidRDefault="00E251C2" w:rsidP="00881F46">
            <w:pPr>
              <w:pStyle w:val="1"/>
              <w:jc w:val="center"/>
              <w:rPr>
                <w:sz w:val="20"/>
                <w:szCs w:val="20"/>
                <w:lang w:eastAsia="en-US"/>
              </w:rPr>
            </w:pPr>
          </w:p>
        </w:tc>
        <w:tc>
          <w:tcPr>
            <w:tcW w:w="774"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Pr>
                <w:sz w:val="20"/>
                <w:szCs w:val="20"/>
                <w:lang w:eastAsia="en-US"/>
              </w:rPr>
              <w:t>0</w:t>
            </w:r>
          </w:p>
        </w:tc>
        <w:tc>
          <w:tcPr>
            <w:tcW w:w="1430" w:type="dxa"/>
          </w:tcPr>
          <w:p w:rsidR="00E251C2" w:rsidRPr="008A22F7" w:rsidRDefault="00E251C2" w:rsidP="00881F46">
            <w:pPr>
              <w:pStyle w:val="1"/>
              <w:jc w:val="center"/>
              <w:rPr>
                <w:sz w:val="20"/>
                <w:szCs w:val="20"/>
                <w:lang w:eastAsia="en-US"/>
              </w:rPr>
            </w:pPr>
          </w:p>
          <w:p w:rsidR="00E251C2" w:rsidRPr="008A22F7" w:rsidRDefault="00E251C2" w:rsidP="00881F46">
            <w:pPr>
              <w:pStyle w:val="1"/>
              <w:jc w:val="center"/>
              <w:rPr>
                <w:sz w:val="20"/>
                <w:szCs w:val="20"/>
                <w:lang w:eastAsia="en-US"/>
              </w:rPr>
            </w:pPr>
            <w:r w:rsidRPr="008A22F7">
              <w:rPr>
                <w:sz w:val="20"/>
                <w:szCs w:val="20"/>
                <w:lang w:eastAsia="en-US"/>
              </w:rPr>
              <w:t>Россия</w:t>
            </w:r>
          </w:p>
        </w:tc>
      </w:tr>
      <w:tr w:rsidR="00E251C2" w:rsidRPr="008A22F7" w:rsidTr="00AA7A89">
        <w:trPr>
          <w:trHeight w:val="320"/>
        </w:trPr>
        <w:tc>
          <w:tcPr>
            <w:tcW w:w="2093" w:type="dxa"/>
            <w:vAlign w:val="center"/>
          </w:tcPr>
          <w:p w:rsidR="00E251C2" w:rsidRDefault="00E251C2" w:rsidP="00881F46">
            <w:pPr>
              <w:pStyle w:val="1"/>
              <w:jc w:val="center"/>
              <w:rPr>
                <w:sz w:val="20"/>
                <w:szCs w:val="20"/>
                <w:lang w:eastAsia="en-US"/>
              </w:rPr>
            </w:pPr>
            <w:r>
              <w:rPr>
                <w:sz w:val="20"/>
                <w:szCs w:val="20"/>
                <w:lang w:eastAsia="en-US"/>
              </w:rPr>
              <w:t>Шохина Валентина Васильевна</w:t>
            </w:r>
          </w:p>
        </w:tc>
        <w:tc>
          <w:tcPr>
            <w:tcW w:w="2127" w:type="dxa"/>
            <w:vAlign w:val="center"/>
          </w:tcPr>
          <w:p w:rsidR="00E251C2" w:rsidRDefault="00E251C2" w:rsidP="00881F46">
            <w:pPr>
              <w:pStyle w:val="1"/>
              <w:jc w:val="center"/>
              <w:rPr>
                <w:sz w:val="20"/>
                <w:szCs w:val="20"/>
                <w:lang w:eastAsia="en-US"/>
              </w:rPr>
            </w:pPr>
            <w:r>
              <w:rPr>
                <w:sz w:val="20"/>
                <w:szCs w:val="20"/>
                <w:lang w:eastAsia="en-US"/>
              </w:rPr>
              <w:t>Директор школы</w:t>
            </w:r>
          </w:p>
        </w:tc>
        <w:tc>
          <w:tcPr>
            <w:tcW w:w="1417" w:type="dxa"/>
            <w:vAlign w:val="center"/>
          </w:tcPr>
          <w:p w:rsidR="00E251C2" w:rsidRDefault="00E251C2" w:rsidP="00881F46">
            <w:pPr>
              <w:pStyle w:val="1"/>
              <w:jc w:val="center"/>
              <w:rPr>
                <w:sz w:val="20"/>
                <w:szCs w:val="20"/>
                <w:lang w:eastAsia="en-US"/>
              </w:rPr>
            </w:pPr>
          </w:p>
        </w:tc>
        <w:tc>
          <w:tcPr>
            <w:tcW w:w="1494" w:type="dxa"/>
            <w:vAlign w:val="center"/>
          </w:tcPr>
          <w:p w:rsidR="00E251C2" w:rsidRDefault="00E251C2" w:rsidP="00881F46">
            <w:pPr>
              <w:pStyle w:val="1"/>
              <w:jc w:val="center"/>
              <w:rPr>
                <w:sz w:val="20"/>
                <w:szCs w:val="20"/>
                <w:lang w:eastAsia="en-US"/>
              </w:rPr>
            </w:pPr>
            <w:r>
              <w:rPr>
                <w:sz w:val="20"/>
                <w:szCs w:val="20"/>
                <w:lang w:eastAsia="en-US"/>
              </w:rPr>
              <w:t>Двухкомнатная квартира</w:t>
            </w:r>
          </w:p>
        </w:tc>
        <w:tc>
          <w:tcPr>
            <w:tcW w:w="993" w:type="dxa"/>
            <w:vAlign w:val="center"/>
          </w:tcPr>
          <w:p w:rsidR="00E251C2" w:rsidRDefault="00E251C2" w:rsidP="00881F46">
            <w:pPr>
              <w:pStyle w:val="1"/>
              <w:jc w:val="center"/>
              <w:rPr>
                <w:sz w:val="20"/>
                <w:szCs w:val="20"/>
                <w:lang w:eastAsia="en-US"/>
              </w:rPr>
            </w:pPr>
            <w:r>
              <w:rPr>
                <w:sz w:val="20"/>
                <w:szCs w:val="20"/>
                <w:lang w:eastAsia="en-US"/>
              </w:rPr>
              <w:t>51,8</w:t>
            </w:r>
          </w:p>
        </w:tc>
        <w:tc>
          <w:tcPr>
            <w:tcW w:w="1430" w:type="dxa"/>
            <w:vAlign w:val="center"/>
          </w:tcPr>
          <w:p w:rsidR="00E251C2" w:rsidRPr="008A22F7" w:rsidRDefault="00E251C2" w:rsidP="00881F46">
            <w:pPr>
              <w:pStyle w:val="1"/>
              <w:jc w:val="center"/>
              <w:rPr>
                <w:sz w:val="20"/>
                <w:szCs w:val="20"/>
                <w:lang w:eastAsia="en-US"/>
              </w:rPr>
            </w:pPr>
            <w:r>
              <w:rPr>
                <w:sz w:val="20"/>
                <w:szCs w:val="20"/>
                <w:lang w:eastAsia="en-US"/>
              </w:rPr>
              <w:t>Россия</w:t>
            </w:r>
          </w:p>
        </w:tc>
        <w:tc>
          <w:tcPr>
            <w:tcW w:w="1611" w:type="dxa"/>
          </w:tcPr>
          <w:p w:rsidR="00E251C2" w:rsidRPr="008A22F7" w:rsidRDefault="00E251C2" w:rsidP="00881F46">
            <w:pPr>
              <w:pStyle w:val="1"/>
              <w:jc w:val="center"/>
              <w:rPr>
                <w:sz w:val="20"/>
                <w:szCs w:val="20"/>
                <w:lang w:eastAsia="en-US"/>
              </w:rPr>
            </w:pPr>
            <w:r>
              <w:rPr>
                <w:sz w:val="20"/>
                <w:szCs w:val="20"/>
                <w:lang w:eastAsia="en-US"/>
              </w:rPr>
              <w:t>0</w:t>
            </w:r>
          </w:p>
        </w:tc>
        <w:tc>
          <w:tcPr>
            <w:tcW w:w="1417" w:type="dxa"/>
          </w:tcPr>
          <w:p w:rsidR="00E251C2" w:rsidRDefault="00E251C2" w:rsidP="00881F46">
            <w:pPr>
              <w:pStyle w:val="1"/>
              <w:jc w:val="center"/>
              <w:rPr>
                <w:sz w:val="20"/>
                <w:szCs w:val="20"/>
                <w:lang w:eastAsia="en-US"/>
              </w:rPr>
            </w:pPr>
            <w:r>
              <w:rPr>
                <w:sz w:val="20"/>
                <w:szCs w:val="20"/>
                <w:lang w:eastAsia="en-US"/>
              </w:rPr>
              <w:t>0</w:t>
            </w:r>
          </w:p>
        </w:tc>
        <w:tc>
          <w:tcPr>
            <w:tcW w:w="774" w:type="dxa"/>
          </w:tcPr>
          <w:p w:rsidR="00E251C2" w:rsidRPr="008A22F7" w:rsidRDefault="00E251C2" w:rsidP="00881F46">
            <w:pPr>
              <w:pStyle w:val="1"/>
              <w:jc w:val="center"/>
              <w:rPr>
                <w:sz w:val="20"/>
                <w:szCs w:val="20"/>
                <w:lang w:eastAsia="en-US"/>
              </w:rPr>
            </w:pPr>
            <w:r>
              <w:rPr>
                <w:sz w:val="20"/>
                <w:szCs w:val="20"/>
                <w:lang w:eastAsia="en-US"/>
              </w:rPr>
              <w:t>0</w:t>
            </w:r>
          </w:p>
        </w:tc>
        <w:tc>
          <w:tcPr>
            <w:tcW w:w="1430" w:type="dxa"/>
          </w:tcPr>
          <w:p w:rsidR="00E251C2" w:rsidRPr="008A22F7" w:rsidRDefault="00E251C2" w:rsidP="00881F46">
            <w:pPr>
              <w:pStyle w:val="1"/>
              <w:jc w:val="center"/>
              <w:rPr>
                <w:sz w:val="20"/>
                <w:szCs w:val="20"/>
                <w:lang w:eastAsia="en-US"/>
              </w:rPr>
            </w:pPr>
            <w:r>
              <w:rPr>
                <w:sz w:val="20"/>
                <w:szCs w:val="20"/>
                <w:lang w:eastAsia="en-US"/>
              </w:rPr>
              <w:t>Россия</w:t>
            </w:r>
          </w:p>
        </w:tc>
      </w:tr>
    </w:tbl>
    <w:p w:rsidR="00E251C2" w:rsidRPr="008A22F7" w:rsidRDefault="00E251C2" w:rsidP="00475697">
      <w:pPr>
        <w:ind w:firstLine="540"/>
        <w:jc w:val="both"/>
        <w:outlineLvl w:val="0"/>
        <w:rPr>
          <w:sz w:val="20"/>
          <w:szCs w:val="20"/>
        </w:rPr>
      </w:pPr>
    </w:p>
    <w:sectPr w:rsidR="00E251C2" w:rsidRPr="008A22F7"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1C2" w:rsidRDefault="00E251C2">
      <w:r>
        <w:separator/>
      </w:r>
    </w:p>
  </w:endnote>
  <w:endnote w:type="continuationSeparator" w:id="1">
    <w:p w:rsidR="00E251C2" w:rsidRDefault="00E251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1C2" w:rsidRDefault="00E251C2">
      <w:r>
        <w:separator/>
      </w:r>
    </w:p>
  </w:footnote>
  <w:footnote w:type="continuationSeparator" w:id="1">
    <w:p w:rsidR="00E251C2" w:rsidRDefault="00E25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C2" w:rsidRDefault="00E251C2"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251C2" w:rsidRDefault="00E251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133E8"/>
    <w:rsid w:val="00024425"/>
    <w:rsid w:val="00043F85"/>
    <w:rsid w:val="00073CDA"/>
    <w:rsid w:val="000A2D44"/>
    <w:rsid w:val="000D102D"/>
    <w:rsid w:val="001445FD"/>
    <w:rsid w:val="00144611"/>
    <w:rsid w:val="001519C9"/>
    <w:rsid w:val="0015312D"/>
    <w:rsid w:val="001A21E1"/>
    <w:rsid w:val="001B35EF"/>
    <w:rsid w:val="001D58AD"/>
    <w:rsid w:val="001E4040"/>
    <w:rsid w:val="00255F21"/>
    <w:rsid w:val="002912C0"/>
    <w:rsid w:val="002B766D"/>
    <w:rsid w:val="002C13E9"/>
    <w:rsid w:val="002C59B2"/>
    <w:rsid w:val="002E33A1"/>
    <w:rsid w:val="002F2FCE"/>
    <w:rsid w:val="0032217D"/>
    <w:rsid w:val="00337D79"/>
    <w:rsid w:val="003D34BF"/>
    <w:rsid w:val="003E1C74"/>
    <w:rsid w:val="003F00A2"/>
    <w:rsid w:val="00400D6C"/>
    <w:rsid w:val="00421E2C"/>
    <w:rsid w:val="004222FF"/>
    <w:rsid w:val="0046332D"/>
    <w:rsid w:val="00475697"/>
    <w:rsid w:val="004C5706"/>
    <w:rsid w:val="004E474A"/>
    <w:rsid w:val="004F7700"/>
    <w:rsid w:val="00536079"/>
    <w:rsid w:val="005651BB"/>
    <w:rsid w:val="005855C5"/>
    <w:rsid w:val="005A0EAE"/>
    <w:rsid w:val="005A6E6C"/>
    <w:rsid w:val="006236B2"/>
    <w:rsid w:val="00625B1A"/>
    <w:rsid w:val="00634300"/>
    <w:rsid w:val="0065195D"/>
    <w:rsid w:val="006C55E4"/>
    <w:rsid w:val="007170A4"/>
    <w:rsid w:val="00777108"/>
    <w:rsid w:val="0079487F"/>
    <w:rsid w:val="007A2AB7"/>
    <w:rsid w:val="007A4AD0"/>
    <w:rsid w:val="007D5E90"/>
    <w:rsid w:val="007E1EFC"/>
    <w:rsid w:val="007F0EEB"/>
    <w:rsid w:val="00800284"/>
    <w:rsid w:val="00814371"/>
    <w:rsid w:val="00823099"/>
    <w:rsid w:val="00845593"/>
    <w:rsid w:val="00873185"/>
    <w:rsid w:val="00881F46"/>
    <w:rsid w:val="00884600"/>
    <w:rsid w:val="008A22F7"/>
    <w:rsid w:val="008A6ACB"/>
    <w:rsid w:val="008B480B"/>
    <w:rsid w:val="008B6AC6"/>
    <w:rsid w:val="008C25A7"/>
    <w:rsid w:val="008C62C6"/>
    <w:rsid w:val="009025A6"/>
    <w:rsid w:val="00925A99"/>
    <w:rsid w:val="009B0CC9"/>
    <w:rsid w:val="009B33AA"/>
    <w:rsid w:val="009B518A"/>
    <w:rsid w:val="009C3333"/>
    <w:rsid w:val="009C5A01"/>
    <w:rsid w:val="00A2096C"/>
    <w:rsid w:val="00A26D9A"/>
    <w:rsid w:val="00A50D66"/>
    <w:rsid w:val="00A73A84"/>
    <w:rsid w:val="00A86D8A"/>
    <w:rsid w:val="00A9562D"/>
    <w:rsid w:val="00AA7A89"/>
    <w:rsid w:val="00AB2D2B"/>
    <w:rsid w:val="00AC47F6"/>
    <w:rsid w:val="00AE5C02"/>
    <w:rsid w:val="00AF5478"/>
    <w:rsid w:val="00B3284F"/>
    <w:rsid w:val="00B53295"/>
    <w:rsid w:val="00B91901"/>
    <w:rsid w:val="00BC14DB"/>
    <w:rsid w:val="00C10B1F"/>
    <w:rsid w:val="00C21BF9"/>
    <w:rsid w:val="00C7642D"/>
    <w:rsid w:val="00CA59C7"/>
    <w:rsid w:val="00CC0D69"/>
    <w:rsid w:val="00CD3328"/>
    <w:rsid w:val="00CD7FA2"/>
    <w:rsid w:val="00CE63D9"/>
    <w:rsid w:val="00CE63FF"/>
    <w:rsid w:val="00CF26BC"/>
    <w:rsid w:val="00D12E8A"/>
    <w:rsid w:val="00D51613"/>
    <w:rsid w:val="00D60F43"/>
    <w:rsid w:val="00D746FB"/>
    <w:rsid w:val="00D74CB4"/>
    <w:rsid w:val="00D80303"/>
    <w:rsid w:val="00D81E54"/>
    <w:rsid w:val="00D9456F"/>
    <w:rsid w:val="00DB0B99"/>
    <w:rsid w:val="00DF2CBD"/>
    <w:rsid w:val="00E206E1"/>
    <w:rsid w:val="00E251C2"/>
    <w:rsid w:val="00E32D87"/>
    <w:rsid w:val="00E4001B"/>
    <w:rsid w:val="00E42E3C"/>
    <w:rsid w:val="00E700D7"/>
    <w:rsid w:val="00E72F0B"/>
    <w:rsid w:val="00E76A09"/>
    <w:rsid w:val="00EB39E7"/>
    <w:rsid w:val="00EC0983"/>
    <w:rsid w:val="00F01E88"/>
    <w:rsid w:val="00F01EA7"/>
    <w:rsid w:val="00F439AF"/>
    <w:rsid w:val="00F6163C"/>
    <w:rsid w:val="00FD013A"/>
    <w:rsid w:val="00FD1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rPr>
      <w:rFonts w:cs="Times New Roman"/>
    </w:rPr>
  </w:style>
  <w:style w:type="paragraph" w:customStyle="1" w:styleId="1">
    <w:name w:val="Без интервала1"/>
    <w:uiPriority w:val="99"/>
    <w:rsid w:val="00B91901"/>
    <w:rPr>
      <w:rFonts w:ascii="Times New Roman" w:eastAsia="Times New Roman" w:hAnsi="Times New Roman"/>
      <w:sz w:val="24"/>
      <w:szCs w:val="24"/>
    </w:rPr>
  </w:style>
  <w:style w:type="paragraph" w:styleId="BalloonText">
    <w:name w:val="Balloon Text"/>
    <w:basedOn w:val="Normal"/>
    <w:link w:val="BalloonTextChar"/>
    <w:uiPriority w:val="99"/>
    <w:semiHidden/>
    <w:rsid w:val="008B48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66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TotalTime>
  <Pages>3</Pages>
  <Words>459</Words>
  <Characters>2619</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Zam</cp:lastModifiedBy>
  <cp:revision>49</cp:revision>
  <cp:lastPrinted>2016-04-07T12:24:00Z</cp:lastPrinted>
  <dcterms:created xsi:type="dcterms:W3CDTF">2015-03-31T05:44:00Z</dcterms:created>
  <dcterms:modified xsi:type="dcterms:W3CDTF">2017-05-29T06:44:00Z</dcterms:modified>
</cp:coreProperties>
</file>