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00" w:rsidRPr="00C81D00" w:rsidRDefault="00C81D00" w:rsidP="005849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Новые</w:t>
      </w:r>
      <w:r w:rsidRPr="00C81D00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1D00">
        <w:rPr>
          <w:rFonts w:ascii="Times New Roman" w:hAnsi="Times New Roman" w:cs="Times New Roman"/>
          <w:sz w:val="28"/>
          <w:szCs w:val="28"/>
        </w:rPr>
        <w:t xml:space="preserve"> по охране труда 2021года</w:t>
      </w:r>
    </w:p>
    <w:p w:rsidR="005849D0" w:rsidRPr="005918BB" w:rsidRDefault="005849D0" w:rsidP="00B1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BB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2021 года в рамках «р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егуляторной гильотины» отменён </w:t>
      </w:r>
      <w:r w:rsidRPr="0059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целый ряд нормативных правовых актов в области охраны труда</w:t>
      </w:r>
      <w:r w:rsidRPr="005918BB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вступили </w:t>
      </w:r>
      <w:r w:rsidRPr="005918BB">
        <w:rPr>
          <w:rFonts w:ascii="Times New Roman" w:hAnsi="Times New Roman" w:cs="Times New Roman"/>
          <w:sz w:val="28"/>
          <w:szCs w:val="28"/>
        </w:rPr>
        <w:t xml:space="preserve"> в силу новые правила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5918BB">
        <w:rPr>
          <w:rFonts w:ascii="Times New Roman" w:hAnsi="Times New Roman" w:cs="Times New Roman"/>
          <w:sz w:val="28"/>
          <w:szCs w:val="28"/>
        </w:rPr>
        <w:t xml:space="preserve">. </w:t>
      </w:r>
      <w:r w:rsidRPr="0059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9D0" w:rsidRPr="005918BB" w:rsidRDefault="005849D0" w:rsidP="00B1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BB">
        <w:rPr>
          <w:rFonts w:ascii="Times New Roman" w:hAnsi="Times New Roman" w:cs="Times New Roman"/>
          <w:sz w:val="28"/>
          <w:szCs w:val="28"/>
        </w:rPr>
        <w:t>Правила  актуализированы с учетом риск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8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8BB">
        <w:rPr>
          <w:rFonts w:ascii="Times New Roman" w:hAnsi="Times New Roman" w:cs="Times New Roman"/>
          <w:sz w:val="28"/>
          <w:szCs w:val="28"/>
        </w:rPr>
        <w:t>ориентированного подхода и современного уровня технологического развития. Практически все они имеют срок действия – до 31.12.2025</w:t>
      </w:r>
      <w:r w:rsidRPr="00591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9D0" w:rsidRPr="005918BB" w:rsidRDefault="005849D0" w:rsidP="00B17304">
      <w:pPr>
        <w:pStyle w:val="a3"/>
        <w:jc w:val="both"/>
        <w:rPr>
          <w:sz w:val="28"/>
          <w:szCs w:val="28"/>
        </w:rPr>
      </w:pPr>
      <w:r w:rsidRPr="005918BB">
        <w:rPr>
          <w:sz w:val="28"/>
          <w:szCs w:val="28"/>
        </w:rPr>
        <w:t>Правила содержат перечень вредных и (или) опасных производственных факторов (соответствующих специфике деятельности), запрет на выполнение работ без обеспечения работников соответствующими средствами индивидуальной защиты, разрешение применять приборы, устройства, оборудование, обеспечивающие дистанционную видео-, аудио или иную фиксацию процессов производства работ.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</w:t>
      </w:r>
      <w:r>
        <w:rPr>
          <w:sz w:val="28"/>
          <w:szCs w:val="28"/>
        </w:rPr>
        <w:t xml:space="preserve">оссийской </w:t>
      </w:r>
      <w:r w:rsidRPr="005918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918BB">
        <w:rPr>
          <w:sz w:val="28"/>
          <w:szCs w:val="28"/>
        </w:rPr>
        <w:t xml:space="preserve">. Даны рекомендации по оформлению документов по охране труда. </w:t>
      </w:r>
    </w:p>
    <w:p w:rsidR="005849D0" w:rsidRDefault="005849D0" w:rsidP="00B17304">
      <w:pPr>
        <w:pStyle w:val="a3"/>
        <w:jc w:val="both"/>
        <w:rPr>
          <w:sz w:val="28"/>
          <w:szCs w:val="28"/>
        </w:rPr>
      </w:pPr>
      <w:r w:rsidRPr="005918BB">
        <w:rPr>
          <w:sz w:val="28"/>
          <w:szCs w:val="28"/>
        </w:rPr>
        <w:t xml:space="preserve">Поскольку требования Правил обязательны для исполнения всеми работодателями – юридическими лицами независимо от их организационно-правовых форм и индивидуальными предпринимателями, рекомендуем вам ознакомиться с перечнем правил по охране труда, которые </w:t>
      </w:r>
      <w:r>
        <w:rPr>
          <w:sz w:val="28"/>
          <w:szCs w:val="28"/>
        </w:rPr>
        <w:t>вступили</w:t>
      </w:r>
      <w:r w:rsidRPr="005918BB">
        <w:rPr>
          <w:sz w:val="28"/>
          <w:szCs w:val="28"/>
        </w:rPr>
        <w:t xml:space="preserve"> в силу в новом году, и определить, необходимо ли конкретно вашей организации привести в соответ</w:t>
      </w:r>
      <w:r>
        <w:rPr>
          <w:sz w:val="28"/>
          <w:szCs w:val="28"/>
        </w:rPr>
        <w:t>ствие документы по охране труда.</w:t>
      </w:r>
    </w:p>
    <w:p w:rsidR="005849D0" w:rsidRPr="00B17304" w:rsidRDefault="005849D0" w:rsidP="000A1972">
      <w:pPr>
        <w:pStyle w:val="1"/>
        <w:jc w:val="both"/>
        <w:rPr>
          <w:sz w:val="28"/>
          <w:szCs w:val="28"/>
        </w:rPr>
      </w:pPr>
      <w:r w:rsidRPr="00B17304">
        <w:rPr>
          <w:sz w:val="28"/>
          <w:szCs w:val="28"/>
        </w:rPr>
        <w:t>Перечень Новых правил по охране труда 2021года</w:t>
      </w:r>
      <w:r w:rsidR="00B17304" w:rsidRPr="00B17304">
        <w:rPr>
          <w:sz w:val="28"/>
          <w:szCs w:val="28"/>
        </w:rPr>
        <w:t>.</w:t>
      </w:r>
    </w:p>
    <w:tbl>
      <w:tblPr>
        <w:tblStyle w:val="a4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3264"/>
        <w:gridCol w:w="1701"/>
        <w:gridCol w:w="1701"/>
        <w:gridCol w:w="3118"/>
      </w:tblGrid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Каким приказом утвердили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Какой приказ утратил силу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погрузочно-разгрузочных работах и размещении грузов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от 28.10.2020 № 753н</w:t>
            </w:r>
          </w:p>
        </w:tc>
        <w:tc>
          <w:tcPr>
            <w:tcW w:w="1701" w:type="dxa"/>
            <w:vAlign w:val="center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 xml:space="preserve"> 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17.09.2014 № 642н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работе с инструментом и приспособлениями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 27.11.2020 № 835н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17.08.2015 № 552н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добыче (вылове), переработке водных биоресурсов и производстве отдельных видов продукции из водных биоресурсов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 от 04.12.2020 № 858н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02.11.2016 № 604н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осуществлении грузопассажирских перевозок на железнодорожном транспорте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 от 27.11.2020 № 836н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размещении, монтаже, техническом обслуживании и ремонте технологического оборудования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27.11.2020 № 833н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23.06.2016 № 310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эксплуатации объектов инфраструктуры железнодорожного транспорта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25.09.2020 № 652н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в жилищно-коммунальном хозяйстве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 от 29.10.2020 № 758н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07.07.2015 № 439н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проведении работ в метрополитене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 от 13.10.2020 № 721н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в сельском хозяйстве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 от 27.10.2020 № 746н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25.02.2016 № 76н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18.11.2020 № 814н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27.08.2018 № 553н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в морских и речных портах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15.06.2020 № 343н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21.01.2019 № 30н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проведении полиграфических работ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 от 27.11.2020 № 832н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работе на высоте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16.11.2020 № 782н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28.03.2014 № 155н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производстве цемента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16.11.2020 № 781н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 15.10.2015 N 722н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Правила по охране труда при </w:t>
            </w: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проведении работ в легкой промышленности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r w:rsidRPr="00376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Минтруда от 16.11.2020 № 780н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01.01.2021 </w:t>
            </w:r>
            <w:r w:rsidRPr="00376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Минтруда от </w:t>
            </w:r>
            <w:r w:rsidRPr="00376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31.05.2017 № 466н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нанесении металлопокрытий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12.11.2020 № 776н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14.11.2016 № 634н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на автомобильном транспорте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09.12.2020 № 871н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06.02.2018 № 59н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на городском электрическом транспорте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09.12.2020 № 875н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14.11.2016 № 635н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в целлюлозно-бумажной и лесохимической промышленности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04.12.2020 № 859н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 при строительстве, реконструкции, ремонте и содержании мостов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 от 09.12.2020 № 872н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выполнении работ на объектах связи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07.12.2020 № 867н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осуществлении охраны (защиты) объектов и (или) имущества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 от от 19.11.2020 № 815н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01.11.2016 № 601н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 от 27.11.2020 № 834н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19.04.2017 № 371н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строительстве, реконструкции и ремонте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11.12.2020 № 883н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01.06.2015 № 336н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производстве дорожных строительных и ремонтно-строительных работ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11.12.2020 № 882н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02.02.2017 № 129н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в подразделениях пожарной охраны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от 11.12.2020 № </w:t>
            </w:r>
            <w:r w:rsidRPr="00376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881н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23.12.2014 № 1100н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производстве отдельных видов пищевой продукции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 07.12.2020 № 866н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17.08.2015 № 550н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выполнении окрасочных работ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02.12.2020 № 849н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07.03.2018 № 127н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выполнении электросварочных и газосварочных работ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 от 11.12.2020 № 884н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23.12.2014 № 1101н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производстве строительных материалов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15.12.2020 № 901н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в лесозаготовительном, деревообрабатывающем производствах и при выполнении лесохозяйственных работ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23.09.2020 № 644н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02.11.2015 № 835н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обработке металлов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 от 11.12.2020 № 887н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работе в ограниченных и замкнутых пространствах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15.12.2020 № 902н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эксплуатации электроустановок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15.12.2020 № 903н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24.07.2013 № 328н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Правила по охране труда при выполнении работ в театрах, концертных залах, цирках, </w:t>
            </w:r>
            <w:proofErr w:type="spellStart"/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зоотеатрах</w:t>
            </w:r>
            <w:proofErr w:type="spellEnd"/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, зоопарках и океанариумах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16.12.2020 № 914н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проведении водолазных работ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 от 17.12.2020 № 922н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Правила по охране труда при эксплуатации объектов теплоснабжения и </w:t>
            </w:r>
            <w:proofErr w:type="spellStart"/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теплопотребляющих</w:t>
            </w:r>
            <w:proofErr w:type="spellEnd"/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установок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17.12.2020 № 924н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17.08.2015 № 551н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в медицинских организациях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18.12.2020 № 928н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на морских судах и судах внутреннего водного транспорта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11.12.2020 № 886н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 от 05.06.2014 № 367н</w:t>
            </w:r>
          </w:p>
        </w:tc>
      </w:tr>
      <w:tr w:rsidR="00B17304" w:rsidRPr="00376B92" w:rsidTr="00B17304">
        <w:tc>
          <w:tcPr>
            <w:tcW w:w="564" w:type="dxa"/>
          </w:tcPr>
          <w:p w:rsidR="00B17304" w:rsidRPr="00376B92" w:rsidRDefault="00B17304" w:rsidP="0098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4" w:type="dxa"/>
          </w:tcPr>
          <w:p w:rsidR="00B17304" w:rsidRPr="00B17304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04">
              <w:rPr>
                <w:rStyle w:val="Spanlink"/>
                <w:rFonts w:ascii="Times New Roman" w:hAnsi="Times New Roman" w:cs="Times New Roman"/>
                <w:color w:val="auto"/>
                <w:sz w:val="24"/>
                <w:szCs w:val="24"/>
              </w:rPr>
              <w:t>Правила по охране труда при хранении, транспортировании и реализации нефтепродуктов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16.12.2020 № 915н</w:t>
            </w:r>
          </w:p>
        </w:tc>
        <w:tc>
          <w:tcPr>
            <w:tcW w:w="1701" w:type="dxa"/>
          </w:tcPr>
          <w:p w:rsidR="00B17304" w:rsidRPr="00376B92" w:rsidRDefault="00B17304" w:rsidP="00985A45">
            <w:pPr>
              <w:rPr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с 01.01.2021 по 31.12.2025</w:t>
            </w:r>
          </w:p>
        </w:tc>
        <w:tc>
          <w:tcPr>
            <w:tcW w:w="3118" w:type="dxa"/>
          </w:tcPr>
          <w:p w:rsidR="00B17304" w:rsidRPr="00376B92" w:rsidRDefault="00B17304" w:rsidP="00985A45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2">
              <w:rPr>
                <w:rFonts w:ascii="Times New Roman" w:hAnsi="Times New Roman" w:cs="Times New Roman"/>
                <w:sz w:val="24"/>
                <w:szCs w:val="24"/>
              </w:rPr>
              <w:t>Приказ Минтруда от 16.11.2015 № 873н</w:t>
            </w:r>
          </w:p>
        </w:tc>
      </w:tr>
    </w:tbl>
    <w:p w:rsidR="00B17304" w:rsidRPr="00376B92" w:rsidRDefault="00B17304" w:rsidP="00B17304">
      <w:pPr>
        <w:rPr>
          <w:rFonts w:ascii="Times New Roman" w:hAnsi="Times New Roman" w:cs="Times New Roman"/>
          <w:sz w:val="24"/>
          <w:szCs w:val="24"/>
        </w:rPr>
      </w:pPr>
    </w:p>
    <w:p w:rsidR="00B17304" w:rsidRPr="007E656C" w:rsidRDefault="00B17304" w:rsidP="000A1972">
      <w:pPr>
        <w:pStyle w:val="1"/>
        <w:jc w:val="both"/>
        <w:rPr>
          <w:b w:val="0"/>
          <w:sz w:val="28"/>
          <w:szCs w:val="28"/>
        </w:rPr>
      </w:pPr>
    </w:p>
    <w:p w:rsidR="00CA3623" w:rsidRDefault="00CA3623"/>
    <w:sectPr w:rsidR="00CA3623" w:rsidSect="00B1730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D0"/>
    <w:rsid w:val="000A1972"/>
    <w:rsid w:val="000B6FD5"/>
    <w:rsid w:val="0014011F"/>
    <w:rsid w:val="00326076"/>
    <w:rsid w:val="005849D0"/>
    <w:rsid w:val="006B5FEF"/>
    <w:rsid w:val="006D3253"/>
    <w:rsid w:val="008123D7"/>
    <w:rsid w:val="00A77534"/>
    <w:rsid w:val="00B17304"/>
    <w:rsid w:val="00B77025"/>
    <w:rsid w:val="00C81D00"/>
    <w:rsid w:val="00CA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1CF7C-8AE1-4477-84FA-DB59D03D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9D0"/>
  </w:style>
  <w:style w:type="paragraph" w:styleId="1">
    <w:name w:val="heading 1"/>
    <w:basedOn w:val="a"/>
    <w:link w:val="10"/>
    <w:uiPriority w:val="9"/>
    <w:qFormat/>
    <w:rsid w:val="00584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7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link">
    <w:name w:val="Span_link"/>
    <w:basedOn w:val="a0"/>
    <w:rsid w:val="00B17304"/>
    <w:rPr>
      <w:color w:val="008200"/>
    </w:rPr>
  </w:style>
  <w:style w:type="paragraph" w:customStyle="1" w:styleId="Tdtable-td">
    <w:name w:val="Td_table-td"/>
    <w:basedOn w:val="a"/>
    <w:rsid w:val="00B17304"/>
    <w:pPr>
      <w:spacing w:after="6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Stepanova.VN</dc:creator>
  <cp:lastModifiedBy>1</cp:lastModifiedBy>
  <cp:revision>2</cp:revision>
  <cp:lastPrinted>2021-01-28T07:39:00Z</cp:lastPrinted>
  <dcterms:created xsi:type="dcterms:W3CDTF">2021-01-28T07:40:00Z</dcterms:created>
  <dcterms:modified xsi:type="dcterms:W3CDTF">2021-01-28T07:40:00Z</dcterms:modified>
</cp:coreProperties>
</file>