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5C7" w:rsidRPr="004B4299" w:rsidRDefault="00F91B86" w:rsidP="00EB15C7">
      <w:pPr>
        <w:pStyle w:val="a3"/>
        <w:rPr>
          <w:b w:val="0"/>
          <w:noProof/>
        </w:rPr>
      </w:pPr>
      <w:r w:rsidRPr="00F91B86">
        <w:rPr>
          <w:b w:val="0"/>
          <w:noProof/>
        </w:rPr>
        <w:drawing>
          <wp:inline distT="0" distB="0" distL="0" distR="0">
            <wp:extent cx="551815" cy="517525"/>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517525"/>
                    </a:xfrm>
                    <a:prstGeom prst="rect">
                      <a:avLst/>
                    </a:prstGeom>
                    <a:noFill/>
                    <a:ln w="9525">
                      <a:noFill/>
                      <a:miter lim="800000"/>
                      <a:headEnd/>
                      <a:tailEnd/>
                    </a:ln>
                  </pic:spPr>
                </pic:pic>
              </a:graphicData>
            </a:graphic>
          </wp:inline>
        </w:drawing>
      </w:r>
    </w:p>
    <w:p w:rsidR="00EB15C7" w:rsidRDefault="00EB15C7" w:rsidP="00EB15C7">
      <w:pPr>
        <w:pStyle w:val="a3"/>
        <w:rPr>
          <w:b w:val="0"/>
          <w:bCs w:val="0"/>
          <w:sz w:val="24"/>
          <w:szCs w:val="24"/>
        </w:rPr>
      </w:pPr>
    </w:p>
    <w:p w:rsidR="00990C06" w:rsidRPr="008427DC" w:rsidRDefault="00990C06" w:rsidP="00EB15C7">
      <w:pPr>
        <w:pStyle w:val="a3"/>
        <w:rPr>
          <w:b w:val="0"/>
          <w:bCs w:val="0"/>
          <w:sz w:val="24"/>
          <w:szCs w:val="24"/>
        </w:rPr>
      </w:pPr>
    </w:p>
    <w:p w:rsidR="00EB15C7" w:rsidRPr="00537A12" w:rsidRDefault="001351B7" w:rsidP="00EB15C7">
      <w:pPr>
        <w:pStyle w:val="a3"/>
        <w:rPr>
          <w:b w:val="0"/>
          <w:bCs w:val="0"/>
        </w:rPr>
      </w:pPr>
      <w:r w:rsidRPr="00537A12">
        <w:rPr>
          <w:b w:val="0"/>
          <w:bCs w:val="0"/>
        </w:rPr>
        <w:t>МУНИЦИПАЛЬНОЕ СОБРАНИЕ</w:t>
      </w:r>
    </w:p>
    <w:p w:rsidR="00EB15C7" w:rsidRPr="00537A12" w:rsidRDefault="00EB15C7" w:rsidP="00EB15C7">
      <w:pPr>
        <w:pStyle w:val="a3"/>
        <w:rPr>
          <w:b w:val="0"/>
          <w:bCs w:val="0"/>
        </w:rPr>
      </w:pPr>
      <w:r w:rsidRPr="00537A12">
        <w:rPr>
          <w:b w:val="0"/>
          <w:bCs w:val="0"/>
        </w:rPr>
        <w:t xml:space="preserve">КИЧМЕНГСКО-ГОРОДЕЦКОГО МУНИЦИПАЛЬНОГО РАЙОНА </w:t>
      </w:r>
    </w:p>
    <w:p w:rsidR="00EB15C7" w:rsidRPr="00537A12" w:rsidRDefault="00EB15C7" w:rsidP="00EB15C7">
      <w:pPr>
        <w:pStyle w:val="a3"/>
        <w:rPr>
          <w:b w:val="0"/>
          <w:bCs w:val="0"/>
        </w:rPr>
      </w:pPr>
      <w:r w:rsidRPr="00537A12">
        <w:rPr>
          <w:b w:val="0"/>
          <w:bCs w:val="0"/>
        </w:rPr>
        <w:t>ВОЛОГОДСКОЙ ОБЛАСТИ</w:t>
      </w:r>
    </w:p>
    <w:p w:rsidR="00EB15C7" w:rsidRDefault="00EB15C7" w:rsidP="00EB15C7">
      <w:pPr>
        <w:pStyle w:val="a3"/>
        <w:rPr>
          <w:b w:val="0"/>
          <w:bCs w:val="0"/>
          <w:sz w:val="24"/>
          <w:szCs w:val="24"/>
        </w:rPr>
      </w:pPr>
    </w:p>
    <w:p w:rsidR="00990C06" w:rsidRPr="004B4299" w:rsidRDefault="00990C06" w:rsidP="00EB15C7">
      <w:pPr>
        <w:pStyle w:val="a3"/>
        <w:rPr>
          <w:b w:val="0"/>
          <w:bCs w:val="0"/>
          <w:sz w:val="24"/>
          <w:szCs w:val="24"/>
        </w:rPr>
      </w:pPr>
    </w:p>
    <w:p w:rsidR="00EB15C7" w:rsidRPr="004B4299" w:rsidRDefault="00EB15C7" w:rsidP="00EB15C7">
      <w:pPr>
        <w:jc w:val="center"/>
        <w:rPr>
          <w:sz w:val="40"/>
          <w:szCs w:val="40"/>
        </w:rPr>
      </w:pPr>
      <w:r w:rsidRPr="004B4299">
        <w:rPr>
          <w:sz w:val="40"/>
          <w:szCs w:val="40"/>
        </w:rPr>
        <w:t>РЕШЕНИЕ</w:t>
      </w:r>
    </w:p>
    <w:p w:rsidR="00EB15C7" w:rsidRDefault="00EB15C7" w:rsidP="00EB15C7">
      <w:pPr>
        <w:ind w:firstLine="567"/>
        <w:jc w:val="center"/>
      </w:pPr>
    </w:p>
    <w:p w:rsidR="00990C06" w:rsidRDefault="00990C06" w:rsidP="00EB15C7">
      <w:pPr>
        <w:ind w:firstLine="567"/>
        <w:jc w:val="cente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BC36EC" w:rsidRPr="004B4299" w:rsidTr="003F0986">
        <w:trPr>
          <w:trHeight w:val="108"/>
        </w:trPr>
        <w:tc>
          <w:tcPr>
            <w:tcW w:w="479" w:type="dxa"/>
            <w:tcBorders>
              <w:top w:val="nil"/>
              <w:left w:val="nil"/>
              <w:bottom w:val="nil"/>
              <w:right w:val="nil"/>
            </w:tcBorders>
            <w:vAlign w:val="bottom"/>
          </w:tcPr>
          <w:p w:rsidR="00BC36EC" w:rsidRPr="004B4299" w:rsidRDefault="00BC36EC" w:rsidP="0069657F">
            <w:pPr>
              <w:rPr>
                <w:szCs w:val="28"/>
              </w:rPr>
            </w:pPr>
            <w:r w:rsidRPr="004B4299">
              <w:rPr>
                <w:sz w:val="28"/>
                <w:szCs w:val="28"/>
              </w:rPr>
              <w:t>от</w:t>
            </w:r>
          </w:p>
        </w:tc>
        <w:tc>
          <w:tcPr>
            <w:tcW w:w="236" w:type="dxa"/>
            <w:tcBorders>
              <w:top w:val="nil"/>
              <w:left w:val="nil"/>
              <w:bottom w:val="nil"/>
              <w:right w:val="nil"/>
            </w:tcBorders>
          </w:tcPr>
          <w:p w:rsidR="00BC36EC" w:rsidRPr="004B4299" w:rsidRDefault="00BC36EC" w:rsidP="0069657F">
            <w:pPr>
              <w:rPr>
                <w:szCs w:val="28"/>
              </w:rPr>
            </w:pPr>
          </w:p>
        </w:tc>
        <w:tc>
          <w:tcPr>
            <w:tcW w:w="1496" w:type="dxa"/>
            <w:tcBorders>
              <w:top w:val="nil"/>
              <w:left w:val="nil"/>
              <w:bottom w:val="single" w:sz="4" w:space="0" w:color="auto"/>
              <w:right w:val="nil"/>
            </w:tcBorders>
            <w:vAlign w:val="bottom"/>
          </w:tcPr>
          <w:p w:rsidR="00BC36EC" w:rsidRPr="00C46718" w:rsidRDefault="001F6BE6" w:rsidP="00455A3F">
            <w:pPr>
              <w:rPr>
                <w:szCs w:val="28"/>
              </w:rPr>
            </w:pPr>
            <w:r>
              <w:rPr>
                <w:sz w:val="28"/>
                <w:szCs w:val="28"/>
              </w:rPr>
              <w:t>28</w:t>
            </w:r>
            <w:r w:rsidR="00F01DE5" w:rsidRPr="00C46718">
              <w:rPr>
                <w:sz w:val="28"/>
                <w:szCs w:val="28"/>
              </w:rPr>
              <w:t>.</w:t>
            </w:r>
            <w:r w:rsidR="00455A3F">
              <w:rPr>
                <w:sz w:val="28"/>
                <w:szCs w:val="28"/>
              </w:rPr>
              <w:t>0</w:t>
            </w:r>
            <w:r>
              <w:rPr>
                <w:sz w:val="28"/>
                <w:szCs w:val="28"/>
              </w:rPr>
              <w:t>2</w:t>
            </w:r>
            <w:r w:rsidR="00F01DE5" w:rsidRPr="00C46718">
              <w:rPr>
                <w:sz w:val="28"/>
                <w:szCs w:val="28"/>
              </w:rPr>
              <w:t>.201</w:t>
            </w:r>
            <w:r>
              <w:rPr>
                <w:sz w:val="28"/>
                <w:szCs w:val="28"/>
              </w:rPr>
              <w:t>7</w:t>
            </w:r>
          </w:p>
        </w:tc>
        <w:tc>
          <w:tcPr>
            <w:tcW w:w="236" w:type="dxa"/>
            <w:tcBorders>
              <w:top w:val="nil"/>
              <w:left w:val="nil"/>
              <w:bottom w:val="nil"/>
              <w:right w:val="nil"/>
            </w:tcBorders>
            <w:vAlign w:val="bottom"/>
          </w:tcPr>
          <w:p w:rsidR="00BC36EC" w:rsidRPr="00C46718" w:rsidRDefault="00BC36EC" w:rsidP="0069657F">
            <w:pPr>
              <w:jc w:val="center"/>
              <w:rPr>
                <w:szCs w:val="28"/>
              </w:rPr>
            </w:pPr>
          </w:p>
        </w:tc>
        <w:tc>
          <w:tcPr>
            <w:tcW w:w="484" w:type="dxa"/>
            <w:tcBorders>
              <w:top w:val="nil"/>
              <w:left w:val="nil"/>
              <w:bottom w:val="nil"/>
              <w:right w:val="nil"/>
            </w:tcBorders>
            <w:vAlign w:val="bottom"/>
          </w:tcPr>
          <w:p w:rsidR="00BC36EC" w:rsidRPr="00C46718" w:rsidRDefault="00BC36EC" w:rsidP="0069657F">
            <w:pPr>
              <w:jc w:val="center"/>
              <w:rPr>
                <w:szCs w:val="28"/>
              </w:rPr>
            </w:pPr>
            <w:r w:rsidRPr="00C46718">
              <w:rPr>
                <w:sz w:val="28"/>
                <w:szCs w:val="28"/>
              </w:rPr>
              <w:t>№</w:t>
            </w:r>
          </w:p>
        </w:tc>
        <w:tc>
          <w:tcPr>
            <w:tcW w:w="849" w:type="dxa"/>
            <w:tcBorders>
              <w:top w:val="nil"/>
              <w:left w:val="nil"/>
              <w:bottom w:val="single" w:sz="4" w:space="0" w:color="auto"/>
              <w:right w:val="nil"/>
            </w:tcBorders>
            <w:vAlign w:val="bottom"/>
          </w:tcPr>
          <w:p w:rsidR="00BC36EC" w:rsidRPr="00C46718" w:rsidRDefault="005108B8" w:rsidP="005108B8">
            <w:pPr>
              <w:jc w:val="center"/>
              <w:rPr>
                <w:szCs w:val="28"/>
              </w:rPr>
            </w:pPr>
            <w:r>
              <w:rPr>
                <w:sz w:val="28"/>
                <w:szCs w:val="28"/>
              </w:rPr>
              <w:t>3</w:t>
            </w:r>
            <w:r w:rsidR="00F01DE5" w:rsidRPr="00C46718">
              <w:rPr>
                <w:sz w:val="28"/>
                <w:szCs w:val="28"/>
              </w:rPr>
              <w:t>2</w:t>
            </w:r>
            <w:r w:rsidR="00EF731E">
              <w:rPr>
                <w:sz w:val="28"/>
                <w:szCs w:val="28"/>
              </w:rPr>
              <w:t>6</w:t>
            </w:r>
          </w:p>
        </w:tc>
      </w:tr>
    </w:tbl>
    <w:p w:rsidR="00BC36EC" w:rsidRPr="004B4299" w:rsidRDefault="00BC36EC" w:rsidP="00BC36EC">
      <w:pPr>
        <w:ind w:firstLine="1276"/>
      </w:pPr>
      <w:r w:rsidRPr="004B4299">
        <w:t>с. Кичменгский Городок</w:t>
      </w:r>
    </w:p>
    <w:p w:rsidR="00964980" w:rsidRDefault="00964980" w:rsidP="00964980">
      <w:pPr>
        <w:ind w:left="567" w:right="4250"/>
      </w:pPr>
    </w:p>
    <w:p w:rsidR="00EF731E" w:rsidRDefault="00EF731E" w:rsidP="00964980">
      <w:pPr>
        <w:ind w:left="567" w:right="4250"/>
      </w:pPr>
    </w:p>
    <w:p w:rsidR="00EF731E" w:rsidRPr="00D936A2" w:rsidRDefault="00EF731E" w:rsidP="00EF731E">
      <w:pPr>
        <w:ind w:left="567" w:right="4676"/>
        <w:rPr>
          <w:color w:val="0D0D0D" w:themeColor="text1" w:themeTint="F2"/>
          <w:sz w:val="28"/>
          <w:szCs w:val="28"/>
        </w:rPr>
      </w:pPr>
      <w:r w:rsidRPr="00D936A2">
        <w:rPr>
          <w:color w:val="0D0D0D" w:themeColor="text1" w:themeTint="F2"/>
          <w:sz w:val="28"/>
          <w:szCs w:val="28"/>
        </w:rPr>
        <w:t>О внесении изменений в решение от 27.02.2014 № 32</w:t>
      </w:r>
    </w:p>
    <w:p w:rsidR="00EF731E" w:rsidRDefault="00EF731E" w:rsidP="00EF731E">
      <w:pPr>
        <w:rPr>
          <w:color w:val="0D0D0D" w:themeColor="text1" w:themeTint="F2"/>
          <w:sz w:val="28"/>
          <w:szCs w:val="28"/>
        </w:rPr>
      </w:pPr>
    </w:p>
    <w:p w:rsidR="00EF731E" w:rsidRPr="00D936A2" w:rsidRDefault="00EF731E" w:rsidP="00EF731E">
      <w:pPr>
        <w:rPr>
          <w:color w:val="0D0D0D" w:themeColor="text1" w:themeTint="F2"/>
          <w:sz w:val="28"/>
          <w:szCs w:val="28"/>
        </w:rPr>
      </w:pPr>
    </w:p>
    <w:p w:rsidR="00EF731E" w:rsidRPr="00D936A2" w:rsidRDefault="00EF731E" w:rsidP="00EF731E">
      <w:pPr>
        <w:ind w:firstLine="567"/>
        <w:jc w:val="both"/>
        <w:rPr>
          <w:color w:val="0D0D0D" w:themeColor="text1" w:themeTint="F2"/>
          <w:sz w:val="28"/>
          <w:szCs w:val="28"/>
        </w:rPr>
      </w:pPr>
      <w:r w:rsidRPr="00D936A2">
        <w:rPr>
          <w:color w:val="0D0D0D" w:themeColor="text1" w:themeTint="F2"/>
          <w:sz w:val="28"/>
          <w:szCs w:val="28"/>
        </w:rPr>
        <w:t xml:space="preserve">В соответствии с Федеральным законом от 26.12.2008 № 294-ФЗ «О защите прав юридических лиц и индивидуальных предпринимателей при организации государственного контроля (надзора) и муниципального контроля» Муниципальное Собрание </w:t>
      </w:r>
      <w:r w:rsidRPr="00D936A2">
        <w:rPr>
          <w:b/>
          <w:color w:val="0D0D0D" w:themeColor="text1" w:themeTint="F2"/>
          <w:sz w:val="28"/>
          <w:szCs w:val="28"/>
        </w:rPr>
        <w:t>РЕШИЛО</w:t>
      </w:r>
      <w:r w:rsidRPr="00D936A2">
        <w:rPr>
          <w:color w:val="0D0D0D" w:themeColor="text1" w:themeTint="F2"/>
          <w:sz w:val="28"/>
          <w:szCs w:val="28"/>
        </w:rPr>
        <w:t>:</w:t>
      </w:r>
    </w:p>
    <w:p w:rsidR="00EF731E" w:rsidRPr="00D936A2" w:rsidRDefault="00EF731E" w:rsidP="00EF731E">
      <w:pPr>
        <w:pStyle w:val="a5"/>
        <w:numPr>
          <w:ilvl w:val="0"/>
          <w:numId w:val="32"/>
        </w:numPr>
        <w:tabs>
          <w:tab w:val="left" w:pos="284"/>
          <w:tab w:val="left" w:pos="851"/>
        </w:tabs>
        <w:ind w:left="0" w:firstLine="567"/>
        <w:jc w:val="both"/>
        <w:rPr>
          <w:color w:val="0D0D0D" w:themeColor="text1" w:themeTint="F2"/>
          <w:sz w:val="28"/>
          <w:szCs w:val="28"/>
        </w:rPr>
      </w:pPr>
      <w:r w:rsidRPr="00D936A2">
        <w:rPr>
          <w:color w:val="0D0D0D" w:themeColor="text1" w:themeTint="F2"/>
          <w:sz w:val="28"/>
          <w:szCs w:val="28"/>
        </w:rPr>
        <w:t>Внести в решение Муниципального Собрания от 27.02.2014 № 32 «Об утверждении Положения об организации и осуществлении муниципального контроля в сфере торговой деятельности» следующие изменения:</w:t>
      </w:r>
    </w:p>
    <w:p w:rsidR="00EF731E" w:rsidRPr="00D936A2" w:rsidRDefault="00EF731E" w:rsidP="00EF731E">
      <w:pPr>
        <w:tabs>
          <w:tab w:val="left" w:pos="142"/>
        </w:tabs>
        <w:ind w:firstLine="567"/>
        <w:jc w:val="both"/>
        <w:rPr>
          <w:color w:val="0D0D0D" w:themeColor="text1" w:themeTint="F2"/>
          <w:sz w:val="28"/>
          <w:szCs w:val="28"/>
        </w:rPr>
      </w:pPr>
      <w:r w:rsidRPr="00D936A2">
        <w:rPr>
          <w:color w:val="0D0D0D" w:themeColor="text1" w:themeTint="F2"/>
          <w:sz w:val="28"/>
          <w:szCs w:val="28"/>
        </w:rPr>
        <w:t>1.1 Пункт 2.1. Положения дополнить подпунктом</w:t>
      </w:r>
      <w:r>
        <w:rPr>
          <w:color w:val="0D0D0D" w:themeColor="text1" w:themeTint="F2"/>
          <w:sz w:val="28"/>
          <w:szCs w:val="28"/>
        </w:rPr>
        <w:t> </w:t>
      </w:r>
      <w:r w:rsidRPr="00D936A2">
        <w:rPr>
          <w:color w:val="0D0D0D" w:themeColor="text1" w:themeTint="F2"/>
          <w:sz w:val="28"/>
          <w:szCs w:val="28"/>
        </w:rPr>
        <w:t>5) следующего содержания:</w:t>
      </w:r>
    </w:p>
    <w:p w:rsidR="00EF731E" w:rsidRPr="00D936A2" w:rsidRDefault="00EF731E" w:rsidP="00EF731E">
      <w:pPr>
        <w:tabs>
          <w:tab w:val="left" w:pos="142"/>
          <w:tab w:val="left" w:pos="709"/>
        </w:tabs>
        <w:ind w:firstLine="567"/>
        <w:jc w:val="both"/>
        <w:rPr>
          <w:color w:val="0D0D0D" w:themeColor="text1" w:themeTint="F2"/>
          <w:sz w:val="28"/>
          <w:szCs w:val="28"/>
        </w:rPr>
      </w:pPr>
      <w:r w:rsidRPr="00D936A2">
        <w:rPr>
          <w:color w:val="0D0D0D" w:themeColor="text1" w:themeTint="F2"/>
          <w:sz w:val="28"/>
          <w:szCs w:val="28"/>
        </w:rPr>
        <w:t>«5) организация и проведение мероприятий по профилактике нарушений установленных требований»;</w:t>
      </w:r>
    </w:p>
    <w:p w:rsidR="00EF731E" w:rsidRPr="00D936A2" w:rsidRDefault="00EF731E" w:rsidP="00EF731E">
      <w:pPr>
        <w:tabs>
          <w:tab w:val="left" w:pos="142"/>
        </w:tabs>
        <w:ind w:firstLine="567"/>
        <w:jc w:val="both"/>
        <w:rPr>
          <w:color w:val="0D0D0D" w:themeColor="text1" w:themeTint="F2"/>
          <w:sz w:val="28"/>
          <w:szCs w:val="28"/>
        </w:rPr>
      </w:pPr>
      <w:r w:rsidRPr="00D936A2">
        <w:rPr>
          <w:color w:val="0D0D0D" w:themeColor="text1" w:themeTint="F2"/>
          <w:sz w:val="28"/>
          <w:szCs w:val="28"/>
        </w:rPr>
        <w:t>1.2 Раздел 3 Положения дополнить пунктом 3.5. следующего содержания:</w:t>
      </w:r>
    </w:p>
    <w:p w:rsidR="00EF731E" w:rsidRPr="00D936A2" w:rsidRDefault="00EF731E" w:rsidP="00EF731E">
      <w:pPr>
        <w:autoSpaceDE w:val="0"/>
        <w:autoSpaceDN w:val="0"/>
        <w:adjustRightInd w:val="0"/>
        <w:ind w:firstLine="567"/>
        <w:jc w:val="both"/>
        <w:rPr>
          <w:color w:val="0D0D0D" w:themeColor="text1" w:themeTint="F2"/>
          <w:sz w:val="28"/>
          <w:szCs w:val="28"/>
        </w:rPr>
      </w:pPr>
      <w:r w:rsidRPr="00D936A2">
        <w:rPr>
          <w:color w:val="0D0D0D" w:themeColor="text1" w:themeTint="F2"/>
          <w:sz w:val="28"/>
          <w:szCs w:val="28"/>
        </w:rPr>
        <w:t xml:space="preserve">«3.5. В целях обеспечения учета проводимых при осуществлении муниципального контроля проверок, а также их результатов создается единый реестр проверок. </w:t>
      </w:r>
    </w:p>
    <w:p w:rsidR="00EF731E" w:rsidRPr="00D936A2" w:rsidRDefault="00EF731E" w:rsidP="00EF731E">
      <w:pPr>
        <w:autoSpaceDE w:val="0"/>
        <w:autoSpaceDN w:val="0"/>
        <w:adjustRightInd w:val="0"/>
        <w:ind w:firstLine="567"/>
        <w:jc w:val="both"/>
        <w:rPr>
          <w:color w:val="0D0D0D" w:themeColor="text1" w:themeTint="F2"/>
          <w:sz w:val="28"/>
          <w:szCs w:val="28"/>
        </w:rPr>
      </w:pPr>
      <w:r w:rsidRPr="00D936A2">
        <w:rPr>
          <w:color w:val="0D0D0D" w:themeColor="text1" w:themeTint="F2"/>
          <w:sz w:val="28"/>
          <w:szCs w:val="28"/>
        </w:rPr>
        <w:t xml:space="preserve">Единый реестр проверок является федеральной государственной информационной системой. </w:t>
      </w:r>
    </w:p>
    <w:p w:rsidR="00EF731E" w:rsidRPr="00D936A2" w:rsidRDefault="00EF731E" w:rsidP="00EF731E">
      <w:pPr>
        <w:autoSpaceDE w:val="0"/>
        <w:autoSpaceDN w:val="0"/>
        <w:adjustRightInd w:val="0"/>
        <w:ind w:firstLine="567"/>
        <w:jc w:val="both"/>
        <w:rPr>
          <w:color w:val="0D0D0D" w:themeColor="text1" w:themeTint="F2"/>
          <w:sz w:val="28"/>
          <w:szCs w:val="28"/>
        </w:rPr>
      </w:pPr>
      <w:r w:rsidRPr="00D936A2">
        <w:rPr>
          <w:color w:val="0D0D0D" w:themeColor="text1" w:themeTint="F2"/>
          <w:sz w:val="28"/>
          <w:szCs w:val="28"/>
        </w:rPr>
        <w:t>Оператором единого реестра проверок является Генеральная прокуратура Российской Федерации.</w:t>
      </w:r>
    </w:p>
    <w:p w:rsidR="00EF731E" w:rsidRPr="00D936A2" w:rsidRDefault="00EF731E" w:rsidP="00EF731E">
      <w:pPr>
        <w:ind w:firstLine="567"/>
        <w:jc w:val="both"/>
        <w:rPr>
          <w:color w:val="0D0D0D" w:themeColor="text1" w:themeTint="F2"/>
          <w:sz w:val="28"/>
          <w:szCs w:val="28"/>
        </w:rPr>
      </w:pPr>
      <w:r w:rsidRPr="00D936A2">
        <w:rPr>
          <w:color w:val="0D0D0D" w:themeColor="text1" w:themeTint="F2"/>
          <w:sz w:val="28"/>
          <w:szCs w:val="28"/>
        </w:rPr>
        <w:t>Правила формирования и ведения единого реестра проверок утверждены Постановлением Правительства Российской Федерации от 28.04.2015 года № 415.»;</w:t>
      </w:r>
    </w:p>
    <w:p w:rsidR="00EF731E" w:rsidRPr="00D936A2" w:rsidRDefault="00EF731E" w:rsidP="00EF731E">
      <w:pPr>
        <w:ind w:firstLine="567"/>
        <w:jc w:val="both"/>
        <w:rPr>
          <w:color w:val="0D0D0D" w:themeColor="text1" w:themeTint="F2"/>
          <w:sz w:val="28"/>
          <w:szCs w:val="28"/>
        </w:rPr>
      </w:pPr>
      <w:r w:rsidRPr="00D936A2">
        <w:rPr>
          <w:color w:val="0D0D0D" w:themeColor="text1" w:themeTint="F2"/>
          <w:sz w:val="28"/>
          <w:szCs w:val="28"/>
        </w:rPr>
        <w:t>1.3 пункт 4.2 дополнить абзацем следующего содержания:</w:t>
      </w:r>
    </w:p>
    <w:p w:rsidR="00EF731E" w:rsidRPr="00D936A2" w:rsidRDefault="00EF731E" w:rsidP="00EF731E">
      <w:pPr>
        <w:ind w:firstLine="567"/>
        <w:jc w:val="both"/>
        <w:rPr>
          <w:color w:val="0D0D0D" w:themeColor="text1" w:themeTint="F2"/>
          <w:sz w:val="28"/>
          <w:szCs w:val="28"/>
        </w:rPr>
      </w:pPr>
      <w:r w:rsidRPr="00D936A2">
        <w:rPr>
          <w:color w:val="0D0D0D" w:themeColor="text1" w:themeTint="F2"/>
          <w:sz w:val="28"/>
          <w:szCs w:val="28"/>
        </w:rPr>
        <w:lastRenderedPageBreak/>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F731E" w:rsidRPr="00D936A2" w:rsidRDefault="00EF731E" w:rsidP="00EF731E">
      <w:pPr>
        <w:ind w:firstLine="567"/>
        <w:jc w:val="both"/>
        <w:rPr>
          <w:color w:val="0D0D0D" w:themeColor="text1" w:themeTint="F2"/>
          <w:sz w:val="28"/>
          <w:szCs w:val="28"/>
        </w:rPr>
      </w:pPr>
      <w:r w:rsidRPr="00D936A2">
        <w:rPr>
          <w:color w:val="0D0D0D" w:themeColor="text1" w:themeTint="F2"/>
          <w:sz w:val="28"/>
          <w:szCs w:val="28"/>
        </w:rPr>
        <w:t>1.4 изложить абзац 13 пункта 4.2 в следующей редакции:</w:t>
      </w:r>
    </w:p>
    <w:p w:rsidR="00EF731E" w:rsidRPr="00D936A2" w:rsidRDefault="00EF731E" w:rsidP="00EF731E">
      <w:pPr>
        <w:ind w:firstLine="567"/>
        <w:jc w:val="both"/>
        <w:rPr>
          <w:color w:val="0D0D0D" w:themeColor="text1" w:themeTint="F2"/>
          <w:sz w:val="28"/>
          <w:szCs w:val="28"/>
        </w:rPr>
      </w:pPr>
      <w:r w:rsidRPr="00D936A2">
        <w:rPr>
          <w:color w:val="0D0D0D" w:themeColor="text1" w:themeTint="F2"/>
          <w:sz w:val="28"/>
          <w:szCs w:val="28"/>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F731E" w:rsidRPr="00D936A2" w:rsidRDefault="00EF731E" w:rsidP="00EF731E">
      <w:pPr>
        <w:ind w:firstLine="567"/>
        <w:jc w:val="both"/>
        <w:rPr>
          <w:color w:val="0D0D0D" w:themeColor="text1" w:themeTint="F2"/>
          <w:sz w:val="28"/>
          <w:szCs w:val="28"/>
        </w:rPr>
      </w:pPr>
      <w:r w:rsidRPr="00D936A2">
        <w:rPr>
          <w:color w:val="0D0D0D" w:themeColor="text1" w:themeTint="F2"/>
          <w:sz w:val="28"/>
          <w:szCs w:val="28"/>
        </w:rPr>
        <w:t>1.5 Раздел 5 Положения дополнить пунктом 5.5 следующего содержания:</w:t>
      </w:r>
    </w:p>
    <w:p w:rsidR="00EF731E" w:rsidRPr="00D936A2" w:rsidRDefault="00EF731E" w:rsidP="00EF731E">
      <w:pPr>
        <w:ind w:firstLine="567"/>
        <w:jc w:val="both"/>
        <w:rPr>
          <w:color w:val="0D0D0D" w:themeColor="text1" w:themeTint="F2"/>
          <w:sz w:val="28"/>
          <w:szCs w:val="28"/>
        </w:rPr>
      </w:pPr>
      <w:r w:rsidRPr="00D936A2">
        <w:rPr>
          <w:color w:val="0D0D0D" w:themeColor="text1" w:themeTint="F2"/>
          <w:sz w:val="28"/>
          <w:szCs w:val="28"/>
        </w:rPr>
        <w:t>«5.5. 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проверки не допускается.</w:t>
      </w:r>
    </w:p>
    <w:p w:rsidR="00EF731E" w:rsidRPr="00D936A2" w:rsidRDefault="00EF731E" w:rsidP="00EF731E">
      <w:pPr>
        <w:ind w:firstLine="567"/>
        <w:jc w:val="both"/>
        <w:rPr>
          <w:color w:val="0D0D0D" w:themeColor="text1" w:themeTint="F2"/>
          <w:sz w:val="28"/>
          <w:szCs w:val="28"/>
        </w:rPr>
      </w:pPr>
      <w:r w:rsidRPr="00D936A2">
        <w:rPr>
          <w:color w:val="0D0D0D" w:themeColor="text1" w:themeTint="F2"/>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EF731E" w:rsidRPr="00D936A2" w:rsidRDefault="00EF731E" w:rsidP="00EF731E">
      <w:pPr>
        <w:pStyle w:val="62"/>
        <w:shd w:val="clear" w:color="auto" w:fill="auto"/>
        <w:tabs>
          <w:tab w:val="left" w:pos="1634"/>
          <w:tab w:val="right" w:pos="5254"/>
          <w:tab w:val="left" w:pos="5661"/>
          <w:tab w:val="right" w:pos="10340"/>
        </w:tabs>
        <w:spacing w:before="0" w:after="0" w:line="310" w:lineRule="exact"/>
        <w:ind w:firstLine="567"/>
        <w:jc w:val="both"/>
        <w:rPr>
          <w:b w:val="0"/>
          <w:color w:val="0D0D0D" w:themeColor="text1" w:themeTint="F2"/>
          <w:szCs w:val="28"/>
          <w:lang w:eastAsia="ru-RU" w:bidi="ru-RU"/>
        </w:rPr>
      </w:pPr>
      <w:r w:rsidRPr="00D936A2">
        <w:rPr>
          <w:b w:val="0"/>
          <w:color w:val="0D0D0D" w:themeColor="text1" w:themeTint="F2"/>
          <w:szCs w:val="28"/>
          <w:lang w:eastAsia="ru-RU" w:bidi="ru-RU"/>
        </w:rPr>
        <w:t>2. Настоящее решение вступает в силу после его официального опубликования в районной газете «Заря Севера» и подлежит размещению на официальном сайте Кичменгско-Городецкого муниципального района в информационно-телекоммуникационной сети «Интернет».</w:t>
      </w:r>
    </w:p>
    <w:p w:rsidR="00EF731E" w:rsidRPr="00D936A2" w:rsidRDefault="00EF731E" w:rsidP="00EF731E">
      <w:pPr>
        <w:widowControl w:val="0"/>
        <w:autoSpaceDE w:val="0"/>
        <w:autoSpaceDN w:val="0"/>
        <w:adjustRightInd w:val="0"/>
        <w:ind w:firstLine="567"/>
        <w:jc w:val="both"/>
        <w:rPr>
          <w:color w:val="0D0D0D" w:themeColor="text1" w:themeTint="F2"/>
          <w:sz w:val="28"/>
          <w:szCs w:val="28"/>
        </w:rPr>
      </w:pPr>
    </w:p>
    <w:p w:rsidR="00EF731E" w:rsidRPr="00D936A2" w:rsidRDefault="00EF731E" w:rsidP="00EF731E">
      <w:pPr>
        <w:widowControl w:val="0"/>
        <w:autoSpaceDE w:val="0"/>
        <w:autoSpaceDN w:val="0"/>
        <w:adjustRightInd w:val="0"/>
        <w:ind w:firstLine="540"/>
        <w:jc w:val="both"/>
        <w:rPr>
          <w:color w:val="0D0D0D" w:themeColor="text1" w:themeTint="F2"/>
          <w:sz w:val="28"/>
          <w:szCs w:val="28"/>
        </w:rPr>
      </w:pPr>
    </w:p>
    <w:p w:rsidR="00EF731E" w:rsidRPr="00D936A2" w:rsidRDefault="00EF731E" w:rsidP="00EF731E">
      <w:pPr>
        <w:widowControl w:val="0"/>
        <w:autoSpaceDE w:val="0"/>
        <w:autoSpaceDN w:val="0"/>
        <w:adjustRightInd w:val="0"/>
        <w:ind w:firstLine="540"/>
        <w:jc w:val="both"/>
        <w:rPr>
          <w:color w:val="0D0D0D" w:themeColor="text1" w:themeTint="F2"/>
          <w:sz w:val="28"/>
          <w:szCs w:val="28"/>
        </w:rPr>
      </w:pPr>
    </w:p>
    <w:p w:rsidR="00EF731E" w:rsidRPr="00D936A2" w:rsidRDefault="00EF731E" w:rsidP="00EF731E">
      <w:pPr>
        <w:rPr>
          <w:color w:val="0D0D0D" w:themeColor="text1" w:themeTint="F2"/>
          <w:sz w:val="28"/>
          <w:szCs w:val="28"/>
        </w:rPr>
      </w:pPr>
      <w:r w:rsidRPr="00D936A2">
        <w:rPr>
          <w:color w:val="0D0D0D" w:themeColor="text1" w:themeTint="F2"/>
          <w:sz w:val="28"/>
          <w:szCs w:val="28"/>
        </w:rPr>
        <w:t>Глава района                                                                                      Л.Н. Дьякова</w:t>
      </w:r>
    </w:p>
    <w:sectPr w:rsidR="00EF731E" w:rsidRPr="00D936A2" w:rsidSect="00EF731E">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CCF" w:rsidRDefault="00C71CCF" w:rsidP="006B1A05">
      <w:r>
        <w:separator/>
      </w:r>
    </w:p>
  </w:endnote>
  <w:endnote w:type="continuationSeparator" w:id="0">
    <w:p w:rsidR="00C71CCF" w:rsidRDefault="00C71CCF" w:rsidP="006B1A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CCF" w:rsidRDefault="00C71CCF" w:rsidP="006B1A05">
      <w:r>
        <w:separator/>
      </w:r>
    </w:p>
  </w:footnote>
  <w:footnote w:type="continuationSeparator" w:id="0">
    <w:p w:rsidR="00C71CCF" w:rsidRDefault="00C71CCF"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27865"/>
    </w:sdtPr>
    <w:sdtContent>
      <w:p w:rsidR="0069657F" w:rsidRDefault="00E6319C">
        <w:pPr>
          <w:pStyle w:val="a8"/>
          <w:jc w:val="center"/>
        </w:pPr>
        <w:fldSimple w:instr=" PAGE   \* MERGEFORMAT ">
          <w:r w:rsidR="00237D61">
            <w:rPr>
              <w:noProof/>
            </w:rPr>
            <w:t>2</w:t>
          </w:r>
        </w:fldSimple>
      </w:p>
    </w:sdtContent>
  </w:sdt>
  <w:p w:rsidR="0069657F" w:rsidRDefault="0069657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upperRoman"/>
      <w:lvlText w:val="%1."/>
      <w:lvlJc w:val="right"/>
      <w:pPr>
        <w:tabs>
          <w:tab w:val="num" w:pos="5027"/>
        </w:tabs>
        <w:ind w:left="5444" w:hanging="57"/>
      </w:pPr>
    </w:lvl>
    <w:lvl w:ilvl="1">
      <w:start w:val="4"/>
      <w:numFmt w:val="decimal"/>
      <w:lvlText w:val="%2."/>
      <w:lvlJc w:val="left"/>
      <w:pPr>
        <w:tabs>
          <w:tab w:val="num" w:pos="6467"/>
        </w:tabs>
        <w:ind w:left="6467" w:hanging="360"/>
      </w:pPr>
    </w:lvl>
    <w:lvl w:ilvl="2">
      <w:start w:val="1"/>
      <w:numFmt w:val="decimal"/>
      <w:lvlText w:val="%3."/>
      <w:lvlJc w:val="left"/>
      <w:pPr>
        <w:tabs>
          <w:tab w:val="num" w:pos="7187"/>
        </w:tabs>
        <w:ind w:left="7187" w:hanging="360"/>
      </w:pPr>
    </w:lvl>
    <w:lvl w:ilvl="3">
      <w:start w:val="1"/>
      <w:numFmt w:val="decimal"/>
      <w:lvlText w:val="%4."/>
      <w:lvlJc w:val="left"/>
      <w:pPr>
        <w:tabs>
          <w:tab w:val="num" w:pos="7907"/>
        </w:tabs>
        <w:ind w:left="7907" w:hanging="360"/>
      </w:pPr>
    </w:lvl>
    <w:lvl w:ilvl="4">
      <w:start w:val="1"/>
      <w:numFmt w:val="decimal"/>
      <w:lvlText w:val="%5."/>
      <w:lvlJc w:val="left"/>
      <w:pPr>
        <w:tabs>
          <w:tab w:val="num" w:pos="8627"/>
        </w:tabs>
        <w:ind w:left="8627" w:hanging="360"/>
      </w:pPr>
    </w:lvl>
    <w:lvl w:ilvl="5">
      <w:start w:val="1"/>
      <w:numFmt w:val="decimal"/>
      <w:lvlText w:val="%6."/>
      <w:lvlJc w:val="left"/>
      <w:pPr>
        <w:tabs>
          <w:tab w:val="num" w:pos="9347"/>
        </w:tabs>
        <w:ind w:left="9347" w:hanging="360"/>
      </w:pPr>
    </w:lvl>
    <w:lvl w:ilvl="6">
      <w:start w:val="1"/>
      <w:numFmt w:val="decimal"/>
      <w:lvlText w:val="%7."/>
      <w:lvlJc w:val="left"/>
      <w:pPr>
        <w:tabs>
          <w:tab w:val="num" w:pos="10067"/>
        </w:tabs>
        <w:ind w:left="10067" w:hanging="360"/>
      </w:pPr>
    </w:lvl>
    <w:lvl w:ilvl="7">
      <w:start w:val="1"/>
      <w:numFmt w:val="decimal"/>
      <w:lvlText w:val="%8."/>
      <w:lvlJc w:val="left"/>
      <w:pPr>
        <w:tabs>
          <w:tab w:val="num" w:pos="10787"/>
        </w:tabs>
        <w:ind w:left="10787" w:hanging="360"/>
      </w:pPr>
    </w:lvl>
    <w:lvl w:ilvl="8">
      <w:start w:val="1"/>
      <w:numFmt w:val="decimal"/>
      <w:lvlText w:val="%9."/>
      <w:lvlJc w:val="left"/>
      <w:pPr>
        <w:tabs>
          <w:tab w:val="num" w:pos="11507"/>
        </w:tabs>
        <w:ind w:left="11507" w:hanging="360"/>
      </w:pPr>
    </w:lvl>
  </w:abstractNum>
  <w:abstractNum w:abstractNumId="1">
    <w:nsid w:val="01926805"/>
    <w:multiLevelType w:val="singleLevel"/>
    <w:tmpl w:val="B2C241B0"/>
    <w:lvl w:ilvl="0">
      <w:start w:val="3"/>
      <w:numFmt w:val="decimal"/>
      <w:lvlText w:val="%1)"/>
      <w:legacy w:legacy="1" w:legacySpace="0" w:legacyIndent="211"/>
      <w:lvlJc w:val="left"/>
      <w:rPr>
        <w:rFonts w:ascii="Times New Roman" w:hAnsi="Times New Roman" w:cs="Times New Roman" w:hint="default"/>
      </w:rPr>
    </w:lvl>
  </w:abstractNum>
  <w:abstractNum w:abstractNumId="2">
    <w:nsid w:val="01B40CDF"/>
    <w:multiLevelType w:val="hybridMultilevel"/>
    <w:tmpl w:val="4454B312"/>
    <w:lvl w:ilvl="0" w:tplc="FC88AC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72C48C6"/>
    <w:multiLevelType w:val="multilevel"/>
    <w:tmpl w:val="9DEE3C7C"/>
    <w:lvl w:ilvl="0">
      <w:start w:val="1"/>
      <w:numFmt w:val="decimal"/>
      <w:lvlText w:val="%1."/>
      <w:lvlJc w:val="left"/>
      <w:pPr>
        <w:ind w:left="1236" w:hanging="810"/>
      </w:pPr>
      <w:rPr>
        <w:rFonts w:ascii="Times New Roman" w:eastAsia="Times New Roman" w:hAnsi="Times New Roman" w:cs="Times New Roman"/>
      </w:rPr>
    </w:lvl>
    <w:lvl w:ilvl="1">
      <w:start w:val="1"/>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
    <w:nsid w:val="07D650DD"/>
    <w:multiLevelType w:val="multilevel"/>
    <w:tmpl w:val="CC2A10F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5">
    <w:nsid w:val="0DCC0821"/>
    <w:multiLevelType w:val="hybridMultilevel"/>
    <w:tmpl w:val="B650AD92"/>
    <w:lvl w:ilvl="0" w:tplc="8AB4B7E8">
      <w:start w:val="1"/>
      <w:numFmt w:val="decimal"/>
      <w:lvlText w:val="%1."/>
      <w:lvlJc w:val="left"/>
      <w:pPr>
        <w:tabs>
          <w:tab w:val="num" w:pos="765"/>
        </w:tabs>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E601A58"/>
    <w:multiLevelType w:val="hybridMultilevel"/>
    <w:tmpl w:val="B9A21B34"/>
    <w:lvl w:ilvl="0" w:tplc="0419000F">
      <w:start w:val="1"/>
      <w:numFmt w:val="decimal"/>
      <w:lvlText w:val="%1."/>
      <w:lvlJc w:val="left"/>
      <w:pPr>
        <w:ind w:left="54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9D10ABD"/>
    <w:multiLevelType w:val="hybridMultilevel"/>
    <w:tmpl w:val="5AA86B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BFE1A53"/>
    <w:multiLevelType w:val="hybridMultilevel"/>
    <w:tmpl w:val="E8B61294"/>
    <w:lvl w:ilvl="0" w:tplc="744602BA">
      <w:start w:val="1"/>
      <w:numFmt w:val="decimal"/>
      <w:lvlText w:val="%1."/>
      <w:lvlJc w:val="left"/>
      <w:pPr>
        <w:tabs>
          <w:tab w:val="num" w:pos="1369"/>
        </w:tabs>
        <w:ind w:left="1369" w:hanging="855"/>
      </w:pPr>
      <w:rPr>
        <w:rFonts w:hint="default"/>
      </w:rPr>
    </w:lvl>
    <w:lvl w:ilvl="1" w:tplc="04190019" w:tentative="1">
      <w:start w:val="1"/>
      <w:numFmt w:val="lowerLetter"/>
      <w:lvlText w:val="%2."/>
      <w:lvlJc w:val="left"/>
      <w:pPr>
        <w:tabs>
          <w:tab w:val="num" w:pos="1594"/>
        </w:tabs>
        <w:ind w:left="1594" w:hanging="360"/>
      </w:pPr>
    </w:lvl>
    <w:lvl w:ilvl="2" w:tplc="0419001B" w:tentative="1">
      <w:start w:val="1"/>
      <w:numFmt w:val="lowerRoman"/>
      <w:lvlText w:val="%3."/>
      <w:lvlJc w:val="right"/>
      <w:pPr>
        <w:tabs>
          <w:tab w:val="num" w:pos="2314"/>
        </w:tabs>
        <w:ind w:left="2314" w:hanging="180"/>
      </w:pPr>
    </w:lvl>
    <w:lvl w:ilvl="3" w:tplc="0419000F" w:tentative="1">
      <w:start w:val="1"/>
      <w:numFmt w:val="decimal"/>
      <w:lvlText w:val="%4."/>
      <w:lvlJc w:val="left"/>
      <w:pPr>
        <w:tabs>
          <w:tab w:val="num" w:pos="3034"/>
        </w:tabs>
        <w:ind w:left="3034" w:hanging="360"/>
      </w:pPr>
    </w:lvl>
    <w:lvl w:ilvl="4" w:tplc="04190019" w:tentative="1">
      <w:start w:val="1"/>
      <w:numFmt w:val="lowerLetter"/>
      <w:lvlText w:val="%5."/>
      <w:lvlJc w:val="left"/>
      <w:pPr>
        <w:tabs>
          <w:tab w:val="num" w:pos="3754"/>
        </w:tabs>
        <w:ind w:left="3754" w:hanging="360"/>
      </w:pPr>
    </w:lvl>
    <w:lvl w:ilvl="5" w:tplc="0419001B" w:tentative="1">
      <w:start w:val="1"/>
      <w:numFmt w:val="lowerRoman"/>
      <w:lvlText w:val="%6."/>
      <w:lvlJc w:val="right"/>
      <w:pPr>
        <w:tabs>
          <w:tab w:val="num" w:pos="4474"/>
        </w:tabs>
        <w:ind w:left="4474" w:hanging="180"/>
      </w:pPr>
    </w:lvl>
    <w:lvl w:ilvl="6" w:tplc="0419000F" w:tentative="1">
      <w:start w:val="1"/>
      <w:numFmt w:val="decimal"/>
      <w:lvlText w:val="%7."/>
      <w:lvlJc w:val="left"/>
      <w:pPr>
        <w:tabs>
          <w:tab w:val="num" w:pos="5194"/>
        </w:tabs>
        <w:ind w:left="5194" w:hanging="360"/>
      </w:pPr>
    </w:lvl>
    <w:lvl w:ilvl="7" w:tplc="04190019" w:tentative="1">
      <w:start w:val="1"/>
      <w:numFmt w:val="lowerLetter"/>
      <w:lvlText w:val="%8."/>
      <w:lvlJc w:val="left"/>
      <w:pPr>
        <w:tabs>
          <w:tab w:val="num" w:pos="5914"/>
        </w:tabs>
        <w:ind w:left="5914" w:hanging="360"/>
      </w:pPr>
    </w:lvl>
    <w:lvl w:ilvl="8" w:tplc="0419001B" w:tentative="1">
      <w:start w:val="1"/>
      <w:numFmt w:val="lowerRoman"/>
      <w:lvlText w:val="%9."/>
      <w:lvlJc w:val="right"/>
      <w:pPr>
        <w:tabs>
          <w:tab w:val="num" w:pos="6634"/>
        </w:tabs>
        <w:ind w:left="6634" w:hanging="180"/>
      </w:pPr>
    </w:lvl>
  </w:abstractNum>
  <w:abstractNum w:abstractNumId="9">
    <w:nsid w:val="1C6460DD"/>
    <w:multiLevelType w:val="hybridMultilevel"/>
    <w:tmpl w:val="683AED0C"/>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nsid w:val="1D8A6AC3"/>
    <w:multiLevelType w:val="hybridMultilevel"/>
    <w:tmpl w:val="1914540A"/>
    <w:lvl w:ilvl="0" w:tplc="0588A28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23F93950"/>
    <w:multiLevelType w:val="multilevel"/>
    <w:tmpl w:val="C1CE6C3C"/>
    <w:lvl w:ilvl="0">
      <w:start w:val="1"/>
      <w:numFmt w:val="decimal"/>
      <w:lvlText w:val="%1."/>
      <w:lvlJc w:val="left"/>
      <w:pPr>
        <w:ind w:left="735" w:hanging="435"/>
      </w:pPr>
      <w:rPr>
        <w:rFonts w:hint="default"/>
      </w:rPr>
    </w:lvl>
    <w:lvl w:ilvl="1">
      <w:start w:val="5"/>
      <w:numFmt w:val="decimal"/>
      <w:isLgl/>
      <w:lvlText w:val="%1.%2"/>
      <w:lvlJc w:val="left"/>
      <w:pPr>
        <w:ind w:left="885" w:hanging="885"/>
      </w:pPr>
      <w:rPr>
        <w:rFonts w:hint="default"/>
      </w:rPr>
    </w:lvl>
    <w:lvl w:ilvl="2">
      <w:start w:val="1"/>
      <w:numFmt w:val="decimal"/>
      <w:isLgl/>
      <w:lvlText w:val="%1.%2.%3"/>
      <w:lvlJc w:val="left"/>
      <w:pPr>
        <w:ind w:left="1335" w:hanging="885"/>
      </w:pPr>
      <w:rPr>
        <w:rFonts w:hint="default"/>
      </w:rPr>
    </w:lvl>
    <w:lvl w:ilvl="3">
      <w:start w:val="1"/>
      <w:numFmt w:val="decimal"/>
      <w:isLgl/>
      <w:lvlText w:val="%1.%2.%3.%4"/>
      <w:lvlJc w:val="left"/>
      <w:pPr>
        <w:ind w:left="1605"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625" w:hanging="1800"/>
      </w:pPr>
      <w:rPr>
        <w:rFonts w:hint="default"/>
      </w:rPr>
    </w:lvl>
    <w:lvl w:ilvl="8">
      <w:start w:val="1"/>
      <w:numFmt w:val="decimal"/>
      <w:isLgl/>
      <w:lvlText w:val="%1.%2.%3.%4.%5.%6.%7.%8.%9"/>
      <w:lvlJc w:val="left"/>
      <w:pPr>
        <w:ind w:left="3060" w:hanging="2160"/>
      </w:pPr>
      <w:rPr>
        <w:rFonts w:hint="default"/>
      </w:rPr>
    </w:lvl>
  </w:abstractNum>
  <w:abstractNum w:abstractNumId="12">
    <w:nsid w:val="27756D83"/>
    <w:multiLevelType w:val="singleLevel"/>
    <w:tmpl w:val="4E125CAE"/>
    <w:lvl w:ilvl="0">
      <w:start w:val="4"/>
      <w:numFmt w:val="decimal"/>
      <w:lvlText w:val="%1)"/>
      <w:legacy w:legacy="1" w:legacySpace="0" w:legacyIndent="211"/>
      <w:lvlJc w:val="left"/>
      <w:rPr>
        <w:rFonts w:ascii="Times New Roman" w:hAnsi="Times New Roman" w:cs="Times New Roman" w:hint="default"/>
      </w:rPr>
    </w:lvl>
  </w:abstractNum>
  <w:abstractNum w:abstractNumId="13">
    <w:nsid w:val="2D1F31B6"/>
    <w:multiLevelType w:val="hybridMultilevel"/>
    <w:tmpl w:val="AC4EC55C"/>
    <w:lvl w:ilvl="0" w:tplc="018EDEF2">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0C22CD5"/>
    <w:multiLevelType w:val="hybridMultilevel"/>
    <w:tmpl w:val="CC28C3A0"/>
    <w:lvl w:ilvl="0" w:tplc="905489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28550B3"/>
    <w:multiLevelType w:val="multilevel"/>
    <w:tmpl w:val="54F6C6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95A7D3C"/>
    <w:multiLevelType w:val="hybridMultilevel"/>
    <w:tmpl w:val="7B6C3BD2"/>
    <w:lvl w:ilvl="0" w:tplc="2284AA74">
      <w:start w:val="11"/>
      <w:numFmt w:val="decimal"/>
      <w:lvlText w:val="%1."/>
      <w:legacy w:legacy="1" w:legacySpace="0" w:legacyIndent="255"/>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C390EC8"/>
    <w:multiLevelType w:val="hybridMultilevel"/>
    <w:tmpl w:val="000ACE0E"/>
    <w:lvl w:ilvl="0" w:tplc="BB3A3F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CBB1240"/>
    <w:multiLevelType w:val="hybridMultilevel"/>
    <w:tmpl w:val="AE1E31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E9234B7"/>
    <w:multiLevelType w:val="hybridMultilevel"/>
    <w:tmpl w:val="F0C8B74E"/>
    <w:lvl w:ilvl="0" w:tplc="6F00F356">
      <w:start w:val="1"/>
      <w:numFmt w:val="decimal"/>
      <w:lvlText w:val="%1."/>
      <w:lvlJc w:val="left"/>
      <w:pPr>
        <w:ind w:left="624" w:hanging="397"/>
      </w:pPr>
      <w:rPr>
        <w:rFonts w:hint="default"/>
      </w:rPr>
    </w:lvl>
    <w:lvl w:ilvl="1" w:tplc="0419000F">
      <w:start w:val="1"/>
      <w:numFmt w:val="decimal"/>
      <w:lvlText w:val="%2."/>
      <w:lvlJc w:val="left"/>
      <w:pPr>
        <w:tabs>
          <w:tab w:val="num" w:pos="1530"/>
        </w:tabs>
        <w:ind w:left="1530" w:hanging="360"/>
      </w:pPr>
      <w:rPr>
        <w:rFonts w:hint="default"/>
      </w:r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0">
    <w:nsid w:val="477E7441"/>
    <w:multiLevelType w:val="hybridMultilevel"/>
    <w:tmpl w:val="181A19BE"/>
    <w:lvl w:ilvl="0" w:tplc="F7DC5C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B523E89"/>
    <w:multiLevelType w:val="hybridMultilevel"/>
    <w:tmpl w:val="AAE0CE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B9026EE"/>
    <w:multiLevelType w:val="hybridMultilevel"/>
    <w:tmpl w:val="CA3CE0F2"/>
    <w:lvl w:ilvl="0" w:tplc="B9D804F0">
      <w:start w:val="1"/>
      <w:numFmt w:val="upperRoman"/>
      <w:lvlText w:val="%1."/>
      <w:lvlJc w:val="left"/>
      <w:pPr>
        <w:ind w:left="1210" w:hanging="720"/>
      </w:pPr>
      <w:rPr>
        <w:rFonts w:hint="default"/>
      </w:rPr>
    </w:lvl>
    <w:lvl w:ilvl="1" w:tplc="04190019" w:tentative="1">
      <w:start w:val="1"/>
      <w:numFmt w:val="lowerLetter"/>
      <w:lvlText w:val="%2."/>
      <w:lvlJc w:val="left"/>
      <w:pPr>
        <w:ind w:left="1570" w:hanging="360"/>
      </w:pPr>
    </w:lvl>
    <w:lvl w:ilvl="2" w:tplc="0419001B" w:tentative="1">
      <w:start w:val="1"/>
      <w:numFmt w:val="lowerRoman"/>
      <w:lvlText w:val="%3."/>
      <w:lvlJc w:val="right"/>
      <w:pPr>
        <w:ind w:left="2290" w:hanging="180"/>
      </w:pPr>
    </w:lvl>
    <w:lvl w:ilvl="3" w:tplc="0419000F" w:tentative="1">
      <w:start w:val="1"/>
      <w:numFmt w:val="decimal"/>
      <w:lvlText w:val="%4."/>
      <w:lvlJc w:val="left"/>
      <w:pPr>
        <w:ind w:left="3010" w:hanging="360"/>
      </w:pPr>
    </w:lvl>
    <w:lvl w:ilvl="4" w:tplc="04190019" w:tentative="1">
      <w:start w:val="1"/>
      <w:numFmt w:val="lowerLetter"/>
      <w:lvlText w:val="%5."/>
      <w:lvlJc w:val="left"/>
      <w:pPr>
        <w:ind w:left="3730" w:hanging="360"/>
      </w:pPr>
    </w:lvl>
    <w:lvl w:ilvl="5" w:tplc="0419001B" w:tentative="1">
      <w:start w:val="1"/>
      <w:numFmt w:val="lowerRoman"/>
      <w:lvlText w:val="%6."/>
      <w:lvlJc w:val="right"/>
      <w:pPr>
        <w:ind w:left="4450" w:hanging="180"/>
      </w:pPr>
    </w:lvl>
    <w:lvl w:ilvl="6" w:tplc="0419000F" w:tentative="1">
      <w:start w:val="1"/>
      <w:numFmt w:val="decimal"/>
      <w:lvlText w:val="%7."/>
      <w:lvlJc w:val="left"/>
      <w:pPr>
        <w:ind w:left="5170" w:hanging="360"/>
      </w:pPr>
    </w:lvl>
    <w:lvl w:ilvl="7" w:tplc="04190019" w:tentative="1">
      <w:start w:val="1"/>
      <w:numFmt w:val="lowerLetter"/>
      <w:lvlText w:val="%8."/>
      <w:lvlJc w:val="left"/>
      <w:pPr>
        <w:ind w:left="5890" w:hanging="360"/>
      </w:pPr>
    </w:lvl>
    <w:lvl w:ilvl="8" w:tplc="0419001B" w:tentative="1">
      <w:start w:val="1"/>
      <w:numFmt w:val="lowerRoman"/>
      <w:lvlText w:val="%9."/>
      <w:lvlJc w:val="right"/>
      <w:pPr>
        <w:ind w:left="6610" w:hanging="180"/>
      </w:pPr>
    </w:lvl>
  </w:abstractNum>
  <w:abstractNum w:abstractNumId="23">
    <w:nsid w:val="4C9C4365"/>
    <w:multiLevelType w:val="multilevel"/>
    <w:tmpl w:val="38C8C350"/>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nsid w:val="4CA47BBC"/>
    <w:multiLevelType w:val="hybridMultilevel"/>
    <w:tmpl w:val="4A6A552A"/>
    <w:lvl w:ilvl="0" w:tplc="210897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17B1FDC"/>
    <w:multiLevelType w:val="hybridMultilevel"/>
    <w:tmpl w:val="FEA0E7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7757E83"/>
    <w:multiLevelType w:val="hybridMultilevel"/>
    <w:tmpl w:val="848081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F7676AB"/>
    <w:multiLevelType w:val="hybridMultilevel"/>
    <w:tmpl w:val="90D00F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99647B"/>
    <w:multiLevelType w:val="singleLevel"/>
    <w:tmpl w:val="04A6966A"/>
    <w:lvl w:ilvl="0">
      <w:start w:val="1"/>
      <w:numFmt w:val="decimal"/>
      <w:lvlText w:val="%1)"/>
      <w:legacy w:legacy="1" w:legacySpace="0" w:legacyIndent="197"/>
      <w:lvlJc w:val="left"/>
      <w:rPr>
        <w:rFonts w:ascii="Times New Roman" w:hAnsi="Times New Roman" w:cs="Times New Roman" w:hint="default"/>
      </w:rPr>
    </w:lvl>
  </w:abstractNum>
  <w:abstractNum w:abstractNumId="29">
    <w:nsid w:val="68217CB5"/>
    <w:multiLevelType w:val="singleLevel"/>
    <w:tmpl w:val="1AA44BA0"/>
    <w:lvl w:ilvl="0">
      <w:start w:val="1"/>
      <w:numFmt w:val="decimal"/>
      <w:lvlText w:val="%1)"/>
      <w:legacy w:legacy="1" w:legacySpace="0" w:legacyIndent="202"/>
      <w:lvlJc w:val="left"/>
      <w:rPr>
        <w:rFonts w:ascii="Times New Roman" w:hAnsi="Times New Roman" w:cs="Times New Roman" w:hint="default"/>
      </w:rPr>
    </w:lvl>
  </w:abstractNum>
  <w:abstractNum w:abstractNumId="30">
    <w:nsid w:val="7E15488B"/>
    <w:multiLevelType w:val="hybridMultilevel"/>
    <w:tmpl w:val="817E674E"/>
    <w:lvl w:ilvl="0" w:tplc="42E6C9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EE45565"/>
    <w:multiLevelType w:val="hybridMultilevel"/>
    <w:tmpl w:val="51905A24"/>
    <w:lvl w:ilvl="0" w:tplc="717E71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9"/>
  </w:num>
  <w:num w:numId="2">
    <w:abstractNumId w:val="28"/>
  </w:num>
  <w:num w:numId="3">
    <w:abstractNumId w:val="1"/>
  </w:num>
  <w:num w:numId="4">
    <w:abstractNumId w:val="12"/>
  </w:num>
  <w:num w:numId="5">
    <w:abstractNumId w:val="16"/>
  </w:num>
  <w:num w:numId="6">
    <w:abstractNumId w:val="8"/>
  </w:num>
  <w:num w:numId="7">
    <w:abstractNumId w:val="22"/>
  </w:num>
  <w:num w:numId="8">
    <w:abstractNumId w:val="13"/>
  </w:num>
  <w:num w:numId="9">
    <w:abstractNumId w:val="15"/>
  </w:num>
  <w:num w:numId="10">
    <w:abstractNumId w:val="24"/>
  </w:num>
  <w:num w:numId="11">
    <w:abstractNumId w:val="19"/>
  </w:num>
  <w:num w:numId="12">
    <w:abstractNumId w:val="2"/>
  </w:num>
  <w:num w:numId="13">
    <w:abstractNumId w:val="10"/>
  </w:num>
  <w:num w:numId="14">
    <w:abstractNumId w:val="20"/>
  </w:num>
  <w:num w:numId="15">
    <w:abstractNumId w:val="27"/>
  </w:num>
  <w:num w:numId="16">
    <w:abstractNumId w:val="3"/>
  </w:num>
  <w:num w:numId="17">
    <w:abstractNumId w:val="31"/>
  </w:num>
  <w:num w:numId="18">
    <w:abstractNumId w:val="9"/>
  </w:num>
  <w:num w:numId="19">
    <w:abstractNumId w:val="0"/>
  </w:num>
  <w:num w:numId="20">
    <w:abstractNumId w:val="30"/>
  </w:num>
  <w:num w:numId="21">
    <w:abstractNumId w:val="14"/>
  </w:num>
  <w:num w:numId="22">
    <w:abstractNumId w:val="6"/>
  </w:num>
  <w:num w:numId="23">
    <w:abstractNumId w:val="4"/>
  </w:num>
  <w:num w:numId="24">
    <w:abstractNumId w:val="7"/>
  </w:num>
  <w:num w:numId="25">
    <w:abstractNumId w:val="21"/>
  </w:num>
  <w:num w:numId="26">
    <w:abstractNumId w:val="18"/>
  </w:num>
  <w:num w:numId="27">
    <w:abstractNumId w:val="25"/>
  </w:num>
  <w:num w:numId="28">
    <w:abstractNumId w:val="26"/>
  </w:num>
  <w:num w:numId="29">
    <w:abstractNumId w:val="23"/>
  </w:num>
  <w:num w:numId="30">
    <w:abstractNumId w:val="5"/>
  </w:num>
  <w:num w:numId="31">
    <w:abstractNumId w:val="17"/>
  </w:num>
  <w:num w:numId="32">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8"/>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2049D"/>
    <w:rsid w:val="000204F2"/>
    <w:rsid w:val="0002068D"/>
    <w:rsid w:val="0002073F"/>
    <w:rsid w:val="00020917"/>
    <w:rsid w:val="00020B34"/>
    <w:rsid w:val="00021102"/>
    <w:rsid w:val="000211F4"/>
    <w:rsid w:val="00021262"/>
    <w:rsid w:val="0002129F"/>
    <w:rsid w:val="0002145D"/>
    <w:rsid w:val="00021557"/>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4CF"/>
    <w:rsid w:val="000277B3"/>
    <w:rsid w:val="000277D2"/>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D91"/>
    <w:rsid w:val="00054F19"/>
    <w:rsid w:val="0005534F"/>
    <w:rsid w:val="000554FC"/>
    <w:rsid w:val="000555C1"/>
    <w:rsid w:val="000557DB"/>
    <w:rsid w:val="000558E6"/>
    <w:rsid w:val="00055CCB"/>
    <w:rsid w:val="00055D95"/>
    <w:rsid w:val="00055F52"/>
    <w:rsid w:val="000570ED"/>
    <w:rsid w:val="00057466"/>
    <w:rsid w:val="000575FB"/>
    <w:rsid w:val="00057AF4"/>
    <w:rsid w:val="00057B0B"/>
    <w:rsid w:val="0006011D"/>
    <w:rsid w:val="00060470"/>
    <w:rsid w:val="000609E5"/>
    <w:rsid w:val="00060A5D"/>
    <w:rsid w:val="00060FEB"/>
    <w:rsid w:val="000615A3"/>
    <w:rsid w:val="0006167E"/>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E3F"/>
    <w:rsid w:val="000701C3"/>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404D"/>
    <w:rsid w:val="0008422F"/>
    <w:rsid w:val="00084490"/>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6D"/>
    <w:rsid w:val="00097523"/>
    <w:rsid w:val="00097683"/>
    <w:rsid w:val="000979D7"/>
    <w:rsid w:val="00097A65"/>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C75"/>
    <w:rsid w:val="00107596"/>
    <w:rsid w:val="00107668"/>
    <w:rsid w:val="00107869"/>
    <w:rsid w:val="001079BB"/>
    <w:rsid w:val="00107DB2"/>
    <w:rsid w:val="00107DB5"/>
    <w:rsid w:val="00110450"/>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735"/>
    <w:rsid w:val="00114AA4"/>
    <w:rsid w:val="00114BB6"/>
    <w:rsid w:val="00114E12"/>
    <w:rsid w:val="00115543"/>
    <w:rsid w:val="00115592"/>
    <w:rsid w:val="0011588F"/>
    <w:rsid w:val="00115C2F"/>
    <w:rsid w:val="00115D5B"/>
    <w:rsid w:val="00116135"/>
    <w:rsid w:val="0011644B"/>
    <w:rsid w:val="00116792"/>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65C"/>
    <w:rsid w:val="001347FC"/>
    <w:rsid w:val="0013499B"/>
    <w:rsid w:val="00134D4A"/>
    <w:rsid w:val="001351B7"/>
    <w:rsid w:val="001352CE"/>
    <w:rsid w:val="0013539A"/>
    <w:rsid w:val="001354E1"/>
    <w:rsid w:val="001356F5"/>
    <w:rsid w:val="001357DC"/>
    <w:rsid w:val="00135B19"/>
    <w:rsid w:val="0013653A"/>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20CB"/>
    <w:rsid w:val="001522C2"/>
    <w:rsid w:val="00152B0C"/>
    <w:rsid w:val="00152B24"/>
    <w:rsid w:val="001530EF"/>
    <w:rsid w:val="001531CE"/>
    <w:rsid w:val="00153DA4"/>
    <w:rsid w:val="00154286"/>
    <w:rsid w:val="0015439B"/>
    <w:rsid w:val="00154573"/>
    <w:rsid w:val="00154CF9"/>
    <w:rsid w:val="00154FEF"/>
    <w:rsid w:val="001556A9"/>
    <w:rsid w:val="00155E35"/>
    <w:rsid w:val="001570DC"/>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CD5"/>
    <w:rsid w:val="00170D51"/>
    <w:rsid w:val="00170E82"/>
    <w:rsid w:val="00171119"/>
    <w:rsid w:val="001711CF"/>
    <w:rsid w:val="001719F6"/>
    <w:rsid w:val="001719FD"/>
    <w:rsid w:val="00171C4F"/>
    <w:rsid w:val="00171CCA"/>
    <w:rsid w:val="00171EB6"/>
    <w:rsid w:val="00171F57"/>
    <w:rsid w:val="00171FE8"/>
    <w:rsid w:val="001723B7"/>
    <w:rsid w:val="00172C7D"/>
    <w:rsid w:val="00172D12"/>
    <w:rsid w:val="00172E15"/>
    <w:rsid w:val="001736E0"/>
    <w:rsid w:val="00173B15"/>
    <w:rsid w:val="00174122"/>
    <w:rsid w:val="00174349"/>
    <w:rsid w:val="00174A16"/>
    <w:rsid w:val="00174A68"/>
    <w:rsid w:val="00174CAA"/>
    <w:rsid w:val="00174D59"/>
    <w:rsid w:val="00175510"/>
    <w:rsid w:val="00175752"/>
    <w:rsid w:val="00175F6F"/>
    <w:rsid w:val="0017625A"/>
    <w:rsid w:val="00176457"/>
    <w:rsid w:val="0017671C"/>
    <w:rsid w:val="00176A0D"/>
    <w:rsid w:val="00176A5B"/>
    <w:rsid w:val="00177611"/>
    <w:rsid w:val="001776CD"/>
    <w:rsid w:val="00177B55"/>
    <w:rsid w:val="00177CE6"/>
    <w:rsid w:val="00180103"/>
    <w:rsid w:val="001802F1"/>
    <w:rsid w:val="00180350"/>
    <w:rsid w:val="0018064F"/>
    <w:rsid w:val="00180C37"/>
    <w:rsid w:val="00181341"/>
    <w:rsid w:val="0018140A"/>
    <w:rsid w:val="0018162C"/>
    <w:rsid w:val="00181E47"/>
    <w:rsid w:val="00181F20"/>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F9"/>
    <w:rsid w:val="001906C4"/>
    <w:rsid w:val="00190A6E"/>
    <w:rsid w:val="00190AA7"/>
    <w:rsid w:val="00190BBA"/>
    <w:rsid w:val="00191028"/>
    <w:rsid w:val="00191114"/>
    <w:rsid w:val="00191121"/>
    <w:rsid w:val="001912FE"/>
    <w:rsid w:val="0019138F"/>
    <w:rsid w:val="00191527"/>
    <w:rsid w:val="0019158F"/>
    <w:rsid w:val="001919DD"/>
    <w:rsid w:val="00191F92"/>
    <w:rsid w:val="001923FC"/>
    <w:rsid w:val="0019268A"/>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4EE"/>
    <w:rsid w:val="001A3763"/>
    <w:rsid w:val="001A3798"/>
    <w:rsid w:val="001A3A89"/>
    <w:rsid w:val="001A4BD7"/>
    <w:rsid w:val="001A4C8A"/>
    <w:rsid w:val="001A4E48"/>
    <w:rsid w:val="001A4F05"/>
    <w:rsid w:val="001A5537"/>
    <w:rsid w:val="001A5B46"/>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5C4"/>
    <w:rsid w:val="001C1736"/>
    <w:rsid w:val="001C1882"/>
    <w:rsid w:val="001C1ADA"/>
    <w:rsid w:val="001C1CF2"/>
    <w:rsid w:val="001C21C5"/>
    <w:rsid w:val="001C26B1"/>
    <w:rsid w:val="001C29AC"/>
    <w:rsid w:val="001C2CA5"/>
    <w:rsid w:val="001C2DD5"/>
    <w:rsid w:val="001C2F0F"/>
    <w:rsid w:val="001C388E"/>
    <w:rsid w:val="001C40D8"/>
    <w:rsid w:val="001C41F5"/>
    <w:rsid w:val="001C431D"/>
    <w:rsid w:val="001C456E"/>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638C"/>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A4E"/>
    <w:rsid w:val="001E2C67"/>
    <w:rsid w:val="001E31E1"/>
    <w:rsid w:val="001E31E6"/>
    <w:rsid w:val="001E3471"/>
    <w:rsid w:val="001E3797"/>
    <w:rsid w:val="001E3B8F"/>
    <w:rsid w:val="001E3BA0"/>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F0067"/>
    <w:rsid w:val="001F00DA"/>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C13"/>
    <w:rsid w:val="001F4C20"/>
    <w:rsid w:val="001F50A4"/>
    <w:rsid w:val="001F53E0"/>
    <w:rsid w:val="001F5B68"/>
    <w:rsid w:val="001F5BDF"/>
    <w:rsid w:val="001F5CB5"/>
    <w:rsid w:val="001F6BE6"/>
    <w:rsid w:val="001F7089"/>
    <w:rsid w:val="001F718D"/>
    <w:rsid w:val="001F71C3"/>
    <w:rsid w:val="001F7310"/>
    <w:rsid w:val="001F735D"/>
    <w:rsid w:val="001F7467"/>
    <w:rsid w:val="001F7A16"/>
    <w:rsid w:val="001F7BE1"/>
    <w:rsid w:val="00200161"/>
    <w:rsid w:val="00200665"/>
    <w:rsid w:val="00200DA9"/>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AA5"/>
    <w:rsid w:val="00234B36"/>
    <w:rsid w:val="00234B4C"/>
    <w:rsid w:val="0023508E"/>
    <w:rsid w:val="0023532A"/>
    <w:rsid w:val="00235422"/>
    <w:rsid w:val="00235699"/>
    <w:rsid w:val="002362A4"/>
    <w:rsid w:val="002362DE"/>
    <w:rsid w:val="00236340"/>
    <w:rsid w:val="00236B11"/>
    <w:rsid w:val="00237209"/>
    <w:rsid w:val="00237C34"/>
    <w:rsid w:val="00237D61"/>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F52"/>
    <w:rsid w:val="002460B0"/>
    <w:rsid w:val="00246D2F"/>
    <w:rsid w:val="00246EAC"/>
    <w:rsid w:val="00247039"/>
    <w:rsid w:val="00247439"/>
    <w:rsid w:val="0024765E"/>
    <w:rsid w:val="0024770F"/>
    <w:rsid w:val="002479AD"/>
    <w:rsid w:val="00247C87"/>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A5C"/>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A18"/>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9C6"/>
    <w:rsid w:val="00271DD3"/>
    <w:rsid w:val="0027217F"/>
    <w:rsid w:val="00272BEA"/>
    <w:rsid w:val="00272D17"/>
    <w:rsid w:val="002732D1"/>
    <w:rsid w:val="0027337C"/>
    <w:rsid w:val="002733C6"/>
    <w:rsid w:val="002735A4"/>
    <w:rsid w:val="002739D5"/>
    <w:rsid w:val="00273B91"/>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35B"/>
    <w:rsid w:val="002808B9"/>
    <w:rsid w:val="00280A05"/>
    <w:rsid w:val="00280FDB"/>
    <w:rsid w:val="00281945"/>
    <w:rsid w:val="00281CB9"/>
    <w:rsid w:val="00281DAE"/>
    <w:rsid w:val="00281E7D"/>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60BD"/>
    <w:rsid w:val="00286AA4"/>
    <w:rsid w:val="00286AE0"/>
    <w:rsid w:val="00286B4C"/>
    <w:rsid w:val="00286E24"/>
    <w:rsid w:val="00286F6A"/>
    <w:rsid w:val="00286FE4"/>
    <w:rsid w:val="0028719D"/>
    <w:rsid w:val="0028742A"/>
    <w:rsid w:val="0028763F"/>
    <w:rsid w:val="00287B5D"/>
    <w:rsid w:val="0029007D"/>
    <w:rsid w:val="002903C8"/>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F34"/>
    <w:rsid w:val="002A19B0"/>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4394"/>
    <w:rsid w:val="002B441D"/>
    <w:rsid w:val="002B4937"/>
    <w:rsid w:val="002B49B5"/>
    <w:rsid w:val="002B5092"/>
    <w:rsid w:val="002B515F"/>
    <w:rsid w:val="002B520B"/>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21E"/>
    <w:rsid w:val="002D126A"/>
    <w:rsid w:val="002D1485"/>
    <w:rsid w:val="002D15AF"/>
    <w:rsid w:val="002D16BC"/>
    <w:rsid w:val="002D173B"/>
    <w:rsid w:val="002D1AB9"/>
    <w:rsid w:val="002D1E42"/>
    <w:rsid w:val="002D225B"/>
    <w:rsid w:val="002D2297"/>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B9D"/>
    <w:rsid w:val="002E1C1A"/>
    <w:rsid w:val="002E2484"/>
    <w:rsid w:val="002E2560"/>
    <w:rsid w:val="002E2DC6"/>
    <w:rsid w:val="002E2FAA"/>
    <w:rsid w:val="002E30D3"/>
    <w:rsid w:val="002E3A32"/>
    <w:rsid w:val="002E3E42"/>
    <w:rsid w:val="002E418B"/>
    <w:rsid w:val="002E4AE9"/>
    <w:rsid w:val="002E4FD3"/>
    <w:rsid w:val="002E50C2"/>
    <w:rsid w:val="002E5371"/>
    <w:rsid w:val="002E54F3"/>
    <w:rsid w:val="002E5615"/>
    <w:rsid w:val="002E565C"/>
    <w:rsid w:val="002E6681"/>
    <w:rsid w:val="002E6E59"/>
    <w:rsid w:val="002E714E"/>
    <w:rsid w:val="002E7433"/>
    <w:rsid w:val="002E77A0"/>
    <w:rsid w:val="002E7C63"/>
    <w:rsid w:val="002F0074"/>
    <w:rsid w:val="002F02CE"/>
    <w:rsid w:val="002F03B9"/>
    <w:rsid w:val="002F056B"/>
    <w:rsid w:val="002F0665"/>
    <w:rsid w:val="002F0957"/>
    <w:rsid w:val="002F0C55"/>
    <w:rsid w:val="002F0C58"/>
    <w:rsid w:val="002F0D62"/>
    <w:rsid w:val="002F0F0B"/>
    <w:rsid w:val="002F0F48"/>
    <w:rsid w:val="002F0F4D"/>
    <w:rsid w:val="002F155D"/>
    <w:rsid w:val="002F188E"/>
    <w:rsid w:val="002F1F69"/>
    <w:rsid w:val="002F2004"/>
    <w:rsid w:val="002F25DF"/>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962"/>
    <w:rsid w:val="00303C83"/>
    <w:rsid w:val="00304032"/>
    <w:rsid w:val="00304763"/>
    <w:rsid w:val="00304775"/>
    <w:rsid w:val="00305203"/>
    <w:rsid w:val="0030531E"/>
    <w:rsid w:val="00305C9E"/>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D6"/>
    <w:rsid w:val="0031528A"/>
    <w:rsid w:val="003153AC"/>
    <w:rsid w:val="003153DD"/>
    <w:rsid w:val="00315407"/>
    <w:rsid w:val="00315B48"/>
    <w:rsid w:val="00316286"/>
    <w:rsid w:val="00316291"/>
    <w:rsid w:val="0031655E"/>
    <w:rsid w:val="0031672A"/>
    <w:rsid w:val="0031684B"/>
    <w:rsid w:val="00316B69"/>
    <w:rsid w:val="00316CDC"/>
    <w:rsid w:val="00316F2B"/>
    <w:rsid w:val="003171C8"/>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422"/>
    <w:rsid w:val="0033144E"/>
    <w:rsid w:val="00331717"/>
    <w:rsid w:val="00331A5C"/>
    <w:rsid w:val="00331BFC"/>
    <w:rsid w:val="0033206F"/>
    <w:rsid w:val="00333137"/>
    <w:rsid w:val="003331BA"/>
    <w:rsid w:val="003332C5"/>
    <w:rsid w:val="003342AB"/>
    <w:rsid w:val="003343A2"/>
    <w:rsid w:val="00334487"/>
    <w:rsid w:val="00334645"/>
    <w:rsid w:val="00334A2B"/>
    <w:rsid w:val="00334D13"/>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20B0"/>
    <w:rsid w:val="00352817"/>
    <w:rsid w:val="0035298A"/>
    <w:rsid w:val="0035299B"/>
    <w:rsid w:val="003530E8"/>
    <w:rsid w:val="003531EE"/>
    <w:rsid w:val="003536CD"/>
    <w:rsid w:val="00353C4A"/>
    <w:rsid w:val="00353FB4"/>
    <w:rsid w:val="003544E6"/>
    <w:rsid w:val="00354628"/>
    <w:rsid w:val="00354709"/>
    <w:rsid w:val="00354DC8"/>
    <w:rsid w:val="003553CF"/>
    <w:rsid w:val="003563A8"/>
    <w:rsid w:val="00356686"/>
    <w:rsid w:val="003568C7"/>
    <w:rsid w:val="00356E03"/>
    <w:rsid w:val="003570A7"/>
    <w:rsid w:val="00357400"/>
    <w:rsid w:val="00357AE1"/>
    <w:rsid w:val="00360102"/>
    <w:rsid w:val="003602DC"/>
    <w:rsid w:val="00360AE8"/>
    <w:rsid w:val="00360B5C"/>
    <w:rsid w:val="00360C36"/>
    <w:rsid w:val="00360EE1"/>
    <w:rsid w:val="003612BF"/>
    <w:rsid w:val="003614BD"/>
    <w:rsid w:val="003618AC"/>
    <w:rsid w:val="00361D4D"/>
    <w:rsid w:val="003621EB"/>
    <w:rsid w:val="00362394"/>
    <w:rsid w:val="003624E0"/>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612"/>
    <w:rsid w:val="003C261A"/>
    <w:rsid w:val="003C2A58"/>
    <w:rsid w:val="003C2B3E"/>
    <w:rsid w:val="003C2C90"/>
    <w:rsid w:val="003C321C"/>
    <w:rsid w:val="003C34D6"/>
    <w:rsid w:val="003C35FA"/>
    <w:rsid w:val="003C3875"/>
    <w:rsid w:val="003C38D1"/>
    <w:rsid w:val="003C3C9E"/>
    <w:rsid w:val="003C4E52"/>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CD1"/>
    <w:rsid w:val="003D1EEE"/>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C11"/>
    <w:rsid w:val="003F466B"/>
    <w:rsid w:val="003F47F4"/>
    <w:rsid w:val="003F4AE8"/>
    <w:rsid w:val="003F51B4"/>
    <w:rsid w:val="003F5624"/>
    <w:rsid w:val="003F6214"/>
    <w:rsid w:val="003F688B"/>
    <w:rsid w:val="003F6B47"/>
    <w:rsid w:val="003F6B60"/>
    <w:rsid w:val="003F6B7C"/>
    <w:rsid w:val="003F6C4E"/>
    <w:rsid w:val="003F7A06"/>
    <w:rsid w:val="003F7D5B"/>
    <w:rsid w:val="00400911"/>
    <w:rsid w:val="00400A47"/>
    <w:rsid w:val="00400F2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76E"/>
    <w:rsid w:val="00437E18"/>
    <w:rsid w:val="00437E24"/>
    <w:rsid w:val="00437F2C"/>
    <w:rsid w:val="004400A8"/>
    <w:rsid w:val="004405EF"/>
    <w:rsid w:val="0044079E"/>
    <w:rsid w:val="00440EFC"/>
    <w:rsid w:val="00440FA8"/>
    <w:rsid w:val="00441088"/>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CF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3F"/>
    <w:rsid w:val="00455A91"/>
    <w:rsid w:val="00455E07"/>
    <w:rsid w:val="00455E3F"/>
    <w:rsid w:val="004561B1"/>
    <w:rsid w:val="00456280"/>
    <w:rsid w:val="004562A9"/>
    <w:rsid w:val="004562E8"/>
    <w:rsid w:val="00456587"/>
    <w:rsid w:val="00456937"/>
    <w:rsid w:val="00456D18"/>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FD2"/>
    <w:rsid w:val="00465257"/>
    <w:rsid w:val="004655C1"/>
    <w:rsid w:val="00465620"/>
    <w:rsid w:val="00465977"/>
    <w:rsid w:val="00465B57"/>
    <w:rsid w:val="00465BD5"/>
    <w:rsid w:val="00465C8A"/>
    <w:rsid w:val="0046626B"/>
    <w:rsid w:val="0046665F"/>
    <w:rsid w:val="00466AA7"/>
    <w:rsid w:val="00466E9D"/>
    <w:rsid w:val="00467047"/>
    <w:rsid w:val="00467297"/>
    <w:rsid w:val="00467498"/>
    <w:rsid w:val="0046779D"/>
    <w:rsid w:val="0046793C"/>
    <w:rsid w:val="004679AD"/>
    <w:rsid w:val="00467BEE"/>
    <w:rsid w:val="00467CF8"/>
    <w:rsid w:val="00467EBA"/>
    <w:rsid w:val="004703A9"/>
    <w:rsid w:val="00470614"/>
    <w:rsid w:val="00470EB1"/>
    <w:rsid w:val="00470F01"/>
    <w:rsid w:val="00471043"/>
    <w:rsid w:val="0047108F"/>
    <w:rsid w:val="004711EA"/>
    <w:rsid w:val="00471459"/>
    <w:rsid w:val="00471890"/>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61BD"/>
    <w:rsid w:val="004766FE"/>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AB8"/>
    <w:rsid w:val="00483227"/>
    <w:rsid w:val="004833A3"/>
    <w:rsid w:val="0048362E"/>
    <w:rsid w:val="00483A41"/>
    <w:rsid w:val="00483BE0"/>
    <w:rsid w:val="00483D63"/>
    <w:rsid w:val="004841A5"/>
    <w:rsid w:val="00484BFB"/>
    <w:rsid w:val="00484F0E"/>
    <w:rsid w:val="00485509"/>
    <w:rsid w:val="004856AF"/>
    <w:rsid w:val="00485B85"/>
    <w:rsid w:val="00485D03"/>
    <w:rsid w:val="00485E48"/>
    <w:rsid w:val="00485F19"/>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249"/>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61D"/>
    <w:rsid w:val="004A4703"/>
    <w:rsid w:val="004A47A1"/>
    <w:rsid w:val="004A47EC"/>
    <w:rsid w:val="004A4908"/>
    <w:rsid w:val="004A537D"/>
    <w:rsid w:val="004A5503"/>
    <w:rsid w:val="004A562F"/>
    <w:rsid w:val="004A5800"/>
    <w:rsid w:val="004A64B0"/>
    <w:rsid w:val="004A68EA"/>
    <w:rsid w:val="004A6906"/>
    <w:rsid w:val="004A6C82"/>
    <w:rsid w:val="004A777B"/>
    <w:rsid w:val="004A77A9"/>
    <w:rsid w:val="004A7C94"/>
    <w:rsid w:val="004A7DAF"/>
    <w:rsid w:val="004B00F8"/>
    <w:rsid w:val="004B013B"/>
    <w:rsid w:val="004B0356"/>
    <w:rsid w:val="004B0563"/>
    <w:rsid w:val="004B06A2"/>
    <w:rsid w:val="004B0FD8"/>
    <w:rsid w:val="004B15FF"/>
    <w:rsid w:val="004B1935"/>
    <w:rsid w:val="004B202A"/>
    <w:rsid w:val="004B20C0"/>
    <w:rsid w:val="004B2288"/>
    <w:rsid w:val="004B22FB"/>
    <w:rsid w:val="004B2484"/>
    <w:rsid w:val="004B2550"/>
    <w:rsid w:val="004B25BA"/>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F7F"/>
    <w:rsid w:val="004D0AEA"/>
    <w:rsid w:val="004D0BE4"/>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CF5"/>
    <w:rsid w:val="004E0E11"/>
    <w:rsid w:val="004E0E24"/>
    <w:rsid w:val="004E1A42"/>
    <w:rsid w:val="004E1D8F"/>
    <w:rsid w:val="004E1E35"/>
    <w:rsid w:val="004E1E83"/>
    <w:rsid w:val="004E1ED5"/>
    <w:rsid w:val="004E27C6"/>
    <w:rsid w:val="004E282C"/>
    <w:rsid w:val="004E2A06"/>
    <w:rsid w:val="004E2A6A"/>
    <w:rsid w:val="004E2EB0"/>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C8C"/>
    <w:rsid w:val="004F23FF"/>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8B8"/>
    <w:rsid w:val="00510D83"/>
    <w:rsid w:val="00510E15"/>
    <w:rsid w:val="00510EC6"/>
    <w:rsid w:val="0051105F"/>
    <w:rsid w:val="00511111"/>
    <w:rsid w:val="0051190D"/>
    <w:rsid w:val="00511CAD"/>
    <w:rsid w:val="00511F07"/>
    <w:rsid w:val="005120F6"/>
    <w:rsid w:val="0051213F"/>
    <w:rsid w:val="005122FB"/>
    <w:rsid w:val="005123BE"/>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3B0"/>
    <w:rsid w:val="0053650A"/>
    <w:rsid w:val="005366F9"/>
    <w:rsid w:val="005367E4"/>
    <w:rsid w:val="00536A64"/>
    <w:rsid w:val="00536B0A"/>
    <w:rsid w:val="00537160"/>
    <w:rsid w:val="00537A12"/>
    <w:rsid w:val="00537F2F"/>
    <w:rsid w:val="00540238"/>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A5"/>
    <w:rsid w:val="00583E00"/>
    <w:rsid w:val="005840B5"/>
    <w:rsid w:val="00584474"/>
    <w:rsid w:val="00584756"/>
    <w:rsid w:val="00584FAA"/>
    <w:rsid w:val="0058532A"/>
    <w:rsid w:val="0058542C"/>
    <w:rsid w:val="00585443"/>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E7D"/>
    <w:rsid w:val="005920B3"/>
    <w:rsid w:val="005920EA"/>
    <w:rsid w:val="005925D4"/>
    <w:rsid w:val="005926F9"/>
    <w:rsid w:val="005927F7"/>
    <w:rsid w:val="00592AE4"/>
    <w:rsid w:val="00592CA9"/>
    <w:rsid w:val="00592ED9"/>
    <w:rsid w:val="005934F9"/>
    <w:rsid w:val="0059398A"/>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705"/>
    <w:rsid w:val="005A08A9"/>
    <w:rsid w:val="005A0ABE"/>
    <w:rsid w:val="005A0F5A"/>
    <w:rsid w:val="005A12DA"/>
    <w:rsid w:val="005A1670"/>
    <w:rsid w:val="005A1AD3"/>
    <w:rsid w:val="005A1B59"/>
    <w:rsid w:val="005A1D19"/>
    <w:rsid w:val="005A1EA7"/>
    <w:rsid w:val="005A20F1"/>
    <w:rsid w:val="005A23F8"/>
    <w:rsid w:val="005A2AD1"/>
    <w:rsid w:val="005A2BF4"/>
    <w:rsid w:val="005A2C93"/>
    <w:rsid w:val="005A2D07"/>
    <w:rsid w:val="005A3145"/>
    <w:rsid w:val="005A31EF"/>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E3F"/>
    <w:rsid w:val="005B34CA"/>
    <w:rsid w:val="005B3546"/>
    <w:rsid w:val="005B3782"/>
    <w:rsid w:val="005B37A6"/>
    <w:rsid w:val="005B3845"/>
    <w:rsid w:val="005B3B2D"/>
    <w:rsid w:val="005B3E36"/>
    <w:rsid w:val="005B40E7"/>
    <w:rsid w:val="005B4287"/>
    <w:rsid w:val="005B439F"/>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755C"/>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2020"/>
    <w:rsid w:val="005F21F3"/>
    <w:rsid w:val="005F2238"/>
    <w:rsid w:val="005F2327"/>
    <w:rsid w:val="005F239F"/>
    <w:rsid w:val="005F24FF"/>
    <w:rsid w:val="005F2545"/>
    <w:rsid w:val="005F2A38"/>
    <w:rsid w:val="005F2BED"/>
    <w:rsid w:val="005F2C72"/>
    <w:rsid w:val="005F34BE"/>
    <w:rsid w:val="005F35BD"/>
    <w:rsid w:val="005F35D1"/>
    <w:rsid w:val="005F37BC"/>
    <w:rsid w:val="005F3A4C"/>
    <w:rsid w:val="005F3C8E"/>
    <w:rsid w:val="005F3D47"/>
    <w:rsid w:val="005F3DB6"/>
    <w:rsid w:val="005F4456"/>
    <w:rsid w:val="005F4573"/>
    <w:rsid w:val="005F49E8"/>
    <w:rsid w:val="005F4E95"/>
    <w:rsid w:val="005F5081"/>
    <w:rsid w:val="005F5105"/>
    <w:rsid w:val="005F5170"/>
    <w:rsid w:val="005F51F1"/>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3EB"/>
    <w:rsid w:val="00602635"/>
    <w:rsid w:val="00602763"/>
    <w:rsid w:val="00602793"/>
    <w:rsid w:val="00602CCB"/>
    <w:rsid w:val="00602EF3"/>
    <w:rsid w:val="006032F4"/>
    <w:rsid w:val="00603351"/>
    <w:rsid w:val="00603460"/>
    <w:rsid w:val="00603464"/>
    <w:rsid w:val="00603B3F"/>
    <w:rsid w:val="00603B4F"/>
    <w:rsid w:val="00603C2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8D6"/>
    <w:rsid w:val="00623908"/>
    <w:rsid w:val="00623A64"/>
    <w:rsid w:val="00623BC3"/>
    <w:rsid w:val="00623D4E"/>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A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507C"/>
    <w:rsid w:val="006351BE"/>
    <w:rsid w:val="006353A2"/>
    <w:rsid w:val="00635890"/>
    <w:rsid w:val="006359BD"/>
    <w:rsid w:val="00635D40"/>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2030"/>
    <w:rsid w:val="006A283B"/>
    <w:rsid w:val="006A2A40"/>
    <w:rsid w:val="006A2A6D"/>
    <w:rsid w:val="006A2AC0"/>
    <w:rsid w:val="006A3076"/>
    <w:rsid w:val="006A371A"/>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A57"/>
    <w:rsid w:val="006B5BFF"/>
    <w:rsid w:val="006B5D34"/>
    <w:rsid w:val="006B5DFD"/>
    <w:rsid w:val="006B5E96"/>
    <w:rsid w:val="006B5F24"/>
    <w:rsid w:val="006B634D"/>
    <w:rsid w:val="006B6376"/>
    <w:rsid w:val="006B638F"/>
    <w:rsid w:val="006B667C"/>
    <w:rsid w:val="006B6DE7"/>
    <w:rsid w:val="006B6FC6"/>
    <w:rsid w:val="006B7D6A"/>
    <w:rsid w:val="006B7E68"/>
    <w:rsid w:val="006C05D6"/>
    <w:rsid w:val="006C0721"/>
    <w:rsid w:val="006C08C9"/>
    <w:rsid w:val="006C0EDC"/>
    <w:rsid w:val="006C11D3"/>
    <w:rsid w:val="006C1370"/>
    <w:rsid w:val="006C13A4"/>
    <w:rsid w:val="006C15C7"/>
    <w:rsid w:val="006C1CD4"/>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BD5"/>
    <w:rsid w:val="006E65B1"/>
    <w:rsid w:val="006E6B78"/>
    <w:rsid w:val="006E6D91"/>
    <w:rsid w:val="006E6EC3"/>
    <w:rsid w:val="006E7B15"/>
    <w:rsid w:val="006E7CF9"/>
    <w:rsid w:val="006F0547"/>
    <w:rsid w:val="006F068B"/>
    <w:rsid w:val="006F0875"/>
    <w:rsid w:val="006F0D43"/>
    <w:rsid w:val="006F1314"/>
    <w:rsid w:val="006F13D0"/>
    <w:rsid w:val="006F1AC1"/>
    <w:rsid w:val="006F1C97"/>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2936"/>
    <w:rsid w:val="00722FA8"/>
    <w:rsid w:val="007230A2"/>
    <w:rsid w:val="00723354"/>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107B"/>
    <w:rsid w:val="00741392"/>
    <w:rsid w:val="00741718"/>
    <w:rsid w:val="00742502"/>
    <w:rsid w:val="00742C53"/>
    <w:rsid w:val="0074330E"/>
    <w:rsid w:val="007436B6"/>
    <w:rsid w:val="00743899"/>
    <w:rsid w:val="00743C3F"/>
    <w:rsid w:val="00743E2E"/>
    <w:rsid w:val="007441D3"/>
    <w:rsid w:val="007441FA"/>
    <w:rsid w:val="0074432B"/>
    <w:rsid w:val="00744493"/>
    <w:rsid w:val="007445E1"/>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69A"/>
    <w:rsid w:val="0076682F"/>
    <w:rsid w:val="0076684B"/>
    <w:rsid w:val="00766A5D"/>
    <w:rsid w:val="00767018"/>
    <w:rsid w:val="007678E3"/>
    <w:rsid w:val="00767923"/>
    <w:rsid w:val="00767F8F"/>
    <w:rsid w:val="00770116"/>
    <w:rsid w:val="00770A88"/>
    <w:rsid w:val="00770ADA"/>
    <w:rsid w:val="00770BAA"/>
    <w:rsid w:val="00770C4C"/>
    <w:rsid w:val="00771290"/>
    <w:rsid w:val="00771432"/>
    <w:rsid w:val="0077143A"/>
    <w:rsid w:val="007714F4"/>
    <w:rsid w:val="007716CD"/>
    <w:rsid w:val="0077183D"/>
    <w:rsid w:val="007718B0"/>
    <w:rsid w:val="0077204D"/>
    <w:rsid w:val="007720D7"/>
    <w:rsid w:val="007720FE"/>
    <w:rsid w:val="007725D8"/>
    <w:rsid w:val="0077344E"/>
    <w:rsid w:val="00773720"/>
    <w:rsid w:val="007739C9"/>
    <w:rsid w:val="007740F3"/>
    <w:rsid w:val="007742CE"/>
    <w:rsid w:val="00774328"/>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6AB"/>
    <w:rsid w:val="00783B9B"/>
    <w:rsid w:val="00784577"/>
    <w:rsid w:val="007849B2"/>
    <w:rsid w:val="00785012"/>
    <w:rsid w:val="007852D0"/>
    <w:rsid w:val="007854A0"/>
    <w:rsid w:val="0078571D"/>
    <w:rsid w:val="0078571E"/>
    <w:rsid w:val="00785788"/>
    <w:rsid w:val="00785F66"/>
    <w:rsid w:val="007863E9"/>
    <w:rsid w:val="0078645E"/>
    <w:rsid w:val="007867B6"/>
    <w:rsid w:val="00786A16"/>
    <w:rsid w:val="00786F88"/>
    <w:rsid w:val="00787549"/>
    <w:rsid w:val="0078794C"/>
    <w:rsid w:val="00787994"/>
    <w:rsid w:val="007879CE"/>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71"/>
    <w:rsid w:val="0079364B"/>
    <w:rsid w:val="00793AAA"/>
    <w:rsid w:val="00793B58"/>
    <w:rsid w:val="0079432D"/>
    <w:rsid w:val="0079433B"/>
    <w:rsid w:val="007948D1"/>
    <w:rsid w:val="00794CE1"/>
    <w:rsid w:val="00795916"/>
    <w:rsid w:val="00795AF7"/>
    <w:rsid w:val="0079600B"/>
    <w:rsid w:val="007960CA"/>
    <w:rsid w:val="007961B3"/>
    <w:rsid w:val="0079625A"/>
    <w:rsid w:val="007965F5"/>
    <w:rsid w:val="007969D9"/>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22"/>
    <w:rsid w:val="007A6B5A"/>
    <w:rsid w:val="007A6C8C"/>
    <w:rsid w:val="007A78CF"/>
    <w:rsid w:val="007A79EC"/>
    <w:rsid w:val="007A7BAA"/>
    <w:rsid w:val="007A7D90"/>
    <w:rsid w:val="007A7E21"/>
    <w:rsid w:val="007B002C"/>
    <w:rsid w:val="007B0449"/>
    <w:rsid w:val="007B0A38"/>
    <w:rsid w:val="007B0A8E"/>
    <w:rsid w:val="007B0C2B"/>
    <w:rsid w:val="007B0D33"/>
    <w:rsid w:val="007B1197"/>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5B6"/>
    <w:rsid w:val="007D66CA"/>
    <w:rsid w:val="007D68FE"/>
    <w:rsid w:val="007D694D"/>
    <w:rsid w:val="007D6DB3"/>
    <w:rsid w:val="007D7004"/>
    <w:rsid w:val="007D702B"/>
    <w:rsid w:val="007D761F"/>
    <w:rsid w:val="007D7863"/>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067"/>
    <w:rsid w:val="007E2A70"/>
    <w:rsid w:val="007E2C31"/>
    <w:rsid w:val="007E2C3B"/>
    <w:rsid w:val="007E2E19"/>
    <w:rsid w:val="007E308D"/>
    <w:rsid w:val="007E320E"/>
    <w:rsid w:val="007E32CF"/>
    <w:rsid w:val="007E33E2"/>
    <w:rsid w:val="007E3D4A"/>
    <w:rsid w:val="007E3ECE"/>
    <w:rsid w:val="007E4200"/>
    <w:rsid w:val="007E42AD"/>
    <w:rsid w:val="007E4481"/>
    <w:rsid w:val="007E46E0"/>
    <w:rsid w:val="007E57B8"/>
    <w:rsid w:val="007E5953"/>
    <w:rsid w:val="007E59A7"/>
    <w:rsid w:val="007E5D1B"/>
    <w:rsid w:val="007E5FA5"/>
    <w:rsid w:val="007E6BA1"/>
    <w:rsid w:val="007E6F52"/>
    <w:rsid w:val="007E7142"/>
    <w:rsid w:val="007E7242"/>
    <w:rsid w:val="007E7592"/>
    <w:rsid w:val="007E75F3"/>
    <w:rsid w:val="007E7682"/>
    <w:rsid w:val="007E78FA"/>
    <w:rsid w:val="007E7FAE"/>
    <w:rsid w:val="007F018E"/>
    <w:rsid w:val="007F093F"/>
    <w:rsid w:val="007F0B45"/>
    <w:rsid w:val="007F0D41"/>
    <w:rsid w:val="007F10F1"/>
    <w:rsid w:val="007F11CB"/>
    <w:rsid w:val="007F1207"/>
    <w:rsid w:val="007F13F6"/>
    <w:rsid w:val="007F15C1"/>
    <w:rsid w:val="007F17C8"/>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230"/>
    <w:rsid w:val="00814AEE"/>
    <w:rsid w:val="00815001"/>
    <w:rsid w:val="008150C0"/>
    <w:rsid w:val="00815A92"/>
    <w:rsid w:val="00815AE7"/>
    <w:rsid w:val="008165F0"/>
    <w:rsid w:val="0081677A"/>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C"/>
    <w:rsid w:val="00826B31"/>
    <w:rsid w:val="00826E29"/>
    <w:rsid w:val="00826E6F"/>
    <w:rsid w:val="00826F60"/>
    <w:rsid w:val="00827D11"/>
    <w:rsid w:val="008307AB"/>
    <w:rsid w:val="00830B21"/>
    <w:rsid w:val="00830E8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005"/>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562"/>
    <w:rsid w:val="00846D3B"/>
    <w:rsid w:val="00847188"/>
    <w:rsid w:val="008472F7"/>
    <w:rsid w:val="00847560"/>
    <w:rsid w:val="008479B9"/>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6B"/>
    <w:rsid w:val="008543E4"/>
    <w:rsid w:val="00854BA3"/>
    <w:rsid w:val="0085506B"/>
    <w:rsid w:val="00855150"/>
    <w:rsid w:val="00855A16"/>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756"/>
    <w:rsid w:val="00861AB6"/>
    <w:rsid w:val="00861C8B"/>
    <w:rsid w:val="00861DED"/>
    <w:rsid w:val="00861F6C"/>
    <w:rsid w:val="00862096"/>
    <w:rsid w:val="008622FA"/>
    <w:rsid w:val="0086272D"/>
    <w:rsid w:val="00862BB5"/>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D65"/>
    <w:rsid w:val="00873786"/>
    <w:rsid w:val="0087442C"/>
    <w:rsid w:val="0087496D"/>
    <w:rsid w:val="008749F2"/>
    <w:rsid w:val="00874BAF"/>
    <w:rsid w:val="00874CEE"/>
    <w:rsid w:val="00874D58"/>
    <w:rsid w:val="00875352"/>
    <w:rsid w:val="008753B0"/>
    <w:rsid w:val="00875771"/>
    <w:rsid w:val="00875BD0"/>
    <w:rsid w:val="00875C5E"/>
    <w:rsid w:val="0087607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7F8"/>
    <w:rsid w:val="008A3A49"/>
    <w:rsid w:val="008A401A"/>
    <w:rsid w:val="008A42E0"/>
    <w:rsid w:val="008A42E7"/>
    <w:rsid w:val="008A445F"/>
    <w:rsid w:val="008A44EF"/>
    <w:rsid w:val="008A48CC"/>
    <w:rsid w:val="008A4E98"/>
    <w:rsid w:val="008A4F11"/>
    <w:rsid w:val="008A4F34"/>
    <w:rsid w:val="008A572D"/>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D6C"/>
    <w:rsid w:val="008B1436"/>
    <w:rsid w:val="008B1973"/>
    <w:rsid w:val="008B1E92"/>
    <w:rsid w:val="008B2E30"/>
    <w:rsid w:val="008B2F3F"/>
    <w:rsid w:val="008B377A"/>
    <w:rsid w:val="008B3B30"/>
    <w:rsid w:val="008B3F0E"/>
    <w:rsid w:val="008B4302"/>
    <w:rsid w:val="008B46CE"/>
    <w:rsid w:val="008B4996"/>
    <w:rsid w:val="008B4B34"/>
    <w:rsid w:val="008B57A1"/>
    <w:rsid w:val="008B58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F7E"/>
    <w:rsid w:val="009001DD"/>
    <w:rsid w:val="0090022F"/>
    <w:rsid w:val="00900701"/>
    <w:rsid w:val="00900932"/>
    <w:rsid w:val="00900A05"/>
    <w:rsid w:val="00900C03"/>
    <w:rsid w:val="00901165"/>
    <w:rsid w:val="00901181"/>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DFC"/>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4F"/>
    <w:rsid w:val="00925E4F"/>
    <w:rsid w:val="00926093"/>
    <w:rsid w:val="00926430"/>
    <w:rsid w:val="00926A34"/>
    <w:rsid w:val="009276CF"/>
    <w:rsid w:val="009276D4"/>
    <w:rsid w:val="009277A4"/>
    <w:rsid w:val="00927864"/>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FC"/>
    <w:rsid w:val="00993715"/>
    <w:rsid w:val="00993891"/>
    <w:rsid w:val="00993F05"/>
    <w:rsid w:val="009941A0"/>
    <w:rsid w:val="009941B5"/>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CBD"/>
    <w:rsid w:val="009C6FA7"/>
    <w:rsid w:val="009C7122"/>
    <w:rsid w:val="009C72F0"/>
    <w:rsid w:val="009C74EE"/>
    <w:rsid w:val="009C79C8"/>
    <w:rsid w:val="009C7A81"/>
    <w:rsid w:val="009C7B0D"/>
    <w:rsid w:val="009C7C08"/>
    <w:rsid w:val="009C7C79"/>
    <w:rsid w:val="009C7DA1"/>
    <w:rsid w:val="009C7ECD"/>
    <w:rsid w:val="009D02E7"/>
    <w:rsid w:val="009D032F"/>
    <w:rsid w:val="009D04C3"/>
    <w:rsid w:val="009D0573"/>
    <w:rsid w:val="009D0584"/>
    <w:rsid w:val="009D077C"/>
    <w:rsid w:val="009D08DE"/>
    <w:rsid w:val="009D095D"/>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D79"/>
    <w:rsid w:val="009D4F24"/>
    <w:rsid w:val="009D57FD"/>
    <w:rsid w:val="009D58AB"/>
    <w:rsid w:val="009D5977"/>
    <w:rsid w:val="009D5A78"/>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56"/>
    <w:rsid w:val="00A145FD"/>
    <w:rsid w:val="00A15443"/>
    <w:rsid w:val="00A15540"/>
    <w:rsid w:val="00A1574A"/>
    <w:rsid w:val="00A15825"/>
    <w:rsid w:val="00A16110"/>
    <w:rsid w:val="00A16111"/>
    <w:rsid w:val="00A1614A"/>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28A"/>
    <w:rsid w:val="00A513B9"/>
    <w:rsid w:val="00A51777"/>
    <w:rsid w:val="00A5199E"/>
    <w:rsid w:val="00A51A84"/>
    <w:rsid w:val="00A51FCF"/>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8C4"/>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14A"/>
    <w:rsid w:val="00A7351F"/>
    <w:rsid w:val="00A73655"/>
    <w:rsid w:val="00A73DC1"/>
    <w:rsid w:val="00A73FFD"/>
    <w:rsid w:val="00A744CA"/>
    <w:rsid w:val="00A746D5"/>
    <w:rsid w:val="00A74A4F"/>
    <w:rsid w:val="00A74B32"/>
    <w:rsid w:val="00A74CCD"/>
    <w:rsid w:val="00A750A9"/>
    <w:rsid w:val="00A75358"/>
    <w:rsid w:val="00A75639"/>
    <w:rsid w:val="00A756FB"/>
    <w:rsid w:val="00A75899"/>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91B"/>
    <w:rsid w:val="00A829E8"/>
    <w:rsid w:val="00A8322E"/>
    <w:rsid w:val="00A832AC"/>
    <w:rsid w:val="00A832EF"/>
    <w:rsid w:val="00A838C7"/>
    <w:rsid w:val="00A83B3D"/>
    <w:rsid w:val="00A83BB9"/>
    <w:rsid w:val="00A84432"/>
    <w:rsid w:val="00A84760"/>
    <w:rsid w:val="00A84C90"/>
    <w:rsid w:val="00A84F2A"/>
    <w:rsid w:val="00A85068"/>
    <w:rsid w:val="00A85150"/>
    <w:rsid w:val="00A856FF"/>
    <w:rsid w:val="00A8577E"/>
    <w:rsid w:val="00A857CB"/>
    <w:rsid w:val="00A85855"/>
    <w:rsid w:val="00A8585E"/>
    <w:rsid w:val="00A859DF"/>
    <w:rsid w:val="00A85E9A"/>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701E"/>
    <w:rsid w:val="00AB7208"/>
    <w:rsid w:val="00AB735D"/>
    <w:rsid w:val="00AB767F"/>
    <w:rsid w:val="00AB7A49"/>
    <w:rsid w:val="00AB7C0E"/>
    <w:rsid w:val="00AC0F45"/>
    <w:rsid w:val="00AC1651"/>
    <w:rsid w:val="00AC16AC"/>
    <w:rsid w:val="00AC209A"/>
    <w:rsid w:val="00AC24B6"/>
    <w:rsid w:val="00AC2F38"/>
    <w:rsid w:val="00AC3AE0"/>
    <w:rsid w:val="00AC4200"/>
    <w:rsid w:val="00AC4C12"/>
    <w:rsid w:val="00AC4C26"/>
    <w:rsid w:val="00AC534E"/>
    <w:rsid w:val="00AC5A2D"/>
    <w:rsid w:val="00AC5DE3"/>
    <w:rsid w:val="00AC62BA"/>
    <w:rsid w:val="00AC643F"/>
    <w:rsid w:val="00AC66DA"/>
    <w:rsid w:val="00AC6EAB"/>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28F"/>
    <w:rsid w:val="00B0733D"/>
    <w:rsid w:val="00B07918"/>
    <w:rsid w:val="00B07A08"/>
    <w:rsid w:val="00B07A21"/>
    <w:rsid w:val="00B1035F"/>
    <w:rsid w:val="00B103E7"/>
    <w:rsid w:val="00B10588"/>
    <w:rsid w:val="00B11871"/>
    <w:rsid w:val="00B11A2A"/>
    <w:rsid w:val="00B11CFA"/>
    <w:rsid w:val="00B11D2C"/>
    <w:rsid w:val="00B11DCE"/>
    <w:rsid w:val="00B11FCC"/>
    <w:rsid w:val="00B123C7"/>
    <w:rsid w:val="00B1292E"/>
    <w:rsid w:val="00B12ECB"/>
    <w:rsid w:val="00B12F78"/>
    <w:rsid w:val="00B137D9"/>
    <w:rsid w:val="00B13842"/>
    <w:rsid w:val="00B13B35"/>
    <w:rsid w:val="00B13E93"/>
    <w:rsid w:val="00B13F02"/>
    <w:rsid w:val="00B14157"/>
    <w:rsid w:val="00B141AE"/>
    <w:rsid w:val="00B1469B"/>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EFA"/>
    <w:rsid w:val="00B24002"/>
    <w:rsid w:val="00B240EC"/>
    <w:rsid w:val="00B240F7"/>
    <w:rsid w:val="00B24697"/>
    <w:rsid w:val="00B246B0"/>
    <w:rsid w:val="00B24CA6"/>
    <w:rsid w:val="00B250C3"/>
    <w:rsid w:val="00B256CB"/>
    <w:rsid w:val="00B25747"/>
    <w:rsid w:val="00B2585E"/>
    <w:rsid w:val="00B25C4B"/>
    <w:rsid w:val="00B25D94"/>
    <w:rsid w:val="00B25DDB"/>
    <w:rsid w:val="00B25E1C"/>
    <w:rsid w:val="00B263D0"/>
    <w:rsid w:val="00B265A5"/>
    <w:rsid w:val="00B26968"/>
    <w:rsid w:val="00B26A69"/>
    <w:rsid w:val="00B26B70"/>
    <w:rsid w:val="00B26D57"/>
    <w:rsid w:val="00B2771B"/>
    <w:rsid w:val="00B27A0E"/>
    <w:rsid w:val="00B27AE1"/>
    <w:rsid w:val="00B30047"/>
    <w:rsid w:val="00B30229"/>
    <w:rsid w:val="00B304A1"/>
    <w:rsid w:val="00B305F8"/>
    <w:rsid w:val="00B308F8"/>
    <w:rsid w:val="00B31503"/>
    <w:rsid w:val="00B31AA9"/>
    <w:rsid w:val="00B31B09"/>
    <w:rsid w:val="00B321C4"/>
    <w:rsid w:val="00B32279"/>
    <w:rsid w:val="00B32637"/>
    <w:rsid w:val="00B32660"/>
    <w:rsid w:val="00B32D36"/>
    <w:rsid w:val="00B32D6D"/>
    <w:rsid w:val="00B337C8"/>
    <w:rsid w:val="00B338B4"/>
    <w:rsid w:val="00B33A7C"/>
    <w:rsid w:val="00B33D8C"/>
    <w:rsid w:val="00B33EC7"/>
    <w:rsid w:val="00B3462A"/>
    <w:rsid w:val="00B34A7A"/>
    <w:rsid w:val="00B34AFF"/>
    <w:rsid w:val="00B34CDD"/>
    <w:rsid w:val="00B34D06"/>
    <w:rsid w:val="00B34D20"/>
    <w:rsid w:val="00B34D71"/>
    <w:rsid w:val="00B34E82"/>
    <w:rsid w:val="00B34F8B"/>
    <w:rsid w:val="00B352F3"/>
    <w:rsid w:val="00B35751"/>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D23"/>
    <w:rsid w:val="00B700DB"/>
    <w:rsid w:val="00B704C4"/>
    <w:rsid w:val="00B707BE"/>
    <w:rsid w:val="00B70D98"/>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7DC"/>
    <w:rsid w:val="00B77B6E"/>
    <w:rsid w:val="00B77C01"/>
    <w:rsid w:val="00B77DD8"/>
    <w:rsid w:val="00B802EE"/>
    <w:rsid w:val="00B80502"/>
    <w:rsid w:val="00B80726"/>
    <w:rsid w:val="00B80CCD"/>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506"/>
    <w:rsid w:val="00B855CE"/>
    <w:rsid w:val="00B86061"/>
    <w:rsid w:val="00B8656B"/>
    <w:rsid w:val="00B8700C"/>
    <w:rsid w:val="00B874F1"/>
    <w:rsid w:val="00B8791C"/>
    <w:rsid w:val="00B8794A"/>
    <w:rsid w:val="00B879E0"/>
    <w:rsid w:val="00B87B39"/>
    <w:rsid w:val="00B87B3B"/>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600"/>
    <w:rsid w:val="00BA2674"/>
    <w:rsid w:val="00BA29D1"/>
    <w:rsid w:val="00BA2FA1"/>
    <w:rsid w:val="00BA31D0"/>
    <w:rsid w:val="00BA34D9"/>
    <w:rsid w:val="00BA3720"/>
    <w:rsid w:val="00BA3754"/>
    <w:rsid w:val="00BA3853"/>
    <w:rsid w:val="00BA3875"/>
    <w:rsid w:val="00BA39C6"/>
    <w:rsid w:val="00BA3A4E"/>
    <w:rsid w:val="00BA3C49"/>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D00F5"/>
    <w:rsid w:val="00BD0549"/>
    <w:rsid w:val="00BD05E0"/>
    <w:rsid w:val="00BD06A3"/>
    <w:rsid w:val="00BD08E5"/>
    <w:rsid w:val="00BD1530"/>
    <w:rsid w:val="00BD1543"/>
    <w:rsid w:val="00BD1717"/>
    <w:rsid w:val="00BD17E2"/>
    <w:rsid w:val="00BD19CC"/>
    <w:rsid w:val="00BD19F1"/>
    <w:rsid w:val="00BD1A55"/>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8A8"/>
    <w:rsid w:val="00C07A2F"/>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861"/>
    <w:rsid w:val="00C150CD"/>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98"/>
    <w:rsid w:val="00C234AA"/>
    <w:rsid w:val="00C2374C"/>
    <w:rsid w:val="00C23774"/>
    <w:rsid w:val="00C23782"/>
    <w:rsid w:val="00C23B95"/>
    <w:rsid w:val="00C23CA8"/>
    <w:rsid w:val="00C24184"/>
    <w:rsid w:val="00C24260"/>
    <w:rsid w:val="00C247C9"/>
    <w:rsid w:val="00C2484E"/>
    <w:rsid w:val="00C24FDE"/>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8FD"/>
    <w:rsid w:val="00C42036"/>
    <w:rsid w:val="00C42063"/>
    <w:rsid w:val="00C42C4B"/>
    <w:rsid w:val="00C43F9F"/>
    <w:rsid w:val="00C44508"/>
    <w:rsid w:val="00C44704"/>
    <w:rsid w:val="00C4489F"/>
    <w:rsid w:val="00C44A8D"/>
    <w:rsid w:val="00C44BDA"/>
    <w:rsid w:val="00C45583"/>
    <w:rsid w:val="00C45D28"/>
    <w:rsid w:val="00C45F45"/>
    <w:rsid w:val="00C46393"/>
    <w:rsid w:val="00C46718"/>
    <w:rsid w:val="00C46861"/>
    <w:rsid w:val="00C46B1A"/>
    <w:rsid w:val="00C46C40"/>
    <w:rsid w:val="00C46DFA"/>
    <w:rsid w:val="00C47293"/>
    <w:rsid w:val="00C4737E"/>
    <w:rsid w:val="00C47730"/>
    <w:rsid w:val="00C478CE"/>
    <w:rsid w:val="00C47CCC"/>
    <w:rsid w:val="00C47E92"/>
    <w:rsid w:val="00C5073A"/>
    <w:rsid w:val="00C50E65"/>
    <w:rsid w:val="00C517E6"/>
    <w:rsid w:val="00C5278F"/>
    <w:rsid w:val="00C52A0E"/>
    <w:rsid w:val="00C52E81"/>
    <w:rsid w:val="00C534B3"/>
    <w:rsid w:val="00C53C9C"/>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AA"/>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1CCF"/>
    <w:rsid w:val="00C72312"/>
    <w:rsid w:val="00C72438"/>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9BB"/>
    <w:rsid w:val="00C77C63"/>
    <w:rsid w:val="00C77F53"/>
    <w:rsid w:val="00C801F7"/>
    <w:rsid w:val="00C805FA"/>
    <w:rsid w:val="00C80738"/>
    <w:rsid w:val="00C80FAE"/>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4A1"/>
    <w:rsid w:val="00C86B04"/>
    <w:rsid w:val="00C86E73"/>
    <w:rsid w:val="00C87092"/>
    <w:rsid w:val="00C870FB"/>
    <w:rsid w:val="00C8721A"/>
    <w:rsid w:val="00C873C7"/>
    <w:rsid w:val="00C8754A"/>
    <w:rsid w:val="00C87BDF"/>
    <w:rsid w:val="00C87D0C"/>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81F"/>
    <w:rsid w:val="00CA4BFE"/>
    <w:rsid w:val="00CA4D11"/>
    <w:rsid w:val="00CA4EEE"/>
    <w:rsid w:val="00CA503D"/>
    <w:rsid w:val="00CA548F"/>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339C"/>
    <w:rsid w:val="00D134E4"/>
    <w:rsid w:val="00D13978"/>
    <w:rsid w:val="00D13E34"/>
    <w:rsid w:val="00D146CA"/>
    <w:rsid w:val="00D155DE"/>
    <w:rsid w:val="00D15A2F"/>
    <w:rsid w:val="00D15A43"/>
    <w:rsid w:val="00D15A89"/>
    <w:rsid w:val="00D15C29"/>
    <w:rsid w:val="00D15EEC"/>
    <w:rsid w:val="00D15F1F"/>
    <w:rsid w:val="00D171AC"/>
    <w:rsid w:val="00D17F06"/>
    <w:rsid w:val="00D200A3"/>
    <w:rsid w:val="00D20142"/>
    <w:rsid w:val="00D20162"/>
    <w:rsid w:val="00D20C59"/>
    <w:rsid w:val="00D20E43"/>
    <w:rsid w:val="00D2134C"/>
    <w:rsid w:val="00D2150E"/>
    <w:rsid w:val="00D215EF"/>
    <w:rsid w:val="00D215F6"/>
    <w:rsid w:val="00D21C0A"/>
    <w:rsid w:val="00D21E38"/>
    <w:rsid w:val="00D22608"/>
    <w:rsid w:val="00D22635"/>
    <w:rsid w:val="00D22839"/>
    <w:rsid w:val="00D235CE"/>
    <w:rsid w:val="00D23E88"/>
    <w:rsid w:val="00D24150"/>
    <w:rsid w:val="00D241CC"/>
    <w:rsid w:val="00D24857"/>
    <w:rsid w:val="00D24D15"/>
    <w:rsid w:val="00D24E48"/>
    <w:rsid w:val="00D24ECB"/>
    <w:rsid w:val="00D2533F"/>
    <w:rsid w:val="00D254E7"/>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B69"/>
    <w:rsid w:val="00D30D2B"/>
    <w:rsid w:val="00D3255E"/>
    <w:rsid w:val="00D325D6"/>
    <w:rsid w:val="00D325E1"/>
    <w:rsid w:val="00D32A12"/>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D9B"/>
    <w:rsid w:val="00D44E25"/>
    <w:rsid w:val="00D45031"/>
    <w:rsid w:val="00D453B5"/>
    <w:rsid w:val="00D454EA"/>
    <w:rsid w:val="00D45919"/>
    <w:rsid w:val="00D4596A"/>
    <w:rsid w:val="00D45B51"/>
    <w:rsid w:val="00D4614E"/>
    <w:rsid w:val="00D4617C"/>
    <w:rsid w:val="00D461C0"/>
    <w:rsid w:val="00D465E2"/>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74D"/>
    <w:rsid w:val="00D5682E"/>
    <w:rsid w:val="00D56B7C"/>
    <w:rsid w:val="00D57664"/>
    <w:rsid w:val="00D57B50"/>
    <w:rsid w:val="00D57E93"/>
    <w:rsid w:val="00D60054"/>
    <w:rsid w:val="00D600F8"/>
    <w:rsid w:val="00D6064F"/>
    <w:rsid w:val="00D60714"/>
    <w:rsid w:val="00D6073E"/>
    <w:rsid w:val="00D60A12"/>
    <w:rsid w:val="00D60BD4"/>
    <w:rsid w:val="00D611DD"/>
    <w:rsid w:val="00D6217D"/>
    <w:rsid w:val="00D625E4"/>
    <w:rsid w:val="00D62B27"/>
    <w:rsid w:val="00D62BC7"/>
    <w:rsid w:val="00D62CD9"/>
    <w:rsid w:val="00D631C0"/>
    <w:rsid w:val="00D6362E"/>
    <w:rsid w:val="00D63AD6"/>
    <w:rsid w:val="00D63B69"/>
    <w:rsid w:val="00D63D8C"/>
    <w:rsid w:val="00D6496F"/>
    <w:rsid w:val="00D64AF6"/>
    <w:rsid w:val="00D64DAE"/>
    <w:rsid w:val="00D651C1"/>
    <w:rsid w:val="00D65641"/>
    <w:rsid w:val="00D659C0"/>
    <w:rsid w:val="00D65AA0"/>
    <w:rsid w:val="00D65C4B"/>
    <w:rsid w:val="00D6633B"/>
    <w:rsid w:val="00D665B0"/>
    <w:rsid w:val="00D67034"/>
    <w:rsid w:val="00D672EF"/>
    <w:rsid w:val="00D67585"/>
    <w:rsid w:val="00D677B0"/>
    <w:rsid w:val="00D700A7"/>
    <w:rsid w:val="00D70147"/>
    <w:rsid w:val="00D7103A"/>
    <w:rsid w:val="00D711BF"/>
    <w:rsid w:val="00D71348"/>
    <w:rsid w:val="00D7144A"/>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3123"/>
    <w:rsid w:val="00DA3678"/>
    <w:rsid w:val="00DA36C3"/>
    <w:rsid w:val="00DA3BA3"/>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74D"/>
    <w:rsid w:val="00DA79A0"/>
    <w:rsid w:val="00DA7BD6"/>
    <w:rsid w:val="00DB0045"/>
    <w:rsid w:val="00DB0246"/>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1A"/>
    <w:rsid w:val="00DC5CB6"/>
    <w:rsid w:val="00DC67AA"/>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121D"/>
    <w:rsid w:val="00DD17B9"/>
    <w:rsid w:val="00DD1BEF"/>
    <w:rsid w:val="00DD1CA6"/>
    <w:rsid w:val="00DD26FE"/>
    <w:rsid w:val="00DD27F9"/>
    <w:rsid w:val="00DD2800"/>
    <w:rsid w:val="00DD287B"/>
    <w:rsid w:val="00DD3382"/>
    <w:rsid w:val="00DD3B65"/>
    <w:rsid w:val="00DD4A35"/>
    <w:rsid w:val="00DD4A99"/>
    <w:rsid w:val="00DD4E6A"/>
    <w:rsid w:val="00DD504A"/>
    <w:rsid w:val="00DD55AF"/>
    <w:rsid w:val="00DD587F"/>
    <w:rsid w:val="00DD5C52"/>
    <w:rsid w:val="00DD69DA"/>
    <w:rsid w:val="00DD70C0"/>
    <w:rsid w:val="00DD7167"/>
    <w:rsid w:val="00DD7404"/>
    <w:rsid w:val="00DD79C8"/>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DF9"/>
    <w:rsid w:val="00DE3E8E"/>
    <w:rsid w:val="00DE4138"/>
    <w:rsid w:val="00DE42C0"/>
    <w:rsid w:val="00DE4517"/>
    <w:rsid w:val="00DE45AD"/>
    <w:rsid w:val="00DE464A"/>
    <w:rsid w:val="00DE4CCF"/>
    <w:rsid w:val="00DE4E3E"/>
    <w:rsid w:val="00DE4FDB"/>
    <w:rsid w:val="00DE5208"/>
    <w:rsid w:val="00DE525C"/>
    <w:rsid w:val="00DE5AAD"/>
    <w:rsid w:val="00DE636B"/>
    <w:rsid w:val="00DE63EC"/>
    <w:rsid w:val="00DE6693"/>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8B"/>
    <w:rsid w:val="00E40EEA"/>
    <w:rsid w:val="00E41265"/>
    <w:rsid w:val="00E418BD"/>
    <w:rsid w:val="00E4244A"/>
    <w:rsid w:val="00E42588"/>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122B"/>
    <w:rsid w:val="00E5132A"/>
    <w:rsid w:val="00E51495"/>
    <w:rsid w:val="00E51702"/>
    <w:rsid w:val="00E5198D"/>
    <w:rsid w:val="00E51CF8"/>
    <w:rsid w:val="00E520B0"/>
    <w:rsid w:val="00E5220B"/>
    <w:rsid w:val="00E52CB9"/>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603B9"/>
    <w:rsid w:val="00E605AE"/>
    <w:rsid w:val="00E60876"/>
    <w:rsid w:val="00E61226"/>
    <w:rsid w:val="00E61BDD"/>
    <w:rsid w:val="00E61C27"/>
    <w:rsid w:val="00E61EDA"/>
    <w:rsid w:val="00E61F2B"/>
    <w:rsid w:val="00E628FB"/>
    <w:rsid w:val="00E62C86"/>
    <w:rsid w:val="00E62D82"/>
    <w:rsid w:val="00E6319C"/>
    <w:rsid w:val="00E632AC"/>
    <w:rsid w:val="00E63546"/>
    <w:rsid w:val="00E63983"/>
    <w:rsid w:val="00E639F1"/>
    <w:rsid w:val="00E63A22"/>
    <w:rsid w:val="00E63E56"/>
    <w:rsid w:val="00E63E95"/>
    <w:rsid w:val="00E63EEE"/>
    <w:rsid w:val="00E63F2D"/>
    <w:rsid w:val="00E6486E"/>
    <w:rsid w:val="00E648D0"/>
    <w:rsid w:val="00E64B6D"/>
    <w:rsid w:val="00E64D71"/>
    <w:rsid w:val="00E64F3C"/>
    <w:rsid w:val="00E656AA"/>
    <w:rsid w:val="00E656C9"/>
    <w:rsid w:val="00E657AB"/>
    <w:rsid w:val="00E65EAF"/>
    <w:rsid w:val="00E66082"/>
    <w:rsid w:val="00E660F2"/>
    <w:rsid w:val="00E66407"/>
    <w:rsid w:val="00E6675B"/>
    <w:rsid w:val="00E6680C"/>
    <w:rsid w:val="00E6731C"/>
    <w:rsid w:val="00E6751F"/>
    <w:rsid w:val="00E67746"/>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09C"/>
    <w:rsid w:val="00E96223"/>
    <w:rsid w:val="00E9672C"/>
    <w:rsid w:val="00E96B72"/>
    <w:rsid w:val="00E96C60"/>
    <w:rsid w:val="00E96FB3"/>
    <w:rsid w:val="00E97336"/>
    <w:rsid w:val="00E97571"/>
    <w:rsid w:val="00E97686"/>
    <w:rsid w:val="00E97793"/>
    <w:rsid w:val="00E977B0"/>
    <w:rsid w:val="00E977C9"/>
    <w:rsid w:val="00E978D2"/>
    <w:rsid w:val="00E97A98"/>
    <w:rsid w:val="00E97D7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EED"/>
    <w:rsid w:val="00EC0FAD"/>
    <w:rsid w:val="00EC11E7"/>
    <w:rsid w:val="00EC1223"/>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289"/>
    <w:rsid w:val="00EE23B5"/>
    <w:rsid w:val="00EE23E3"/>
    <w:rsid w:val="00EE26F4"/>
    <w:rsid w:val="00EE26F5"/>
    <w:rsid w:val="00EE2A8F"/>
    <w:rsid w:val="00EE2B03"/>
    <w:rsid w:val="00EE335F"/>
    <w:rsid w:val="00EE343E"/>
    <w:rsid w:val="00EE3504"/>
    <w:rsid w:val="00EE464C"/>
    <w:rsid w:val="00EE47E4"/>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52BE"/>
    <w:rsid w:val="00EF5471"/>
    <w:rsid w:val="00EF56BA"/>
    <w:rsid w:val="00EF58D6"/>
    <w:rsid w:val="00EF5ABC"/>
    <w:rsid w:val="00EF5AFA"/>
    <w:rsid w:val="00EF5EF4"/>
    <w:rsid w:val="00EF6DE2"/>
    <w:rsid w:val="00EF731E"/>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406"/>
    <w:rsid w:val="00F132CB"/>
    <w:rsid w:val="00F143B4"/>
    <w:rsid w:val="00F145E9"/>
    <w:rsid w:val="00F14713"/>
    <w:rsid w:val="00F14957"/>
    <w:rsid w:val="00F14A12"/>
    <w:rsid w:val="00F14ABF"/>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A55"/>
    <w:rsid w:val="00F23C0C"/>
    <w:rsid w:val="00F24629"/>
    <w:rsid w:val="00F24830"/>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CA"/>
    <w:rsid w:val="00F53F5D"/>
    <w:rsid w:val="00F54098"/>
    <w:rsid w:val="00F540EB"/>
    <w:rsid w:val="00F54A06"/>
    <w:rsid w:val="00F550C3"/>
    <w:rsid w:val="00F55408"/>
    <w:rsid w:val="00F555EE"/>
    <w:rsid w:val="00F55620"/>
    <w:rsid w:val="00F556F9"/>
    <w:rsid w:val="00F558F5"/>
    <w:rsid w:val="00F55FB8"/>
    <w:rsid w:val="00F5631F"/>
    <w:rsid w:val="00F57254"/>
    <w:rsid w:val="00F573A6"/>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57"/>
    <w:rsid w:val="00F63830"/>
    <w:rsid w:val="00F63C4F"/>
    <w:rsid w:val="00F63DF7"/>
    <w:rsid w:val="00F64033"/>
    <w:rsid w:val="00F6409E"/>
    <w:rsid w:val="00F642D5"/>
    <w:rsid w:val="00F6430F"/>
    <w:rsid w:val="00F64A54"/>
    <w:rsid w:val="00F64CDE"/>
    <w:rsid w:val="00F6508E"/>
    <w:rsid w:val="00F6509E"/>
    <w:rsid w:val="00F6512A"/>
    <w:rsid w:val="00F65598"/>
    <w:rsid w:val="00F6579B"/>
    <w:rsid w:val="00F6607F"/>
    <w:rsid w:val="00F66265"/>
    <w:rsid w:val="00F666B5"/>
    <w:rsid w:val="00F666E9"/>
    <w:rsid w:val="00F66AF9"/>
    <w:rsid w:val="00F66EC3"/>
    <w:rsid w:val="00F70274"/>
    <w:rsid w:val="00F703CA"/>
    <w:rsid w:val="00F7077B"/>
    <w:rsid w:val="00F7098E"/>
    <w:rsid w:val="00F70E55"/>
    <w:rsid w:val="00F70FE8"/>
    <w:rsid w:val="00F7133C"/>
    <w:rsid w:val="00F7192E"/>
    <w:rsid w:val="00F71BFF"/>
    <w:rsid w:val="00F71FD2"/>
    <w:rsid w:val="00F721C6"/>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2BD"/>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8D"/>
    <w:rsid w:val="00FA32F8"/>
    <w:rsid w:val="00FA3F4E"/>
    <w:rsid w:val="00FA41A2"/>
    <w:rsid w:val="00FA46E0"/>
    <w:rsid w:val="00FA47B0"/>
    <w:rsid w:val="00FA4DA0"/>
    <w:rsid w:val="00FA5160"/>
    <w:rsid w:val="00FA518D"/>
    <w:rsid w:val="00FA5BC5"/>
    <w:rsid w:val="00FA6098"/>
    <w:rsid w:val="00FA6489"/>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D27"/>
    <w:rsid w:val="00FB7253"/>
    <w:rsid w:val="00FB7342"/>
    <w:rsid w:val="00FB7457"/>
    <w:rsid w:val="00FB7458"/>
    <w:rsid w:val="00FB747E"/>
    <w:rsid w:val="00FB7730"/>
    <w:rsid w:val="00FB7CDD"/>
    <w:rsid w:val="00FC0116"/>
    <w:rsid w:val="00FC034C"/>
    <w:rsid w:val="00FC049B"/>
    <w:rsid w:val="00FC05F8"/>
    <w:rsid w:val="00FC06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2D8"/>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92A"/>
    <w:rsid w:val="00FE1E57"/>
    <w:rsid w:val="00FE1E5F"/>
    <w:rsid w:val="00FE1F5B"/>
    <w:rsid w:val="00FE207C"/>
    <w:rsid w:val="00FE23F2"/>
    <w:rsid w:val="00FE2628"/>
    <w:rsid w:val="00FE2E0A"/>
    <w:rsid w:val="00FE322A"/>
    <w:rsid w:val="00FE3324"/>
    <w:rsid w:val="00FE3614"/>
    <w:rsid w:val="00FE3722"/>
    <w:rsid w:val="00FE3D04"/>
    <w:rsid w:val="00FE46AB"/>
    <w:rsid w:val="00FE49A2"/>
    <w:rsid w:val="00FE4AB7"/>
    <w:rsid w:val="00FE4BAA"/>
    <w:rsid w:val="00FE4EC0"/>
    <w:rsid w:val="00FE5759"/>
    <w:rsid w:val="00FE5983"/>
    <w:rsid w:val="00FE5A43"/>
    <w:rsid w:val="00FE5CD7"/>
    <w:rsid w:val="00FE5FAC"/>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character" w:customStyle="1" w:styleId="61">
    <w:name w:val="Основной текст (6)_"/>
    <w:basedOn w:val="a0"/>
    <w:link w:val="62"/>
    <w:rsid w:val="00EF731E"/>
    <w:rPr>
      <w:rFonts w:eastAsia="Times New Roman" w:cs="Times New Roman"/>
      <w:b/>
      <w:bCs/>
      <w:shd w:val="clear" w:color="auto" w:fill="FFFFFF"/>
    </w:rPr>
  </w:style>
  <w:style w:type="paragraph" w:customStyle="1" w:styleId="62">
    <w:name w:val="Основной текст (6)"/>
    <w:basedOn w:val="a"/>
    <w:link w:val="61"/>
    <w:rsid w:val="00EF731E"/>
    <w:pPr>
      <w:widowControl w:val="0"/>
      <w:shd w:val="clear" w:color="auto" w:fill="FFFFFF"/>
      <w:spacing w:before="600" w:after="300" w:line="0" w:lineRule="atLeast"/>
    </w:pPr>
    <w:rPr>
      <w:b/>
      <w:bCs/>
      <w:sz w:val="28"/>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183BB-68D3-4639-B377-3ACAAD482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459</Words>
  <Characters>2621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2016-03-30T09:03:00Z</cp:lastPrinted>
  <dcterms:created xsi:type="dcterms:W3CDTF">2017-02-27T12:19:00Z</dcterms:created>
  <dcterms:modified xsi:type="dcterms:W3CDTF">2017-02-27T12:20:00Z</dcterms:modified>
</cp:coreProperties>
</file>