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680"/>
        <w:tblW w:w="14768" w:type="dxa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6"/>
        <w:gridCol w:w="1846"/>
        <w:gridCol w:w="1846"/>
        <w:gridCol w:w="1846"/>
        <w:gridCol w:w="1849"/>
      </w:tblGrid>
      <w:tr w:rsidR="00022FE2" w:rsidTr="00022FE2">
        <w:trPr>
          <w:trHeight w:val="979"/>
        </w:trPr>
        <w:tc>
          <w:tcPr>
            <w:tcW w:w="1845" w:type="dxa"/>
          </w:tcPr>
          <w:p w:rsidR="00022FE2" w:rsidRPr="004E5F5C" w:rsidRDefault="00022FE2" w:rsidP="004E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F5C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7382" w:type="dxa"/>
            <w:gridSpan w:val="4"/>
          </w:tcPr>
          <w:p w:rsidR="00022FE2" w:rsidRPr="004E5F5C" w:rsidRDefault="00022FE2" w:rsidP="004E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4E5F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E5F5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4E5F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bookmarkStart w:id="0" w:name="_GoBack"/>
            <w:bookmarkEnd w:id="0"/>
          </w:p>
        </w:tc>
        <w:tc>
          <w:tcPr>
            <w:tcW w:w="5541" w:type="dxa"/>
            <w:gridSpan w:val="3"/>
          </w:tcPr>
          <w:p w:rsidR="00022FE2" w:rsidRPr="004E5F5C" w:rsidRDefault="00022FE2" w:rsidP="004E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E5F5C" w:rsidTr="00022FE2">
        <w:trPr>
          <w:trHeight w:val="924"/>
        </w:trPr>
        <w:tc>
          <w:tcPr>
            <w:tcW w:w="1845" w:type="dxa"/>
            <w:vMerge w:val="restart"/>
          </w:tcPr>
          <w:p w:rsidR="004E5F5C" w:rsidRPr="004E5F5C" w:rsidRDefault="004E5F5C" w:rsidP="004E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F5C">
              <w:rPr>
                <w:rFonts w:ascii="Times New Roman" w:hAnsi="Times New Roman" w:cs="Times New Roman"/>
                <w:sz w:val="28"/>
                <w:szCs w:val="28"/>
              </w:rPr>
              <w:t>Бюджет Городецкого поселения</w:t>
            </w:r>
          </w:p>
        </w:tc>
        <w:tc>
          <w:tcPr>
            <w:tcW w:w="1845" w:type="dxa"/>
          </w:tcPr>
          <w:p w:rsidR="004E5F5C" w:rsidRPr="004E5F5C" w:rsidRDefault="004E5F5C" w:rsidP="004E5F5C">
            <w:pPr>
              <w:rPr>
                <w:rFonts w:ascii="Times New Roman" w:hAnsi="Times New Roman" w:cs="Times New Roman"/>
                <w:sz w:val="28"/>
              </w:rPr>
            </w:pPr>
            <w:r w:rsidRPr="004E5F5C">
              <w:rPr>
                <w:rFonts w:ascii="Times New Roman" w:hAnsi="Times New Roman" w:cs="Times New Roman"/>
                <w:sz w:val="28"/>
              </w:rPr>
              <w:t>2018 год</w:t>
            </w:r>
          </w:p>
        </w:tc>
        <w:tc>
          <w:tcPr>
            <w:tcW w:w="1845" w:type="dxa"/>
          </w:tcPr>
          <w:p w:rsidR="004E5F5C" w:rsidRPr="004E5F5C" w:rsidRDefault="004E5F5C" w:rsidP="004E5F5C">
            <w:pPr>
              <w:rPr>
                <w:rFonts w:ascii="Times New Roman" w:hAnsi="Times New Roman" w:cs="Times New Roman"/>
                <w:sz w:val="28"/>
              </w:rPr>
            </w:pPr>
            <w:r w:rsidRPr="004E5F5C">
              <w:rPr>
                <w:rFonts w:ascii="Times New Roman" w:hAnsi="Times New Roman" w:cs="Times New Roman"/>
                <w:sz w:val="28"/>
              </w:rPr>
              <w:t>2019 год</w:t>
            </w:r>
          </w:p>
        </w:tc>
        <w:tc>
          <w:tcPr>
            <w:tcW w:w="1846" w:type="dxa"/>
          </w:tcPr>
          <w:p w:rsidR="004E5F5C" w:rsidRPr="004E5F5C" w:rsidRDefault="004E5F5C" w:rsidP="004E5F5C">
            <w:pPr>
              <w:rPr>
                <w:rFonts w:ascii="Times New Roman" w:hAnsi="Times New Roman" w:cs="Times New Roman"/>
                <w:sz w:val="28"/>
              </w:rPr>
            </w:pPr>
            <w:r w:rsidRPr="004E5F5C">
              <w:rPr>
                <w:rFonts w:ascii="Times New Roman" w:hAnsi="Times New Roman" w:cs="Times New Roman"/>
                <w:sz w:val="28"/>
              </w:rPr>
              <w:t>2020 год</w:t>
            </w:r>
          </w:p>
        </w:tc>
        <w:tc>
          <w:tcPr>
            <w:tcW w:w="1846" w:type="dxa"/>
          </w:tcPr>
          <w:p w:rsidR="004E5F5C" w:rsidRPr="004E5F5C" w:rsidRDefault="004E5F5C" w:rsidP="004E5F5C">
            <w:pPr>
              <w:rPr>
                <w:rFonts w:ascii="Times New Roman" w:hAnsi="Times New Roman" w:cs="Times New Roman"/>
                <w:sz w:val="28"/>
              </w:rPr>
            </w:pPr>
            <w:r w:rsidRPr="004E5F5C">
              <w:rPr>
                <w:rFonts w:ascii="Times New Roman" w:hAnsi="Times New Roman" w:cs="Times New Roman"/>
                <w:sz w:val="28"/>
              </w:rPr>
              <w:t>2021 год</w:t>
            </w:r>
          </w:p>
        </w:tc>
        <w:tc>
          <w:tcPr>
            <w:tcW w:w="1846" w:type="dxa"/>
          </w:tcPr>
          <w:p w:rsidR="004E5F5C" w:rsidRPr="004E5F5C" w:rsidRDefault="004E5F5C" w:rsidP="004E5F5C">
            <w:pPr>
              <w:rPr>
                <w:rFonts w:ascii="Times New Roman" w:hAnsi="Times New Roman" w:cs="Times New Roman"/>
                <w:sz w:val="28"/>
              </w:rPr>
            </w:pPr>
            <w:r w:rsidRPr="004E5F5C">
              <w:rPr>
                <w:rFonts w:ascii="Times New Roman" w:hAnsi="Times New Roman" w:cs="Times New Roman"/>
                <w:sz w:val="28"/>
              </w:rPr>
              <w:t>2022 год</w:t>
            </w:r>
          </w:p>
        </w:tc>
        <w:tc>
          <w:tcPr>
            <w:tcW w:w="1846" w:type="dxa"/>
          </w:tcPr>
          <w:p w:rsidR="004E5F5C" w:rsidRPr="004E5F5C" w:rsidRDefault="004E5F5C" w:rsidP="004E5F5C">
            <w:pPr>
              <w:rPr>
                <w:rFonts w:ascii="Times New Roman" w:hAnsi="Times New Roman" w:cs="Times New Roman"/>
                <w:sz w:val="28"/>
              </w:rPr>
            </w:pPr>
            <w:r w:rsidRPr="004E5F5C">
              <w:rPr>
                <w:rFonts w:ascii="Times New Roman" w:hAnsi="Times New Roman" w:cs="Times New Roman"/>
                <w:sz w:val="28"/>
              </w:rPr>
              <w:t>2023 год</w:t>
            </w:r>
          </w:p>
        </w:tc>
        <w:tc>
          <w:tcPr>
            <w:tcW w:w="1849" w:type="dxa"/>
          </w:tcPr>
          <w:p w:rsidR="004E5F5C" w:rsidRPr="004E5F5C" w:rsidRDefault="004E5F5C" w:rsidP="004E5F5C">
            <w:pPr>
              <w:rPr>
                <w:rFonts w:ascii="Times New Roman" w:hAnsi="Times New Roman" w:cs="Times New Roman"/>
                <w:sz w:val="28"/>
              </w:rPr>
            </w:pPr>
            <w:r w:rsidRPr="004E5F5C">
              <w:rPr>
                <w:rFonts w:ascii="Times New Roman" w:hAnsi="Times New Roman" w:cs="Times New Roman"/>
                <w:sz w:val="28"/>
              </w:rPr>
              <w:t>2024 год</w:t>
            </w:r>
          </w:p>
        </w:tc>
      </w:tr>
      <w:tr w:rsidR="004E5F5C" w:rsidTr="00022FE2">
        <w:trPr>
          <w:trHeight w:val="924"/>
        </w:trPr>
        <w:tc>
          <w:tcPr>
            <w:tcW w:w="1845" w:type="dxa"/>
            <w:vMerge/>
          </w:tcPr>
          <w:p w:rsidR="004E5F5C" w:rsidRDefault="004E5F5C" w:rsidP="004E5F5C"/>
        </w:tc>
        <w:tc>
          <w:tcPr>
            <w:tcW w:w="1845" w:type="dxa"/>
          </w:tcPr>
          <w:p w:rsidR="004E5F5C" w:rsidRPr="004E5F5C" w:rsidRDefault="008F52AD" w:rsidP="004E5F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186,9</w:t>
            </w:r>
          </w:p>
        </w:tc>
        <w:tc>
          <w:tcPr>
            <w:tcW w:w="1845" w:type="dxa"/>
          </w:tcPr>
          <w:p w:rsidR="004E5F5C" w:rsidRPr="004E5F5C" w:rsidRDefault="00D4699A" w:rsidP="004E5F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353,6</w:t>
            </w:r>
          </w:p>
        </w:tc>
        <w:tc>
          <w:tcPr>
            <w:tcW w:w="1846" w:type="dxa"/>
          </w:tcPr>
          <w:p w:rsidR="004E5F5C" w:rsidRPr="004E5F5C" w:rsidRDefault="00D4699A" w:rsidP="004E5F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314,3</w:t>
            </w:r>
          </w:p>
        </w:tc>
        <w:tc>
          <w:tcPr>
            <w:tcW w:w="1846" w:type="dxa"/>
          </w:tcPr>
          <w:p w:rsidR="004E5F5C" w:rsidRPr="004E5F5C" w:rsidRDefault="00D4301A" w:rsidP="004E5F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958,9</w:t>
            </w:r>
          </w:p>
        </w:tc>
        <w:tc>
          <w:tcPr>
            <w:tcW w:w="1846" w:type="dxa"/>
          </w:tcPr>
          <w:p w:rsidR="004E5F5C" w:rsidRPr="004E5F5C" w:rsidRDefault="004E5F5C" w:rsidP="004E5F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225,0</w:t>
            </w:r>
          </w:p>
        </w:tc>
        <w:tc>
          <w:tcPr>
            <w:tcW w:w="1846" w:type="dxa"/>
          </w:tcPr>
          <w:p w:rsidR="004E5F5C" w:rsidRPr="004E5F5C" w:rsidRDefault="004E5F5C" w:rsidP="004E5F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225,0</w:t>
            </w:r>
          </w:p>
        </w:tc>
        <w:tc>
          <w:tcPr>
            <w:tcW w:w="1849" w:type="dxa"/>
          </w:tcPr>
          <w:p w:rsidR="004E5F5C" w:rsidRPr="004E5F5C" w:rsidRDefault="00D4699A" w:rsidP="004E5F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584FD2" w:rsidRPr="00FA6450" w:rsidRDefault="00584FD2" w:rsidP="00584FD2">
      <w:pPr>
        <w:jc w:val="right"/>
        <w:rPr>
          <w:rFonts w:ascii="Times New Roman" w:hAnsi="Times New Roman" w:cs="Times New Roman"/>
          <w:sz w:val="24"/>
          <w:szCs w:val="24"/>
        </w:rPr>
      </w:pPr>
      <w:r w:rsidRPr="00584FD2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</w:t>
      </w:r>
      <w:r w:rsidRPr="00FA645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F52AD" w:rsidRDefault="004E5F5C" w:rsidP="004E5F5C">
      <w:pPr>
        <w:jc w:val="center"/>
        <w:rPr>
          <w:rFonts w:ascii="Times New Roman" w:hAnsi="Times New Roman" w:cs="Times New Roman"/>
          <w:sz w:val="28"/>
        </w:rPr>
      </w:pPr>
      <w:r w:rsidRPr="004E5F5C">
        <w:rPr>
          <w:rFonts w:ascii="Times New Roman" w:hAnsi="Times New Roman" w:cs="Times New Roman"/>
          <w:sz w:val="28"/>
        </w:rPr>
        <w:t>Прогнозная оценка привлечения средств бюджета</w:t>
      </w:r>
      <w:r>
        <w:rPr>
          <w:rFonts w:ascii="Times New Roman" w:hAnsi="Times New Roman" w:cs="Times New Roman"/>
          <w:sz w:val="28"/>
        </w:rPr>
        <w:t xml:space="preserve"> сельского поселения Городецкое</w:t>
      </w:r>
      <w:r w:rsidRPr="004E5F5C">
        <w:rPr>
          <w:rFonts w:ascii="Times New Roman" w:hAnsi="Times New Roman" w:cs="Times New Roman"/>
          <w:sz w:val="28"/>
        </w:rPr>
        <w:t>, на реализацию целей муниципальной программы</w:t>
      </w:r>
    </w:p>
    <w:p w:rsidR="008F52AD" w:rsidRPr="008F52AD" w:rsidRDefault="008F52AD" w:rsidP="008F52AD">
      <w:pPr>
        <w:rPr>
          <w:rFonts w:ascii="Times New Roman" w:hAnsi="Times New Roman" w:cs="Times New Roman"/>
          <w:sz w:val="28"/>
        </w:rPr>
      </w:pPr>
    </w:p>
    <w:p w:rsidR="008F52AD" w:rsidRPr="008F52AD" w:rsidRDefault="008F52AD" w:rsidP="008F52AD">
      <w:pPr>
        <w:ind w:firstLine="708"/>
        <w:rPr>
          <w:rFonts w:ascii="Times New Roman" w:hAnsi="Times New Roman" w:cs="Times New Roman"/>
          <w:sz w:val="28"/>
        </w:rPr>
      </w:pPr>
    </w:p>
    <w:p w:rsidR="008F52AD" w:rsidRPr="008F52AD" w:rsidRDefault="008F52AD" w:rsidP="008F52AD">
      <w:pPr>
        <w:rPr>
          <w:rFonts w:ascii="Times New Roman" w:hAnsi="Times New Roman" w:cs="Times New Roman"/>
          <w:sz w:val="28"/>
        </w:rPr>
      </w:pPr>
    </w:p>
    <w:p w:rsidR="008F52AD" w:rsidRPr="008F52AD" w:rsidRDefault="008F52AD" w:rsidP="008F52AD">
      <w:pPr>
        <w:rPr>
          <w:rFonts w:ascii="Times New Roman" w:hAnsi="Times New Roman" w:cs="Times New Roman"/>
          <w:sz w:val="28"/>
        </w:rPr>
      </w:pPr>
    </w:p>
    <w:p w:rsidR="008F52AD" w:rsidRPr="008F52AD" w:rsidRDefault="001A4B00" w:rsidP="00200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1A4B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                       </w:t>
      </w:r>
    </w:p>
    <w:p w:rsidR="008F52AD" w:rsidRPr="008F52AD" w:rsidRDefault="008F52AD" w:rsidP="008F52AD">
      <w:pPr>
        <w:rPr>
          <w:rFonts w:ascii="Times New Roman" w:hAnsi="Times New Roman" w:cs="Times New Roman"/>
          <w:sz w:val="28"/>
        </w:rPr>
      </w:pPr>
    </w:p>
    <w:p w:rsidR="002B3641" w:rsidRPr="008F52AD" w:rsidRDefault="002B3641" w:rsidP="008F52AD">
      <w:pPr>
        <w:rPr>
          <w:rFonts w:ascii="Times New Roman" w:hAnsi="Times New Roman" w:cs="Times New Roman"/>
          <w:sz w:val="28"/>
        </w:rPr>
      </w:pPr>
    </w:p>
    <w:sectPr w:rsidR="002B3641" w:rsidRPr="008F52AD" w:rsidSect="004E5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5B"/>
    <w:rsid w:val="00022FE2"/>
    <w:rsid w:val="001A4B00"/>
    <w:rsid w:val="00200CC0"/>
    <w:rsid w:val="002B3641"/>
    <w:rsid w:val="004E5F5C"/>
    <w:rsid w:val="0056405B"/>
    <w:rsid w:val="00584FD2"/>
    <w:rsid w:val="008F52AD"/>
    <w:rsid w:val="00D4301A"/>
    <w:rsid w:val="00D4699A"/>
    <w:rsid w:val="00FA0612"/>
    <w:rsid w:val="00F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D93E-0155-49B4-9E97-30583D8E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Deloproizvod</cp:lastModifiedBy>
  <cp:revision>16</cp:revision>
  <cp:lastPrinted>2021-04-26T11:49:00Z</cp:lastPrinted>
  <dcterms:created xsi:type="dcterms:W3CDTF">2021-03-02T06:24:00Z</dcterms:created>
  <dcterms:modified xsi:type="dcterms:W3CDTF">2021-04-26T11:49:00Z</dcterms:modified>
</cp:coreProperties>
</file>