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A4" w:rsidRPr="004A4055" w:rsidRDefault="00AC30A4" w:rsidP="00AC30A4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"/>
        <w:gridCol w:w="3383"/>
      </w:tblGrid>
      <w:tr w:rsidR="00AC30A4" w:rsidRPr="004A4055" w:rsidTr="00FF6A32">
        <w:tc>
          <w:tcPr>
            <w:tcW w:w="1044" w:type="dxa"/>
          </w:tcPr>
          <w:p w:rsidR="00AC30A4" w:rsidRPr="004A4055" w:rsidRDefault="00AC30A4" w:rsidP="00FF6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AC30A4" w:rsidRPr="004A4055" w:rsidRDefault="00BC1B83" w:rsidP="00FF6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46">
              <w:rPr>
                <w:rFonts w:ascii="Times New Roman" w:hAnsi="Times New Roman"/>
                <w:sz w:val="24"/>
                <w:szCs w:val="24"/>
              </w:rPr>
              <w:t>Отдел земельно-имущественных отношений администрации Кичменгско-Городецкого района</w:t>
            </w:r>
          </w:p>
        </w:tc>
      </w:tr>
      <w:tr w:rsidR="00AC30A4" w:rsidRPr="004A4055" w:rsidTr="00FF6A32">
        <w:tc>
          <w:tcPr>
            <w:tcW w:w="1044" w:type="dxa"/>
          </w:tcPr>
          <w:p w:rsidR="00AC30A4" w:rsidRPr="004A4055" w:rsidRDefault="00AC30A4" w:rsidP="00FF6A3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4055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C30A4" w:rsidRPr="004A4055" w:rsidRDefault="00AC30A4" w:rsidP="00FF6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0A4" w:rsidRPr="004A4055" w:rsidTr="00FF6A32">
        <w:tc>
          <w:tcPr>
            <w:tcW w:w="1044" w:type="dxa"/>
          </w:tcPr>
          <w:p w:rsidR="00AC30A4" w:rsidRPr="004A4055" w:rsidRDefault="00AC30A4" w:rsidP="00FF6A3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C30A4" w:rsidRPr="004A4055" w:rsidRDefault="00AC30A4" w:rsidP="00FF6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0A4" w:rsidRPr="004A4055" w:rsidTr="00FF6A32">
        <w:tc>
          <w:tcPr>
            <w:tcW w:w="1044" w:type="dxa"/>
          </w:tcPr>
          <w:p w:rsidR="00AC30A4" w:rsidRPr="004A4055" w:rsidRDefault="00AC30A4" w:rsidP="00FF6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4A4055">
              <w:rPr>
                <w:rFonts w:ascii="Times New Roman" w:eastAsia="Calibri" w:hAnsi="Times New Roman"/>
              </w:rPr>
              <w:t>(для юридического лица указывается</w:t>
            </w:r>
            <w:proofErr w:type="gramEnd"/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4A4055">
              <w:rPr>
                <w:rFonts w:ascii="Times New Roman" w:eastAsia="Calibri" w:hAnsi="Times New Roman"/>
              </w:rPr>
              <w:t xml:space="preserve">фирменное наименование, </w:t>
            </w:r>
            <w:proofErr w:type="gramStart"/>
            <w:r w:rsidRPr="004A4055">
              <w:rPr>
                <w:rFonts w:ascii="Times New Roman" w:eastAsia="Calibri" w:hAnsi="Times New Roman"/>
              </w:rPr>
              <w:t>для</w:t>
            </w:r>
            <w:proofErr w:type="gramEnd"/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4A4055">
              <w:rPr>
                <w:rFonts w:ascii="Times New Roman" w:eastAsia="Calibri" w:hAnsi="Times New Roman"/>
              </w:rPr>
              <w:t>физического лица указываются</w:t>
            </w:r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4A4055">
              <w:rPr>
                <w:rFonts w:ascii="Times New Roman" w:eastAsia="Calibri" w:hAnsi="Times New Roman"/>
              </w:rPr>
              <w:t>фамилия, имя, отчество заявителя;</w:t>
            </w:r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4A4055">
              <w:rPr>
                <w:rFonts w:ascii="Times New Roman" w:eastAsia="Calibri" w:hAnsi="Times New Roman"/>
              </w:rPr>
              <w:t xml:space="preserve">для лица, действующего </w:t>
            </w:r>
            <w:proofErr w:type="gramStart"/>
            <w:r w:rsidRPr="004A4055">
              <w:rPr>
                <w:rFonts w:ascii="Times New Roman" w:eastAsia="Calibri" w:hAnsi="Times New Roman"/>
              </w:rPr>
              <w:t>по</w:t>
            </w:r>
            <w:proofErr w:type="gramEnd"/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4A4055">
              <w:rPr>
                <w:rFonts w:ascii="Times New Roman" w:eastAsia="Calibri" w:hAnsi="Times New Roman"/>
              </w:rPr>
              <w:t>доверенности, - фамилия, имя,</w:t>
            </w:r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4A4055">
              <w:rPr>
                <w:rFonts w:ascii="Times New Roman" w:eastAsia="Calibri" w:hAnsi="Times New Roman"/>
              </w:rPr>
              <w:t xml:space="preserve">отчество лица, действующего </w:t>
            </w:r>
            <w:proofErr w:type="gramStart"/>
            <w:r w:rsidRPr="004A4055">
              <w:rPr>
                <w:rFonts w:ascii="Times New Roman" w:eastAsia="Calibri" w:hAnsi="Times New Roman"/>
              </w:rPr>
              <w:t>на</w:t>
            </w:r>
            <w:proofErr w:type="gramEnd"/>
          </w:p>
          <w:p w:rsidR="00AC30A4" w:rsidRPr="004A4055" w:rsidRDefault="00AC30A4" w:rsidP="00FF6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055">
              <w:rPr>
                <w:rFonts w:ascii="Times New Roman" w:eastAsia="Calibri" w:hAnsi="Times New Roman"/>
              </w:rPr>
              <w:t>основании</w:t>
            </w:r>
            <w:proofErr w:type="gramEnd"/>
            <w:r w:rsidRPr="004A4055">
              <w:rPr>
                <w:rFonts w:ascii="Times New Roman" w:eastAsia="Calibri" w:hAnsi="Times New Roman"/>
              </w:rPr>
              <w:t xml:space="preserve"> доверенности)</w:t>
            </w:r>
          </w:p>
        </w:tc>
      </w:tr>
    </w:tbl>
    <w:p w:rsidR="00AC30A4" w:rsidRPr="004A4055" w:rsidRDefault="00AC30A4" w:rsidP="00AC30A4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0A4" w:rsidRPr="004A4055" w:rsidRDefault="00AC30A4" w:rsidP="00AC3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bCs/>
          <w:sz w:val="26"/>
        </w:rPr>
        <w:t>Заявление о п</w:t>
      </w:r>
      <w:r w:rsidRPr="004A4055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4A4055">
        <w:rPr>
          <w:rFonts w:ascii="Times New Roman" w:hAnsi="Times New Roman"/>
          <w:sz w:val="26"/>
          <w:szCs w:val="26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4A4055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4A4055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C30A4" w:rsidRPr="004A4055" w:rsidRDefault="00AC30A4" w:rsidP="00AC3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8"/>
        <w:gridCol w:w="4333"/>
      </w:tblGrid>
      <w:tr w:rsidR="00AC30A4" w:rsidRPr="004A4055" w:rsidTr="00FF6A32">
        <w:trPr>
          <w:cantSplit/>
        </w:trPr>
        <w:tc>
          <w:tcPr>
            <w:tcW w:w="10173" w:type="dxa"/>
            <w:gridSpan w:val="2"/>
          </w:tcPr>
          <w:p w:rsidR="00AC30A4" w:rsidRPr="004A4055" w:rsidRDefault="00AC30A4" w:rsidP="00FF6A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AC30A4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B83" w:rsidRPr="004A4055" w:rsidRDefault="00BC1B83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78" w:type="dxa"/>
          </w:tcPr>
          <w:p w:rsidR="00AC30A4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B83" w:rsidRPr="004A4055" w:rsidRDefault="00BC1B83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cantSplit/>
          <w:trHeight w:val="345"/>
        </w:trPr>
        <w:tc>
          <w:tcPr>
            <w:tcW w:w="5495" w:type="dxa"/>
          </w:tcPr>
          <w:p w:rsidR="00AC30A4" w:rsidRPr="004A4055" w:rsidRDefault="00AC30A4" w:rsidP="00FF6A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cantSplit/>
        </w:trPr>
        <w:tc>
          <w:tcPr>
            <w:tcW w:w="10173" w:type="dxa"/>
            <w:gridSpan w:val="2"/>
          </w:tcPr>
          <w:p w:rsidR="00AC30A4" w:rsidRPr="004A4055" w:rsidRDefault="00AC30A4" w:rsidP="00FF6A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pStyle w:val="Normal"/>
              <w:snapToGrid/>
              <w:jc w:val="both"/>
            </w:pPr>
            <w:r w:rsidRPr="004A4055">
              <w:t xml:space="preserve">Полное и сокращенное наименование 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cantSplit/>
        </w:trPr>
        <w:tc>
          <w:tcPr>
            <w:tcW w:w="10173" w:type="dxa"/>
            <w:gridSpan w:val="2"/>
          </w:tcPr>
          <w:p w:rsidR="00AC30A4" w:rsidRPr="004A4055" w:rsidRDefault="00AC30A4" w:rsidP="00FF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trHeight w:val="352"/>
        </w:trPr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rPr>
          <w:cantSplit/>
        </w:trPr>
        <w:tc>
          <w:tcPr>
            <w:tcW w:w="10173" w:type="dxa"/>
            <w:gridSpan w:val="2"/>
          </w:tcPr>
          <w:p w:rsidR="00AC30A4" w:rsidRPr="004A4055" w:rsidRDefault="00AC30A4" w:rsidP="00FF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земельного участка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A4" w:rsidRPr="004A4055" w:rsidTr="00FF6A32">
        <w:tc>
          <w:tcPr>
            <w:tcW w:w="5495" w:type="dxa"/>
          </w:tcPr>
          <w:p w:rsidR="00AC30A4" w:rsidRPr="004A4055" w:rsidRDefault="00AC30A4" w:rsidP="00FF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C30A4" w:rsidRPr="004A4055" w:rsidRDefault="00AC30A4" w:rsidP="00FF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0A4" w:rsidRPr="004A4055" w:rsidRDefault="00AC30A4" w:rsidP="00AC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055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AC30A4" w:rsidRPr="004A4055" w:rsidRDefault="00AC30A4" w:rsidP="00AC30A4">
      <w:pPr>
        <w:jc w:val="both"/>
        <w:rPr>
          <w:rFonts w:ascii="Times New Roman" w:hAnsi="Times New Roman"/>
          <w:sz w:val="26"/>
          <w:szCs w:val="26"/>
        </w:rPr>
      </w:pPr>
    </w:p>
    <w:p w:rsidR="00AC30A4" w:rsidRPr="004A4055" w:rsidRDefault="00AC30A4" w:rsidP="00AC30A4">
      <w:pPr>
        <w:jc w:val="both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Приложения: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4A4055">
        <w:rPr>
          <w:rFonts w:ascii="Times New Roman" w:hAnsi="Times New Roman"/>
          <w:sz w:val="26"/>
          <w:szCs w:val="26"/>
        </w:rPr>
        <w:t>нужное</w:t>
      </w:r>
      <w:proofErr w:type="gramEnd"/>
      <w:r w:rsidRPr="004A4055">
        <w:rPr>
          <w:rFonts w:ascii="Times New Roman" w:hAnsi="Times New Roman"/>
          <w:sz w:val="26"/>
          <w:szCs w:val="26"/>
        </w:rPr>
        <w:t xml:space="preserve"> отметить):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лично      </w:t>
      </w: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в МФЦ</w:t>
      </w:r>
      <w:r>
        <w:rPr>
          <w:rFonts w:ascii="Times New Roman" w:hAnsi="Times New Roman"/>
          <w:sz w:val="26"/>
          <w:szCs w:val="26"/>
        </w:rPr>
        <w:t>**</w:t>
      </w:r>
      <w:r w:rsidRPr="004A4055">
        <w:rPr>
          <w:rFonts w:ascii="Times New Roman" w:hAnsi="Times New Roman"/>
          <w:sz w:val="26"/>
          <w:szCs w:val="26"/>
        </w:rPr>
        <w:t xml:space="preserve">    </w:t>
      </w: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4A4055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4A4055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области)/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AC30A4" w:rsidRPr="004A4055" w:rsidRDefault="00AC30A4" w:rsidP="00AC30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4055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** в случае если заявление подано через МФЦ.</w:t>
      </w: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0A4" w:rsidRPr="004A4055" w:rsidRDefault="00AC30A4" w:rsidP="00AC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C30A4" w:rsidRPr="004A4055" w:rsidRDefault="00AC30A4" w:rsidP="00AC30A4">
      <w:pPr>
        <w:spacing w:after="0" w:line="240" w:lineRule="auto"/>
        <w:rPr>
          <w:rFonts w:ascii="Times New Roman" w:hAnsi="Times New Roman"/>
        </w:rPr>
      </w:pPr>
      <w:r w:rsidRPr="004A4055">
        <w:rPr>
          <w:rFonts w:ascii="Times New Roman" w:hAnsi="Times New Roman"/>
          <w:sz w:val="26"/>
          <w:szCs w:val="26"/>
        </w:rPr>
        <w:t xml:space="preserve">   </w:t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</w:rPr>
        <w:tab/>
        <w:t xml:space="preserve">(подпись)  </w:t>
      </w:r>
      <w:proofErr w:type="gramStart"/>
      <w:r w:rsidRPr="004A4055">
        <w:rPr>
          <w:rFonts w:ascii="Times New Roman" w:hAnsi="Times New Roman"/>
        </w:rPr>
        <w:t>м</w:t>
      </w:r>
      <w:proofErr w:type="gramEnd"/>
      <w:r w:rsidRPr="004A4055">
        <w:rPr>
          <w:rFonts w:ascii="Times New Roman" w:hAnsi="Times New Roman"/>
        </w:rPr>
        <w:t>.п.</w:t>
      </w:r>
    </w:p>
    <w:p w:rsidR="00AC30A4" w:rsidRPr="004A4055" w:rsidRDefault="00AC30A4" w:rsidP="00AC30A4">
      <w:pPr>
        <w:spacing w:after="0" w:line="240" w:lineRule="auto"/>
        <w:rPr>
          <w:rFonts w:ascii="Times New Roman" w:hAnsi="Times New Roman"/>
        </w:rPr>
      </w:pPr>
    </w:p>
    <w:sectPr w:rsidR="00AC30A4" w:rsidRPr="004A4055" w:rsidSect="004B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A4"/>
    <w:rsid w:val="004B5C35"/>
    <w:rsid w:val="009905BA"/>
    <w:rsid w:val="00AC30A4"/>
    <w:rsid w:val="00BC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A4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AC30A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30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 Знак Знак Знак"/>
    <w:rsid w:val="00AC30A4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30A4"/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AC3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2019-08-19T11:04:00Z</dcterms:created>
  <dcterms:modified xsi:type="dcterms:W3CDTF">2020-01-17T07:34:00Z</dcterms:modified>
</cp:coreProperties>
</file>