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14" w:rsidRPr="00170B83" w:rsidRDefault="00F91614" w:rsidP="00211691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614" w:rsidRPr="00170B83" w:rsidRDefault="00F91614" w:rsidP="002116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1614" w:rsidRDefault="00F91614" w:rsidP="007D06AA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1614" w:rsidRPr="00113C63" w:rsidRDefault="00F91614" w:rsidP="007D06AA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1614" w:rsidRDefault="00F91614" w:rsidP="002B2A14">
      <w:pPr>
        <w:pStyle w:val="Subtitle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3.5pt;height:41.25pt;z-index:251661824" fillcolor="window">
            <v:imagedata r:id="rId7" o:title="" gain="1.5625" blacklevel="-7864f" grayscale="t"/>
            <w10:wrap type="square" side="left"/>
          </v:shape>
        </w:pict>
      </w:r>
      <w:r>
        <w:br w:type="textWrapping" w:clear="all"/>
      </w:r>
    </w:p>
    <w:p w:rsidR="00F91614" w:rsidRDefault="00F91614" w:rsidP="002B2A14">
      <w:pPr>
        <w:pStyle w:val="Subtitle"/>
        <w:ind w:left="-142"/>
      </w:pPr>
    </w:p>
    <w:p w:rsidR="00F91614" w:rsidRDefault="00F91614" w:rsidP="002B2A14">
      <w:pPr>
        <w:pStyle w:val="Subtitle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F91614" w:rsidRDefault="00F91614" w:rsidP="002B2A14">
      <w:pPr>
        <w:pStyle w:val="Heading3"/>
        <w:rPr>
          <w:b w:val="0"/>
          <w:sz w:val="40"/>
          <w:szCs w:val="40"/>
        </w:rPr>
      </w:pPr>
    </w:p>
    <w:p w:rsidR="00F91614" w:rsidRDefault="00F91614" w:rsidP="002B2A14">
      <w:pPr>
        <w:pStyle w:val="Heading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F91614" w:rsidRDefault="00F91614" w:rsidP="002B2A14">
      <w:pPr>
        <w:pStyle w:val="Subtitle"/>
        <w:rPr>
          <w:b w:val="0"/>
          <w:sz w:val="24"/>
          <w:szCs w:val="24"/>
        </w:rPr>
      </w:pPr>
      <w:r>
        <w:t xml:space="preserve">  </w:t>
      </w:r>
    </w:p>
    <w:p w:rsidR="00F91614" w:rsidRDefault="00F91614" w:rsidP="002B2A14">
      <w:pPr>
        <w:rPr>
          <w:sz w:val="28"/>
          <w:szCs w:val="28"/>
        </w:rPr>
      </w:pPr>
    </w:p>
    <w:p w:rsidR="00F91614" w:rsidRDefault="00F91614" w:rsidP="002B2A14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 31.03.2016   №  215</w:t>
      </w:r>
    </w:p>
    <w:p w:rsidR="00F91614" w:rsidRDefault="00F91614" w:rsidP="002B2A14">
      <w:pPr>
        <w:rPr>
          <w:sz w:val="20"/>
          <w:szCs w:val="20"/>
        </w:rPr>
      </w:pPr>
      <w:r>
        <w:rPr>
          <w:noProof/>
        </w:rPr>
        <w:pict>
          <v:line id="_x0000_s1027" style="position:absolute;z-index:251660800" from="264pt,11.3pt" to="264pt,20.3pt"/>
        </w:pict>
      </w:r>
      <w:r>
        <w:rPr>
          <w:noProof/>
        </w:rPr>
        <w:pict>
          <v:line id="_x0000_s1028" style="position:absolute;z-index:251658752" from="246pt,11.3pt" to="264pt,11.3pt"/>
        </w:pict>
      </w:r>
      <w:r>
        <w:rPr>
          <w:noProof/>
        </w:rPr>
        <w:pict>
          <v:line id="_x0000_s1029" style="position:absolute;z-index:251657728" from="42pt,11.3pt" to="60pt,11.3pt"/>
        </w:pict>
      </w:r>
      <w:r>
        <w:rPr>
          <w:noProof/>
        </w:rPr>
        <w:pict>
          <v:line id="_x0000_s1030" style="position:absolute;z-index:251659776" from="42pt,11.3pt" to="42pt,20.3pt"/>
        </w:pict>
      </w:r>
      <w:r>
        <w:rPr>
          <w:noProof/>
        </w:rPr>
        <w:pict>
          <v:line id="_x0000_s1031" style="position:absolute;z-index:251656704" from="37.35pt,1.6pt" to="136.35pt,1.6pt"/>
        </w:pict>
      </w:r>
      <w:r>
        <w:rPr>
          <w:noProof/>
        </w:rPr>
        <w:pict>
          <v:line id="_x0000_s1032" style="position:absolute;z-index:251655680" from="154.35pt,1.6pt" to="208.35pt,1.6pt"/>
        </w:pict>
      </w:r>
      <w:r>
        <w:t xml:space="preserve">                            с. Кичменгский Городок</w:t>
      </w:r>
    </w:p>
    <w:p w:rsidR="00F91614" w:rsidRDefault="00F91614" w:rsidP="002B2A14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91614" w:rsidRDefault="00F91614" w:rsidP="002B2A14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91614" w:rsidRDefault="00F91614" w:rsidP="002B2A1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91614" w:rsidRDefault="00F91614" w:rsidP="002B2A14">
      <w:pPr>
        <w:rPr>
          <w:sz w:val="28"/>
          <w:szCs w:val="28"/>
        </w:rPr>
      </w:pPr>
      <w:r>
        <w:rPr>
          <w:sz w:val="28"/>
          <w:szCs w:val="28"/>
        </w:rPr>
        <w:t xml:space="preserve">по выдаче </w:t>
      </w:r>
      <w:r>
        <w:rPr>
          <w:color w:val="0000FF"/>
          <w:sz w:val="28"/>
          <w:szCs w:val="28"/>
        </w:rPr>
        <w:t>градостроительного плана</w:t>
      </w:r>
      <w:r>
        <w:rPr>
          <w:sz w:val="28"/>
          <w:szCs w:val="28"/>
        </w:rPr>
        <w:t xml:space="preserve"> </w:t>
      </w:r>
    </w:p>
    <w:p w:rsidR="00F91614" w:rsidRDefault="00F91614" w:rsidP="002B2A14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91614" w:rsidRDefault="00F91614" w:rsidP="002B2A14">
      <w:pPr>
        <w:rPr>
          <w:sz w:val="28"/>
          <w:szCs w:val="28"/>
        </w:rPr>
      </w:pPr>
    </w:p>
    <w:p w:rsidR="00F91614" w:rsidRDefault="00F91614" w:rsidP="002B2A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Hyper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                 и постановлением администрации Кичменгско – Городецкого муниципального района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от 28.03.2011 № 158 администрация района </w:t>
      </w:r>
      <w:r>
        <w:rPr>
          <w:b/>
          <w:sz w:val="28"/>
          <w:szCs w:val="28"/>
        </w:rPr>
        <w:t xml:space="preserve">ПОСТАНОВЛЯЕТ:              </w:t>
      </w:r>
      <w:r>
        <w:rPr>
          <w:sz w:val="28"/>
          <w:szCs w:val="28"/>
        </w:rPr>
        <w:t xml:space="preserve">     </w:t>
      </w:r>
    </w:p>
    <w:p w:rsidR="00F91614" w:rsidRDefault="00F91614" w:rsidP="002B2A14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предоставления муниципальной услуги по выдаче </w:t>
      </w:r>
      <w:r>
        <w:rPr>
          <w:color w:val="0000FF"/>
          <w:sz w:val="28"/>
          <w:szCs w:val="28"/>
        </w:rPr>
        <w:t>градостроительного плана</w:t>
      </w:r>
      <w:r>
        <w:rPr>
          <w:sz w:val="28"/>
          <w:szCs w:val="28"/>
        </w:rPr>
        <w:t xml:space="preserve"> земельного участка (приложение).</w:t>
      </w:r>
    </w:p>
    <w:p w:rsidR="00F91614" w:rsidRDefault="00F91614" w:rsidP="002B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Настоящее постановление подлежит размещению на официальном сайте района в информационно - телекоммуникационной сети «Интернет», опубликованию в районной газете «Заря Севера».</w:t>
      </w:r>
    </w:p>
    <w:p w:rsidR="00F91614" w:rsidRDefault="00F91614" w:rsidP="002B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принятия                                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F91614" w:rsidRDefault="00F91614" w:rsidP="002B2A14">
      <w:pPr>
        <w:jc w:val="both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</w:p>
    <w:p w:rsidR="00F91614" w:rsidRDefault="00F91614" w:rsidP="002B2A14">
      <w:pPr>
        <w:rPr>
          <w:sz w:val="28"/>
          <w:szCs w:val="28"/>
        </w:rPr>
      </w:pPr>
    </w:p>
    <w:p w:rsidR="00F91614" w:rsidRDefault="00F91614" w:rsidP="002B2A14">
      <w:pPr>
        <w:rPr>
          <w:sz w:val="20"/>
          <w:szCs w:val="20"/>
        </w:rPr>
      </w:pPr>
      <w:r>
        <w:rPr>
          <w:sz w:val="28"/>
          <w:szCs w:val="28"/>
        </w:rPr>
        <w:t xml:space="preserve">Врио Главы администрации района                                                  Г.П. Труфанова  </w:t>
      </w:r>
    </w:p>
    <w:p w:rsidR="00F91614" w:rsidRDefault="00F91614" w:rsidP="007D0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Default="00F91614" w:rsidP="002B2A14">
      <w:pPr>
        <w:jc w:val="right"/>
      </w:pPr>
      <w:r>
        <w:t xml:space="preserve">Утвержден постановлением </w:t>
      </w:r>
    </w:p>
    <w:p w:rsidR="00F91614" w:rsidRPr="009208BC" w:rsidRDefault="00F91614" w:rsidP="002B2A14">
      <w:pPr>
        <w:jc w:val="right"/>
      </w:pPr>
      <w:r>
        <w:t>администрации района от 31.03.2016 № 215</w:t>
      </w:r>
    </w:p>
    <w:p w:rsidR="00F91614" w:rsidRDefault="00F91614" w:rsidP="007D0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Default="00F91614" w:rsidP="007D0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Pr="0083365B" w:rsidRDefault="00F91614" w:rsidP="002B2A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36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91614" w:rsidRDefault="00F91614" w:rsidP="007D06AA">
      <w:pPr>
        <w:pStyle w:val="ConsPlusTitle"/>
        <w:widowControl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3365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</w:t>
      </w:r>
      <w:r w:rsidRPr="00EC582D">
        <w:rPr>
          <w:rFonts w:ascii="Times New Roman" w:hAnsi="Times New Roman" w:cs="Times New Roman"/>
          <w:color w:val="0000FF"/>
          <w:sz w:val="28"/>
          <w:szCs w:val="28"/>
        </w:rPr>
        <w:t>ГРАДОСТРОИТЕЛЬНОГО ПЛАНА</w:t>
      </w:r>
    </w:p>
    <w:p w:rsidR="00F91614" w:rsidRPr="0083365B" w:rsidRDefault="00F91614" w:rsidP="007D06A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  <w:color w:val="FF0000"/>
          <w:sz w:val="28"/>
          <w:szCs w:val="28"/>
          <w:u w:val="single"/>
        </w:rPr>
      </w:pPr>
      <w:r w:rsidRPr="0083365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F91614" w:rsidRPr="0083365B" w:rsidRDefault="00F91614" w:rsidP="007D06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91614" w:rsidRPr="0083365B" w:rsidRDefault="00F91614" w:rsidP="007D06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336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1614" w:rsidRPr="007D06AA" w:rsidRDefault="00F91614" w:rsidP="007D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1.1. Административный регламент предоставления муниципальной услуги по выдаче градостроительного плана земельного участка устанавливает порядок и стандарт предоставления муниципальной услуги.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</w:t>
      </w:r>
      <w:r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 муниципальной услуги, выраженным в устой, письменной или электронной форме.</w:t>
      </w:r>
      <w:r w:rsidRPr="007D06AA">
        <w:rPr>
          <w:sz w:val="28"/>
          <w:szCs w:val="28"/>
        </w:rPr>
        <w:t xml:space="preserve"> 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 1.3.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F91614" w:rsidRPr="007D06AA" w:rsidRDefault="00F91614" w:rsidP="00F102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F91614" w:rsidRPr="00977ED5" w:rsidRDefault="00F91614" w:rsidP="00F102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F91614" w:rsidRDefault="00F91614" w:rsidP="00F102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F91614" w:rsidRDefault="00F91614" w:rsidP="00F1026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F91614" w:rsidRDefault="00F91614" w:rsidP="00F1026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614" w:rsidRDefault="00F91614" w:rsidP="00F1026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F91614" w:rsidRPr="00854B59" w:rsidRDefault="00F91614" w:rsidP="003F56A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F91614" w:rsidRDefault="00F91614" w:rsidP="00F102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F91614" w:rsidRPr="00F10264" w:rsidRDefault="00F91614" w:rsidP="00F10264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9" w:history="1">
        <w:r w:rsidRPr="00F90F8E">
          <w:rPr>
            <w:color w:val="0000FF"/>
            <w:sz w:val="28"/>
            <w:szCs w:val="28"/>
            <w:u w:val="single"/>
          </w:rPr>
          <w:t xml:space="preserve">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Pr="00F90F8E">
          <w:rPr>
            <w:rStyle w:val="Hyperlink"/>
            <w:sz w:val="28"/>
            <w:szCs w:val="28"/>
          </w:rPr>
          <w:t>.</w:t>
        </w:r>
      </w:hyperlink>
      <w:r w:rsidRPr="00F90F8E">
        <w:rPr>
          <w:color w:val="0000FF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 xml:space="preserve"> </w:t>
      </w:r>
    </w:p>
    <w:p w:rsidR="00F91614" w:rsidRPr="0028280C" w:rsidRDefault="00F91614" w:rsidP="007D06AA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F91614" w:rsidRDefault="00F91614" w:rsidP="007D06AA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7D06AA">
          <w:rPr>
            <w:rStyle w:val="Hyperlink"/>
            <w:sz w:val="28"/>
            <w:szCs w:val="28"/>
          </w:rPr>
          <w:t>www.gosuslugi.gov35.ru.</w:t>
        </w:r>
      </w:hyperlink>
    </w:p>
    <w:p w:rsidR="00F91614" w:rsidRDefault="00F91614" w:rsidP="003A0BC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F91614" w:rsidRPr="00411B50" w:rsidRDefault="00F91614" w:rsidP="003A0B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14" w:rsidRPr="007D06AA" w:rsidRDefault="00F91614" w:rsidP="00DA7F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F91614" w:rsidRPr="007D06AA" w:rsidRDefault="00F91614" w:rsidP="00F10264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F91614" w:rsidRPr="007D06AA" w:rsidTr="002A75C1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F91614" w:rsidRDefault="00F91614" w:rsidP="0093379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14" w:rsidRDefault="00F91614" w:rsidP="0093379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F91614" w:rsidRPr="007D06AA" w:rsidRDefault="00F91614" w:rsidP="0093379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F91614" w:rsidRPr="007D06AA" w:rsidTr="00F61D08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F91614" w:rsidRPr="007D06AA" w:rsidRDefault="00F91614" w:rsidP="00FD39F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741B63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F91614" w:rsidRPr="007D06AA" w:rsidRDefault="00F91614" w:rsidP="0093379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AC75B5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AC75B5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D518B4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F91614" w:rsidRPr="007D06AA" w:rsidRDefault="00F91614" w:rsidP="00933791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D518B4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4" w:rsidRPr="007D06AA" w:rsidTr="00933791">
        <w:tc>
          <w:tcPr>
            <w:tcW w:w="4753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F91614" w:rsidRPr="007D06AA" w:rsidRDefault="00F91614" w:rsidP="00933791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F91614" w:rsidRPr="007D06AA" w:rsidRDefault="00F91614" w:rsidP="00F10264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F91614" w:rsidRPr="00720027" w:rsidRDefault="00F91614" w:rsidP="00AC45D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F91614" w:rsidRPr="00720027" w:rsidRDefault="00F91614" w:rsidP="00AC45DC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720027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F91614" w:rsidRPr="00720027" w:rsidRDefault="00F91614" w:rsidP="00AC45D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720027">
        <w:rPr>
          <w:rFonts w:ascii="Times New Roman" w:hAnsi="Times New Roman" w:cs="Times New Roman"/>
          <w:sz w:val="28"/>
          <w:szCs w:val="28"/>
        </w:rPr>
        <w:t>;</w:t>
      </w:r>
    </w:p>
    <w:p w:rsidR="00F91614" w:rsidRPr="00720027" w:rsidRDefault="00F91614" w:rsidP="00AC45D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02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200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614" w:rsidRPr="00720027" w:rsidRDefault="00F91614" w:rsidP="00AC45D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720027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F91614" w:rsidRPr="00720027" w:rsidRDefault="00F91614" w:rsidP="00AC45D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F91614" w:rsidRDefault="00F91614" w:rsidP="00AC4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0027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F91614" w:rsidRPr="00720027" w:rsidRDefault="00F91614" w:rsidP="00AC45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91614" w:rsidRPr="00720027" w:rsidRDefault="00F91614" w:rsidP="00AC45DC">
      <w:pPr>
        <w:ind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>
        <w:rPr>
          <w:sz w:val="28"/>
          <w:szCs w:val="28"/>
        </w:rPr>
        <w:t>распоряжение Уполномоченного органа</w:t>
      </w:r>
      <w:r w:rsidRPr="00720027">
        <w:rPr>
          <w:sz w:val="28"/>
          <w:szCs w:val="28"/>
        </w:rPr>
        <w:t xml:space="preserve"> об его утверждении размещается на:</w:t>
      </w:r>
    </w:p>
    <w:p w:rsidR="00F91614" w:rsidRPr="00720027" w:rsidRDefault="00F91614" w:rsidP="00AC45DC">
      <w:pPr>
        <w:ind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информационных стендах </w:t>
      </w:r>
      <w:r w:rsidRPr="00720027">
        <w:rPr>
          <w:iCs/>
          <w:sz w:val="28"/>
          <w:szCs w:val="28"/>
        </w:rPr>
        <w:t>Уполномоченного органа, МФЦ</w:t>
      </w:r>
      <w:r w:rsidRPr="00720027">
        <w:rPr>
          <w:sz w:val="28"/>
          <w:szCs w:val="28"/>
        </w:rPr>
        <w:t xml:space="preserve">; </w:t>
      </w:r>
    </w:p>
    <w:p w:rsidR="00F91614" w:rsidRPr="00720027" w:rsidRDefault="00F91614" w:rsidP="00AC45DC">
      <w:pPr>
        <w:ind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в средствах массовой информации; </w:t>
      </w:r>
    </w:p>
    <w:p w:rsidR="00F91614" w:rsidRPr="00720027" w:rsidRDefault="00F91614" w:rsidP="00AC45DC">
      <w:pPr>
        <w:ind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на официальном сайте </w:t>
      </w:r>
      <w:r w:rsidRPr="00720027">
        <w:rPr>
          <w:iCs/>
          <w:sz w:val="28"/>
          <w:szCs w:val="28"/>
        </w:rPr>
        <w:t>Уполномоченного органа, МФЦ</w:t>
      </w:r>
      <w:r w:rsidRPr="00720027">
        <w:rPr>
          <w:sz w:val="28"/>
          <w:szCs w:val="28"/>
        </w:rPr>
        <w:t>;</w:t>
      </w:r>
    </w:p>
    <w:p w:rsidR="00F91614" w:rsidRPr="00720027" w:rsidRDefault="00F91614" w:rsidP="00AC45DC">
      <w:pPr>
        <w:ind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F91614" w:rsidRDefault="00F91614" w:rsidP="00AC45DC">
      <w:pPr>
        <w:ind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F91614" w:rsidRPr="00720027" w:rsidRDefault="00F91614" w:rsidP="00AC45DC">
      <w:pPr>
        <w:ind w:firstLine="709"/>
        <w:jc w:val="both"/>
        <w:rPr>
          <w:sz w:val="28"/>
          <w:szCs w:val="28"/>
        </w:rPr>
      </w:pPr>
    </w:p>
    <w:p w:rsidR="00F91614" w:rsidRPr="00720027" w:rsidRDefault="00F91614" w:rsidP="00AC4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20027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F91614" w:rsidRDefault="00F91614" w:rsidP="00AC45DC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20027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20027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и на информационном стенде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F91614" w:rsidRPr="00720027" w:rsidRDefault="00F91614" w:rsidP="00AC4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sz w:val="28"/>
          <w:szCs w:val="28"/>
        </w:rPr>
        <w:t>1.7.</w:t>
      </w:r>
      <w:r w:rsidRPr="00720027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 xml:space="preserve">место нахождения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rFonts w:eastAsia="Arial Unicode MS"/>
          <w:sz w:val="28"/>
          <w:szCs w:val="28"/>
        </w:rPr>
        <w:t>, его структурных подразделений, МФЦ;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rFonts w:eastAsia="Arial Unicode MS"/>
          <w:sz w:val="28"/>
          <w:szCs w:val="28"/>
        </w:rPr>
        <w:t xml:space="preserve">, уполномоченные </w:t>
      </w:r>
      <w:r w:rsidRPr="00720027">
        <w:rPr>
          <w:sz w:val="28"/>
          <w:szCs w:val="28"/>
        </w:rPr>
        <w:t>предоставлять муниципальную услугу и</w:t>
      </w:r>
      <w:r w:rsidRPr="00720027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720027">
        <w:rPr>
          <w:rFonts w:eastAsia="Arial Unicode MS"/>
          <w:sz w:val="28"/>
          <w:szCs w:val="28"/>
        </w:rPr>
        <w:t xml:space="preserve">график работы </w:t>
      </w:r>
      <w:r w:rsidRPr="00720027">
        <w:rPr>
          <w:iCs/>
          <w:sz w:val="28"/>
          <w:szCs w:val="28"/>
        </w:rPr>
        <w:t>Уполномоченного органа, МФЦ;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 xml:space="preserve">адресе </w:t>
      </w:r>
      <w:r>
        <w:rPr>
          <w:rFonts w:eastAsia="Arial Unicode MS"/>
          <w:sz w:val="28"/>
          <w:szCs w:val="28"/>
        </w:rPr>
        <w:t xml:space="preserve">официального </w:t>
      </w:r>
      <w:r w:rsidRPr="00720027">
        <w:rPr>
          <w:rFonts w:eastAsia="Arial Unicode MS"/>
          <w:sz w:val="28"/>
          <w:szCs w:val="28"/>
        </w:rPr>
        <w:t>сайт</w:t>
      </w:r>
      <w:r>
        <w:rPr>
          <w:rFonts w:eastAsia="Arial Unicode MS"/>
          <w:sz w:val="28"/>
          <w:szCs w:val="28"/>
        </w:rPr>
        <w:t>а</w:t>
      </w:r>
      <w:r w:rsidRPr="00720027">
        <w:rPr>
          <w:rFonts w:eastAsia="Arial Unicode MS"/>
          <w:sz w:val="28"/>
          <w:szCs w:val="28"/>
        </w:rPr>
        <w:t xml:space="preserve"> </w:t>
      </w:r>
      <w:r w:rsidRPr="00720027">
        <w:rPr>
          <w:iCs/>
          <w:sz w:val="28"/>
          <w:szCs w:val="28"/>
        </w:rPr>
        <w:t>Уполномоченного органа, МФЦ;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 xml:space="preserve">адресе электронной почты </w:t>
      </w:r>
      <w:r w:rsidRPr="00720027">
        <w:rPr>
          <w:iCs/>
          <w:sz w:val="28"/>
          <w:szCs w:val="28"/>
        </w:rPr>
        <w:t>Уполномоченного органа, МФЦ;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F91614" w:rsidRPr="00720027" w:rsidRDefault="00F91614" w:rsidP="00AC45D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срок предоставления муниципальной услуги;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720027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91614" w:rsidRDefault="00F91614" w:rsidP="00AC45DC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иная информация о деятельности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91614" w:rsidRPr="00720027" w:rsidRDefault="00F91614" w:rsidP="00AC45DC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F91614" w:rsidRPr="00720027" w:rsidRDefault="00F91614" w:rsidP="00AC4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91614" w:rsidRPr="00720027" w:rsidRDefault="00F91614" w:rsidP="00AC45DC">
      <w:pPr>
        <w:ind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91614" w:rsidRPr="00720027" w:rsidRDefault="00F91614" w:rsidP="00AC45DC">
      <w:pPr>
        <w:ind w:right="-284"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91614" w:rsidRPr="00720027" w:rsidRDefault="00F91614" w:rsidP="00AC45DC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91614" w:rsidRPr="00720027" w:rsidRDefault="00F91614" w:rsidP="00AC45DC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91614" w:rsidRPr="00720027" w:rsidRDefault="00F91614" w:rsidP="00AC45DC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91614" w:rsidRPr="00720027" w:rsidRDefault="00F91614" w:rsidP="00AC45DC">
      <w:pPr>
        <w:pStyle w:val="BodyTextIndent2"/>
        <w:ind w:right="-324"/>
        <w:rPr>
          <w:sz w:val="28"/>
          <w:szCs w:val="28"/>
        </w:rPr>
      </w:pPr>
      <w:r w:rsidRPr="00720027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91614" w:rsidRPr="00720027" w:rsidRDefault="00F91614" w:rsidP="00AC45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91614" w:rsidRPr="00720027" w:rsidRDefault="00F91614" w:rsidP="00AC45DC">
      <w:pPr>
        <w:autoSpaceDE w:val="0"/>
        <w:autoSpaceDN w:val="0"/>
        <w:adjustRightInd w:val="0"/>
        <w:ind w:right="-324" w:firstLine="708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sz w:val="28"/>
          <w:szCs w:val="28"/>
        </w:rPr>
        <w:t>.</w:t>
      </w:r>
    </w:p>
    <w:p w:rsidR="00F91614" w:rsidRPr="00720027" w:rsidRDefault="00F91614" w:rsidP="00AC45DC">
      <w:pPr>
        <w:autoSpaceDE w:val="0"/>
        <w:autoSpaceDN w:val="0"/>
        <w:adjustRightInd w:val="0"/>
        <w:ind w:right="-324" w:firstLine="709"/>
        <w:jc w:val="both"/>
        <w:rPr>
          <w:sz w:val="28"/>
          <w:szCs w:val="28"/>
        </w:rPr>
      </w:pPr>
      <w:r w:rsidRPr="00720027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720027">
        <w:rPr>
          <w:iCs/>
          <w:sz w:val="28"/>
          <w:szCs w:val="28"/>
        </w:rPr>
        <w:t>Уполномоченного органа</w:t>
      </w:r>
      <w:r w:rsidRPr="00720027">
        <w:rPr>
          <w:sz w:val="28"/>
          <w:szCs w:val="28"/>
        </w:rPr>
        <w:t>.</w:t>
      </w:r>
    </w:p>
    <w:p w:rsidR="00F91614" w:rsidRPr="00720027" w:rsidRDefault="00F91614" w:rsidP="00AC45D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Pr="00720027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F91614" w:rsidRPr="00720027" w:rsidRDefault="00F91614" w:rsidP="00AC45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91614" w:rsidRPr="00720027" w:rsidRDefault="00F91614" w:rsidP="00AC45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F91614" w:rsidRPr="00720027" w:rsidRDefault="00F91614" w:rsidP="00AC45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91614" w:rsidRPr="00720027" w:rsidRDefault="00F91614" w:rsidP="00AC45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F91614" w:rsidRPr="00720027" w:rsidRDefault="00F91614" w:rsidP="00AC45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720027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20027">
        <w:rPr>
          <w:rFonts w:ascii="Times New Roman" w:hAnsi="Times New Roman" w:cs="Times New Roman"/>
          <w:sz w:val="28"/>
          <w:szCs w:val="28"/>
        </w:rPr>
        <w:t>, МФЦ.</w:t>
      </w:r>
    </w:p>
    <w:p w:rsidR="00F91614" w:rsidRPr="00720027" w:rsidRDefault="00F91614" w:rsidP="00AC45D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27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20027" w:rsidRDefault="00F91614" w:rsidP="00AC45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Default="00F91614" w:rsidP="007D06AA">
      <w:pPr>
        <w:pStyle w:val="Heading4"/>
        <w:spacing w:before="0"/>
        <w:ind w:firstLine="540"/>
        <w:rPr>
          <w:b/>
        </w:rPr>
      </w:pPr>
      <w:r w:rsidRPr="0083365B">
        <w:rPr>
          <w:b/>
          <w:lang w:val="en-US"/>
        </w:rPr>
        <w:t>II</w:t>
      </w:r>
      <w:r w:rsidRPr="0083365B">
        <w:rPr>
          <w:b/>
        </w:rPr>
        <w:t xml:space="preserve">. СТАНДАРТ ПРЕДОСТАВЛЕНИЯ </w:t>
      </w:r>
    </w:p>
    <w:p w:rsidR="00F91614" w:rsidRPr="0083365B" w:rsidRDefault="00F91614" w:rsidP="007D06AA">
      <w:pPr>
        <w:pStyle w:val="Heading4"/>
        <w:spacing w:before="0"/>
        <w:ind w:firstLine="540"/>
        <w:rPr>
          <w:b/>
        </w:rPr>
      </w:pPr>
      <w:r w:rsidRPr="0083365B">
        <w:rPr>
          <w:b/>
        </w:rPr>
        <w:t>МУНИЦИПАЛЬНОЙ УСЛУГИ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626EF7" w:rsidRDefault="00F91614" w:rsidP="007D06AA">
      <w:pPr>
        <w:pStyle w:val="Heading4"/>
        <w:spacing w:before="0"/>
        <w:ind w:firstLine="540"/>
        <w:rPr>
          <w:b/>
          <w:iCs/>
        </w:rPr>
      </w:pPr>
      <w:r w:rsidRPr="00626EF7">
        <w:rPr>
          <w:b/>
          <w:iCs/>
        </w:rPr>
        <w:t>2.1.</w:t>
      </w:r>
      <w:r w:rsidRPr="00626EF7">
        <w:rPr>
          <w:b/>
          <w:iCs/>
        </w:rPr>
        <w:tab/>
        <w:t>Наименование муниципальной услуги</w:t>
      </w:r>
    </w:p>
    <w:p w:rsidR="00F91614" w:rsidRPr="007D06AA" w:rsidRDefault="00F91614" w:rsidP="007D06AA">
      <w:pPr>
        <w:pStyle w:val="Heading4"/>
        <w:spacing w:before="0"/>
        <w:jc w:val="both"/>
      </w:pPr>
      <w:r w:rsidRPr="007D06AA">
        <w:tab/>
        <w:t>Выдача градостроительного плана земельного участка.</w:t>
      </w:r>
    </w:p>
    <w:p w:rsidR="00F91614" w:rsidRPr="007D06AA" w:rsidRDefault="00F91614" w:rsidP="007D06AA">
      <w:pPr>
        <w:pStyle w:val="Heading4"/>
        <w:spacing w:before="0"/>
        <w:jc w:val="both"/>
        <w:rPr>
          <w:i/>
          <w:iCs/>
        </w:rPr>
      </w:pPr>
    </w:p>
    <w:p w:rsidR="00F91614" w:rsidRPr="00626EF7" w:rsidRDefault="00F91614" w:rsidP="007D06AA">
      <w:pPr>
        <w:pStyle w:val="Heading4"/>
        <w:spacing w:before="0"/>
        <w:rPr>
          <w:b/>
          <w:iCs/>
        </w:rPr>
      </w:pPr>
      <w:r w:rsidRPr="00626EF7">
        <w:rPr>
          <w:b/>
          <w:iCs/>
        </w:rPr>
        <w:t>2.2. Наименование органа местного самоуправления, предоставляющего муниципальную услугу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24840" w:rsidRDefault="00F91614" w:rsidP="00967768">
      <w:pPr>
        <w:ind w:firstLine="540"/>
        <w:rPr>
          <w:sz w:val="28"/>
          <w:szCs w:val="28"/>
        </w:rPr>
      </w:pPr>
      <w:r w:rsidRPr="007D06AA">
        <w:rPr>
          <w:sz w:val="28"/>
          <w:szCs w:val="28"/>
        </w:rPr>
        <w:t>2.2.1. Муниц</w:t>
      </w:r>
      <w:r>
        <w:rPr>
          <w:sz w:val="28"/>
          <w:szCs w:val="28"/>
        </w:rPr>
        <w:t xml:space="preserve">ипальная услуга предоставляется администрацией </w:t>
      </w:r>
      <w:r w:rsidRPr="00724840">
        <w:rPr>
          <w:iCs/>
          <w:sz w:val="28"/>
          <w:szCs w:val="28"/>
        </w:rPr>
        <w:t>Кичменгско - Городецкого муниципального района</w:t>
      </w:r>
      <w:r w:rsidRPr="00724840">
        <w:rPr>
          <w:sz w:val="28"/>
          <w:szCs w:val="28"/>
        </w:rPr>
        <w:t xml:space="preserve"> Вологодской области в лице </w:t>
      </w:r>
      <w:r w:rsidRPr="00724840">
        <w:rPr>
          <w:iCs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 - Городецкого муниципального района</w:t>
      </w:r>
      <w:r w:rsidRPr="00724840">
        <w:rPr>
          <w:sz w:val="28"/>
          <w:szCs w:val="28"/>
        </w:rPr>
        <w:t xml:space="preserve"> Вологодской области (далее Уполномоченный орган).</w:t>
      </w:r>
    </w:p>
    <w:p w:rsidR="00F91614" w:rsidRPr="00724840" w:rsidRDefault="00F91614" w:rsidP="00F102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4840">
        <w:rPr>
          <w:rFonts w:ascii="Times New Roman" w:hAnsi="Times New Roman" w:cs="Times New Roman"/>
          <w:sz w:val="28"/>
          <w:szCs w:val="28"/>
        </w:rPr>
        <w:t>В части предоставления муниципальной услуги Уполномоченный орган взаимодействует с:</w:t>
      </w:r>
    </w:p>
    <w:p w:rsidR="00F91614" w:rsidRPr="00724840" w:rsidRDefault="00F91614" w:rsidP="00F10264">
      <w:pPr>
        <w:pStyle w:val="List"/>
        <w:ind w:left="0" w:firstLine="851"/>
        <w:rPr>
          <w:sz w:val="28"/>
          <w:szCs w:val="28"/>
        </w:rPr>
      </w:pPr>
      <w:r w:rsidRPr="00724840">
        <w:rPr>
          <w:sz w:val="28"/>
          <w:szCs w:val="28"/>
        </w:rPr>
        <w:t>-  структурными подразделениями администрации Кичменгско - Городецкого муниципального района;</w:t>
      </w:r>
    </w:p>
    <w:p w:rsidR="00F91614" w:rsidRPr="00724840" w:rsidRDefault="00F91614" w:rsidP="00F102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4840">
        <w:rPr>
          <w:rFonts w:ascii="Times New Roman" w:hAnsi="Times New Roman" w:cs="Times New Roman"/>
          <w:sz w:val="28"/>
          <w:szCs w:val="28"/>
        </w:rPr>
        <w:t>- администрациями сельских поселений района;</w:t>
      </w:r>
    </w:p>
    <w:p w:rsidR="00F91614" w:rsidRPr="00724840" w:rsidRDefault="00F91614" w:rsidP="00F10264">
      <w:pPr>
        <w:pStyle w:val="List"/>
        <w:tabs>
          <w:tab w:val="left" w:pos="720"/>
        </w:tabs>
        <w:ind w:left="0" w:firstLine="0"/>
        <w:rPr>
          <w:sz w:val="28"/>
          <w:szCs w:val="28"/>
        </w:rPr>
      </w:pPr>
      <w:r w:rsidRPr="00724840">
        <w:rPr>
          <w:sz w:val="28"/>
          <w:szCs w:val="28"/>
        </w:rPr>
        <w:t xml:space="preserve">            - отделом управления Федеральной службы государственной регистрации, кадастра и картографии Вологодской области по Кич – Городецкому району; </w:t>
      </w:r>
    </w:p>
    <w:p w:rsidR="00F91614" w:rsidRPr="00724840" w:rsidRDefault="00F91614" w:rsidP="00C74E3A">
      <w:pPr>
        <w:pStyle w:val="List"/>
        <w:tabs>
          <w:tab w:val="left" w:pos="720"/>
        </w:tabs>
        <w:ind w:left="0" w:firstLine="0"/>
        <w:jc w:val="both"/>
        <w:rPr>
          <w:i/>
          <w:sz w:val="28"/>
          <w:szCs w:val="28"/>
        </w:rPr>
      </w:pPr>
      <w:r w:rsidRPr="00724840">
        <w:rPr>
          <w:sz w:val="28"/>
          <w:szCs w:val="28"/>
        </w:rPr>
        <w:t xml:space="preserve">          - Кичменгско – Городецким филиалом «Вологдатехинвентаризация»</w:t>
      </w:r>
      <w:r w:rsidRPr="00724840">
        <w:rPr>
          <w:i/>
          <w:sz w:val="28"/>
          <w:szCs w:val="28"/>
        </w:rPr>
        <w:t>;</w:t>
      </w:r>
    </w:p>
    <w:p w:rsidR="00F91614" w:rsidRPr="00C74E3A" w:rsidRDefault="00F91614" w:rsidP="00C74E3A">
      <w:pPr>
        <w:pStyle w:val="List"/>
        <w:tabs>
          <w:tab w:val="left" w:pos="720"/>
        </w:tabs>
        <w:ind w:left="0" w:firstLine="0"/>
        <w:jc w:val="both"/>
        <w:rPr>
          <w:color w:val="FF0000"/>
          <w:sz w:val="28"/>
          <w:szCs w:val="28"/>
        </w:rPr>
      </w:pPr>
    </w:p>
    <w:p w:rsidR="00F91614" w:rsidRDefault="00F91614" w:rsidP="007D06AA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7D06AA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приказом</w:t>
      </w:r>
      <w:r w:rsidRPr="007D06AA">
        <w:rPr>
          <w:bCs/>
          <w:iCs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Уполномоченного органа</w:t>
      </w:r>
      <w:r w:rsidRPr="007D06AA">
        <w:rPr>
          <w:bCs/>
          <w:iCs/>
          <w:sz w:val="28"/>
          <w:szCs w:val="28"/>
        </w:rPr>
        <w:t>, который размещается на официальном сайте</w:t>
      </w:r>
      <w:r>
        <w:rPr>
          <w:bCs/>
          <w:iCs/>
          <w:sz w:val="28"/>
          <w:szCs w:val="28"/>
        </w:rPr>
        <w:t xml:space="preserve"> администрации Кичменгско-Городецкого муниципального района</w:t>
      </w:r>
      <w:r w:rsidRPr="007D06AA">
        <w:rPr>
          <w:bCs/>
          <w:iCs/>
          <w:sz w:val="28"/>
          <w:szCs w:val="28"/>
        </w:rPr>
        <w:t xml:space="preserve">, на информационном стенде  </w:t>
      </w:r>
      <w:r>
        <w:rPr>
          <w:color w:val="0000FF"/>
          <w:sz w:val="28"/>
          <w:szCs w:val="28"/>
        </w:rPr>
        <w:t>Уполномоченного органа</w:t>
      </w:r>
      <w:r w:rsidRPr="007D06AA">
        <w:rPr>
          <w:bCs/>
          <w:iCs/>
          <w:sz w:val="28"/>
          <w:szCs w:val="28"/>
        </w:rPr>
        <w:t>.</w:t>
      </w:r>
    </w:p>
    <w:p w:rsidR="00F91614" w:rsidRPr="007D06AA" w:rsidRDefault="00F91614" w:rsidP="007D06AA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F91614" w:rsidRPr="007D06AA" w:rsidRDefault="00F91614" w:rsidP="007D06AA">
      <w:pPr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91614" w:rsidRPr="007D06AA" w:rsidRDefault="00F91614" w:rsidP="007D06AA">
      <w:pPr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ind w:firstLine="540"/>
        <w:jc w:val="both"/>
        <w:rPr>
          <w:sz w:val="28"/>
          <w:szCs w:val="28"/>
        </w:rPr>
      </w:pPr>
    </w:p>
    <w:p w:rsidR="00F91614" w:rsidRPr="00A74783" w:rsidRDefault="00F91614" w:rsidP="007D06AA">
      <w:pPr>
        <w:pStyle w:val="BodyText2"/>
        <w:spacing w:after="0" w:line="240" w:lineRule="auto"/>
        <w:jc w:val="center"/>
        <w:rPr>
          <w:b/>
          <w:iCs/>
          <w:sz w:val="28"/>
          <w:szCs w:val="28"/>
        </w:rPr>
      </w:pPr>
      <w:r w:rsidRPr="00A74783">
        <w:rPr>
          <w:b/>
          <w:iCs/>
          <w:sz w:val="28"/>
          <w:szCs w:val="28"/>
        </w:rPr>
        <w:t>2.3.</w:t>
      </w:r>
      <w:r w:rsidRPr="00A74783">
        <w:rPr>
          <w:b/>
          <w:iCs/>
          <w:sz w:val="28"/>
          <w:szCs w:val="28"/>
        </w:rPr>
        <w:tab/>
        <w:t>Результат предоставления муниципальной услуги</w:t>
      </w:r>
    </w:p>
    <w:p w:rsidR="00F91614" w:rsidRPr="0083365B" w:rsidRDefault="00F91614" w:rsidP="007D06AA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bookmarkStart w:id="0" w:name="_Toc294183574"/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Результатом предоставления муниципальной услуги являются: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pStyle w:val="BodyText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выдача градостроительного плана земельного участка</w:t>
      </w:r>
    </w:p>
    <w:p w:rsidR="00F91614" w:rsidRPr="00B84A8C" w:rsidRDefault="00F91614" w:rsidP="007D06AA">
      <w:pPr>
        <w:pStyle w:val="BodyText2"/>
        <w:spacing w:after="0" w:line="240" w:lineRule="auto"/>
        <w:jc w:val="both"/>
        <w:rPr>
          <w:color w:val="FF0000"/>
          <w:sz w:val="28"/>
          <w:szCs w:val="28"/>
        </w:rPr>
      </w:pPr>
    </w:p>
    <w:bookmarkEnd w:id="0"/>
    <w:p w:rsidR="00F91614" w:rsidRPr="00A74783" w:rsidRDefault="00F91614" w:rsidP="007D06AA">
      <w:pPr>
        <w:pStyle w:val="Heading4"/>
        <w:spacing w:before="0"/>
        <w:ind w:firstLine="540"/>
        <w:rPr>
          <w:b/>
          <w:iCs/>
        </w:rPr>
      </w:pPr>
      <w:r w:rsidRPr="00A74783">
        <w:rPr>
          <w:b/>
          <w:iCs/>
        </w:rPr>
        <w:t>2.4. Срок предоставления муниципальной услуги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7D06AA">
        <w:rPr>
          <w:sz w:val="28"/>
          <w:szCs w:val="28"/>
        </w:rPr>
        <w:t xml:space="preserve">В течение </w:t>
      </w:r>
      <w:r w:rsidRPr="003A0BCA">
        <w:rPr>
          <w:color w:val="0000FF"/>
          <w:sz w:val="28"/>
          <w:szCs w:val="28"/>
        </w:rPr>
        <w:t>тридцати дней</w:t>
      </w:r>
      <w:r w:rsidRPr="007D06AA">
        <w:rPr>
          <w:sz w:val="28"/>
          <w:szCs w:val="28"/>
        </w:rPr>
        <w:t xml:space="preserve"> со дня поступления обращения.</w:t>
      </w:r>
    </w:p>
    <w:p w:rsidR="00F91614" w:rsidRPr="007D06AA" w:rsidRDefault="00F91614" w:rsidP="007D06AA">
      <w:pPr>
        <w:rPr>
          <w:sz w:val="28"/>
          <w:szCs w:val="28"/>
        </w:rPr>
      </w:pPr>
    </w:p>
    <w:bookmarkEnd w:id="1"/>
    <w:p w:rsidR="00F91614" w:rsidRPr="00A74783" w:rsidRDefault="00F91614" w:rsidP="007D06AA">
      <w:pPr>
        <w:pStyle w:val="Heading4"/>
        <w:spacing w:before="0"/>
        <w:ind w:firstLine="540"/>
        <w:rPr>
          <w:b/>
          <w:iCs/>
        </w:rPr>
      </w:pPr>
      <w:r w:rsidRPr="00A74783">
        <w:rPr>
          <w:b/>
          <w:iCs/>
        </w:rPr>
        <w:t>2.5. Правовые основания для предоставления муниципальной услуги.</w:t>
      </w:r>
    </w:p>
    <w:p w:rsidR="00F91614" w:rsidRPr="00A74783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Градостроительный </w:t>
      </w:r>
      <w:hyperlink r:id="rId11" w:history="1">
        <w:r w:rsidRPr="007D06AA">
          <w:rPr>
            <w:color w:val="0000FF"/>
            <w:sz w:val="28"/>
            <w:szCs w:val="28"/>
          </w:rPr>
          <w:t>кодекс</w:t>
        </w:r>
      </w:hyperlink>
      <w:r w:rsidRPr="007D06AA">
        <w:rPr>
          <w:sz w:val="28"/>
          <w:szCs w:val="28"/>
        </w:rPr>
        <w:t xml:space="preserve"> Российской Федерации от 29.12.2004 № 190-ФЗ;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Федеральный </w:t>
      </w:r>
      <w:hyperlink r:id="rId12" w:history="1">
        <w:r w:rsidRPr="007D06AA">
          <w:rPr>
            <w:color w:val="0000FF"/>
            <w:sz w:val="28"/>
            <w:szCs w:val="28"/>
          </w:rPr>
          <w:t>закон</w:t>
        </w:r>
      </w:hyperlink>
      <w:r w:rsidRPr="007D06A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Федеральный </w:t>
      </w:r>
      <w:hyperlink r:id="rId13" w:history="1">
        <w:r w:rsidRPr="007D06AA">
          <w:rPr>
            <w:color w:val="0000FF"/>
            <w:sz w:val="28"/>
            <w:szCs w:val="28"/>
          </w:rPr>
          <w:t>закон</w:t>
        </w:r>
      </w:hyperlink>
      <w:r w:rsidRPr="007D06A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Pr="007D06AA">
          <w:rPr>
            <w:color w:val="0000FF"/>
            <w:sz w:val="28"/>
            <w:szCs w:val="28"/>
          </w:rPr>
          <w:t>Приказ</w:t>
        </w:r>
      </w:hyperlink>
      <w:r w:rsidRPr="007D06AA">
        <w:rPr>
          <w:sz w:val="28"/>
          <w:szCs w:val="28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Pr="007D06AA">
        <w:rPr>
          <w:sz w:val="28"/>
          <w:szCs w:val="28"/>
        </w:rPr>
        <w:t>.</w:t>
      </w:r>
    </w:p>
    <w:p w:rsidR="00F91614" w:rsidRPr="007D06AA" w:rsidRDefault="00F91614" w:rsidP="007D06AA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2CF0">
        <w:rPr>
          <w:rStyle w:val="a"/>
          <w:b/>
          <w:iCs/>
          <w:sz w:val="28"/>
          <w:szCs w:val="28"/>
        </w:rPr>
        <w:t xml:space="preserve">2.6. </w:t>
      </w:r>
      <w:r w:rsidRPr="00872CF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1614" w:rsidRPr="00872CF0" w:rsidRDefault="00F91614" w:rsidP="007D06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1614" w:rsidRPr="00A142FC" w:rsidRDefault="00F91614" w:rsidP="00EC4A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2FC">
        <w:rPr>
          <w:rFonts w:ascii="Times New Roman" w:hAnsi="Times New Roman" w:cs="Times New Roman"/>
          <w:sz w:val="28"/>
          <w:szCs w:val="28"/>
        </w:rPr>
        <w:t xml:space="preserve">2.6.1. </w:t>
      </w:r>
      <w:r w:rsidRPr="005C6A6A">
        <w:rPr>
          <w:rFonts w:ascii="Times New Roman" w:hAnsi="Times New Roman" w:cs="Times New Roman"/>
          <w:color w:val="0000FF"/>
          <w:sz w:val="28"/>
          <w:szCs w:val="28"/>
        </w:rPr>
        <w:t>Исчерпывающий перечень документов</w:t>
      </w:r>
      <w:r w:rsidRPr="00A142FC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услуги:</w:t>
      </w:r>
    </w:p>
    <w:p w:rsidR="00F91614" w:rsidRPr="00A142FC" w:rsidRDefault="00F91614" w:rsidP="00EC4A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2FC">
        <w:rPr>
          <w:rFonts w:ascii="Times New Roman" w:hAnsi="Times New Roman" w:cs="Times New Roman"/>
          <w:sz w:val="28"/>
          <w:szCs w:val="28"/>
        </w:rPr>
        <w:t xml:space="preserve">        1. заявление (</w:t>
      </w:r>
      <w:r w:rsidRPr="00A74783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1</w:t>
      </w:r>
      <w:r w:rsidRPr="00A142F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F91614" w:rsidRPr="00A142FC" w:rsidRDefault="00F91614" w:rsidP="00EC4AE9">
      <w:pPr>
        <w:rPr>
          <w:sz w:val="28"/>
          <w:szCs w:val="28"/>
        </w:rPr>
      </w:pPr>
      <w:r w:rsidRPr="00A142FC">
        <w:rPr>
          <w:sz w:val="28"/>
          <w:szCs w:val="28"/>
        </w:rPr>
        <w:t xml:space="preserve">        2. правоустанавливающие документы на земельный участок (оригинал и копия)</w:t>
      </w:r>
    </w:p>
    <w:p w:rsidR="00F91614" w:rsidRPr="00A142FC" w:rsidRDefault="00F91614" w:rsidP="00EC4AE9">
      <w:pPr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      3. кадастровый паспорт земельного участка (оригинал и копия)       </w:t>
      </w:r>
    </w:p>
    <w:p w:rsidR="00F91614" w:rsidRPr="00A142FC" w:rsidRDefault="00F91614" w:rsidP="00EC4AE9">
      <w:pPr>
        <w:ind w:right="72"/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      4. межевой план земельного участка (оригинал и копия) </w:t>
      </w:r>
    </w:p>
    <w:p w:rsidR="00F91614" w:rsidRPr="00A142FC" w:rsidRDefault="00F91614" w:rsidP="00EC4AE9">
      <w:pPr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      5. ситуационный план с нанесением участка застройки (оригинал) </w:t>
      </w:r>
    </w:p>
    <w:p w:rsidR="00F91614" w:rsidRPr="00A142FC" w:rsidRDefault="00F91614" w:rsidP="00EC4AE9">
      <w:pPr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      6. при наличии на земельном участке объектов капитального строительства:</w:t>
      </w:r>
    </w:p>
    <w:p w:rsidR="00F91614" w:rsidRPr="00A142FC" w:rsidRDefault="00F91614" w:rsidP="00EC4AE9">
      <w:pPr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          - свидетельство о государственной регистрации права на объекты </w:t>
      </w:r>
    </w:p>
    <w:p w:rsidR="00F91614" w:rsidRPr="00A142FC" w:rsidRDefault="00F91614" w:rsidP="00EC4AE9">
      <w:pPr>
        <w:ind w:right="72"/>
        <w:rPr>
          <w:sz w:val="28"/>
          <w:szCs w:val="28"/>
        </w:rPr>
      </w:pPr>
      <w:r w:rsidRPr="00A142FC">
        <w:rPr>
          <w:sz w:val="28"/>
          <w:szCs w:val="28"/>
        </w:rPr>
        <w:t xml:space="preserve">           капитального строительства (оригинал и копия)                                                                                                                                                                                             </w:t>
      </w:r>
    </w:p>
    <w:p w:rsidR="00F91614" w:rsidRPr="00A142FC" w:rsidRDefault="00F91614" w:rsidP="00EC4AE9">
      <w:pPr>
        <w:ind w:right="72"/>
        <w:rPr>
          <w:sz w:val="28"/>
          <w:szCs w:val="28"/>
        </w:rPr>
      </w:pPr>
      <w:r w:rsidRPr="00A142FC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технический план, </w:t>
      </w:r>
      <w:r w:rsidRPr="00A142FC">
        <w:rPr>
          <w:rFonts w:cs="Arial"/>
          <w:sz w:val="28"/>
          <w:szCs w:val="28"/>
        </w:rPr>
        <w:t>кадастровый</w:t>
      </w:r>
      <w:r>
        <w:rPr>
          <w:rFonts w:cs="Arial"/>
          <w:sz w:val="28"/>
          <w:szCs w:val="28"/>
        </w:rPr>
        <w:t>, тех</w:t>
      </w:r>
      <w:r>
        <w:rPr>
          <w:rFonts w:cs="Arial"/>
          <w:sz w:val="28"/>
          <w:szCs w:val="28"/>
        </w:rPr>
        <w:softHyphen/>
        <w:t>нический паспор</w:t>
      </w:r>
      <w:r>
        <w:rPr>
          <w:rFonts w:cs="Arial"/>
          <w:sz w:val="28"/>
          <w:szCs w:val="28"/>
        </w:rPr>
        <w:softHyphen/>
        <w:t>та</w:t>
      </w:r>
      <w:r w:rsidRPr="00A142FC">
        <w:rPr>
          <w:rFonts w:cs="Arial"/>
          <w:sz w:val="28"/>
          <w:szCs w:val="28"/>
        </w:rPr>
        <w:t xml:space="preserve"> на объекты капитального строи</w:t>
      </w:r>
      <w:r w:rsidRPr="00A142FC">
        <w:rPr>
          <w:rFonts w:cs="Arial"/>
          <w:sz w:val="28"/>
          <w:szCs w:val="28"/>
        </w:rPr>
        <w:softHyphen/>
        <w:t xml:space="preserve">тельства </w:t>
      </w:r>
      <w:r w:rsidRPr="00A142FC">
        <w:rPr>
          <w:sz w:val="28"/>
          <w:szCs w:val="28"/>
        </w:rPr>
        <w:t xml:space="preserve">(оригинал и копия)                               </w:t>
      </w:r>
    </w:p>
    <w:p w:rsidR="00F91614" w:rsidRPr="00A142FC" w:rsidRDefault="00F91614" w:rsidP="00EC4AE9">
      <w:pPr>
        <w:ind w:firstLine="540"/>
        <w:rPr>
          <w:sz w:val="28"/>
          <w:szCs w:val="28"/>
        </w:rPr>
      </w:pPr>
      <w:r w:rsidRPr="00A142FC">
        <w:rPr>
          <w:sz w:val="28"/>
          <w:szCs w:val="28"/>
        </w:rPr>
        <w:t>7.  для юридических лиц:</w:t>
      </w:r>
    </w:p>
    <w:p w:rsidR="00F91614" w:rsidRPr="00A142FC" w:rsidRDefault="00F91614" w:rsidP="00EC4AE9">
      <w:pPr>
        <w:ind w:firstLine="540"/>
        <w:rPr>
          <w:sz w:val="28"/>
          <w:szCs w:val="28"/>
        </w:rPr>
      </w:pPr>
      <w:r w:rsidRPr="00A142FC">
        <w:rPr>
          <w:sz w:val="28"/>
          <w:szCs w:val="28"/>
        </w:rPr>
        <w:t>- свидетельство о государственной регистрации юридического лица (заверенная копия)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>-  юридические и банковские реквизиты (заверенная копия)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>- устав организации  (заверенная копия)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- приказ о назначении руководителя (заверенная копия) 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>8. для индивидуальных предпринимателей: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- свидетельство о постановке на учет в налоговом органе  (заверенная копия) 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 - свидетельство о внесении в Единый государственный реестр индивидуальных предпринимателей (заверенная копия)</w:t>
      </w:r>
    </w:p>
    <w:p w:rsidR="00F91614" w:rsidRDefault="00F91614" w:rsidP="00EC4AE9">
      <w:pPr>
        <w:ind w:firstLine="540"/>
        <w:jc w:val="both"/>
        <w:rPr>
          <w:sz w:val="28"/>
          <w:szCs w:val="28"/>
        </w:rPr>
      </w:pPr>
      <w:r w:rsidRPr="00A142FC">
        <w:rPr>
          <w:sz w:val="28"/>
          <w:szCs w:val="28"/>
        </w:rPr>
        <w:t xml:space="preserve">9.  для физических лиц – копия паспорта </w:t>
      </w:r>
    </w:p>
    <w:p w:rsidR="00F91614" w:rsidRPr="00A142FC" w:rsidRDefault="00F91614" w:rsidP="00EC4AE9">
      <w:pPr>
        <w:ind w:firstLine="540"/>
        <w:jc w:val="both"/>
        <w:rPr>
          <w:sz w:val="28"/>
          <w:szCs w:val="28"/>
        </w:rPr>
      </w:pPr>
    </w:p>
    <w:p w:rsidR="00F91614" w:rsidRPr="007C1BCB" w:rsidRDefault="00F91614" w:rsidP="00636020">
      <w:pPr>
        <w:pStyle w:val="BodyText2"/>
        <w:spacing w:after="0" w:line="240" w:lineRule="auto"/>
        <w:jc w:val="both"/>
        <w:rPr>
          <w:color w:val="0000FF"/>
          <w:sz w:val="28"/>
          <w:szCs w:val="28"/>
        </w:rPr>
      </w:pPr>
      <w:r>
        <w:rPr>
          <w:rStyle w:val="a"/>
          <w:iCs/>
          <w:sz w:val="28"/>
          <w:szCs w:val="28"/>
        </w:rPr>
        <w:t xml:space="preserve">       2.6.2</w:t>
      </w:r>
      <w:r w:rsidRPr="007D06AA">
        <w:rPr>
          <w:rStyle w:val="a"/>
          <w:iCs/>
          <w:sz w:val="28"/>
          <w:szCs w:val="28"/>
        </w:rPr>
        <w:t xml:space="preserve">. </w:t>
      </w:r>
      <w:r>
        <w:rPr>
          <w:rStyle w:val="a"/>
          <w:iCs/>
          <w:sz w:val="28"/>
          <w:szCs w:val="28"/>
        </w:rPr>
        <w:t xml:space="preserve">Для получения градостроительного плана </w:t>
      </w:r>
      <w:r w:rsidRPr="001349FB">
        <w:rPr>
          <w:rStyle w:val="a"/>
          <w:iCs/>
          <w:color w:val="0000FF"/>
          <w:sz w:val="28"/>
          <w:szCs w:val="28"/>
        </w:rPr>
        <w:t>з</w:t>
      </w:r>
      <w:r w:rsidRPr="007C1BCB">
        <w:rPr>
          <w:color w:val="0000FF"/>
          <w:sz w:val="28"/>
          <w:szCs w:val="28"/>
        </w:rPr>
        <w:t>аявитель</w:t>
      </w:r>
      <w:r>
        <w:rPr>
          <w:color w:val="0000FF"/>
          <w:sz w:val="28"/>
          <w:szCs w:val="28"/>
        </w:rPr>
        <w:t xml:space="preserve"> представляет:  </w:t>
      </w:r>
    </w:p>
    <w:p w:rsidR="00F91614" w:rsidRPr="007D06AA" w:rsidRDefault="00F91614" w:rsidP="000B0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1) заявление о выдаче градостроительного плана земельного участка;</w:t>
      </w:r>
    </w:p>
    <w:p w:rsidR="00F91614" w:rsidRDefault="00F91614" w:rsidP="000B0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2) документы, которые связаны с возможностью идентификации обратившегося лица</w:t>
      </w:r>
      <w:r>
        <w:rPr>
          <w:sz w:val="28"/>
          <w:szCs w:val="28"/>
        </w:rPr>
        <w:t>.</w:t>
      </w:r>
    </w:p>
    <w:p w:rsidR="00F91614" w:rsidRDefault="00F91614" w:rsidP="005C6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A14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FF"/>
          <w:sz w:val="28"/>
          <w:szCs w:val="28"/>
        </w:rPr>
        <w:t>Уполномоченный орган</w:t>
      </w:r>
      <w:r w:rsidRPr="00A142F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кроме тех, которые указанны в п. 2.6.2.</w:t>
      </w:r>
      <w:r w:rsidRPr="00A1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614" w:rsidRPr="00A142FC" w:rsidRDefault="00F91614" w:rsidP="00A142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2FC">
        <w:rPr>
          <w:rFonts w:ascii="Times New Roman" w:hAnsi="Times New Roman" w:cs="Times New Roman"/>
          <w:sz w:val="28"/>
          <w:szCs w:val="28"/>
        </w:rPr>
        <w:t>. По своему желанию заявитель дополнительно может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п. 2.6.1. и </w:t>
      </w:r>
      <w:r w:rsidRPr="00A142FC">
        <w:rPr>
          <w:rFonts w:ascii="Times New Roman" w:hAnsi="Times New Roman" w:cs="Times New Roman"/>
          <w:sz w:val="28"/>
          <w:szCs w:val="28"/>
        </w:rPr>
        <w:t xml:space="preserve"> иные документы, которые, по его мнению, имеют значение для предоставления муниципальной услуги.</w:t>
      </w:r>
    </w:p>
    <w:p w:rsidR="00F91614" w:rsidRPr="007D06AA" w:rsidRDefault="00F91614" w:rsidP="00A14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7D06AA">
        <w:rPr>
          <w:sz w:val="28"/>
          <w:szCs w:val="28"/>
        </w:rPr>
        <w:t>. Заявление и документы, прилагаемые к заявлению, должны быть составлены на русском</w:t>
      </w:r>
      <w:r>
        <w:rPr>
          <w:sz w:val="28"/>
          <w:szCs w:val="28"/>
        </w:rPr>
        <w:t xml:space="preserve"> языке</w:t>
      </w:r>
      <w:r w:rsidRPr="007D06AA">
        <w:rPr>
          <w:sz w:val="28"/>
          <w:szCs w:val="28"/>
        </w:rPr>
        <w:t>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7D06AA">
        <w:rPr>
          <w:sz w:val="28"/>
          <w:szCs w:val="28"/>
        </w:rPr>
        <w:t>. Заявление о предоставлении муниципальной услуги и прилагаемые документы представляются заявителем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F91614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7D06AA"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F91614" w:rsidRPr="00E4359B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E4359B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подачи заявления представителем предъявляется доверенность, подтверждающая право заявителя представлять интересы лица, указанного в заявлении.</w:t>
      </w:r>
    </w:p>
    <w:p w:rsidR="00F91614" w:rsidRDefault="00F91614" w:rsidP="007D06AA">
      <w:pPr>
        <w:pStyle w:val="Heading4"/>
        <w:spacing w:before="0"/>
        <w:ind w:firstLine="540"/>
        <w:rPr>
          <w:i/>
          <w:iCs/>
        </w:rPr>
      </w:pPr>
    </w:p>
    <w:p w:rsidR="00F91614" w:rsidRPr="00D73BEC" w:rsidRDefault="00F91614" w:rsidP="007D06AA">
      <w:pPr>
        <w:pStyle w:val="Heading4"/>
        <w:spacing w:before="0"/>
        <w:ind w:firstLine="540"/>
        <w:rPr>
          <w:b/>
          <w:iCs/>
        </w:rPr>
      </w:pPr>
      <w:r w:rsidRPr="00D73BEC">
        <w:rPr>
          <w:b/>
          <w:i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F91614" w:rsidRPr="007D06AA" w:rsidRDefault="00F91614" w:rsidP="007D06AA">
      <w:pPr>
        <w:pStyle w:val="BodyText"/>
        <w:spacing w:after="0"/>
        <w:jc w:val="both"/>
        <w:rPr>
          <w:sz w:val="28"/>
          <w:szCs w:val="28"/>
        </w:rPr>
      </w:pPr>
    </w:p>
    <w:p w:rsidR="00F91614" w:rsidRPr="00F05E1D" w:rsidRDefault="00F91614" w:rsidP="007D06AA">
      <w:pPr>
        <w:pStyle w:val="Heading4"/>
        <w:spacing w:before="0"/>
        <w:ind w:firstLine="540"/>
        <w:rPr>
          <w:b/>
          <w:iCs/>
        </w:rPr>
      </w:pPr>
      <w:r w:rsidRPr="00F05E1D">
        <w:rPr>
          <w:b/>
          <w:iCs/>
        </w:rPr>
        <w:t>2.8. Исчерпывающий перечень оснований для приостановления или  отказа в предоставлении муниципальной услуги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rStyle w:val="s13"/>
          <w:color w:val="000000"/>
          <w:sz w:val="28"/>
          <w:szCs w:val="28"/>
          <w:shd w:val="clear" w:color="auto" w:fill="008000"/>
        </w:rPr>
      </w:pPr>
      <w:r w:rsidRPr="007D06AA">
        <w:rPr>
          <w:sz w:val="28"/>
          <w:szCs w:val="28"/>
        </w:rPr>
        <w:t>Основания для отказа в предоставлении муниципальной услуги законодательством не предусмотрены.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F91614" w:rsidRPr="008A0BDD" w:rsidRDefault="00F91614" w:rsidP="007D06AA">
      <w:pPr>
        <w:pStyle w:val="Heading4"/>
        <w:spacing w:before="0"/>
        <w:ind w:firstLine="540"/>
        <w:rPr>
          <w:b/>
          <w:i/>
          <w:iCs/>
        </w:rPr>
      </w:pPr>
      <w:r w:rsidRPr="00F05E1D">
        <w:rPr>
          <w:b/>
          <w:iCs/>
        </w:rPr>
        <w:t>2.</w:t>
      </w:r>
      <w:r>
        <w:rPr>
          <w:b/>
          <w:iCs/>
        </w:rPr>
        <w:t>9</w:t>
      </w:r>
      <w:r w:rsidRPr="00F05E1D">
        <w:rPr>
          <w:b/>
          <w:iCs/>
        </w:rPr>
        <w:t>. Размер платы, взимаемой с заявителя при предоставлении муниципальной услуги, и  способы ее взимания</w:t>
      </w:r>
      <w:r w:rsidRPr="008A0BDD">
        <w:rPr>
          <w:b/>
          <w:i/>
          <w:iCs/>
        </w:rPr>
        <w:t>.</w:t>
      </w: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91614" w:rsidRPr="007D06AA" w:rsidRDefault="00F91614" w:rsidP="007D06AA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F91614" w:rsidRPr="00872CF0" w:rsidRDefault="00F91614" w:rsidP="007D06AA">
      <w:pPr>
        <w:pStyle w:val="Heading4"/>
        <w:spacing w:before="0"/>
        <w:ind w:firstLine="540"/>
        <w:rPr>
          <w:b/>
          <w:iCs/>
        </w:rPr>
      </w:pPr>
      <w:r w:rsidRPr="00872CF0">
        <w:rPr>
          <w:b/>
          <w:iCs/>
        </w:rPr>
        <w:t>2.1</w:t>
      </w:r>
      <w:r>
        <w:rPr>
          <w:b/>
          <w:iCs/>
        </w:rPr>
        <w:t>0</w:t>
      </w:r>
      <w:r w:rsidRPr="00872CF0">
        <w:rPr>
          <w:b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</w:t>
      </w:r>
      <w:r>
        <w:rPr>
          <w:b/>
          <w:iCs/>
        </w:rPr>
        <w:t>ия</w:t>
      </w:r>
      <w:r w:rsidRPr="00872CF0">
        <w:rPr>
          <w:b/>
          <w:iCs/>
        </w:rPr>
        <w:t xml:space="preserve"> муниципальной услуги</w:t>
      </w:r>
    </w:p>
    <w:p w:rsidR="00F91614" w:rsidRPr="00872CF0" w:rsidRDefault="00F91614" w:rsidP="007D06AA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F91614" w:rsidRPr="007374CF" w:rsidRDefault="00F91614" w:rsidP="007D06AA">
      <w:pPr>
        <w:pStyle w:val="BodyText"/>
        <w:spacing w:after="0"/>
        <w:ind w:firstLine="540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Pr="007374CF">
        <w:rPr>
          <w:color w:val="0000FF"/>
          <w:sz w:val="28"/>
          <w:szCs w:val="28"/>
        </w:rPr>
        <w:t>15 минут.</w:t>
      </w:r>
    </w:p>
    <w:p w:rsidR="00F91614" w:rsidRPr="007D06AA" w:rsidRDefault="00F91614" w:rsidP="007D06AA">
      <w:pPr>
        <w:pStyle w:val="BodyText"/>
        <w:spacing w:after="0"/>
        <w:ind w:firstLine="540"/>
        <w:jc w:val="both"/>
        <w:rPr>
          <w:sz w:val="28"/>
          <w:szCs w:val="28"/>
        </w:rPr>
      </w:pPr>
    </w:p>
    <w:p w:rsidR="00F91614" w:rsidRPr="00872CF0" w:rsidRDefault="00F91614" w:rsidP="007D06AA">
      <w:pPr>
        <w:pStyle w:val="Heading4"/>
        <w:spacing w:before="0"/>
        <w:ind w:firstLine="540"/>
        <w:rPr>
          <w:b/>
          <w:iCs/>
        </w:rPr>
      </w:pPr>
      <w:r w:rsidRPr="00872CF0">
        <w:rPr>
          <w:b/>
          <w:iCs/>
        </w:rPr>
        <w:t>2.1</w:t>
      </w:r>
      <w:r>
        <w:rPr>
          <w:b/>
          <w:iCs/>
        </w:rPr>
        <w:t>1</w:t>
      </w:r>
      <w:r w:rsidRPr="00872CF0">
        <w:rPr>
          <w:b/>
          <w:iCs/>
        </w:rPr>
        <w:t>. Срок регистрации запроса заявителя о предоставлении</w:t>
      </w:r>
    </w:p>
    <w:p w:rsidR="00F91614" w:rsidRPr="00872CF0" w:rsidRDefault="00F91614" w:rsidP="007D06AA">
      <w:pPr>
        <w:pStyle w:val="Heading4"/>
        <w:spacing w:before="0"/>
        <w:ind w:firstLine="540"/>
        <w:rPr>
          <w:b/>
          <w:iCs/>
        </w:rPr>
      </w:pPr>
      <w:r w:rsidRPr="00872CF0">
        <w:rPr>
          <w:b/>
          <w:iCs/>
        </w:rPr>
        <w:t>муниципальной услуги</w:t>
      </w:r>
    </w:p>
    <w:p w:rsidR="00F91614" w:rsidRPr="007D06AA" w:rsidRDefault="00F91614" w:rsidP="007D0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F91614" w:rsidRPr="007D06AA" w:rsidRDefault="00F91614" w:rsidP="007D0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614" w:rsidRPr="00D03B2C" w:rsidRDefault="00F91614" w:rsidP="00D03B2C">
      <w:pPr>
        <w:pStyle w:val="Heading4"/>
        <w:spacing w:before="0"/>
        <w:ind w:firstLine="540"/>
        <w:rPr>
          <w:b/>
        </w:rPr>
      </w:pPr>
      <w:r w:rsidRPr="00872CF0">
        <w:rPr>
          <w:b/>
          <w:iCs/>
        </w:rPr>
        <w:t>2.1</w:t>
      </w:r>
      <w:r>
        <w:rPr>
          <w:b/>
          <w:iCs/>
        </w:rPr>
        <w:t>2</w:t>
      </w:r>
      <w:r w:rsidRPr="00872CF0">
        <w:rPr>
          <w:b/>
          <w:iCs/>
        </w:rPr>
        <w:t>.</w:t>
      </w:r>
      <w:r w:rsidRPr="00872CF0">
        <w:rPr>
          <w:b/>
          <w:iCs/>
        </w:rPr>
        <w:tab/>
      </w:r>
      <w:r w:rsidRPr="00D03B2C">
        <w:rPr>
          <w:b/>
          <w:color w:val="000000"/>
          <w:shd w:val="clear" w:color="auto" w:fill="FFFFFF"/>
        </w:rPr>
        <w:t>Требования к помещениям, в которых предоставл</w:t>
      </w:r>
      <w:r>
        <w:rPr>
          <w:b/>
          <w:color w:val="000000"/>
          <w:shd w:val="clear" w:color="auto" w:fill="FFFFFF"/>
        </w:rPr>
        <w:t>яе</w:t>
      </w:r>
      <w:r w:rsidRPr="00D03B2C">
        <w:rPr>
          <w:b/>
          <w:color w:val="000000"/>
          <w:shd w:val="clear" w:color="auto" w:fill="FFFFFF"/>
        </w:rPr>
        <w:t xml:space="preserve">тся </w:t>
      </w:r>
      <w:r>
        <w:rPr>
          <w:b/>
          <w:color w:val="000000"/>
          <w:shd w:val="clear" w:color="auto" w:fill="FFFFFF"/>
        </w:rPr>
        <w:t>муниципальная услуга</w:t>
      </w:r>
      <w:r w:rsidRPr="00D03B2C">
        <w:rPr>
          <w:b/>
          <w:color w:val="000000"/>
          <w:shd w:val="clear" w:color="auto" w:fill="FFFFFF"/>
        </w:rPr>
        <w:t>, к залу ожидания, местам для заполнения запросов о предоставлении муниципальной услуги, информационным стендам</w:t>
      </w:r>
      <w:r>
        <w:rPr>
          <w:b/>
          <w:color w:val="000000"/>
          <w:shd w:val="clear" w:color="auto" w:fill="FFFFFF"/>
        </w:rPr>
        <w:t>.</w:t>
      </w:r>
    </w:p>
    <w:p w:rsidR="00F91614" w:rsidRPr="00872CF0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454">
        <w:rPr>
          <w:sz w:val="28"/>
          <w:szCs w:val="28"/>
        </w:rPr>
        <w:t>2.12.1.</w:t>
      </w:r>
      <w:r w:rsidRPr="007D06AA">
        <w:rPr>
          <w:sz w:val="28"/>
          <w:szCs w:val="28"/>
        </w:rPr>
        <w:t xml:space="preserve"> Центральный вход в здание </w:t>
      </w:r>
      <w:r w:rsidRPr="00720027">
        <w:rPr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6AA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6AA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Настоящий административный регламент, </w:t>
      </w:r>
      <w:r>
        <w:rPr>
          <w:sz w:val="28"/>
          <w:szCs w:val="28"/>
        </w:rPr>
        <w:t xml:space="preserve">постановление </w:t>
      </w:r>
      <w:r w:rsidRPr="007D06AA">
        <w:rPr>
          <w:sz w:val="28"/>
          <w:szCs w:val="28"/>
        </w:rPr>
        <w:t>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>
        <w:rPr>
          <w:sz w:val="28"/>
          <w:szCs w:val="28"/>
        </w:rPr>
        <w:t>о-телекоммуникационная сеть «Интернет»</w:t>
      </w:r>
      <w:r w:rsidRPr="007D06AA">
        <w:rPr>
          <w:sz w:val="28"/>
          <w:szCs w:val="28"/>
        </w:rPr>
        <w:t>).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D06AA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454">
        <w:rPr>
          <w:rFonts w:ascii="Times New Roman" w:hAnsi="Times New Roman" w:cs="Times New Roman"/>
          <w:sz w:val="28"/>
          <w:szCs w:val="28"/>
        </w:rPr>
        <w:t>2.12.5</w:t>
      </w:r>
      <w:r w:rsidRPr="007D06AA">
        <w:rPr>
          <w:rFonts w:ascii="Times New Roman" w:hAnsi="Times New Roman" w:cs="Times New Roman"/>
          <w:sz w:val="28"/>
          <w:szCs w:val="28"/>
        </w:rPr>
        <w:t xml:space="preserve">. Вход в здание </w:t>
      </w:r>
      <w:r w:rsidRPr="002D1F85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7D06AA">
        <w:rPr>
          <w:rFonts w:ascii="Times New Roman" w:hAnsi="Times New Roman" w:cs="Times New Roman"/>
          <w:sz w:val="28"/>
          <w:szCs w:val="28"/>
        </w:rPr>
        <w:t xml:space="preserve">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7D06AA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7D06AA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872CF0" w:rsidRDefault="00F91614" w:rsidP="007D06AA">
      <w:pPr>
        <w:pStyle w:val="Heading4"/>
        <w:spacing w:before="0"/>
        <w:ind w:firstLine="540"/>
        <w:rPr>
          <w:b/>
          <w:iCs/>
        </w:rPr>
      </w:pPr>
      <w:bookmarkStart w:id="2" w:name="_Toc294183582"/>
      <w:r w:rsidRPr="00872CF0">
        <w:rPr>
          <w:b/>
          <w:iCs/>
        </w:rPr>
        <w:t>2.1</w:t>
      </w:r>
      <w:r>
        <w:rPr>
          <w:b/>
          <w:iCs/>
        </w:rPr>
        <w:t>3</w:t>
      </w:r>
      <w:r w:rsidRPr="00872CF0">
        <w:rPr>
          <w:b/>
          <w:iCs/>
        </w:rPr>
        <w:t>. Показатели доступности и качества муниципальной услуги</w:t>
      </w:r>
      <w:bookmarkEnd w:id="2"/>
    </w:p>
    <w:p w:rsidR="00F91614" w:rsidRPr="007D06AA" w:rsidRDefault="00F91614" w:rsidP="007D06AA">
      <w:pPr>
        <w:pStyle w:val="BodyText2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F85">
        <w:rPr>
          <w:sz w:val="28"/>
          <w:szCs w:val="28"/>
        </w:rPr>
        <w:t>2.13.1</w:t>
      </w:r>
      <w:r w:rsidRPr="007D06AA">
        <w:rPr>
          <w:sz w:val="28"/>
          <w:szCs w:val="28"/>
        </w:rPr>
        <w:t>. Показателями доступности муниципальной услуги являются: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 xml:space="preserve">оборудование территорий, прилегающих к месторасположению </w:t>
      </w:r>
      <w:r w:rsidRPr="00720027">
        <w:rPr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оборудование помещений местами хранения верхней одежды заявителей, местами общего пользования;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соблюдение графика работы;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оборудование мест ожид</w:t>
      </w:r>
      <w:r>
        <w:rPr>
          <w:sz w:val="28"/>
          <w:szCs w:val="28"/>
        </w:rPr>
        <w:t xml:space="preserve">ания и мест приема заявителей </w:t>
      </w:r>
      <w:r w:rsidRPr="007D06AA">
        <w:rPr>
          <w:sz w:val="28"/>
          <w:szCs w:val="28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F85">
        <w:rPr>
          <w:sz w:val="28"/>
          <w:szCs w:val="28"/>
        </w:rPr>
        <w:t>2.13.2</w:t>
      </w:r>
      <w:r w:rsidRPr="007D06AA">
        <w:rPr>
          <w:sz w:val="28"/>
          <w:szCs w:val="28"/>
        </w:rPr>
        <w:t>. Показателями качества муниципальной услуги являются: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91614" w:rsidRPr="007D06AA" w:rsidRDefault="00F91614" w:rsidP="007D06A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AA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 документов, платы, не предусмотренных настоящим административным регламентом.</w:t>
      </w:r>
    </w:p>
    <w:p w:rsidR="00F91614" w:rsidRPr="007D06AA" w:rsidRDefault="00F91614" w:rsidP="007D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1614" w:rsidRPr="00872CF0" w:rsidRDefault="00F91614" w:rsidP="007D06A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72CF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872CF0">
        <w:rPr>
          <w:b/>
          <w:sz w:val="28"/>
          <w:szCs w:val="28"/>
        </w:rPr>
        <w:t>. Перечень классов средств электронной подписи, которые</w:t>
      </w:r>
    </w:p>
    <w:p w:rsidR="00F91614" w:rsidRPr="00872CF0" w:rsidRDefault="00F91614" w:rsidP="007D06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F0">
        <w:rPr>
          <w:b/>
          <w:sz w:val="28"/>
          <w:szCs w:val="28"/>
        </w:rPr>
        <w:t>допускаются к использованию при обращении за получением</w:t>
      </w:r>
    </w:p>
    <w:p w:rsidR="00F91614" w:rsidRPr="00872CF0" w:rsidRDefault="00F91614" w:rsidP="007D06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F0">
        <w:rPr>
          <w:b/>
          <w:sz w:val="28"/>
          <w:szCs w:val="28"/>
        </w:rPr>
        <w:t>муниципальной услуги, оказываемой с применением</w:t>
      </w:r>
    </w:p>
    <w:p w:rsidR="00F91614" w:rsidRPr="00872CF0" w:rsidRDefault="00F91614" w:rsidP="007D06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F0">
        <w:rPr>
          <w:b/>
          <w:sz w:val="28"/>
          <w:szCs w:val="28"/>
        </w:rPr>
        <w:t>усиленной квалифицированной электронной подписи</w:t>
      </w:r>
    </w:p>
    <w:p w:rsidR="00F91614" w:rsidRPr="007D06AA" w:rsidRDefault="00F91614" w:rsidP="007D06A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согласованию переустройства и (или) перепланировки жилого помещения,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91614" w:rsidRPr="007D06AA" w:rsidRDefault="00F91614" w:rsidP="007D06AA">
      <w:pPr>
        <w:ind w:firstLine="567"/>
        <w:jc w:val="both"/>
        <w:rPr>
          <w:sz w:val="28"/>
          <w:szCs w:val="28"/>
        </w:rPr>
      </w:pPr>
    </w:p>
    <w:p w:rsidR="00F91614" w:rsidRDefault="00F91614" w:rsidP="00872CF0">
      <w:pPr>
        <w:pStyle w:val="BodyText2"/>
        <w:spacing w:after="0" w:line="240" w:lineRule="auto"/>
        <w:ind w:firstLine="709"/>
        <w:jc w:val="center"/>
        <w:rPr>
          <w:b/>
        </w:rPr>
      </w:pPr>
      <w:r w:rsidRPr="008A0BDD">
        <w:rPr>
          <w:b/>
          <w:lang w:val="en-US"/>
        </w:rPr>
        <w:t>III</w:t>
      </w:r>
      <w:r w:rsidRPr="008A0BDD">
        <w:rPr>
          <w:b/>
        </w:rPr>
        <w:t>.</w:t>
      </w:r>
      <w:r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F91614" w:rsidRDefault="00F91614" w:rsidP="00872CF0">
      <w:pPr>
        <w:pStyle w:val="BodyText2"/>
        <w:spacing w:after="0" w:line="240" w:lineRule="auto"/>
        <w:ind w:firstLine="709"/>
        <w:jc w:val="center"/>
        <w:rPr>
          <w:b/>
        </w:rPr>
      </w:pPr>
      <w:r>
        <w:rPr>
          <w:b/>
        </w:rPr>
        <w:t>В МНОГОФУНКЦИОНАЛЬНЫХ ЦЕНТРАХ</w:t>
      </w:r>
    </w:p>
    <w:p w:rsidR="00F91614" w:rsidRPr="007D06AA" w:rsidRDefault="00F91614" w:rsidP="007D06AA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3.1. Предоставление муниципальной услуги по выдаче градостроительного плана земельного участка включает выполнение следующих административных процедур: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2) рассмотрение заявления, подготовка градостроительного плана земельного участка и проекта </w:t>
      </w:r>
      <w:r>
        <w:rPr>
          <w:sz w:val="28"/>
          <w:szCs w:val="28"/>
        </w:rPr>
        <w:t>постановления администрации Кичменгско-Городецкого муниципального района</w:t>
      </w:r>
      <w:r w:rsidRPr="007D06AA">
        <w:rPr>
          <w:sz w:val="28"/>
          <w:szCs w:val="28"/>
        </w:rPr>
        <w:t xml:space="preserve"> об утверждении градостроительного плана земельного участка;</w:t>
      </w:r>
    </w:p>
    <w:p w:rsidR="00F91614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3) регистрация и выдача (направление) заявителю градостроительного плана земельного участка.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3.2. </w:t>
      </w:r>
      <w:hyperlink r:id="rId15" w:history="1">
        <w:r w:rsidRPr="007D06AA">
          <w:rPr>
            <w:color w:val="0000FF"/>
            <w:sz w:val="28"/>
            <w:szCs w:val="28"/>
          </w:rPr>
          <w:t>Блок-схема</w:t>
        </w:r>
      </w:hyperlink>
      <w:r w:rsidRPr="007D06AA">
        <w:rPr>
          <w:sz w:val="28"/>
          <w:szCs w:val="28"/>
        </w:rPr>
        <w:t xml:space="preserve"> последовательности административных процедур при </w:t>
      </w:r>
      <w:r>
        <w:rPr>
          <w:sz w:val="28"/>
          <w:szCs w:val="28"/>
        </w:rPr>
        <w:t>предоставлении муниципальной у</w:t>
      </w:r>
      <w:r w:rsidRPr="007D06AA">
        <w:rPr>
          <w:sz w:val="28"/>
          <w:szCs w:val="28"/>
        </w:rPr>
        <w:t>слуги приводится в приложении 2 к настоящему административному регламенту.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3.3. </w:t>
      </w:r>
      <w:r>
        <w:rPr>
          <w:sz w:val="28"/>
          <w:szCs w:val="28"/>
        </w:rPr>
        <w:t>П</w:t>
      </w:r>
      <w:r w:rsidRPr="007D06AA">
        <w:rPr>
          <w:sz w:val="28"/>
          <w:szCs w:val="28"/>
        </w:rPr>
        <w:t>рием, регистрация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F91614" w:rsidRPr="007D06AA" w:rsidRDefault="00F91614" w:rsidP="007D06AA">
      <w:pPr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3.3.1. Основанием для начала административной процедуры является поступление </w:t>
      </w:r>
      <w:r w:rsidRPr="00070AE3">
        <w:rPr>
          <w:color w:val="0000FF"/>
          <w:sz w:val="28"/>
          <w:szCs w:val="28"/>
        </w:rPr>
        <w:t xml:space="preserve">в </w:t>
      </w:r>
      <w:r>
        <w:rPr>
          <w:iCs/>
          <w:color w:val="0000FF"/>
          <w:sz w:val="28"/>
          <w:szCs w:val="28"/>
        </w:rPr>
        <w:t>управление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Кичменгско</w:t>
      </w:r>
      <w:r>
        <w:rPr>
          <w:iCs/>
          <w:color w:val="0000FF"/>
          <w:sz w:val="28"/>
          <w:szCs w:val="28"/>
        </w:rPr>
        <w:t xml:space="preserve"> </w:t>
      </w:r>
      <w:r w:rsidRPr="00854B59">
        <w:rPr>
          <w:iCs/>
          <w:color w:val="0000FF"/>
          <w:sz w:val="28"/>
          <w:szCs w:val="28"/>
        </w:rPr>
        <w:t>-</w:t>
      </w:r>
      <w:r>
        <w:rPr>
          <w:iCs/>
          <w:color w:val="0000FF"/>
          <w:sz w:val="28"/>
          <w:szCs w:val="28"/>
        </w:rPr>
        <w:t xml:space="preserve"> </w:t>
      </w:r>
      <w:r w:rsidRPr="00854B59">
        <w:rPr>
          <w:iCs/>
          <w:color w:val="0000FF"/>
          <w:sz w:val="28"/>
          <w:szCs w:val="28"/>
        </w:rPr>
        <w:t>Городецкого муниципального района</w:t>
      </w:r>
      <w:r>
        <w:rPr>
          <w:iCs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заявления (в том числе поступившего из МФЦ).</w:t>
      </w:r>
    </w:p>
    <w:p w:rsidR="00F91614" w:rsidRDefault="00F91614" w:rsidP="007D06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</w:t>
      </w:r>
      <w:r>
        <w:rPr>
          <w:rFonts w:ascii="Times New Roman" w:hAnsi="Times New Roman" w:cs="Times New Roman"/>
          <w:iCs/>
          <w:color w:val="0000FF"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в Уполномоченный орган </w:t>
      </w:r>
      <w:r w:rsidRPr="0029314E">
        <w:rPr>
          <w:rFonts w:ascii="Times New Roman" w:hAnsi="Times New Roman" w:cs="Times New Roman"/>
          <w:color w:val="0000FF"/>
          <w:sz w:val="28"/>
          <w:szCs w:val="28"/>
        </w:rPr>
        <w:t>по его просьбе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F91614" w:rsidRPr="007D06AA" w:rsidRDefault="00F91614" w:rsidP="00D850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F91614" w:rsidRPr="007D06AA" w:rsidRDefault="00F91614" w:rsidP="00D850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91614" w:rsidRPr="007D06AA" w:rsidRDefault="00F91614" w:rsidP="007D06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3.3.3.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iCs/>
          <w:color w:val="0000FF"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в отношении порядка представления и правильности оформления заявления.</w:t>
      </w:r>
    </w:p>
    <w:p w:rsidR="00F91614" w:rsidRPr="007D06AA" w:rsidRDefault="00F91614" w:rsidP="007D0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3.3.4. В день регистрации заявления указанное заявление с приложенными документами специалист </w:t>
      </w:r>
      <w:r>
        <w:rPr>
          <w:iCs/>
          <w:color w:val="0000FF"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передает </w:t>
      </w:r>
      <w:r w:rsidRPr="003041A9">
        <w:rPr>
          <w:color w:val="0000FF"/>
          <w:sz w:val="28"/>
          <w:szCs w:val="28"/>
        </w:rPr>
        <w:t>заведующему</w:t>
      </w:r>
      <w:r>
        <w:rPr>
          <w:sz w:val="28"/>
          <w:szCs w:val="28"/>
        </w:rPr>
        <w:t xml:space="preserve"> отделом архитектуры</w:t>
      </w:r>
      <w:r w:rsidRPr="007D06AA">
        <w:rPr>
          <w:sz w:val="28"/>
          <w:szCs w:val="28"/>
        </w:rPr>
        <w:t>.</w:t>
      </w:r>
    </w:p>
    <w:p w:rsidR="00F91614" w:rsidRDefault="00F91614" w:rsidP="007D06AA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3.3.5. Результатом выполнения административной процедуры является </w:t>
      </w:r>
      <w:r w:rsidRPr="007D06AA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заявления </w:t>
      </w:r>
      <w:r w:rsidRPr="00D67625">
        <w:rPr>
          <w:rFonts w:ascii="Times New Roman" w:hAnsi="Times New Roman" w:cs="Times New Roman"/>
          <w:color w:val="0000FF"/>
          <w:sz w:val="28"/>
          <w:szCs w:val="28"/>
        </w:rPr>
        <w:t>заведующим</w:t>
      </w:r>
      <w:r w:rsidRPr="00D67625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  <w:r w:rsidRPr="007D06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1614" w:rsidRPr="007D06AA" w:rsidRDefault="00F91614" w:rsidP="007D06AA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3.4. Рассмотрение заявления, подготовка градостроительного плана земельного участка и проекта </w:t>
      </w:r>
      <w:r>
        <w:rPr>
          <w:sz w:val="28"/>
          <w:szCs w:val="28"/>
        </w:rPr>
        <w:t>постановления администрации Кичменгско-Городецкого муниципального района</w:t>
      </w:r>
      <w:r w:rsidRPr="007D06AA">
        <w:rPr>
          <w:sz w:val="28"/>
          <w:szCs w:val="28"/>
        </w:rPr>
        <w:t xml:space="preserve"> об утверждении градостроительного плана земельного участка.</w:t>
      </w:r>
    </w:p>
    <w:p w:rsidR="00F91614" w:rsidRPr="007D06AA" w:rsidRDefault="00F91614" w:rsidP="007D0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06AA">
        <w:rPr>
          <w:sz w:val="28"/>
          <w:szCs w:val="28"/>
        </w:rPr>
        <w:t xml:space="preserve">3.4.1. Основанием для начала административной процедуры является получение заявления и прилагаемых к нему документов </w:t>
      </w:r>
      <w:r w:rsidRPr="00D67625">
        <w:rPr>
          <w:color w:val="0000FF"/>
          <w:sz w:val="28"/>
          <w:szCs w:val="28"/>
        </w:rPr>
        <w:t>заведующим</w:t>
      </w:r>
      <w:r w:rsidRPr="00D67625">
        <w:rPr>
          <w:sz w:val="28"/>
          <w:szCs w:val="28"/>
        </w:rPr>
        <w:t xml:space="preserve"> отделом архитектуры</w:t>
      </w:r>
      <w:r w:rsidRPr="007D06AA">
        <w:rPr>
          <w:sz w:val="28"/>
          <w:szCs w:val="28"/>
        </w:rPr>
        <w:t>.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06AA">
        <w:rPr>
          <w:sz w:val="28"/>
          <w:szCs w:val="28"/>
        </w:rPr>
        <w:t xml:space="preserve">3.4.2.   </w:t>
      </w:r>
      <w:r>
        <w:rPr>
          <w:color w:val="0000FF"/>
          <w:sz w:val="28"/>
          <w:szCs w:val="28"/>
        </w:rPr>
        <w:t>З</w:t>
      </w:r>
      <w:r w:rsidRPr="00D67625">
        <w:rPr>
          <w:color w:val="0000FF"/>
          <w:sz w:val="28"/>
          <w:szCs w:val="28"/>
        </w:rPr>
        <w:t>аведующи</w:t>
      </w:r>
      <w:r>
        <w:rPr>
          <w:color w:val="0000FF"/>
          <w:sz w:val="28"/>
          <w:szCs w:val="28"/>
        </w:rPr>
        <w:t>й</w:t>
      </w:r>
      <w:r w:rsidRPr="00D67625">
        <w:rPr>
          <w:sz w:val="28"/>
          <w:szCs w:val="28"/>
        </w:rPr>
        <w:t xml:space="preserve"> отделом архитектуры</w:t>
      </w:r>
      <w:r w:rsidRPr="007D06AA">
        <w:rPr>
          <w:sz w:val="28"/>
          <w:szCs w:val="28"/>
        </w:rPr>
        <w:t xml:space="preserve"> не позднее рабочего дня, следующего за днем передачи заявления, определяет специалиста, ответственного за рассмотрение заявления (дал</w:t>
      </w:r>
      <w:r>
        <w:rPr>
          <w:sz w:val="28"/>
          <w:szCs w:val="28"/>
        </w:rPr>
        <w:t>ее – ответственный исполнитель)</w:t>
      </w:r>
      <w:r w:rsidRPr="007D06AA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 xml:space="preserve">ему </w:t>
      </w:r>
      <w:r w:rsidRPr="007D06AA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для</w:t>
      </w:r>
      <w:r w:rsidRPr="007D06A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нения</w:t>
      </w:r>
      <w:r w:rsidRPr="007D06AA">
        <w:rPr>
          <w:sz w:val="28"/>
          <w:szCs w:val="28"/>
        </w:rPr>
        <w:t>.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7D06AA">
        <w:rPr>
          <w:sz w:val="28"/>
          <w:szCs w:val="28"/>
        </w:rPr>
        <w:t>. Ответственный исполнитель</w:t>
      </w:r>
      <w:r>
        <w:rPr>
          <w:sz w:val="28"/>
          <w:szCs w:val="28"/>
        </w:rPr>
        <w:t xml:space="preserve"> </w:t>
      </w:r>
      <w:r w:rsidRPr="0029314E">
        <w:rPr>
          <w:color w:val="0000FF"/>
          <w:sz w:val="28"/>
          <w:szCs w:val="28"/>
        </w:rPr>
        <w:t>выезжает на земельный участок</w:t>
      </w:r>
      <w:r>
        <w:rPr>
          <w:color w:val="0000FF"/>
          <w:sz w:val="28"/>
          <w:szCs w:val="28"/>
        </w:rPr>
        <w:t>,</w:t>
      </w:r>
      <w:r w:rsidRPr="007D06A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 w:rsidRPr="007D06AA">
        <w:rPr>
          <w:sz w:val="28"/>
          <w:szCs w:val="28"/>
        </w:rPr>
        <w:t xml:space="preserve"> градостроительный план земельного участка</w:t>
      </w:r>
      <w:r>
        <w:rPr>
          <w:sz w:val="28"/>
          <w:szCs w:val="28"/>
        </w:rPr>
        <w:t>,</w:t>
      </w:r>
      <w:r w:rsidRPr="007D06A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7D06AA">
        <w:rPr>
          <w:sz w:val="28"/>
          <w:szCs w:val="28"/>
        </w:rPr>
        <w:t xml:space="preserve"> проект </w:t>
      </w:r>
      <w:r w:rsidRPr="002931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Pr="007D06AA">
        <w:rPr>
          <w:sz w:val="28"/>
          <w:szCs w:val="28"/>
        </w:rPr>
        <w:t xml:space="preserve"> об утверждении градостроительного плана земельного участка.</w:t>
      </w: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После подписания проекта </w:t>
      </w:r>
      <w:r w:rsidRPr="002931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Кичменгско -Городецкого муниципального района</w:t>
      </w:r>
      <w:r w:rsidRPr="007D06A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исполнитель передает градостроительный план земельного участка на подпись руководителю.</w:t>
      </w:r>
    </w:p>
    <w:p w:rsidR="00F91614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7D06AA">
        <w:rPr>
          <w:sz w:val="28"/>
          <w:szCs w:val="28"/>
        </w:rPr>
        <w:t>. Срок выполнения административной процедуры - не позднее чем через 25 календарных дня со дня передачи зарегистрированного заявления и</w:t>
      </w:r>
      <w:r>
        <w:rPr>
          <w:sz w:val="28"/>
          <w:szCs w:val="28"/>
        </w:rPr>
        <w:t xml:space="preserve"> документов,</w:t>
      </w:r>
      <w:r w:rsidRPr="007D06AA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F91614" w:rsidRDefault="00F91614" w:rsidP="003775F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9314E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29314E">
        <w:rPr>
          <w:sz w:val="28"/>
          <w:szCs w:val="28"/>
        </w:rPr>
        <w:t>. Результатом выполнения данной административной процедуры является подписанный руководителем и утвержденный постановлением администрации Кичменгско</w:t>
      </w:r>
      <w:r>
        <w:rPr>
          <w:sz w:val="28"/>
          <w:szCs w:val="28"/>
        </w:rPr>
        <w:t xml:space="preserve"> </w:t>
      </w:r>
      <w:r w:rsidRPr="002931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314E">
        <w:rPr>
          <w:sz w:val="28"/>
          <w:szCs w:val="28"/>
        </w:rPr>
        <w:t>Городецкого муниципального района градостроительный план земельного участка</w:t>
      </w:r>
      <w:r w:rsidRPr="000E287E">
        <w:rPr>
          <w:color w:val="FF0000"/>
          <w:sz w:val="28"/>
          <w:szCs w:val="28"/>
        </w:rPr>
        <w:t xml:space="preserve">. </w:t>
      </w:r>
    </w:p>
    <w:p w:rsidR="00F91614" w:rsidRDefault="00F91614" w:rsidP="003775F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91614" w:rsidRPr="0029314E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 xml:space="preserve">3.5. Регистрация и выдача (направление) заявителю градостроительного плана земельного участка. 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3.5.1. Основанием для начала процедуры является поступление ответственному исполнителю 2-х экземпляров подписанного и утвержденного  градостроительного плана земельного участка.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 xml:space="preserve">Ответственный исполнитель регистрирует данный документ в журнале регистрации градостроительных планов земельных участков. 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 xml:space="preserve">3.5.2.Выдача градостроительного плана земельного участка осуществляется в течение 2 дней со дня подписания градостроительного плана земельного участка. 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Выдача градостроительного плана земельного участка может осуществляться: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3.5.3. Ответственный исполнитель уведомляет заявителя по телефону о необходимости получения результата.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При выдаче результата исполнения муниципальной услуги заявителю ответственный исполнитель: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1) устанавливает личность заявителя, либо уполномоченного им лица в установленном законом порядке;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 xml:space="preserve">2) выдает заявителю один экземпляр </w:t>
      </w:r>
      <w:r w:rsidRPr="0029314E">
        <w:rPr>
          <w:spacing w:val="-1"/>
          <w:sz w:val="28"/>
          <w:szCs w:val="28"/>
        </w:rPr>
        <w:t xml:space="preserve">градостроительного плана земельного участка </w:t>
      </w:r>
      <w:r w:rsidRPr="0029314E">
        <w:rPr>
          <w:sz w:val="28"/>
          <w:szCs w:val="28"/>
        </w:rPr>
        <w:t xml:space="preserve">под подпись в журнале регистрации выданных градостроительных планов земельных участков. </w:t>
      </w:r>
    </w:p>
    <w:p w:rsidR="00F91614" w:rsidRPr="0029314E" w:rsidRDefault="00F91614" w:rsidP="002B163B">
      <w:pPr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Второй экземпляр градостроительного плана земельного участка  хран</w:t>
      </w:r>
      <w:r>
        <w:rPr>
          <w:sz w:val="28"/>
          <w:szCs w:val="28"/>
        </w:rPr>
        <w:t>и</w:t>
      </w:r>
      <w:r w:rsidRPr="0029314E">
        <w:rPr>
          <w:sz w:val="28"/>
          <w:szCs w:val="28"/>
        </w:rPr>
        <w:t xml:space="preserve">тся в </w:t>
      </w:r>
      <w:r w:rsidRPr="00C53CF8">
        <w:rPr>
          <w:color w:val="0000FF"/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 (о</w:t>
      </w:r>
      <w:r w:rsidRPr="00F3630E">
        <w:rPr>
          <w:color w:val="0000FF"/>
          <w:sz w:val="28"/>
          <w:szCs w:val="28"/>
        </w:rPr>
        <w:t>тделе архитектуры</w:t>
      </w:r>
      <w:r>
        <w:rPr>
          <w:color w:val="0000FF"/>
          <w:sz w:val="28"/>
          <w:szCs w:val="28"/>
        </w:rPr>
        <w:t>)</w:t>
      </w:r>
      <w:r w:rsidRPr="0029314E">
        <w:rPr>
          <w:sz w:val="28"/>
          <w:szCs w:val="28"/>
        </w:rPr>
        <w:t>.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3.5.4. При направлении результата исполнения муниципальной услуги по почте в адрес заявителя в журнале регистрации ставится дата отправления согласно квитанции Почты России и подпись исполнителя.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14E">
        <w:rPr>
          <w:sz w:val="28"/>
          <w:szCs w:val="28"/>
        </w:rPr>
        <w:t>3.5.5. Результатом выполнения данной административной процедуры является направление либо вручение заявителю или его представителю подготовленного градостроите</w:t>
      </w:r>
      <w:r>
        <w:rPr>
          <w:sz w:val="28"/>
          <w:szCs w:val="28"/>
        </w:rPr>
        <w:t>льного плана земельного участка.</w:t>
      </w:r>
    </w:p>
    <w:p w:rsidR="00F91614" w:rsidRPr="0029314E" w:rsidRDefault="00F91614" w:rsidP="002B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1614" w:rsidRPr="0021362F" w:rsidRDefault="00F91614" w:rsidP="007D06AA">
      <w:pPr>
        <w:pStyle w:val="Heading4"/>
        <w:spacing w:before="0"/>
        <w:ind w:firstLine="540"/>
        <w:rPr>
          <w:b/>
        </w:rPr>
      </w:pPr>
      <w:r w:rsidRPr="0021362F">
        <w:rPr>
          <w:b/>
          <w:lang w:val="en-US"/>
        </w:rPr>
        <w:t>IV</w:t>
      </w:r>
      <w:r w:rsidRPr="0021362F">
        <w:rPr>
          <w:b/>
        </w:rPr>
        <w:t>. ФОРМЫ КОНТРОЛЯ ЗА ИСПОЛНЕНИЕМ АДМИНИСТРАТИВНОГО РЕГЛАМЕНТА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4.1.</w:t>
      </w:r>
      <w:r w:rsidRPr="007D06AA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7D06AA">
        <w:rPr>
          <w:i/>
          <w:iCs/>
          <w:sz w:val="28"/>
          <w:szCs w:val="28"/>
        </w:rPr>
        <w:t xml:space="preserve">, </w:t>
      </w:r>
      <w:r w:rsidRPr="007D06AA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F91614" w:rsidRPr="007D06AA" w:rsidRDefault="00F91614" w:rsidP="007D06AA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4.2. Общий контроль над полнотой и качеством </w:t>
      </w:r>
      <w:r w:rsidRPr="007D06AA">
        <w:rPr>
          <w:spacing w:val="-4"/>
          <w:sz w:val="28"/>
          <w:szCs w:val="28"/>
        </w:rPr>
        <w:t>предоставления муниципальной услуги</w:t>
      </w:r>
      <w:r w:rsidRPr="007D06AA">
        <w:rPr>
          <w:sz w:val="28"/>
          <w:szCs w:val="28"/>
        </w:rPr>
        <w:t xml:space="preserve"> осуществляет руководитель Уполномоченного органа.</w:t>
      </w:r>
    </w:p>
    <w:p w:rsidR="00F91614" w:rsidRPr="007D06AA" w:rsidRDefault="00F91614" w:rsidP="007D06AA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D06AA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F91614" w:rsidRPr="007D06AA" w:rsidRDefault="00F91614" w:rsidP="007D06AA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D06AA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F91614" w:rsidRPr="007D06AA" w:rsidRDefault="00F91614" w:rsidP="007D06AA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7D06AA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91614" w:rsidRPr="007D06AA" w:rsidRDefault="00F91614" w:rsidP="007D06AA">
      <w:pPr>
        <w:pStyle w:val="BodyTextIndent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91614" w:rsidRPr="007D06AA" w:rsidRDefault="00F91614" w:rsidP="007D06AA">
      <w:pPr>
        <w:pStyle w:val="BodyTextIndent2"/>
        <w:rPr>
          <w:bCs/>
          <w:snapToGrid w:val="0"/>
          <w:sz w:val="28"/>
          <w:szCs w:val="28"/>
        </w:rPr>
      </w:pPr>
      <w:r w:rsidRPr="007D06AA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7D06AA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F91614" w:rsidRPr="007D06AA" w:rsidRDefault="00F91614" w:rsidP="007D06A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7D06A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7D06AA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F91614" w:rsidRPr="007D06AA" w:rsidRDefault="00F91614" w:rsidP="007D06A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21362F" w:rsidRDefault="00F91614" w:rsidP="007D06AA">
      <w:pPr>
        <w:ind w:firstLine="540"/>
        <w:jc w:val="center"/>
        <w:rPr>
          <w:b/>
          <w:sz w:val="28"/>
          <w:szCs w:val="28"/>
        </w:rPr>
      </w:pPr>
      <w:r w:rsidRPr="0021362F">
        <w:rPr>
          <w:b/>
          <w:sz w:val="28"/>
          <w:szCs w:val="28"/>
        </w:rPr>
        <w:t>V. ДОСУДЕБНЫЙ (ВНЕСУДЕБНЫЙ) ПОРЯДОК ОБЖАЛОВАНИЯ РЕШЕНИЙ И</w:t>
      </w:r>
      <w:r>
        <w:rPr>
          <w:b/>
          <w:sz w:val="28"/>
          <w:szCs w:val="28"/>
        </w:rPr>
        <w:t xml:space="preserve"> ДЕЙСТВИЙ (БЕЗДЕЙСТВИЯ) ОРГАНА, </w:t>
      </w:r>
      <w:r w:rsidRPr="0021362F">
        <w:rPr>
          <w:b/>
          <w:sz w:val="28"/>
          <w:szCs w:val="28"/>
        </w:rPr>
        <w:t>ПРЕДОСТАВЛЯЮЩЕГО МУНИЦИПАЛЬНУЮ УСЛУГУ, А ТАКЖЕ ДОЛЖНОСТНЫХ ЛИЦ ИЛИ МУНИЦИПАЛЬНЫХ СЛУЖАЩИХ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Pr="00F958C9">
        <w:rPr>
          <w:rFonts w:ascii="Times New Roman" w:hAnsi="Times New Roman" w:cs="Times New Roman"/>
          <w:color w:val="0000FF"/>
          <w:sz w:val="28"/>
          <w:szCs w:val="28"/>
        </w:rPr>
        <w:t xml:space="preserve">Кичменгско-Городецкого муниципального района </w:t>
      </w:r>
      <w:r w:rsidRPr="007D06A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F958C9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</w:t>
      </w:r>
      <w:r w:rsidRPr="007D06AA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Pr="00F958C9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F958C9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</w:p>
    <w:p w:rsidR="00F91614" w:rsidRPr="007D06AA" w:rsidRDefault="00F91614" w:rsidP="007D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06AA">
        <w:rPr>
          <w:iCs/>
          <w:sz w:val="28"/>
          <w:szCs w:val="28"/>
        </w:rPr>
        <w:t xml:space="preserve">5.3. </w:t>
      </w:r>
      <w:r w:rsidRPr="007D06AA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Жалоба может быть направлена по почте,</w:t>
      </w:r>
      <w:r>
        <w:rPr>
          <w:iCs/>
          <w:sz w:val="28"/>
          <w:szCs w:val="28"/>
        </w:rPr>
        <w:t xml:space="preserve"> через многофункциональный центр,</w:t>
      </w:r>
      <w:r w:rsidRPr="007D06AA">
        <w:rPr>
          <w:iCs/>
          <w:sz w:val="28"/>
          <w:szCs w:val="28"/>
        </w:rPr>
        <w:t xml:space="preserve"> с использованием</w:t>
      </w:r>
      <w:r w:rsidRPr="007D06AA">
        <w:rPr>
          <w:sz w:val="28"/>
          <w:szCs w:val="28"/>
        </w:rPr>
        <w:t xml:space="preserve"> информационно-телекоммуникационных сет</w:t>
      </w:r>
      <w:r>
        <w:rPr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Pr="007D06AA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91614" w:rsidRDefault="00F91614" w:rsidP="00246DC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7D06AA">
        <w:rPr>
          <w:iCs/>
          <w:sz w:val="28"/>
          <w:szCs w:val="28"/>
        </w:rPr>
        <w:t xml:space="preserve">должностных лиц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муниципальных служащих </w:t>
      </w:r>
    </w:p>
    <w:p w:rsidR="00F91614" w:rsidRPr="00CF004B" w:rsidRDefault="00F91614" w:rsidP="00246DC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CF004B">
        <w:rPr>
          <w:iCs/>
          <w:sz w:val="28"/>
          <w:szCs w:val="28"/>
        </w:rPr>
        <w:t xml:space="preserve">руководителю </w:t>
      </w:r>
      <w:r w:rsidRPr="00CF004B">
        <w:rPr>
          <w:sz w:val="28"/>
          <w:szCs w:val="28"/>
        </w:rPr>
        <w:t xml:space="preserve">Уполномоченного органа (Главе </w:t>
      </w:r>
      <w:r>
        <w:rPr>
          <w:sz w:val="28"/>
          <w:szCs w:val="28"/>
        </w:rPr>
        <w:t xml:space="preserve">администрации </w:t>
      </w:r>
      <w:r w:rsidRPr="00CF004B">
        <w:rPr>
          <w:sz w:val="28"/>
          <w:szCs w:val="28"/>
        </w:rPr>
        <w:t>района)</w:t>
      </w:r>
      <w:r w:rsidRPr="00CF004B">
        <w:rPr>
          <w:bCs/>
          <w:sz w:val="28"/>
          <w:szCs w:val="28"/>
        </w:rPr>
        <w:t>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06AA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7D06AA">
        <w:rPr>
          <w:bCs/>
          <w:sz w:val="28"/>
          <w:szCs w:val="28"/>
        </w:rPr>
        <w:t xml:space="preserve">.   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5.5. Жалоба должна содержать: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наименование органа</w:t>
      </w:r>
      <w:r>
        <w:rPr>
          <w:iCs/>
          <w:sz w:val="28"/>
          <w:szCs w:val="28"/>
        </w:rPr>
        <w:t>, предоставляющего муниципальную услугу</w:t>
      </w:r>
      <w:r w:rsidRPr="007D06AA">
        <w:rPr>
          <w:iCs/>
          <w:sz w:val="28"/>
          <w:szCs w:val="28"/>
        </w:rPr>
        <w:t xml:space="preserve">, должностного лица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должностного лица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D06AA">
        <w:rPr>
          <w:iCs/>
          <w:sz w:val="28"/>
          <w:szCs w:val="28"/>
        </w:rPr>
        <w:t>либо муниципального служащего;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должностного лица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должностного лица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 xml:space="preserve">5.7. Жалоба, поступившая в </w:t>
      </w:r>
      <w:r w:rsidRPr="007D06AA">
        <w:rPr>
          <w:sz w:val="28"/>
          <w:szCs w:val="28"/>
        </w:rPr>
        <w:t>Уполномоченный орган</w:t>
      </w:r>
      <w:r w:rsidRPr="007D06AA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, должностного лица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>
        <w:rPr>
          <w:iCs/>
          <w:sz w:val="28"/>
          <w:szCs w:val="28"/>
        </w:rPr>
        <w:t>Жалоба подлежит регистрации в день её поступления.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5.8. Случаи оставления жалобы без ответа: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5.9. Случаи отказа в удовлетворении жалобы: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7D06AA">
        <w:rPr>
          <w:sz w:val="28"/>
          <w:szCs w:val="28"/>
        </w:rPr>
        <w:t>Уполномоченного органа</w:t>
      </w:r>
      <w:r w:rsidRPr="007D06AA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7D06AA">
        <w:rPr>
          <w:sz w:val="28"/>
          <w:szCs w:val="28"/>
        </w:rPr>
        <w:t xml:space="preserve"> муниципальными правовыми актами </w:t>
      </w:r>
      <w:r w:rsidRPr="00F958C9">
        <w:rPr>
          <w:color w:val="0000FF"/>
          <w:sz w:val="28"/>
          <w:szCs w:val="28"/>
        </w:rPr>
        <w:t>Кичменгско-Городецкого муниципального района</w:t>
      </w:r>
      <w:r w:rsidRPr="007D06AA">
        <w:rPr>
          <w:sz w:val="28"/>
          <w:szCs w:val="28"/>
        </w:rPr>
        <w:t xml:space="preserve">, </w:t>
      </w:r>
      <w:r w:rsidRPr="007D06AA">
        <w:rPr>
          <w:iCs/>
          <w:sz w:val="28"/>
          <w:szCs w:val="28"/>
        </w:rPr>
        <w:t>а также в иных формах;</w:t>
      </w:r>
    </w:p>
    <w:p w:rsidR="00F91614" w:rsidRPr="007D06AA" w:rsidRDefault="00F91614" w:rsidP="007D06A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об отказе в удовлетворении жалобы.</w:t>
      </w:r>
    </w:p>
    <w:p w:rsidR="00F91614" w:rsidRPr="007D06AA" w:rsidRDefault="00F91614" w:rsidP="007D06AA">
      <w:pPr>
        <w:pStyle w:val="Heading4"/>
        <w:spacing w:before="0"/>
        <w:ind w:firstLine="540"/>
        <w:jc w:val="both"/>
        <w:rPr>
          <w:b/>
          <w:bCs/>
        </w:rPr>
      </w:pPr>
      <w:r w:rsidRPr="007D06AA"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1614" w:rsidRPr="007D06AA" w:rsidRDefault="00F91614" w:rsidP="007D06AA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Pr="005059BC" w:rsidRDefault="00F91614" w:rsidP="007D06AA">
      <w:pPr>
        <w:autoSpaceDE w:val="0"/>
        <w:autoSpaceDN w:val="0"/>
        <w:adjustRightInd w:val="0"/>
        <w:jc w:val="right"/>
        <w:rPr>
          <w:i/>
          <w:color w:val="0000FF"/>
          <w:sz w:val="28"/>
          <w:szCs w:val="28"/>
          <w:u w:val="single"/>
        </w:rPr>
      </w:pPr>
      <w:r w:rsidRPr="005059BC">
        <w:rPr>
          <w:i/>
          <w:color w:val="0000FF"/>
          <w:sz w:val="28"/>
          <w:szCs w:val="28"/>
          <w:u w:val="single"/>
        </w:rPr>
        <w:t>Приложение № 1</w:t>
      </w: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7D06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614" w:rsidRDefault="00F91614" w:rsidP="006D0959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 xml:space="preserve">В управление </w:t>
      </w:r>
      <w:r>
        <w:t xml:space="preserve">по имущественным отношениям      </w:t>
      </w:r>
    </w:p>
    <w:p w:rsidR="00F91614" w:rsidRPr="008C26A9" w:rsidRDefault="00F91614" w:rsidP="006D0959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жилищно</w:t>
      </w:r>
      <w:r>
        <w:t xml:space="preserve"> </w:t>
      </w:r>
      <w:r w:rsidRPr="008C26A9">
        <w:t>-</w:t>
      </w:r>
      <w:r>
        <w:t xml:space="preserve"> коммунальному </w:t>
      </w:r>
      <w:r w:rsidRPr="008C26A9">
        <w:t>хозяйств</w:t>
      </w:r>
      <w:r>
        <w:t xml:space="preserve">у </w:t>
      </w:r>
    </w:p>
    <w:p w:rsidR="00F91614" w:rsidRDefault="00F91614" w:rsidP="006D0959">
      <w:pPr>
        <w:tabs>
          <w:tab w:val="left" w:pos="4844"/>
        </w:tabs>
      </w:pPr>
      <w:r w:rsidRPr="008C26A9">
        <w:t xml:space="preserve">                                                                   и градостроительств</w:t>
      </w:r>
      <w:r>
        <w:t xml:space="preserve">у администрации </w:t>
      </w:r>
    </w:p>
    <w:p w:rsidR="00F91614" w:rsidRPr="008C26A9" w:rsidRDefault="00F91614" w:rsidP="006D0959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Кичменгско</w:t>
      </w:r>
      <w:r>
        <w:t xml:space="preserve"> </w:t>
      </w:r>
      <w:r w:rsidRPr="008C26A9">
        <w:t>-</w:t>
      </w:r>
      <w:r>
        <w:t xml:space="preserve">  </w:t>
      </w:r>
      <w:r w:rsidRPr="008C26A9">
        <w:t xml:space="preserve">Городецкого                                                                                </w:t>
      </w:r>
    </w:p>
    <w:p w:rsidR="00F91614" w:rsidRPr="008C26A9" w:rsidRDefault="00F91614" w:rsidP="006D0959">
      <w:r w:rsidRPr="008C26A9">
        <w:t xml:space="preserve">                                             </w:t>
      </w:r>
      <w:r>
        <w:t xml:space="preserve">                      </w:t>
      </w:r>
      <w:r w:rsidRPr="008C26A9">
        <w:t xml:space="preserve">муниципального района                                                  </w:t>
      </w:r>
    </w:p>
    <w:p w:rsidR="00F91614" w:rsidRDefault="00F91614" w:rsidP="006D0959">
      <w:pPr>
        <w:rPr>
          <w:sz w:val="28"/>
          <w:szCs w:val="28"/>
        </w:rPr>
      </w:pPr>
      <w:r w:rsidRPr="008C26A9">
        <w:rPr>
          <w:sz w:val="28"/>
          <w:szCs w:val="28"/>
        </w:rPr>
        <w:t xml:space="preserve">                                                         </w:t>
      </w:r>
      <w:r w:rsidRPr="008C26A9">
        <w:t xml:space="preserve">    </w:t>
      </w:r>
      <w:r>
        <w:t xml:space="preserve">             </w:t>
      </w:r>
      <w:r w:rsidRPr="008C26A9">
        <w:t xml:space="preserve">  </w:t>
      </w:r>
      <w:r w:rsidRPr="00807393">
        <w:rPr>
          <w:b/>
        </w:rPr>
        <w:t xml:space="preserve">                  </w:t>
      </w:r>
      <w:r>
        <w:rPr>
          <w:b/>
        </w:rPr>
        <w:t xml:space="preserve">         </w:t>
      </w:r>
      <w:r w:rsidRPr="00807393">
        <w:rPr>
          <w:b/>
        </w:rPr>
        <w:t xml:space="preserve">  </w:t>
      </w:r>
      <w:r>
        <w:rPr>
          <w:b/>
        </w:rPr>
        <w:t xml:space="preserve">  </w:t>
      </w:r>
    </w:p>
    <w:p w:rsidR="00F91614" w:rsidRDefault="00F91614" w:rsidP="006D0959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Застройщик  ________________________________</w:t>
      </w:r>
    </w:p>
    <w:p w:rsidR="00F91614" w:rsidRDefault="00F91614" w:rsidP="006D0959">
      <w:pPr>
        <w:ind w:right="-365"/>
        <w:rPr>
          <w:vertAlign w:val="superscript"/>
        </w:rPr>
      </w:pPr>
      <w:r w:rsidRPr="005A10D0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</w:t>
      </w:r>
      <w:r w:rsidRPr="00F40F7C">
        <w:rPr>
          <w:vertAlign w:val="superscript"/>
        </w:rPr>
        <w:t>полное наименование физического или юридического лица</w:t>
      </w:r>
    </w:p>
    <w:p w:rsidR="00F91614" w:rsidRPr="00F40F7C" w:rsidRDefault="00F91614" w:rsidP="006D0959">
      <w:pPr>
        <w:ind w:right="-36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____________________________________________________________________</w:t>
      </w:r>
    </w:p>
    <w:p w:rsidR="00F91614" w:rsidRDefault="00F91614" w:rsidP="006D0959">
      <w:pPr>
        <w:ind w:right="-365"/>
        <w:rPr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D61477">
        <w:rPr>
          <w:vertAlign w:val="superscript"/>
        </w:rPr>
        <w:t>(ФИО для индив</w:t>
      </w:r>
      <w:r>
        <w:rPr>
          <w:vertAlign w:val="superscript"/>
        </w:rPr>
        <w:t>ид</w:t>
      </w:r>
      <w:r w:rsidRPr="00D61477">
        <w:rPr>
          <w:vertAlign w:val="superscript"/>
        </w:rPr>
        <w:t>уаль</w:t>
      </w:r>
      <w:r>
        <w:rPr>
          <w:vertAlign w:val="superscript"/>
        </w:rPr>
        <w:t>ного</w:t>
      </w:r>
      <w:r w:rsidRPr="00D61477">
        <w:rPr>
          <w:vertAlign w:val="superscript"/>
        </w:rPr>
        <w:t xml:space="preserve"> предпринимателя)</w:t>
      </w:r>
      <w:r w:rsidRPr="005A10D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>
        <w:rPr>
          <w:u w:val="single"/>
          <w:vertAlign w:val="superscript"/>
        </w:rPr>
        <w:t xml:space="preserve"> </w:t>
      </w:r>
    </w:p>
    <w:p w:rsidR="00F91614" w:rsidRDefault="00F91614" w:rsidP="006D0959">
      <w:pPr>
        <w:ind w:right="-365"/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>
        <w:t xml:space="preserve">                                                                    </w:t>
      </w:r>
    </w:p>
    <w:p w:rsidR="00F91614" w:rsidRDefault="00F91614" w:rsidP="006D0959"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>адрес регистрации</w:t>
      </w:r>
      <w:r w:rsidRPr="006C460B">
        <w:t>:</w:t>
      </w:r>
      <w:r>
        <w:t xml:space="preserve"> ___________________________    </w:t>
      </w:r>
    </w:p>
    <w:p w:rsidR="00F91614" w:rsidRDefault="00F91614" w:rsidP="006D0959">
      <w:pPr>
        <w:rPr>
          <w:sz w:val="16"/>
          <w:szCs w:val="16"/>
        </w:rPr>
      </w:pPr>
      <w:r>
        <w:t xml:space="preserve">                                                                   </w:t>
      </w:r>
    </w:p>
    <w:p w:rsidR="00F91614" w:rsidRDefault="00F91614" w:rsidP="006D09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F91614" w:rsidRDefault="00F91614" w:rsidP="006D0959">
      <w:pPr>
        <w:rPr>
          <w:sz w:val="16"/>
          <w:szCs w:val="16"/>
        </w:rPr>
      </w:pPr>
      <w:r>
        <w:t xml:space="preserve">                                                                    </w:t>
      </w:r>
    </w:p>
    <w:p w:rsidR="00F91614" w:rsidRDefault="00F91614" w:rsidP="006D0959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контактный телефон __________________________</w:t>
      </w:r>
    </w:p>
    <w:p w:rsidR="00F91614" w:rsidRDefault="00F91614" w:rsidP="006D0959">
      <w:pPr>
        <w:jc w:val="center"/>
      </w:pPr>
    </w:p>
    <w:p w:rsidR="00F91614" w:rsidRDefault="00F91614" w:rsidP="006D0959">
      <w:pPr>
        <w:jc w:val="center"/>
        <w:rPr>
          <w:b/>
        </w:rPr>
      </w:pPr>
    </w:p>
    <w:p w:rsidR="00F91614" w:rsidRDefault="00F91614" w:rsidP="006D0959">
      <w:pPr>
        <w:jc w:val="center"/>
        <w:rPr>
          <w:b/>
        </w:rPr>
      </w:pPr>
    </w:p>
    <w:p w:rsidR="00F91614" w:rsidRDefault="00F91614" w:rsidP="006D0959">
      <w:pPr>
        <w:jc w:val="center"/>
        <w:rPr>
          <w:b/>
        </w:rPr>
      </w:pPr>
    </w:p>
    <w:p w:rsidR="00F91614" w:rsidRDefault="00F91614" w:rsidP="006D0959">
      <w:pPr>
        <w:jc w:val="center"/>
        <w:rPr>
          <w:b/>
        </w:rPr>
      </w:pPr>
    </w:p>
    <w:p w:rsidR="00F91614" w:rsidRDefault="00F91614" w:rsidP="006D0959">
      <w:pPr>
        <w:jc w:val="center"/>
        <w:rPr>
          <w:b/>
        </w:rPr>
      </w:pPr>
    </w:p>
    <w:p w:rsidR="00F91614" w:rsidRPr="00721D28" w:rsidRDefault="00F91614" w:rsidP="006D0959">
      <w:pPr>
        <w:jc w:val="center"/>
        <w:rPr>
          <w:b/>
          <w:sz w:val="28"/>
          <w:szCs w:val="28"/>
        </w:rPr>
      </w:pPr>
      <w:r w:rsidRPr="00721D28">
        <w:rPr>
          <w:b/>
          <w:sz w:val="28"/>
          <w:szCs w:val="28"/>
        </w:rPr>
        <w:t>ЗАЯВЛЕНИЕ</w:t>
      </w:r>
    </w:p>
    <w:p w:rsidR="00F91614" w:rsidRDefault="00F91614" w:rsidP="006D0959">
      <w:pPr>
        <w:rPr>
          <w:b/>
          <w:sz w:val="28"/>
          <w:szCs w:val="28"/>
        </w:rPr>
      </w:pPr>
    </w:p>
    <w:p w:rsidR="00F91614" w:rsidRDefault="00F91614" w:rsidP="006D0959">
      <w:pPr>
        <w:rPr>
          <w:sz w:val="16"/>
          <w:szCs w:val="16"/>
        </w:rPr>
      </w:pPr>
      <w:r>
        <w:rPr>
          <w:sz w:val="28"/>
          <w:szCs w:val="28"/>
        </w:rPr>
        <w:t xml:space="preserve">      Прошу подготовить </w:t>
      </w:r>
      <w:r>
        <w:rPr>
          <w:b/>
          <w:sz w:val="32"/>
          <w:szCs w:val="32"/>
        </w:rPr>
        <w:t xml:space="preserve">градостроительный план  </w:t>
      </w:r>
      <w:r>
        <w:rPr>
          <w:sz w:val="28"/>
          <w:szCs w:val="28"/>
        </w:rPr>
        <w:t xml:space="preserve">земельного участка, </w:t>
      </w:r>
    </w:p>
    <w:p w:rsidR="00F91614" w:rsidRDefault="00F91614" w:rsidP="006D0959">
      <w:pPr>
        <w:rPr>
          <w:sz w:val="16"/>
          <w:szCs w:val="16"/>
        </w:rPr>
      </w:pPr>
    </w:p>
    <w:p w:rsidR="00F91614" w:rsidRDefault="00F91614" w:rsidP="006D0959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</w:p>
    <w:p w:rsidR="00F91614" w:rsidRDefault="00F91614" w:rsidP="006D0959">
      <w:pPr>
        <w:rPr>
          <w:sz w:val="12"/>
          <w:szCs w:val="12"/>
        </w:rPr>
      </w:pPr>
    </w:p>
    <w:p w:rsidR="00F91614" w:rsidRDefault="00F91614" w:rsidP="006D0959">
      <w:pPr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91614" w:rsidRDefault="00F91614" w:rsidP="006D09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F037BE">
        <w:rPr>
          <w:sz w:val="16"/>
          <w:szCs w:val="16"/>
        </w:rPr>
        <w:t xml:space="preserve">( адрес земельного участка)   </w:t>
      </w:r>
    </w:p>
    <w:p w:rsidR="00F91614" w:rsidRDefault="00F91614" w:rsidP="006D0959">
      <w:pPr>
        <w:rPr>
          <w:sz w:val="16"/>
          <w:szCs w:val="16"/>
        </w:rPr>
      </w:pPr>
    </w:p>
    <w:p w:rsidR="00F91614" w:rsidRPr="00A80CEE" w:rsidRDefault="00F91614" w:rsidP="006D0959">
      <w:pPr>
        <w:rPr>
          <w:sz w:val="16"/>
          <w:szCs w:val="16"/>
        </w:rPr>
      </w:pPr>
      <w:r>
        <w:rPr>
          <w:sz w:val="28"/>
          <w:szCs w:val="28"/>
        </w:rPr>
        <w:t xml:space="preserve">кадастровый номер земельного участка </w:t>
      </w:r>
      <w:r w:rsidRPr="004C639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4C639C">
        <w:rPr>
          <w:sz w:val="28"/>
          <w:szCs w:val="28"/>
        </w:rPr>
        <w:t>____________</w:t>
      </w:r>
      <w:r>
        <w:rPr>
          <w:sz w:val="28"/>
          <w:szCs w:val="28"/>
        </w:rPr>
        <w:t>__________________</w:t>
      </w:r>
      <w:r w:rsidRPr="004C639C">
        <w:rPr>
          <w:sz w:val="28"/>
          <w:szCs w:val="28"/>
        </w:rPr>
        <w:t xml:space="preserve">   </w:t>
      </w:r>
    </w:p>
    <w:p w:rsidR="00F91614" w:rsidRDefault="00F91614" w:rsidP="006D09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F91614" w:rsidRDefault="00F91614" w:rsidP="006D0959">
      <w:pPr>
        <w:rPr>
          <w:sz w:val="20"/>
          <w:szCs w:val="20"/>
        </w:rPr>
      </w:pPr>
    </w:p>
    <w:p w:rsidR="00F91614" w:rsidRPr="00D21E50" w:rsidRDefault="00F91614" w:rsidP="006D0959">
      <w:pPr>
        <w:rPr>
          <w:sz w:val="28"/>
          <w:szCs w:val="28"/>
        </w:rPr>
      </w:pPr>
      <w:r>
        <w:t xml:space="preserve">      Прошу в</w:t>
      </w:r>
      <w:r w:rsidRPr="00D21E50">
        <w:rPr>
          <w:sz w:val="28"/>
          <w:szCs w:val="28"/>
        </w:rPr>
        <w:t xml:space="preserve">ыслать </w:t>
      </w:r>
      <w:r>
        <w:rPr>
          <w:sz w:val="28"/>
          <w:szCs w:val="28"/>
        </w:rPr>
        <w:t xml:space="preserve">подготовленный </w:t>
      </w:r>
      <w:r w:rsidRPr="00D21E50">
        <w:rPr>
          <w:sz w:val="28"/>
          <w:szCs w:val="28"/>
        </w:rPr>
        <w:t>градостроительный план</w:t>
      </w:r>
      <w:r>
        <w:rPr>
          <w:sz w:val="28"/>
          <w:szCs w:val="28"/>
        </w:rPr>
        <w:t xml:space="preserve"> почтовым отправлением по адресу: </w:t>
      </w:r>
      <w:r w:rsidRPr="00D21E5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D21E50">
        <w:rPr>
          <w:sz w:val="28"/>
          <w:szCs w:val="28"/>
        </w:rPr>
        <w:t xml:space="preserve">     </w:t>
      </w:r>
    </w:p>
    <w:p w:rsidR="00F91614" w:rsidRPr="003917CB" w:rsidRDefault="00F91614" w:rsidP="006D0959">
      <w:pPr>
        <w:pStyle w:val="ConsPlusNonformat"/>
        <w:jc w:val="both"/>
        <w:rPr>
          <w:sz w:val="24"/>
          <w:szCs w:val="24"/>
        </w:rPr>
      </w:pPr>
    </w:p>
    <w:p w:rsidR="00F91614" w:rsidRDefault="00F91614" w:rsidP="006D0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«____» ____________ 20____ г.      </w:t>
      </w:r>
      <w:r w:rsidRPr="007F6E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 / _________________________</w:t>
      </w:r>
    </w:p>
    <w:p w:rsidR="00F91614" w:rsidRPr="003E2156" w:rsidRDefault="00F91614" w:rsidP="006D09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3E2156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, печать                                  расшифровка подписи</w:t>
      </w:r>
    </w:p>
    <w:p w:rsidR="00F91614" w:rsidRDefault="00F91614" w:rsidP="006D0959"/>
    <w:p w:rsidR="00F91614" w:rsidRDefault="00F91614" w:rsidP="006D0959"/>
    <w:p w:rsidR="00F91614" w:rsidRPr="0097662C" w:rsidRDefault="00F91614" w:rsidP="006D0959">
      <w:pPr>
        <w:rPr>
          <w:sz w:val="28"/>
          <w:szCs w:val="28"/>
        </w:rPr>
      </w:pPr>
      <w:r w:rsidRPr="0097662C">
        <w:t>Даю согласие на обработку и хранение моих персональных данных</w:t>
      </w:r>
      <w:r>
        <w:t xml:space="preserve"> </w:t>
      </w:r>
      <w:r>
        <w:rPr>
          <w:sz w:val="28"/>
          <w:szCs w:val="28"/>
        </w:rPr>
        <w:t>________________</w:t>
      </w:r>
    </w:p>
    <w:p w:rsidR="00F91614" w:rsidRDefault="00F91614" w:rsidP="006D0959">
      <w:pPr>
        <w:tabs>
          <w:tab w:val="left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91614" w:rsidRDefault="00F91614" w:rsidP="006D0959">
      <w:pPr>
        <w:tabs>
          <w:tab w:val="left" w:pos="4844"/>
        </w:tabs>
        <w:rPr>
          <w:sz w:val="28"/>
          <w:szCs w:val="28"/>
        </w:rPr>
      </w:pPr>
    </w:p>
    <w:p w:rsidR="00F91614" w:rsidRDefault="00F91614" w:rsidP="006D0959">
      <w:pPr>
        <w:tabs>
          <w:tab w:val="left" w:pos="4844"/>
        </w:tabs>
        <w:rPr>
          <w:sz w:val="28"/>
          <w:szCs w:val="28"/>
        </w:rPr>
      </w:pPr>
    </w:p>
    <w:p w:rsidR="00F91614" w:rsidRDefault="00F91614" w:rsidP="006D0959">
      <w:pPr>
        <w:tabs>
          <w:tab w:val="left" w:pos="4844"/>
        </w:tabs>
        <w:rPr>
          <w:sz w:val="28"/>
          <w:szCs w:val="28"/>
        </w:rPr>
      </w:pPr>
    </w:p>
    <w:p w:rsidR="00F91614" w:rsidRDefault="00F91614" w:rsidP="006D0959">
      <w:pPr>
        <w:tabs>
          <w:tab w:val="left" w:pos="4844"/>
        </w:tabs>
        <w:rPr>
          <w:sz w:val="28"/>
          <w:szCs w:val="28"/>
        </w:rPr>
      </w:pPr>
    </w:p>
    <w:p w:rsidR="00F91614" w:rsidRPr="007D06AA" w:rsidRDefault="00F91614" w:rsidP="006D0959">
      <w:pPr>
        <w:tabs>
          <w:tab w:val="left" w:pos="4844"/>
        </w:tabs>
        <w:rPr>
          <w:sz w:val="28"/>
          <w:szCs w:val="28"/>
        </w:rPr>
      </w:pPr>
    </w:p>
    <w:p w:rsidR="00F91614" w:rsidRDefault="00F91614" w:rsidP="007D06A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1614" w:rsidRPr="005059BC" w:rsidRDefault="00F91614" w:rsidP="007D06A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059B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Приложение № 2</w:t>
      </w: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- СХЕМА</w:t>
      </w: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выполнения муниципальной услуги по выдаче градостроительного плана земельного участка</w:t>
      </w: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91614" w:rsidRPr="007D06AA" w:rsidTr="00446F75">
        <w:trPr>
          <w:trHeight w:val="776"/>
        </w:trPr>
        <w:tc>
          <w:tcPr>
            <w:tcW w:w="6062" w:type="dxa"/>
          </w:tcPr>
          <w:p w:rsidR="00F91614" w:rsidRPr="007D06AA" w:rsidRDefault="00F91614" w:rsidP="007D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14" w:rsidRPr="007D06AA" w:rsidRDefault="00F91614" w:rsidP="007D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прием, регистрация документов, необходимых для предоставления муниципальной услуги</w:t>
            </w:r>
          </w:p>
        </w:tc>
      </w:tr>
    </w:tbl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3632;mso-position-horizontal-relative:text;mso-position-vertical-relative:text" from="148.5pt,2pt" to="148.5pt,27.05pt">
            <v:stroke endarrow="block"/>
          </v:line>
        </w:pict>
      </w:r>
    </w:p>
    <w:p w:rsidR="00F91614" w:rsidRPr="007D06AA" w:rsidRDefault="00F91614" w:rsidP="007D06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91614" w:rsidRPr="007D06AA" w:rsidTr="00446F75">
        <w:trPr>
          <w:trHeight w:val="1007"/>
        </w:trPr>
        <w:tc>
          <w:tcPr>
            <w:tcW w:w="6062" w:type="dxa"/>
          </w:tcPr>
          <w:p w:rsidR="00F91614" w:rsidRPr="007D06AA" w:rsidRDefault="00F91614" w:rsidP="007D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14" w:rsidRPr="007D06AA" w:rsidRDefault="00F91614" w:rsidP="007D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подготовка градостроительного плана земельного участка и проекта правового акта органа местного самоуправления об утверждении градостроительного плана земельного участка</w:t>
            </w:r>
          </w:p>
        </w:tc>
      </w:tr>
    </w:tbl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54656;mso-position-horizontal-relative:text;mso-position-vertical-relative:text" from="148.5pt,1.75pt" to="148.5pt,26.8pt">
            <v:stroke endarrow="block"/>
          </v:line>
        </w:pict>
      </w:r>
    </w:p>
    <w:p w:rsidR="00F91614" w:rsidRPr="007D06AA" w:rsidRDefault="00F91614" w:rsidP="007D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F91614" w:rsidRPr="007D06AA" w:rsidTr="00A66DA1">
        <w:tc>
          <w:tcPr>
            <w:tcW w:w="6096" w:type="dxa"/>
          </w:tcPr>
          <w:p w:rsidR="00F91614" w:rsidRPr="007D06AA" w:rsidRDefault="00F91614" w:rsidP="007D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14" w:rsidRPr="007D06AA" w:rsidRDefault="00F91614" w:rsidP="007D06AA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регистрация и выдача (направление) заявителю градостроительного плана земельного участка</w:t>
            </w:r>
          </w:p>
        </w:tc>
      </w:tr>
    </w:tbl>
    <w:p w:rsidR="00F91614" w:rsidRPr="007D06AA" w:rsidRDefault="00F91614" w:rsidP="007D06AA">
      <w:pPr>
        <w:jc w:val="center"/>
        <w:rPr>
          <w:sz w:val="28"/>
          <w:szCs w:val="28"/>
        </w:rPr>
      </w:pPr>
    </w:p>
    <w:p w:rsidR="00F91614" w:rsidRPr="007D06AA" w:rsidRDefault="00F91614" w:rsidP="007D06AA">
      <w:pPr>
        <w:rPr>
          <w:sz w:val="28"/>
          <w:szCs w:val="28"/>
        </w:rPr>
      </w:pPr>
    </w:p>
    <w:p w:rsidR="00F91614" w:rsidRPr="007D06AA" w:rsidRDefault="00F91614" w:rsidP="007D06AA">
      <w:pPr>
        <w:rPr>
          <w:sz w:val="28"/>
          <w:szCs w:val="28"/>
        </w:rPr>
      </w:pPr>
    </w:p>
    <w:sectPr w:rsidR="00F91614" w:rsidRPr="007D06AA" w:rsidSect="007C1BCB">
      <w:footerReference w:type="default" r:id="rId16"/>
      <w:pgSz w:w="11906" w:h="16838" w:code="9"/>
      <w:pgMar w:top="709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14" w:rsidRDefault="00F91614">
      <w:r>
        <w:separator/>
      </w:r>
    </w:p>
  </w:endnote>
  <w:endnote w:type="continuationSeparator" w:id="1">
    <w:p w:rsidR="00F91614" w:rsidRDefault="00F9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4" w:rsidRDefault="00F91614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1614" w:rsidRDefault="00F91614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14" w:rsidRDefault="00F91614">
      <w:r>
        <w:separator/>
      </w:r>
    </w:p>
  </w:footnote>
  <w:footnote w:type="continuationSeparator" w:id="1">
    <w:p w:rsidR="00F91614" w:rsidRDefault="00F91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15454"/>
    <w:rsid w:val="00016547"/>
    <w:rsid w:val="00023683"/>
    <w:rsid w:val="000239E7"/>
    <w:rsid w:val="00024B6D"/>
    <w:rsid w:val="00035777"/>
    <w:rsid w:val="000358D9"/>
    <w:rsid w:val="00037482"/>
    <w:rsid w:val="00037D8E"/>
    <w:rsid w:val="00050CF0"/>
    <w:rsid w:val="0005145A"/>
    <w:rsid w:val="00051C8F"/>
    <w:rsid w:val="00052F4C"/>
    <w:rsid w:val="00053F68"/>
    <w:rsid w:val="000578C3"/>
    <w:rsid w:val="00057ECE"/>
    <w:rsid w:val="00065C81"/>
    <w:rsid w:val="00066277"/>
    <w:rsid w:val="00070AE3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A3575"/>
    <w:rsid w:val="000B021F"/>
    <w:rsid w:val="000B06F3"/>
    <w:rsid w:val="000B1114"/>
    <w:rsid w:val="000B216B"/>
    <w:rsid w:val="000B6E45"/>
    <w:rsid w:val="000C3832"/>
    <w:rsid w:val="000C5508"/>
    <w:rsid w:val="000D40D8"/>
    <w:rsid w:val="000E2376"/>
    <w:rsid w:val="000E287E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1552"/>
    <w:rsid w:val="0010201E"/>
    <w:rsid w:val="0011217D"/>
    <w:rsid w:val="001125E4"/>
    <w:rsid w:val="00113C63"/>
    <w:rsid w:val="0011744C"/>
    <w:rsid w:val="00127E9C"/>
    <w:rsid w:val="001309EE"/>
    <w:rsid w:val="00130A0A"/>
    <w:rsid w:val="00131B12"/>
    <w:rsid w:val="00131B8B"/>
    <w:rsid w:val="00133BCB"/>
    <w:rsid w:val="001349FB"/>
    <w:rsid w:val="00137216"/>
    <w:rsid w:val="00137E9F"/>
    <w:rsid w:val="00140787"/>
    <w:rsid w:val="00140E92"/>
    <w:rsid w:val="00143DAF"/>
    <w:rsid w:val="001444CC"/>
    <w:rsid w:val="0015790E"/>
    <w:rsid w:val="001604F8"/>
    <w:rsid w:val="00160A92"/>
    <w:rsid w:val="00160EFB"/>
    <w:rsid w:val="00163DF1"/>
    <w:rsid w:val="00170B83"/>
    <w:rsid w:val="001721E9"/>
    <w:rsid w:val="00176097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590B"/>
    <w:rsid w:val="001B7CD2"/>
    <w:rsid w:val="001C0907"/>
    <w:rsid w:val="001C240D"/>
    <w:rsid w:val="001C301E"/>
    <w:rsid w:val="001C4679"/>
    <w:rsid w:val="001C5AE6"/>
    <w:rsid w:val="001C66A6"/>
    <w:rsid w:val="001D07CD"/>
    <w:rsid w:val="001D1C2B"/>
    <w:rsid w:val="001D6743"/>
    <w:rsid w:val="001E482B"/>
    <w:rsid w:val="001F0F63"/>
    <w:rsid w:val="001F1C6F"/>
    <w:rsid w:val="001F64E9"/>
    <w:rsid w:val="001F7328"/>
    <w:rsid w:val="002010D3"/>
    <w:rsid w:val="00201FA1"/>
    <w:rsid w:val="00211691"/>
    <w:rsid w:val="0021340C"/>
    <w:rsid w:val="0021362F"/>
    <w:rsid w:val="00217393"/>
    <w:rsid w:val="00222E7A"/>
    <w:rsid w:val="00226C67"/>
    <w:rsid w:val="00226E3C"/>
    <w:rsid w:val="002305A8"/>
    <w:rsid w:val="00232EC6"/>
    <w:rsid w:val="002438D2"/>
    <w:rsid w:val="0024662A"/>
    <w:rsid w:val="00246D97"/>
    <w:rsid w:val="00246DCA"/>
    <w:rsid w:val="00247FA3"/>
    <w:rsid w:val="0025716F"/>
    <w:rsid w:val="0025758F"/>
    <w:rsid w:val="00264C49"/>
    <w:rsid w:val="00264D43"/>
    <w:rsid w:val="00267CC2"/>
    <w:rsid w:val="00271353"/>
    <w:rsid w:val="00272C98"/>
    <w:rsid w:val="002730F0"/>
    <w:rsid w:val="00274B77"/>
    <w:rsid w:val="00275167"/>
    <w:rsid w:val="002770BE"/>
    <w:rsid w:val="002821AE"/>
    <w:rsid w:val="0028280C"/>
    <w:rsid w:val="00287687"/>
    <w:rsid w:val="0028792B"/>
    <w:rsid w:val="00287C7C"/>
    <w:rsid w:val="00292552"/>
    <w:rsid w:val="0029314E"/>
    <w:rsid w:val="00294FC0"/>
    <w:rsid w:val="0029738D"/>
    <w:rsid w:val="002A2091"/>
    <w:rsid w:val="002A25D4"/>
    <w:rsid w:val="002A3511"/>
    <w:rsid w:val="002A53FE"/>
    <w:rsid w:val="002A75B7"/>
    <w:rsid w:val="002A75C1"/>
    <w:rsid w:val="002B0707"/>
    <w:rsid w:val="002B090A"/>
    <w:rsid w:val="002B163B"/>
    <w:rsid w:val="002B2021"/>
    <w:rsid w:val="002B2A14"/>
    <w:rsid w:val="002B66E2"/>
    <w:rsid w:val="002C0D97"/>
    <w:rsid w:val="002C72BB"/>
    <w:rsid w:val="002D1F85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1A9"/>
    <w:rsid w:val="003046E0"/>
    <w:rsid w:val="003070A4"/>
    <w:rsid w:val="00310881"/>
    <w:rsid w:val="0031225C"/>
    <w:rsid w:val="00312678"/>
    <w:rsid w:val="003150F5"/>
    <w:rsid w:val="00315DC4"/>
    <w:rsid w:val="00316356"/>
    <w:rsid w:val="0032023D"/>
    <w:rsid w:val="00323469"/>
    <w:rsid w:val="00326443"/>
    <w:rsid w:val="0034060A"/>
    <w:rsid w:val="00342C67"/>
    <w:rsid w:val="00345215"/>
    <w:rsid w:val="00347F19"/>
    <w:rsid w:val="003504AB"/>
    <w:rsid w:val="0035067B"/>
    <w:rsid w:val="00350EE2"/>
    <w:rsid w:val="00352B06"/>
    <w:rsid w:val="00352E37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96E"/>
    <w:rsid w:val="00376EC5"/>
    <w:rsid w:val="003775FF"/>
    <w:rsid w:val="00384355"/>
    <w:rsid w:val="003852E0"/>
    <w:rsid w:val="003917CB"/>
    <w:rsid w:val="003930CA"/>
    <w:rsid w:val="003938D1"/>
    <w:rsid w:val="003A0533"/>
    <w:rsid w:val="003A0BCA"/>
    <w:rsid w:val="003A2CCC"/>
    <w:rsid w:val="003B2FEA"/>
    <w:rsid w:val="003C1405"/>
    <w:rsid w:val="003C1AF2"/>
    <w:rsid w:val="003C31E7"/>
    <w:rsid w:val="003C48B2"/>
    <w:rsid w:val="003C7FEA"/>
    <w:rsid w:val="003D3F23"/>
    <w:rsid w:val="003D5151"/>
    <w:rsid w:val="003E1FCB"/>
    <w:rsid w:val="003E2156"/>
    <w:rsid w:val="003E2433"/>
    <w:rsid w:val="003E7AE2"/>
    <w:rsid w:val="003F2118"/>
    <w:rsid w:val="003F23B7"/>
    <w:rsid w:val="003F2CA9"/>
    <w:rsid w:val="003F3A6F"/>
    <w:rsid w:val="003F56A0"/>
    <w:rsid w:val="003F639A"/>
    <w:rsid w:val="004027C7"/>
    <w:rsid w:val="00403A31"/>
    <w:rsid w:val="00405401"/>
    <w:rsid w:val="00405463"/>
    <w:rsid w:val="004068FA"/>
    <w:rsid w:val="004115E9"/>
    <w:rsid w:val="00411B50"/>
    <w:rsid w:val="004134C3"/>
    <w:rsid w:val="004174FB"/>
    <w:rsid w:val="00425588"/>
    <w:rsid w:val="00425BBE"/>
    <w:rsid w:val="0042606E"/>
    <w:rsid w:val="004337AF"/>
    <w:rsid w:val="00437096"/>
    <w:rsid w:val="0044113D"/>
    <w:rsid w:val="004435D9"/>
    <w:rsid w:val="00443F56"/>
    <w:rsid w:val="00444CB5"/>
    <w:rsid w:val="00446F75"/>
    <w:rsid w:val="004471B9"/>
    <w:rsid w:val="004510E9"/>
    <w:rsid w:val="00455379"/>
    <w:rsid w:val="00457CEF"/>
    <w:rsid w:val="00460D0E"/>
    <w:rsid w:val="00460D22"/>
    <w:rsid w:val="0046614E"/>
    <w:rsid w:val="00466F15"/>
    <w:rsid w:val="00473646"/>
    <w:rsid w:val="004822B7"/>
    <w:rsid w:val="00490910"/>
    <w:rsid w:val="00492614"/>
    <w:rsid w:val="00496D61"/>
    <w:rsid w:val="004A4669"/>
    <w:rsid w:val="004A7D33"/>
    <w:rsid w:val="004B4E6C"/>
    <w:rsid w:val="004B7AD5"/>
    <w:rsid w:val="004C639C"/>
    <w:rsid w:val="004D2511"/>
    <w:rsid w:val="004D3E81"/>
    <w:rsid w:val="004D6D0F"/>
    <w:rsid w:val="004D7774"/>
    <w:rsid w:val="004E11A5"/>
    <w:rsid w:val="004E4932"/>
    <w:rsid w:val="004F15FF"/>
    <w:rsid w:val="004F66BD"/>
    <w:rsid w:val="004F7537"/>
    <w:rsid w:val="00500ED7"/>
    <w:rsid w:val="005017AB"/>
    <w:rsid w:val="005021A2"/>
    <w:rsid w:val="00502C35"/>
    <w:rsid w:val="005059BC"/>
    <w:rsid w:val="00506802"/>
    <w:rsid w:val="00522DB3"/>
    <w:rsid w:val="00524EC9"/>
    <w:rsid w:val="00526E95"/>
    <w:rsid w:val="0053006B"/>
    <w:rsid w:val="00531F6E"/>
    <w:rsid w:val="00533C50"/>
    <w:rsid w:val="0054546F"/>
    <w:rsid w:val="00553BA6"/>
    <w:rsid w:val="005548B6"/>
    <w:rsid w:val="00561E3F"/>
    <w:rsid w:val="00572814"/>
    <w:rsid w:val="00572ED8"/>
    <w:rsid w:val="005842E8"/>
    <w:rsid w:val="00585C26"/>
    <w:rsid w:val="00590705"/>
    <w:rsid w:val="00594D39"/>
    <w:rsid w:val="0059634F"/>
    <w:rsid w:val="005A0765"/>
    <w:rsid w:val="005A0ED0"/>
    <w:rsid w:val="005A10D0"/>
    <w:rsid w:val="005B35DE"/>
    <w:rsid w:val="005B4734"/>
    <w:rsid w:val="005C203D"/>
    <w:rsid w:val="005C2C23"/>
    <w:rsid w:val="005C6A6A"/>
    <w:rsid w:val="005C7B55"/>
    <w:rsid w:val="005D1ED9"/>
    <w:rsid w:val="005D3993"/>
    <w:rsid w:val="005E27EA"/>
    <w:rsid w:val="005E5D40"/>
    <w:rsid w:val="005F32AC"/>
    <w:rsid w:val="006026A0"/>
    <w:rsid w:val="00604284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EF7"/>
    <w:rsid w:val="006278DD"/>
    <w:rsid w:val="00630510"/>
    <w:rsid w:val="006336A0"/>
    <w:rsid w:val="00634A56"/>
    <w:rsid w:val="00634D7E"/>
    <w:rsid w:val="00636020"/>
    <w:rsid w:val="006407AA"/>
    <w:rsid w:val="00645E92"/>
    <w:rsid w:val="00647BDE"/>
    <w:rsid w:val="0065747C"/>
    <w:rsid w:val="00657822"/>
    <w:rsid w:val="006611B1"/>
    <w:rsid w:val="00663666"/>
    <w:rsid w:val="00663859"/>
    <w:rsid w:val="00666E04"/>
    <w:rsid w:val="00667CD3"/>
    <w:rsid w:val="0067351E"/>
    <w:rsid w:val="006774C5"/>
    <w:rsid w:val="00681A88"/>
    <w:rsid w:val="00681D3A"/>
    <w:rsid w:val="00684A8D"/>
    <w:rsid w:val="00684B84"/>
    <w:rsid w:val="00684C93"/>
    <w:rsid w:val="00686364"/>
    <w:rsid w:val="00697107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460B"/>
    <w:rsid w:val="006C53D4"/>
    <w:rsid w:val="006C54FE"/>
    <w:rsid w:val="006C6008"/>
    <w:rsid w:val="006D0959"/>
    <w:rsid w:val="006E40D6"/>
    <w:rsid w:val="006F1126"/>
    <w:rsid w:val="006F1B25"/>
    <w:rsid w:val="006F547C"/>
    <w:rsid w:val="0070757E"/>
    <w:rsid w:val="0071104F"/>
    <w:rsid w:val="007112BD"/>
    <w:rsid w:val="007158DD"/>
    <w:rsid w:val="00716C93"/>
    <w:rsid w:val="00720027"/>
    <w:rsid w:val="00721D28"/>
    <w:rsid w:val="007236B2"/>
    <w:rsid w:val="007243E3"/>
    <w:rsid w:val="00724840"/>
    <w:rsid w:val="0072578B"/>
    <w:rsid w:val="00731726"/>
    <w:rsid w:val="00732113"/>
    <w:rsid w:val="0073736D"/>
    <w:rsid w:val="00737389"/>
    <w:rsid w:val="007374CF"/>
    <w:rsid w:val="007419FA"/>
    <w:rsid w:val="00741B63"/>
    <w:rsid w:val="00745AC4"/>
    <w:rsid w:val="00754F6D"/>
    <w:rsid w:val="00762E93"/>
    <w:rsid w:val="007630F1"/>
    <w:rsid w:val="007638C9"/>
    <w:rsid w:val="0076594A"/>
    <w:rsid w:val="00775166"/>
    <w:rsid w:val="007751F7"/>
    <w:rsid w:val="00775AC9"/>
    <w:rsid w:val="00777254"/>
    <w:rsid w:val="0078283D"/>
    <w:rsid w:val="00783770"/>
    <w:rsid w:val="0078474F"/>
    <w:rsid w:val="00791560"/>
    <w:rsid w:val="00795391"/>
    <w:rsid w:val="007A0508"/>
    <w:rsid w:val="007A082E"/>
    <w:rsid w:val="007A421B"/>
    <w:rsid w:val="007A4E7C"/>
    <w:rsid w:val="007B1C2C"/>
    <w:rsid w:val="007B28B4"/>
    <w:rsid w:val="007B3F69"/>
    <w:rsid w:val="007B5B82"/>
    <w:rsid w:val="007B7763"/>
    <w:rsid w:val="007C1BCB"/>
    <w:rsid w:val="007D06AA"/>
    <w:rsid w:val="007D0C83"/>
    <w:rsid w:val="007D63CF"/>
    <w:rsid w:val="007D66D0"/>
    <w:rsid w:val="007E0FA3"/>
    <w:rsid w:val="007E5BAE"/>
    <w:rsid w:val="007E79CC"/>
    <w:rsid w:val="007F0541"/>
    <w:rsid w:val="007F1791"/>
    <w:rsid w:val="007F6E10"/>
    <w:rsid w:val="0080078A"/>
    <w:rsid w:val="00807393"/>
    <w:rsid w:val="008104FB"/>
    <w:rsid w:val="008139D5"/>
    <w:rsid w:val="00815FDF"/>
    <w:rsid w:val="00824BD7"/>
    <w:rsid w:val="00830298"/>
    <w:rsid w:val="00831094"/>
    <w:rsid w:val="00833242"/>
    <w:rsid w:val="0083365B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4B59"/>
    <w:rsid w:val="00856767"/>
    <w:rsid w:val="0086614E"/>
    <w:rsid w:val="00866745"/>
    <w:rsid w:val="008671E2"/>
    <w:rsid w:val="008721D4"/>
    <w:rsid w:val="00872CF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0BDD"/>
    <w:rsid w:val="008A1360"/>
    <w:rsid w:val="008A14B7"/>
    <w:rsid w:val="008A4A9B"/>
    <w:rsid w:val="008A5694"/>
    <w:rsid w:val="008B1815"/>
    <w:rsid w:val="008B2867"/>
    <w:rsid w:val="008B6E52"/>
    <w:rsid w:val="008B7193"/>
    <w:rsid w:val="008C26A9"/>
    <w:rsid w:val="008D0884"/>
    <w:rsid w:val="008D284A"/>
    <w:rsid w:val="008D3FE7"/>
    <w:rsid w:val="008D76D5"/>
    <w:rsid w:val="008E076A"/>
    <w:rsid w:val="008E0A93"/>
    <w:rsid w:val="008E0B8B"/>
    <w:rsid w:val="008E1B8C"/>
    <w:rsid w:val="008E2165"/>
    <w:rsid w:val="008E257B"/>
    <w:rsid w:val="008E277D"/>
    <w:rsid w:val="008F5002"/>
    <w:rsid w:val="008F6C18"/>
    <w:rsid w:val="00902E14"/>
    <w:rsid w:val="00904D5C"/>
    <w:rsid w:val="00907179"/>
    <w:rsid w:val="00914C95"/>
    <w:rsid w:val="009208BC"/>
    <w:rsid w:val="00925084"/>
    <w:rsid w:val="00926EFF"/>
    <w:rsid w:val="00933791"/>
    <w:rsid w:val="00934257"/>
    <w:rsid w:val="00936B5F"/>
    <w:rsid w:val="00942E6F"/>
    <w:rsid w:val="00951B68"/>
    <w:rsid w:val="00952AA4"/>
    <w:rsid w:val="00955140"/>
    <w:rsid w:val="0096303D"/>
    <w:rsid w:val="0096585F"/>
    <w:rsid w:val="00966B6A"/>
    <w:rsid w:val="00967768"/>
    <w:rsid w:val="00975B7D"/>
    <w:rsid w:val="0097662C"/>
    <w:rsid w:val="00977ED5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25FE"/>
    <w:rsid w:val="009A4ABC"/>
    <w:rsid w:val="009A7357"/>
    <w:rsid w:val="009B012F"/>
    <w:rsid w:val="009B4ACD"/>
    <w:rsid w:val="009B63FA"/>
    <w:rsid w:val="009C1F19"/>
    <w:rsid w:val="009C47B3"/>
    <w:rsid w:val="009C4F1A"/>
    <w:rsid w:val="009C561F"/>
    <w:rsid w:val="009D264D"/>
    <w:rsid w:val="009D27FD"/>
    <w:rsid w:val="009E1E5D"/>
    <w:rsid w:val="009E1FEF"/>
    <w:rsid w:val="009E41CB"/>
    <w:rsid w:val="009F06D9"/>
    <w:rsid w:val="009F1299"/>
    <w:rsid w:val="009F2F25"/>
    <w:rsid w:val="009F6EAA"/>
    <w:rsid w:val="009F796C"/>
    <w:rsid w:val="00A012EE"/>
    <w:rsid w:val="00A10F24"/>
    <w:rsid w:val="00A13D2C"/>
    <w:rsid w:val="00A142FC"/>
    <w:rsid w:val="00A14701"/>
    <w:rsid w:val="00A303F1"/>
    <w:rsid w:val="00A43716"/>
    <w:rsid w:val="00A43E98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66DA1"/>
    <w:rsid w:val="00A670A1"/>
    <w:rsid w:val="00A701CF"/>
    <w:rsid w:val="00A725FA"/>
    <w:rsid w:val="00A74783"/>
    <w:rsid w:val="00A75389"/>
    <w:rsid w:val="00A75572"/>
    <w:rsid w:val="00A759B4"/>
    <w:rsid w:val="00A75C27"/>
    <w:rsid w:val="00A77159"/>
    <w:rsid w:val="00A778D4"/>
    <w:rsid w:val="00A80CEE"/>
    <w:rsid w:val="00A8263E"/>
    <w:rsid w:val="00A84C6B"/>
    <w:rsid w:val="00A84DD1"/>
    <w:rsid w:val="00A9114A"/>
    <w:rsid w:val="00A918AF"/>
    <w:rsid w:val="00AA1C77"/>
    <w:rsid w:val="00AA2699"/>
    <w:rsid w:val="00AB05AA"/>
    <w:rsid w:val="00AB1DA5"/>
    <w:rsid w:val="00AB2B6B"/>
    <w:rsid w:val="00AB42EF"/>
    <w:rsid w:val="00AB6222"/>
    <w:rsid w:val="00AC2EC5"/>
    <w:rsid w:val="00AC45DC"/>
    <w:rsid w:val="00AC5183"/>
    <w:rsid w:val="00AC75B5"/>
    <w:rsid w:val="00AD2D64"/>
    <w:rsid w:val="00AD5093"/>
    <w:rsid w:val="00AD5840"/>
    <w:rsid w:val="00AD7608"/>
    <w:rsid w:val="00AD7B6B"/>
    <w:rsid w:val="00AE380B"/>
    <w:rsid w:val="00AF09FA"/>
    <w:rsid w:val="00AF0D47"/>
    <w:rsid w:val="00AF58C9"/>
    <w:rsid w:val="00AF6680"/>
    <w:rsid w:val="00AF7334"/>
    <w:rsid w:val="00B00002"/>
    <w:rsid w:val="00B01BC6"/>
    <w:rsid w:val="00B02735"/>
    <w:rsid w:val="00B0509F"/>
    <w:rsid w:val="00B10680"/>
    <w:rsid w:val="00B12651"/>
    <w:rsid w:val="00B14CCD"/>
    <w:rsid w:val="00B14FE1"/>
    <w:rsid w:val="00B15292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82C66"/>
    <w:rsid w:val="00B84A8C"/>
    <w:rsid w:val="00B866E0"/>
    <w:rsid w:val="00B87BE7"/>
    <w:rsid w:val="00B91415"/>
    <w:rsid w:val="00B9246F"/>
    <w:rsid w:val="00B97535"/>
    <w:rsid w:val="00BA2AFF"/>
    <w:rsid w:val="00BA64B8"/>
    <w:rsid w:val="00BA6B46"/>
    <w:rsid w:val="00BB3B53"/>
    <w:rsid w:val="00BB42FC"/>
    <w:rsid w:val="00BC19DA"/>
    <w:rsid w:val="00BC3016"/>
    <w:rsid w:val="00BC3DF5"/>
    <w:rsid w:val="00BC436E"/>
    <w:rsid w:val="00BD4480"/>
    <w:rsid w:val="00BD5D73"/>
    <w:rsid w:val="00BE03E9"/>
    <w:rsid w:val="00BE09C7"/>
    <w:rsid w:val="00BE0E94"/>
    <w:rsid w:val="00BE4B52"/>
    <w:rsid w:val="00BE65BB"/>
    <w:rsid w:val="00BF3542"/>
    <w:rsid w:val="00BF3DFA"/>
    <w:rsid w:val="00C14D4E"/>
    <w:rsid w:val="00C154E9"/>
    <w:rsid w:val="00C220E7"/>
    <w:rsid w:val="00C22CAA"/>
    <w:rsid w:val="00C3187E"/>
    <w:rsid w:val="00C322FC"/>
    <w:rsid w:val="00C35FE9"/>
    <w:rsid w:val="00C402FA"/>
    <w:rsid w:val="00C51BD2"/>
    <w:rsid w:val="00C53CF8"/>
    <w:rsid w:val="00C626A2"/>
    <w:rsid w:val="00C709DE"/>
    <w:rsid w:val="00C74285"/>
    <w:rsid w:val="00C74E3A"/>
    <w:rsid w:val="00C848A0"/>
    <w:rsid w:val="00C84DF7"/>
    <w:rsid w:val="00C85F00"/>
    <w:rsid w:val="00C8734F"/>
    <w:rsid w:val="00C8753D"/>
    <w:rsid w:val="00C87FDB"/>
    <w:rsid w:val="00C91BD3"/>
    <w:rsid w:val="00C93314"/>
    <w:rsid w:val="00C93B57"/>
    <w:rsid w:val="00C94A06"/>
    <w:rsid w:val="00C94DE3"/>
    <w:rsid w:val="00CA213A"/>
    <w:rsid w:val="00CA3202"/>
    <w:rsid w:val="00CB07F3"/>
    <w:rsid w:val="00CB12D7"/>
    <w:rsid w:val="00CB5BA4"/>
    <w:rsid w:val="00CB6F47"/>
    <w:rsid w:val="00CC4434"/>
    <w:rsid w:val="00CC6F9E"/>
    <w:rsid w:val="00CC77CA"/>
    <w:rsid w:val="00CE05C4"/>
    <w:rsid w:val="00CE4985"/>
    <w:rsid w:val="00CE66D3"/>
    <w:rsid w:val="00CF004B"/>
    <w:rsid w:val="00CF0580"/>
    <w:rsid w:val="00CF2A5D"/>
    <w:rsid w:val="00D013E9"/>
    <w:rsid w:val="00D03B2C"/>
    <w:rsid w:val="00D03F66"/>
    <w:rsid w:val="00D11F04"/>
    <w:rsid w:val="00D12A64"/>
    <w:rsid w:val="00D149F5"/>
    <w:rsid w:val="00D21E50"/>
    <w:rsid w:val="00D23458"/>
    <w:rsid w:val="00D23E8F"/>
    <w:rsid w:val="00D269A4"/>
    <w:rsid w:val="00D26E42"/>
    <w:rsid w:val="00D30171"/>
    <w:rsid w:val="00D3028D"/>
    <w:rsid w:val="00D30420"/>
    <w:rsid w:val="00D31B1C"/>
    <w:rsid w:val="00D347A8"/>
    <w:rsid w:val="00D44A30"/>
    <w:rsid w:val="00D46904"/>
    <w:rsid w:val="00D4761D"/>
    <w:rsid w:val="00D50217"/>
    <w:rsid w:val="00D50A91"/>
    <w:rsid w:val="00D51650"/>
    <w:rsid w:val="00D518B4"/>
    <w:rsid w:val="00D53613"/>
    <w:rsid w:val="00D61477"/>
    <w:rsid w:val="00D67625"/>
    <w:rsid w:val="00D73BEC"/>
    <w:rsid w:val="00D74E69"/>
    <w:rsid w:val="00D82840"/>
    <w:rsid w:val="00D8293C"/>
    <w:rsid w:val="00D82F55"/>
    <w:rsid w:val="00D850BB"/>
    <w:rsid w:val="00D86CCF"/>
    <w:rsid w:val="00D908D9"/>
    <w:rsid w:val="00D9125F"/>
    <w:rsid w:val="00D91CF2"/>
    <w:rsid w:val="00DA7BC4"/>
    <w:rsid w:val="00DA7F5A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687F"/>
    <w:rsid w:val="00DE3F71"/>
    <w:rsid w:val="00DE4FBF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0812"/>
    <w:rsid w:val="00E417E8"/>
    <w:rsid w:val="00E4359B"/>
    <w:rsid w:val="00E53A5E"/>
    <w:rsid w:val="00E62A05"/>
    <w:rsid w:val="00E64589"/>
    <w:rsid w:val="00E659E3"/>
    <w:rsid w:val="00E667E8"/>
    <w:rsid w:val="00E75F58"/>
    <w:rsid w:val="00E82D47"/>
    <w:rsid w:val="00E82FCB"/>
    <w:rsid w:val="00E84560"/>
    <w:rsid w:val="00E853E9"/>
    <w:rsid w:val="00E90CCA"/>
    <w:rsid w:val="00E95FAD"/>
    <w:rsid w:val="00EA060D"/>
    <w:rsid w:val="00EA221B"/>
    <w:rsid w:val="00EA3F73"/>
    <w:rsid w:val="00EA7106"/>
    <w:rsid w:val="00EA7732"/>
    <w:rsid w:val="00EB1B65"/>
    <w:rsid w:val="00EB4EF1"/>
    <w:rsid w:val="00EC4AE9"/>
    <w:rsid w:val="00EC582D"/>
    <w:rsid w:val="00EC7CFA"/>
    <w:rsid w:val="00ED03C6"/>
    <w:rsid w:val="00ED1E40"/>
    <w:rsid w:val="00ED5005"/>
    <w:rsid w:val="00ED54E5"/>
    <w:rsid w:val="00EE019F"/>
    <w:rsid w:val="00EE5B24"/>
    <w:rsid w:val="00EE7F86"/>
    <w:rsid w:val="00EF4BBF"/>
    <w:rsid w:val="00EF5E6F"/>
    <w:rsid w:val="00F0010C"/>
    <w:rsid w:val="00F037BE"/>
    <w:rsid w:val="00F05E1D"/>
    <w:rsid w:val="00F076EF"/>
    <w:rsid w:val="00F10264"/>
    <w:rsid w:val="00F12956"/>
    <w:rsid w:val="00F15469"/>
    <w:rsid w:val="00F15ED1"/>
    <w:rsid w:val="00F16040"/>
    <w:rsid w:val="00F165F6"/>
    <w:rsid w:val="00F27C8E"/>
    <w:rsid w:val="00F33AAE"/>
    <w:rsid w:val="00F3630E"/>
    <w:rsid w:val="00F40F7C"/>
    <w:rsid w:val="00F4507E"/>
    <w:rsid w:val="00F465EF"/>
    <w:rsid w:val="00F504CF"/>
    <w:rsid w:val="00F515A5"/>
    <w:rsid w:val="00F521AC"/>
    <w:rsid w:val="00F52630"/>
    <w:rsid w:val="00F61D08"/>
    <w:rsid w:val="00F6249C"/>
    <w:rsid w:val="00F669C9"/>
    <w:rsid w:val="00F7016A"/>
    <w:rsid w:val="00F81936"/>
    <w:rsid w:val="00F82B3C"/>
    <w:rsid w:val="00F85129"/>
    <w:rsid w:val="00F85796"/>
    <w:rsid w:val="00F90F8E"/>
    <w:rsid w:val="00F91614"/>
    <w:rsid w:val="00F92A33"/>
    <w:rsid w:val="00F954A9"/>
    <w:rsid w:val="00F958C9"/>
    <w:rsid w:val="00F966BE"/>
    <w:rsid w:val="00F97D0A"/>
    <w:rsid w:val="00FA1570"/>
    <w:rsid w:val="00FA712E"/>
    <w:rsid w:val="00FB301E"/>
    <w:rsid w:val="00FC1C44"/>
    <w:rsid w:val="00FC4498"/>
    <w:rsid w:val="00FC4A1B"/>
    <w:rsid w:val="00FD1FE4"/>
    <w:rsid w:val="00FD39F6"/>
    <w:rsid w:val="00FE3A9D"/>
    <w:rsid w:val="00FE546E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2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D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DefaultParagraphFont"/>
    <w:uiPriority w:val="99"/>
    <w:rsid w:val="005B473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B4734"/>
    <w:rPr>
      <w:rFonts w:cs="Times New Roman"/>
    </w:rPr>
  </w:style>
  <w:style w:type="character" w:customStyle="1" w:styleId="s13">
    <w:name w:val="s13"/>
    <w:basedOn w:val="DefaultParagraphFont"/>
    <w:uiPriority w:val="99"/>
    <w:rsid w:val="005B4734"/>
    <w:rPr>
      <w:rFonts w:cs="Times New Roman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102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F10264"/>
    <w:pPr>
      <w:ind w:left="283" w:hanging="283"/>
    </w:pPr>
  </w:style>
  <w:style w:type="paragraph" w:customStyle="1" w:styleId="11">
    <w:name w:val="Знак Знак Знак Знак Знак Знак Знак Знак Знак Знак1"/>
    <w:basedOn w:val="Normal"/>
    <w:uiPriority w:val="99"/>
    <w:rsid w:val="00EC4A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B2A14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E3D3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2" TargetMode="External"/><Relationship Id="rId13" Type="http://schemas.openxmlformats.org/officeDocument/2006/relationships/hyperlink" Target="consultantplus://offline/ref=F12744A3B982C649CDC2BF10FA5A691ACF315902FE01BBDDB549F00217d8r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2744A3B982C649CDC2BF10FA5A691ACF315200F304BBDDB549F00217809889D430D759FDBBEAB3dCr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2744A3B982C649CDC2BF10FA5A691ACF315D01F600BBDDB549F00217d8r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1765A9714380567E07E999E71B7DEF6D2276D0964CBCE7F6710B3281A4B516866B1D189CB145D51C7CF7F9G7K" TargetMode="External"/><Relationship Id="rId10" Type="http://schemas.openxmlformats.org/officeDocument/2006/relationships/hyperlink" Target="http://www.gosuslugi.gov35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vologda-oblast.ru." TargetMode="External"/><Relationship Id="rId14" Type="http://schemas.openxmlformats.org/officeDocument/2006/relationships/hyperlink" Target="consultantplus://offline/ref=F12744A3B982C649CDC2BF10FA5A691ACF335E02F706BBDDB549F00217809889D430D759FDBBEBB4dC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1417</TotalTime>
  <Pages>19</Pages>
  <Words>6299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179</cp:revision>
  <cp:lastPrinted>2016-04-01T10:00:00Z</cp:lastPrinted>
  <dcterms:created xsi:type="dcterms:W3CDTF">2013-09-08T06:48:00Z</dcterms:created>
  <dcterms:modified xsi:type="dcterms:W3CDTF">2016-12-16T07:36:00Z</dcterms:modified>
</cp:coreProperties>
</file>