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6" w:rsidRPr="00536C7D" w:rsidRDefault="001176AE" w:rsidP="00536C7D">
      <w:pPr>
        <w:jc w:val="center"/>
        <w:rPr>
          <w:b/>
          <w:i/>
          <w:sz w:val="28"/>
          <w:szCs w:val="28"/>
          <w:u w:val="single"/>
        </w:rPr>
      </w:pPr>
      <w:r w:rsidRPr="00536C7D">
        <w:rPr>
          <w:b/>
          <w:i/>
          <w:sz w:val="28"/>
          <w:szCs w:val="28"/>
          <w:u w:val="single"/>
        </w:rPr>
        <w:t>В подраздел «Экспертно-аналитические мероприятия»</w:t>
      </w:r>
    </w:p>
    <w:p w:rsidR="005352F9" w:rsidRDefault="005352F9" w:rsidP="00E80089">
      <w:pPr>
        <w:rPr>
          <w:b/>
        </w:rPr>
      </w:pPr>
    </w:p>
    <w:p w:rsidR="005352F9" w:rsidRDefault="005352F9" w:rsidP="00E80089">
      <w:pPr>
        <w:rPr>
          <w:b/>
        </w:rPr>
      </w:pPr>
    </w:p>
    <w:p w:rsidR="00E80089" w:rsidRPr="00AD53BB" w:rsidRDefault="005352F9" w:rsidP="00E80089">
      <w:pPr>
        <w:rPr>
          <w:b/>
        </w:rPr>
      </w:pPr>
      <w:r>
        <w:rPr>
          <w:b/>
        </w:rPr>
        <w:t>14.08</w:t>
      </w:r>
      <w:r w:rsidR="00E80089" w:rsidRPr="00AD53BB">
        <w:rPr>
          <w:b/>
        </w:rPr>
        <w:t>.2018</w:t>
      </w:r>
    </w:p>
    <w:p w:rsidR="00E80089" w:rsidRPr="00AD53BB" w:rsidRDefault="00E80089" w:rsidP="00E80089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 исполнении бю</w:t>
      </w:r>
      <w:r w:rsidR="00537F64">
        <w:rPr>
          <w:b/>
          <w:u w:val="single"/>
        </w:rPr>
        <w:t>джета МО</w:t>
      </w:r>
      <w:r w:rsidRPr="00AD53BB">
        <w:rPr>
          <w:b/>
          <w:u w:val="single"/>
        </w:rPr>
        <w:t xml:space="preserve"> Городецкое за </w:t>
      </w:r>
      <w:r w:rsidRPr="00AD53BB">
        <w:rPr>
          <w:b/>
          <w:u w:val="single"/>
          <w:lang w:val="en-US"/>
        </w:rPr>
        <w:t>I</w:t>
      </w:r>
      <w:r w:rsidRPr="00AD53BB">
        <w:rPr>
          <w:b/>
          <w:u w:val="single"/>
        </w:rPr>
        <w:t xml:space="preserve">  </w:t>
      </w:r>
      <w:r w:rsidR="005352F9">
        <w:rPr>
          <w:b/>
          <w:u w:val="single"/>
        </w:rPr>
        <w:t>полугодие</w:t>
      </w:r>
      <w:r w:rsidRPr="00AD53BB">
        <w:rPr>
          <w:b/>
          <w:u w:val="single"/>
        </w:rPr>
        <w:t xml:space="preserve"> 2018 года</w:t>
      </w:r>
    </w:p>
    <w:p w:rsidR="00E80089" w:rsidRDefault="00E80089" w:rsidP="00E80089">
      <w:pPr>
        <w:rPr>
          <w:sz w:val="28"/>
          <w:szCs w:val="28"/>
        </w:rPr>
      </w:pPr>
    </w:p>
    <w:p w:rsidR="00E80089" w:rsidRDefault="00E80089" w:rsidP="00E80089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844441">
        <w:rPr>
          <w:sz w:val="28"/>
          <w:szCs w:val="28"/>
        </w:rPr>
        <w:t xml:space="preserve"> Городецкое за </w:t>
      </w:r>
      <w:r w:rsidRPr="00844441">
        <w:rPr>
          <w:sz w:val="28"/>
          <w:szCs w:val="28"/>
          <w:lang w:val="en-US"/>
        </w:rPr>
        <w:t>I</w:t>
      </w:r>
      <w:r w:rsidRPr="00844441">
        <w:rPr>
          <w:sz w:val="28"/>
          <w:szCs w:val="28"/>
        </w:rPr>
        <w:t xml:space="preserve"> </w:t>
      </w:r>
      <w:r w:rsidR="000D330E">
        <w:rPr>
          <w:sz w:val="28"/>
          <w:szCs w:val="28"/>
        </w:rPr>
        <w:t>полугодие</w:t>
      </w:r>
      <w:r w:rsidRPr="00844441">
        <w:rPr>
          <w:sz w:val="28"/>
          <w:szCs w:val="28"/>
        </w:rPr>
        <w:t xml:space="preserve"> 2018 года подготовл</w:t>
      </w:r>
      <w:r>
        <w:rPr>
          <w:sz w:val="28"/>
          <w:szCs w:val="28"/>
        </w:rPr>
        <w:t xml:space="preserve">ено в соответствии с </w:t>
      </w:r>
      <w:r w:rsidR="005352F9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контрольно-ревизионной комиссии Муниц</w:t>
      </w:r>
      <w:r w:rsidR="005352F9">
        <w:rPr>
          <w:sz w:val="28"/>
          <w:szCs w:val="28"/>
        </w:rPr>
        <w:t>ипального Собрания района</w:t>
      </w:r>
      <w:r>
        <w:rPr>
          <w:sz w:val="28"/>
          <w:szCs w:val="28"/>
        </w:rPr>
        <w:t>,</w:t>
      </w:r>
      <w:r w:rsidRPr="00844441">
        <w:rPr>
          <w:sz w:val="28"/>
          <w:szCs w:val="28"/>
        </w:rPr>
        <w:t xml:space="preserve"> соглашением между Советом муниципального образования Городецкое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контрольно-ревизионной комиссии на 2018 год.</w:t>
      </w:r>
      <w:proofErr w:type="gramEnd"/>
    </w:p>
    <w:p w:rsidR="00E80089" w:rsidRDefault="00E80089" w:rsidP="00E80089">
      <w:pPr>
        <w:ind w:firstLine="567"/>
        <w:jc w:val="both"/>
        <w:rPr>
          <w:sz w:val="28"/>
          <w:szCs w:val="28"/>
        </w:rPr>
      </w:pPr>
      <w:r w:rsidRPr="006367C7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МО Городецкое </w:t>
      </w:r>
      <w:r w:rsidRPr="006367C7">
        <w:rPr>
          <w:sz w:val="28"/>
          <w:szCs w:val="28"/>
        </w:rPr>
        <w:t xml:space="preserve">за </w:t>
      </w:r>
      <w:r w:rsidRPr="006367C7">
        <w:rPr>
          <w:sz w:val="28"/>
          <w:szCs w:val="28"/>
          <w:lang w:val="en-US"/>
        </w:rPr>
        <w:t>I</w:t>
      </w:r>
      <w:r w:rsidRPr="006367C7">
        <w:rPr>
          <w:sz w:val="28"/>
          <w:szCs w:val="28"/>
        </w:rPr>
        <w:t xml:space="preserve"> </w:t>
      </w:r>
      <w:r w:rsidR="000D330E">
        <w:rPr>
          <w:sz w:val="28"/>
          <w:szCs w:val="28"/>
        </w:rPr>
        <w:t>полугодие</w:t>
      </w:r>
      <w:r w:rsidRPr="006367C7">
        <w:rPr>
          <w:sz w:val="28"/>
          <w:szCs w:val="28"/>
        </w:rPr>
        <w:t xml:space="preserve"> 2018 года исполнены в объеме </w:t>
      </w:r>
      <w:r w:rsidR="000D330E">
        <w:rPr>
          <w:sz w:val="28"/>
          <w:szCs w:val="28"/>
        </w:rPr>
        <w:t>9 962,9</w:t>
      </w:r>
      <w:r w:rsidRPr="006367C7">
        <w:rPr>
          <w:sz w:val="28"/>
          <w:szCs w:val="28"/>
        </w:rPr>
        <w:t xml:space="preserve"> тыс.</w:t>
      </w:r>
      <w:r w:rsidR="000D330E">
        <w:rPr>
          <w:sz w:val="28"/>
          <w:szCs w:val="28"/>
        </w:rPr>
        <w:t xml:space="preserve"> рублей, что составляет 41,4</w:t>
      </w:r>
      <w:r w:rsidRPr="006367C7">
        <w:rPr>
          <w:sz w:val="28"/>
          <w:szCs w:val="28"/>
        </w:rPr>
        <w:t xml:space="preserve">% к утвержденным годовым назначениям, в том числе за счет налоговых и неналоговых доходов </w:t>
      </w:r>
      <w:r w:rsidR="000D330E">
        <w:rPr>
          <w:sz w:val="28"/>
          <w:szCs w:val="28"/>
        </w:rPr>
        <w:t>–</w:t>
      </w:r>
      <w:r w:rsidRPr="006367C7">
        <w:rPr>
          <w:sz w:val="28"/>
          <w:szCs w:val="28"/>
        </w:rPr>
        <w:t xml:space="preserve"> </w:t>
      </w:r>
      <w:r w:rsidR="000D330E">
        <w:rPr>
          <w:sz w:val="28"/>
          <w:szCs w:val="28"/>
        </w:rPr>
        <w:t>1 943,1</w:t>
      </w:r>
      <w:r w:rsidRPr="006367C7">
        <w:rPr>
          <w:sz w:val="28"/>
          <w:szCs w:val="28"/>
        </w:rPr>
        <w:t xml:space="preserve"> тыс. рублей, безвозмездных поступлений </w:t>
      </w:r>
      <w:r w:rsidR="000D330E">
        <w:rPr>
          <w:sz w:val="28"/>
          <w:szCs w:val="28"/>
        </w:rPr>
        <w:t>–</w:t>
      </w:r>
      <w:r w:rsidRPr="006367C7">
        <w:rPr>
          <w:sz w:val="28"/>
          <w:szCs w:val="28"/>
        </w:rPr>
        <w:t xml:space="preserve"> </w:t>
      </w:r>
      <w:r w:rsidR="000D330E">
        <w:rPr>
          <w:sz w:val="28"/>
          <w:szCs w:val="28"/>
        </w:rPr>
        <w:t>8 019,8</w:t>
      </w:r>
      <w:r>
        <w:rPr>
          <w:sz w:val="28"/>
          <w:szCs w:val="28"/>
        </w:rPr>
        <w:t xml:space="preserve"> </w:t>
      </w:r>
      <w:r w:rsidRPr="006367C7">
        <w:rPr>
          <w:sz w:val="28"/>
          <w:szCs w:val="28"/>
        </w:rPr>
        <w:t>тыс. рублей.</w:t>
      </w:r>
    </w:p>
    <w:p w:rsidR="00E80089" w:rsidRDefault="00E80089" w:rsidP="00E8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поступили в сумме </w:t>
      </w:r>
      <w:r w:rsidR="000D330E">
        <w:rPr>
          <w:sz w:val="28"/>
          <w:szCs w:val="28"/>
        </w:rPr>
        <w:t>1 934,1 тыс. рублей, или на 26,2</w:t>
      </w:r>
      <w:r>
        <w:rPr>
          <w:sz w:val="28"/>
          <w:szCs w:val="28"/>
        </w:rPr>
        <w:t>% к плановым назначениям.</w:t>
      </w:r>
      <w:r w:rsidR="000D330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источниками налоговых доходов бюджета муниципального образования в отчетном периоде являлись: налог на доходы физических лиц, земельный налог с организаций.</w:t>
      </w:r>
    </w:p>
    <w:p w:rsidR="00E80089" w:rsidRDefault="00E80089" w:rsidP="00E8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исполнены в сумме </w:t>
      </w:r>
      <w:r w:rsidR="000D330E">
        <w:rPr>
          <w:sz w:val="28"/>
          <w:szCs w:val="28"/>
        </w:rPr>
        <w:t>8,9 тыс. рублей, или на 22,3</w:t>
      </w:r>
      <w:r>
        <w:rPr>
          <w:sz w:val="28"/>
          <w:szCs w:val="28"/>
        </w:rPr>
        <w:t>% к плановым назначениям. В структуре неналоговых доходов наибольший удельный вес занимают поступления от использования имущества, находящегося в государственной и муниципальной собственности.</w:t>
      </w:r>
    </w:p>
    <w:p w:rsidR="00E80089" w:rsidRPr="006367C7" w:rsidRDefault="00E80089" w:rsidP="00E8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местный бюджет составили </w:t>
      </w:r>
      <w:r w:rsidR="000D330E">
        <w:rPr>
          <w:sz w:val="28"/>
          <w:szCs w:val="28"/>
        </w:rPr>
        <w:t>8 019,8</w:t>
      </w:r>
      <w:r>
        <w:rPr>
          <w:sz w:val="28"/>
          <w:szCs w:val="28"/>
        </w:rPr>
        <w:t xml:space="preserve"> тыс. рублей</w:t>
      </w:r>
      <w:r w:rsidR="000D330E">
        <w:rPr>
          <w:sz w:val="28"/>
          <w:szCs w:val="28"/>
        </w:rPr>
        <w:t>, или 48,2</w:t>
      </w:r>
      <w:r>
        <w:rPr>
          <w:sz w:val="28"/>
          <w:szCs w:val="28"/>
        </w:rPr>
        <w:t>% к утвержденным назначениям.</w:t>
      </w:r>
    </w:p>
    <w:p w:rsidR="00E80089" w:rsidRPr="00370592" w:rsidRDefault="00E80089" w:rsidP="00E80089">
      <w:pPr>
        <w:ind w:firstLine="540"/>
        <w:jc w:val="both"/>
        <w:rPr>
          <w:sz w:val="28"/>
          <w:szCs w:val="28"/>
        </w:rPr>
      </w:pPr>
      <w:r w:rsidRPr="00370592">
        <w:rPr>
          <w:sz w:val="28"/>
          <w:szCs w:val="28"/>
        </w:rPr>
        <w:t xml:space="preserve">По структуре исполнения доля </w:t>
      </w:r>
      <w:r w:rsidR="000D330E">
        <w:rPr>
          <w:sz w:val="28"/>
          <w:szCs w:val="28"/>
        </w:rPr>
        <w:t>собственных доходов бюджета составила 19,5%</w:t>
      </w:r>
      <w:r w:rsidRPr="00370592">
        <w:rPr>
          <w:sz w:val="28"/>
          <w:szCs w:val="28"/>
        </w:rPr>
        <w:t>, безвозмездных поступлений</w:t>
      </w:r>
      <w:r w:rsidR="000D330E">
        <w:rPr>
          <w:sz w:val="28"/>
          <w:szCs w:val="28"/>
        </w:rPr>
        <w:t xml:space="preserve"> от бюджетов других уровней 80,5</w:t>
      </w:r>
      <w:r w:rsidRPr="00370592">
        <w:rPr>
          <w:sz w:val="28"/>
          <w:szCs w:val="28"/>
        </w:rPr>
        <w:t>%. Данный факт свидетельствует о значительной зависимости бюджета муниципального образования от сре</w:t>
      </w:r>
      <w:proofErr w:type="gramStart"/>
      <w:r w:rsidRPr="00370592">
        <w:rPr>
          <w:sz w:val="28"/>
          <w:szCs w:val="28"/>
        </w:rPr>
        <w:t>дств др</w:t>
      </w:r>
      <w:proofErr w:type="gramEnd"/>
      <w:r w:rsidRPr="00370592">
        <w:rPr>
          <w:sz w:val="28"/>
          <w:szCs w:val="28"/>
        </w:rPr>
        <w:t>угих бюджетов бюджетной системы.</w:t>
      </w:r>
    </w:p>
    <w:p w:rsidR="00E80089" w:rsidRPr="00370592" w:rsidRDefault="00E80089" w:rsidP="00E8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за I </w:t>
      </w:r>
      <w:r w:rsidR="000D330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исполнены в сумме </w:t>
      </w:r>
      <w:r w:rsidR="000D330E">
        <w:rPr>
          <w:sz w:val="28"/>
          <w:szCs w:val="28"/>
        </w:rPr>
        <w:t>9 845,1 тыс. рублей, или на 40</w:t>
      </w:r>
      <w:r>
        <w:rPr>
          <w:sz w:val="28"/>
          <w:szCs w:val="28"/>
        </w:rPr>
        <w:t xml:space="preserve">,9% к утвержденным годовым назначениям. Наибольший удельный вес в расходах местного бюджета занимают расходы по </w:t>
      </w:r>
      <w:r w:rsidRPr="00370592">
        <w:rPr>
          <w:sz w:val="28"/>
          <w:szCs w:val="28"/>
        </w:rPr>
        <w:t xml:space="preserve">разделам «Культура, кинематография» </w:t>
      </w:r>
      <w:r>
        <w:rPr>
          <w:sz w:val="28"/>
          <w:szCs w:val="28"/>
        </w:rPr>
        <w:t xml:space="preserve">- </w:t>
      </w:r>
      <w:r w:rsidR="000D330E">
        <w:rPr>
          <w:sz w:val="28"/>
          <w:szCs w:val="28"/>
        </w:rPr>
        <w:t>41,5</w:t>
      </w:r>
      <w:r w:rsidRPr="00370592">
        <w:rPr>
          <w:sz w:val="28"/>
          <w:szCs w:val="28"/>
        </w:rPr>
        <w:t>% (</w:t>
      </w:r>
      <w:r w:rsidR="000D330E">
        <w:rPr>
          <w:sz w:val="28"/>
          <w:szCs w:val="28"/>
        </w:rPr>
        <w:t>4 082,5</w:t>
      </w:r>
      <w:r>
        <w:rPr>
          <w:sz w:val="28"/>
          <w:szCs w:val="28"/>
        </w:rPr>
        <w:t xml:space="preserve"> тыс. рублей), </w:t>
      </w:r>
      <w:r w:rsidRPr="00370592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- </w:t>
      </w:r>
      <w:r w:rsidR="000D330E">
        <w:rPr>
          <w:sz w:val="28"/>
          <w:szCs w:val="28"/>
        </w:rPr>
        <w:t>37,9</w:t>
      </w:r>
      <w:r w:rsidRPr="00370592">
        <w:rPr>
          <w:sz w:val="28"/>
          <w:szCs w:val="28"/>
        </w:rPr>
        <w:t>% (</w:t>
      </w:r>
      <w:r w:rsidR="000D330E">
        <w:rPr>
          <w:sz w:val="28"/>
          <w:szCs w:val="28"/>
        </w:rPr>
        <w:t>3 736,9</w:t>
      </w:r>
      <w:r w:rsidRPr="0037059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рублей),</w:t>
      </w:r>
      <w:r w:rsidRPr="00370592">
        <w:rPr>
          <w:sz w:val="28"/>
          <w:szCs w:val="28"/>
        </w:rPr>
        <w:t xml:space="preserve"> «Жилищно-коммунальное хозяйство» </w:t>
      </w:r>
      <w:r>
        <w:rPr>
          <w:sz w:val="28"/>
          <w:szCs w:val="28"/>
        </w:rPr>
        <w:t xml:space="preserve">- </w:t>
      </w:r>
      <w:r w:rsidR="000D330E">
        <w:rPr>
          <w:sz w:val="28"/>
          <w:szCs w:val="28"/>
        </w:rPr>
        <w:t>15,8</w:t>
      </w:r>
      <w:r w:rsidRPr="00370592">
        <w:rPr>
          <w:sz w:val="28"/>
          <w:szCs w:val="28"/>
        </w:rPr>
        <w:t xml:space="preserve"> % (</w:t>
      </w:r>
      <w:r w:rsidR="000D330E">
        <w:rPr>
          <w:sz w:val="28"/>
          <w:szCs w:val="28"/>
        </w:rPr>
        <w:t>1 552,7</w:t>
      </w:r>
      <w:r>
        <w:rPr>
          <w:sz w:val="28"/>
          <w:szCs w:val="28"/>
        </w:rPr>
        <w:t> тыс. рублей).</w:t>
      </w:r>
      <w:r w:rsidRPr="00370592">
        <w:rPr>
          <w:sz w:val="28"/>
          <w:szCs w:val="28"/>
        </w:rPr>
        <w:t xml:space="preserve"> </w:t>
      </w:r>
    </w:p>
    <w:p w:rsidR="00E80089" w:rsidRDefault="00E80089" w:rsidP="00E80089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7059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Городецкое</w:t>
      </w:r>
      <w:r w:rsidRPr="0037059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370592">
        <w:rPr>
          <w:sz w:val="28"/>
          <w:szCs w:val="28"/>
        </w:rPr>
        <w:t xml:space="preserve"> </w:t>
      </w:r>
      <w:r w:rsidR="000D330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</w:t>
      </w:r>
      <w:r w:rsidR="000D330E">
        <w:rPr>
          <w:sz w:val="28"/>
          <w:szCs w:val="28"/>
        </w:rPr>
        <w:t xml:space="preserve"> исполнен с </w:t>
      </w:r>
      <w:proofErr w:type="spellStart"/>
      <w:r w:rsidR="000D330E">
        <w:rPr>
          <w:sz w:val="28"/>
          <w:szCs w:val="28"/>
        </w:rPr>
        <w:t>про</w:t>
      </w:r>
      <w:r w:rsidRPr="00370592">
        <w:rPr>
          <w:sz w:val="28"/>
          <w:szCs w:val="28"/>
        </w:rPr>
        <w:t>фицитом</w:t>
      </w:r>
      <w:proofErr w:type="spellEnd"/>
      <w:r w:rsidR="005352F9">
        <w:rPr>
          <w:sz w:val="28"/>
          <w:szCs w:val="28"/>
        </w:rPr>
        <w:t xml:space="preserve">, доходы превысили расходы </w:t>
      </w:r>
      <w:r w:rsidR="005352F9" w:rsidRPr="00370592">
        <w:rPr>
          <w:sz w:val="28"/>
          <w:szCs w:val="28"/>
        </w:rPr>
        <w:t xml:space="preserve">в сумме </w:t>
      </w:r>
      <w:r w:rsidR="005352F9">
        <w:rPr>
          <w:sz w:val="28"/>
          <w:szCs w:val="28"/>
        </w:rPr>
        <w:t>117,82697</w:t>
      </w:r>
      <w:r w:rsidR="005352F9" w:rsidRPr="00370592">
        <w:rPr>
          <w:sz w:val="28"/>
          <w:szCs w:val="28"/>
        </w:rPr>
        <w:t xml:space="preserve"> тыс. рублей.</w:t>
      </w:r>
    </w:p>
    <w:p w:rsidR="00E80089" w:rsidRDefault="005352F9" w:rsidP="00E800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F102FE">
        <w:rPr>
          <w:sz w:val="28"/>
          <w:szCs w:val="28"/>
        </w:rPr>
        <w:t xml:space="preserve">твержденный постановлением администрации </w:t>
      </w:r>
      <w:r>
        <w:rPr>
          <w:sz w:val="28"/>
          <w:szCs w:val="28"/>
        </w:rPr>
        <w:t>муниципального образования Городецкое о</w:t>
      </w:r>
      <w:r w:rsidRPr="00F102FE">
        <w:rPr>
          <w:sz w:val="28"/>
          <w:szCs w:val="28"/>
        </w:rPr>
        <w:t>тчет об испол</w:t>
      </w:r>
      <w:r>
        <w:rPr>
          <w:sz w:val="28"/>
          <w:szCs w:val="28"/>
        </w:rPr>
        <w:t xml:space="preserve">нении бюджета муниципального образования </w:t>
      </w:r>
      <w:r w:rsidRPr="00F102FE">
        <w:rPr>
          <w:sz w:val="28"/>
          <w:szCs w:val="28"/>
        </w:rPr>
        <w:t xml:space="preserve">за </w:t>
      </w:r>
      <w:r w:rsidRPr="00F102FE">
        <w:rPr>
          <w:sz w:val="28"/>
          <w:szCs w:val="28"/>
          <w:lang w:val="en-US"/>
        </w:rPr>
        <w:t>I</w:t>
      </w:r>
      <w:r w:rsidRPr="00F102FE">
        <w:rPr>
          <w:sz w:val="28"/>
          <w:szCs w:val="28"/>
        </w:rPr>
        <w:t xml:space="preserve"> полугодие 2018 года отвечает требованиям Бюджетного кодекса Российской Федерации.</w:t>
      </w:r>
      <w:proofErr w:type="gramEnd"/>
    </w:p>
    <w:p w:rsidR="00411729" w:rsidRPr="00370592" w:rsidRDefault="00411729" w:rsidP="00844441">
      <w:pPr>
        <w:ind w:firstLine="567"/>
        <w:jc w:val="both"/>
        <w:rPr>
          <w:sz w:val="28"/>
          <w:szCs w:val="28"/>
        </w:rPr>
      </w:pPr>
    </w:p>
    <w:sectPr w:rsidR="00411729" w:rsidRPr="00370592" w:rsidSect="00F55FDF">
      <w:footerReference w:type="default" r:id="rId7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8F" w:rsidRDefault="00A46A8F" w:rsidP="00226E84">
      <w:r>
        <w:separator/>
      </w:r>
    </w:p>
  </w:endnote>
  <w:endnote w:type="continuationSeparator" w:id="0">
    <w:p w:rsidR="00A46A8F" w:rsidRDefault="00A46A8F" w:rsidP="0022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67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6C76" w:rsidRPr="00226E84" w:rsidRDefault="00A045A7">
        <w:pPr>
          <w:pStyle w:val="a6"/>
          <w:jc w:val="right"/>
          <w:rPr>
            <w:sz w:val="16"/>
            <w:szCs w:val="16"/>
          </w:rPr>
        </w:pPr>
        <w:r w:rsidRPr="00226E84">
          <w:rPr>
            <w:sz w:val="16"/>
            <w:szCs w:val="16"/>
          </w:rPr>
          <w:fldChar w:fldCharType="begin"/>
        </w:r>
        <w:r w:rsidR="00306C76" w:rsidRPr="00226E84">
          <w:rPr>
            <w:sz w:val="16"/>
            <w:szCs w:val="16"/>
          </w:rPr>
          <w:instrText xml:space="preserve"> PAGE   \* MERGEFORMAT </w:instrText>
        </w:r>
        <w:r w:rsidRPr="00226E84">
          <w:rPr>
            <w:sz w:val="16"/>
            <w:szCs w:val="16"/>
          </w:rPr>
          <w:fldChar w:fldCharType="separate"/>
        </w:r>
        <w:r w:rsidR="005352F9">
          <w:rPr>
            <w:noProof/>
            <w:sz w:val="16"/>
            <w:szCs w:val="16"/>
          </w:rPr>
          <w:t>2</w:t>
        </w:r>
        <w:r w:rsidRPr="00226E8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8F" w:rsidRDefault="00A46A8F" w:rsidP="00226E84">
      <w:r>
        <w:separator/>
      </w:r>
    </w:p>
  </w:footnote>
  <w:footnote w:type="continuationSeparator" w:id="0">
    <w:p w:rsidR="00A46A8F" w:rsidRDefault="00A46A8F" w:rsidP="0022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533"/>
    <w:multiLevelType w:val="hybridMultilevel"/>
    <w:tmpl w:val="F026A1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E7964"/>
    <w:multiLevelType w:val="hybridMultilevel"/>
    <w:tmpl w:val="6CA09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E"/>
    <w:rsid w:val="00014885"/>
    <w:rsid w:val="0004324D"/>
    <w:rsid w:val="000C658F"/>
    <w:rsid w:val="000D330E"/>
    <w:rsid w:val="000D659E"/>
    <w:rsid w:val="001176AE"/>
    <w:rsid w:val="00171D38"/>
    <w:rsid w:val="001B38A7"/>
    <w:rsid w:val="001C1D06"/>
    <w:rsid w:val="00226E84"/>
    <w:rsid w:val="0026260E"/>
    <w:rsid w:val="00263BE2"/>
    <w:rsid w:val="002716C6"/>
    <w:rsid w:val="00274BF8"/>
    <w:rsid w:val="00276C9C"/>
    <w:rsid w:val="002C63C3"/>
    <w:rsid w:val="002D7A8F"/>
    <w:rsid w:val="00306C76"/>
    <w:rsid w:val="00325661"/>
    <w:rsid w:val="00365E78"/>
    <w:rsid w:val="00370592"/>
    <w:rsid w:val="003847BB"/>
    <w:rsid w:val="003A5562"/>
    <w:rsid w:val="003C4BD0"/>
    <w:rsid w:val="00411729"/>
    <w:rsid w:val="00431592"/>
    <w:rsid w:val="00520916"/>
    <w:rsid w:val="00522060"/>
    <w:rsid w:val="005352F9"/>
    <w:rsid w:val="00536C7D"/>
    <w:rsid w:val="00537F64"/>
    <w:rsid w:val="0056037E"/>
    <w:rsid w:val="0058337C"/>
    <w:rsid w:val="005C2632"/>
    <w:rsid w:val="005C3A17"/>
    <w:rsid w:val="005D5E93"/>
    <w:rsid w:val="005F75B5"/>
    <w:rsid w:val="00611D65"/>
    <w:rsid w:val="00612AB9"/>
    <w:rsid w:val="006367C7"/>
    <w:rsid w:val="00661778"/>
    <w:rsid w:val="0067790D"/>
    <w:rsid w:val="00684E31"/>
    <w:rsid w:val="006D68ED"/>
    <w:rsid w:val="00700319"/>
    <w:rsid w:val="00724169"/>
    <w:rsid w:val="00782C60"/>
    <w:rsid w:val="00783A7A"/>
    <w:rsid w:val="007D07B6"/>
    <w:rsid w:val="008043CA"/>
    <w:rsid w:val="00844441"/>
    <w:rsid w:val="00872298"/>
    <w:rsid w:val="00877745"/>
    <w:rsid w:val="008B1527"/>
    <w:rsid w:val="00910F7F"/>
    <w:rsid w:val="0092455C"/>
    <w:rsid w:val="0095632A"/>
    <w:rsid w:val="009614E7"/>
    <w:rsid w:val="00976AAE"/>
    <w:rsid w:val="009D2DD9"/>
    <w:rsid w:val="00A045A7"/>
    <w:rsid w:val="00A31CF3"/>
    <w:rsid w:val="00A46A8F"/>
    <w:rsid w:val="00A57B4A"/>
    <w:rsid w:val="00AD53BB"/>
    <w:rsid w:val="00B1737E"/>
    <w:rsid w:val="00B43014"/>
    <w:rsid w:val="00B52E31"/>
    <w:rsid w:val="00B605FE"/>
    <w:rsid w:val="00B61B74"/>
    <w:rsid w:val="00B73C55"/>
    <w:rsid w:val="00C26A64"/>
    <w:rsid w:val="00C30B13"/>
    <w:rsid w:val="00C563D4"/>
    <w:rsid w:val="00C657DC"/>
    <w:rsid w:val="00D220BF"/>
    <w:rsid w:val="00D53E73"/>
    <w:rsid w:val="00DA5FF7"/>
    <w:rsid w:val="00DB1120"/>
    <w:rsid w:val="00DD4C73"/>
    <w:rsid w:val="00DD6948"/>
    <w:rsid w:val="00E73896"/>
    <w:rsid w:val="00E80089"/>
    <w:rsid w:val="00E81F68"/>
    <w:rsid w:val="00E93F91"/>
    <w:rsid w:val="00EA179F"/>
    <w:rsid w:val="00EA38AB"/>
    <w:rsid w:val="00ED42CF"/>
    <w:rsid w:val="00EF6409"/>
    <w:rsid w:val="00F01333"/>
    <w:rsid w:val="00F13EAD"/>
    <w:rsid w:val="00F1531F"/>
    <w:rsid w:val="00F1549C"/>
    <w:rsid w:val="00F2278C"/>
    <w:rsid w:val="00F55FDF"/>
    <w:rsid w:val="00F91953"/>
    <w:rsid w:val="00FB54C9"/>
    <w:rsid w:val="00F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6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05F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26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B4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_Стиль1"/>
    <w:basedOn w:val="a"/>
    <w:rsid w:val="00A57B4A"/>
    <w:pPr>
      <w:ind w:firstLine="720"/>
      <w:jc w:val="both"/>
    </w:pPr>
    <w:rPr>
      <w:szCs w:val="20"/>
    </w:rPr>
  </w:style>
  <w:style w:type="paragraph" w:customStyle="1" w:styleId="10">
    <w:name w:val="Обычный1"/>
    <w:rsid w:val="00A57B4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13EA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5C3A17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2018-05-08T06:39:00Z</cp:lastPrinted>
  <dcterms:created xsi:type="dcterms:W3CDTF">2018-05-04T12:47:00Z</dcterms:created>
  <dcterms:modified xsi:type="dcterms:W3CDTF">2018-08-15T13:47:00Z</dcterms:modified>
</cp:coreProperties>
</file>