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tblLayout w:type="fixed"/>
        <w:tblCellMar>
          <w:left w:w="107" w:type="dxa"/>
          <w:right w:w="107" w:type="dxa"/>
        </w:tblCellMar>
        <w:tblLook w:val="04A0"/>
      </w:tblPr>
      <w:tblGrid>
        <w:gridCol w:w="3825"/>
        <w:gridCol w:w="1327"/>
        <w:gridCol w:w="4163"/>
      </w:tblGrid>
      <w:tr w:rsidR="002151C8" w:rsidTr="002151C8">
        <w:trPr>
          <w:trHeight w:val="993"/>
        </w:trPr>
        <w:tc>
          <w:tcPr>
            <w:tcW w:w="3827" w:type="dxa"/>
          </w:tcPr>
          <w:p w:rsidR="002151C8" w:rsidRDefault="002151C8">
            <w:pPr>
              <w:spacing w:line="276" w:lineRule="auto"/>
              <w:ind w:left="567" w:firstLine="567"/>
              <w:jc w:val="both"/>
              <w:rPr>
                <w:color w:val="000000" w:themeColor="text1"/>
                <w:szCs w:val="28"/>
                <w:lang w:eastAsia="en-US"/>
              </w:rPr>
            </w:pPr>
          </w:p>
        </w:tc>
        <w:tc>
          <w:tcPr>
            <w:tcW w:w="1328" w:type="dxa"/>
            <w:hideMark/>
          </w:tcPr>
          <w:p w:rsidR="002151C8" w:rsidRDefault="002151C8">
            <w:pPr>
              <w:spacing w:line="276" w:lineRule="auto"/>
              <w:jc w:val="center"/>
              <w:rPr>
                <w:color w:val="000000" w:themeColor="text1"/>
                <w:szCs w:val="28"/>
                <w:lang w:eastAsia="en-US"/>
              </w:rPr>
            </w:pPr>
            <w:r>
              <w:rPr>
                <w:noProof/>
                <w:color w:val="000000" w:themeColor="text1"/>
                <w:sz w:val="28"/>
                <w:szCs w:val="28"/>
              </w:rPr>
              <w:drawing>
                <wp:inline distT="0" distB="0" distL="0" distR="0">
                  <wp:extent cx="548640" cy="629285"/>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48640" cy="629285"/>
                          </a:xfrm>
                          <a:prstGeom prst="rect">
                            <a:avLst/>
                          </a:prstGeom>
                          <a:noFill/>
                          <a:ln w="9525">
                            <a:noFill/>
                            <a:miter lim="800000"/>
                            <a:headEnd/>
                            <a:tailEnd/>
                          </a:ln>
                        </pic:spPr>
                      </pic:pic>
                    </a:graphicData>
                  </a:graphic>
                </wp:inline>
              </w:drawing>
            </w:r>
          </w:p>
        </w:tc>
        <w:tc>
          <w:tcPr>
            <w:tcW w:w="4166" w:type="dxa"/>
            <w:hideMark/>
          </w:tcPr>
          <w:p w:rsidR="002151C8" w:rsidRPr="007D44F4" w:rsidRDefault="002151C8">
            <w:pPr>
              <w:spacing w:line="276" w:lineRule="auto"/>
              <w:jc w:val="right"/>
              <w:rPr>
                <w:b/>
                <w:color w:val="000000" w:themeColor="text1"/>
                <w:sz w:val="28"/>
                <w:szCs w:val="28"/>
                <w:lang w:eastAsia="en-US"/>
              </w:rPr>
            </w:pPr>
            <w:r w:rsidRPr="007D44F4">
              <w:rPr>
                <w:b/>
                <w:color w:val="000000" w:themeColor="text1"/>
                <w:sz w:val="28"/>
                <w:szCs w:val="28"/>
                <w:lang w:eastAsia="en-US"/>
              </w:rPr>
              <w:t xml:space="preserve"> </w:t>
            </w:r>
          </w:p>
        </w:tc>
      </w:tr>
      <w:tr w:rsidR="002151C8" w:rsidTr="002151C8">
        <w:tc>
          <w:tcPr>
            <w:tcW w:w="9321" w:type="dxa"/>
            <w:gridSpan w:val="3"/>
          </w:tcPr>
          <w:p w:rsidR="002151C8" w:rsidRDefault="002151C8">
            <w:pPr>
              <w:spacing w:line="276" w:lineRule="auto"/>
              <w:jc w:val="center"/>
              <w:rPr>
                <w:color w:val="000000" w:themeColor="text1"/>
                <w:szCs w:val="28"/>
                <w:lang w:eastAsia="en-US"/>
              </w:rPr>
            </w:pPr>
          </w:p>
        </w:tc>
      </w:tr>
      <w:tr w:rsidR="002151C8" w:rsidTr="002151C8">
        <w:trPr>
          <w:trHeight w:val="1035"/>
        </w:trPr>
        <w:tc>
          <w:tcPr>
            <w:tcW w:w="9321" w:type="dxa"/>
            <w:gridSpan w:val="3"/>
            <w:vAlign w:val="center"/>
            <w:hideMark/>
          </w:tcPr>
          <w:p w:rsidR="002151C8" w:rsidRDefault="002151C8">
            <w:pPr>
              <w:pStyle w:val="af5"/>
              <w:spacing w:line="276" w:lineRule="auto"/>
              <w:rPr>
                <w:b w:val="0"/>
                <w:color w:val="000000" w:themeColor="text1"/>
                <w:sz w:val="28"/>
                <w:szCs w:val="28"/>
                <w:lang w:eastAsia="en-US"/>
              </w:rPr>
            </w:pPr>
            <w:r>
              <w:rPr>
                <w:b w:val="0"/>
                <w:bCs/>
                <w:color w:val="000000" w:themeColor="text1"/>
                <w:lang w:eastAsia="en-US"/>
              </w:rPr>
              <w:t>МУНИЦИПАЛЬНОЕ СОБРАНИЕ</w:t>
            </w:r>
          </w:p>
          <w:p w:rsidR="002151C8" w:rsidRDefault="002151C8">
            <w:pPr>
              <w:pStyle w:val="af5"/>
              <w:spacing w:line="276" w:lineRule="auto"/>
              <w:rPr>
                <w:b w:val="0"/>
                <w:bCs/>
                <w:color w:val="000000" w:themeColor="text1"/>
                <w:lang w:eastAsia="en-US"/>
              </w:rPr>
            </w:pPr>
            <w:r>
              <w:rPr>
                <w:b w:val="0"/>
                <w:bCs/>
                <w:color w:val="000000" w:themeColor="text1"/>
                <w:lang w:eastAsia="en-US"/>
              </w:rPr>
              <w:t>КИЧМЕНГСКО-ГОРОДЕЦКОГО МУНИЦИПАЛЬНОГО РАЙОНА</w:t>
            </w:r>
          </w:p>
          <w:p w:rsidR="002151C8" w:rsidRDefault="002151C8">
            <w:pPr>
              <w:pStyle w:val="af5"/>
              <w:spacing w:line="276" w:lineRule="auto"/>
              <w:rPr>
                <w:b w:val="0"/>
                <w:color w:val="000000" w:themeColor="text1"/>
                <w:lang w:eastAsia="en-US"/>
              </w:rPr>
            </w:pPr>
            <w:r>
              <w:rPr>
                <w:b w:val="0"/>
                <w:bCs/>
                <w:color w:val="000000" w:themeColor="text1"/>
                <w:lang w:eastAsia="en-US"/>
              </w:rPr>
              <w:t>ВОЛОГОДСКОЙ ОБЛАСТИ</w:t>
            </w:r>
          </w:p>
        </w:tc>
      </w:tr>
      <w:tr w:rsidR="002151C8" w:rsidTr="002151C8">
        <w:tc>
          <w:tcPr>
            <w:tcW w:w="9321" w:type="dxa"/>
            <w:gridSpan w:val="3"/>
          </w:tcPr>
          <w:p w:rsidR="002151C8" w:rsidRDefault="002151C8">
            <w:pPr>
              <w:spacing w:line="276" w:lineRule="auto"/>
              <w:jc w:val="center"/>
              <w:rPr>
                <w:color w:val="000000" w:themeColor="text1"/>
                <w:szCs w:val="28"/>
                <w:lang w:eastAsia="en-US"/>
              </w:rPr>
            </w:pPr>
          </w:p>
        </w:tc>
      </w:tr>
      <w:tr w:rsidR="002151C8" w:rsidTr="002151C8">
        <w:tc>
          <w:tcPr>
            <w:tcW w:w="9321" w:type="dxa"/>
            <w:gridSpan w:val="3"/>
            <w:hideMark/>
          </w:tcPr>
          <w:p w:rsidR="002151C8" w:rsidRDefault="002151C8">
            <w:pPr>
              <w:spacing w:line="276" w:lineRule="auto"/>
              <w:jc w:val="center"/>
              <w:rPr>
                <w:b/>
                <w:color w:val="000000" w:themeColor="text1"/>
                <w:sz w:val="36"/>
                <w:szCs w:val="36"/>
                <w:lang w:eastAsia="en-US"/>
              </w:rPr>
            </w:pPr>
            <w:r>
              <w:rPr>
                <w:b/>
                <w:color w:val="000000" w:themeColor="text1"/>
                <w:sz w:val="36"/>
                <w:szCs w:val="36"/>
                <w:lang w:eastAsia="en-US"/>
              </w:rPr>
              <w:t>РЕШЕНИЕ</w:t>
            </w:r>
          </w:p>
        </w:tc>
      </w:tr>
      <w:tr w:rsidR="002151C8" w:rsidTr="002151C8">
        <w:tc>
          <w:tcPr>
            <w:tcW w:w="9321" w:type="dxa"/>
            <w:gridSpan w:val="3"/>
          </w:tcPr>
          <w:p w:rsidR="002151C8" w:rsidRDefault="002151C8">
            <w:pPr>
              <w:spacing w:line="276" w:lineRule="auto"/>
              <w:jc w:val="center"/>
              <w:rPr>
                <w:color w:val="000000" w:themeColor="text1"/>
                <w:szCs w:val="28"/>
                <w:lang w:eastAsia="en-US"/>
              </w:rPr>
            </w:pPr>
          </w:p>
        </w:tc>
      </w:tr>
    </w:tbl>
    <w:p w:rsidR="002151C8" w:rsidRDefault="002151C8" w:rsidP="002151C8">
      <w:pP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2151C8" w:rsidTr="002151C8">
        <w:trPr>
          <w:trHeight w:val="108"/>
        </w:trPr>
        <w:tc>
          <w:tcPr>
            <w:tcW w:w="479" w:type="dxa"/>
            <w:tcBorders>
              <w:top w:val="nil"/>
              <w:left w:val="nil"/>
              <w:bottom w:val="nil"/>
              <w:right w:val="nil"/>
            </w:tcBorders>
            <w:vAlign w:val="bottom"/>
            <w:hideMark/>
          </w:tcPr>
          <w:p w:rsidR="002151C8" w:rsidRDefault="002151C8">
            <w:pPr>
              <w:spacing w:line="276" w:lineRule="auto"/>
              <w:jc w:val="both"/>
              <w:rPr>
                <w:color w:val="000000" w:themeColor="text1"/>
                <w:szCs w:val="28"/>
                <w:lang w:eastAsia="en-US"/>
              </w:rPr>
            </w:pPr>
            <w:r>
              <w:rPr>
                <w:color w:val="000000" w:themeColor="text1"/>
                <w:sz w:val="28"/>
                <w:szCs w:val="28"/>
                <w:lang w:eastAsia="en-US"/>
              </w:rPr>
              <w:t>от</w:t>
            </w:r>
          </w:p>
        </w:tc>
        <w:tc>
          <w:tcPr>
            <w:tcW w:w="1618" w:type="dxa"/>
            <w:tcBorders>
              <w:top w:val="nil"/>
              <w:left w:val="nil"/>
              <w:bottom w:val="single" w:sz="4" w:space="0" w:color="auto"/>
              <w:right w:val="nil"/>
            </w:tcBorders>
            <w:vAlign w:val="bottom"/>
            <w:hideMark/>
          </w:tcPr>
          <w:p w:rsidR="002151C8" w:rsidRDefault="00C132B6">
            <w:pPr>
              <w:spacing w:line="276" w:lineRule="auto"/>
              <w:jc w:val="center"/>
              <w:rPr>
                <w:color w:val="000000" w:themeColor="text1"/>
                <w:sz w:val="28"/>
                <w:szCs w:val="28"/>
                <w:lang w:eastAsia="en-US"/>
              </w:rPr>
            </w:pPr>
            <w:r>
              <w:rPr>
                <w:color w:val="000000" w:themeColor="text1"/>
                <w:sz w:val="28"/>
                <w:szCs w:val="28"/>
                <w:lang w:eastAsia="en-US"/>
              </w:rPr>
              <w:t>30</w:t>
            </w:r>
            <w:r w:rsidR="002151C8">
              <w:rPr>
                <w:color w:val="000000" w:themeColor="text1"/>
                <w:sz w:val="28"/>
                <w:szCs w:val="28"/>
                <w:lang w:eastAsia="en-US"/>
              </w:rPr>
              <w:t>.09.2021</w:t>
            </w:r>
          </w:p>
        </w:tc>
        <w:tc>
          <w:tcPr>
            <w:tcW w:w="236" w:type="dxa"/>
            <w:tcBorders>
              <w:top w:val="nil"/>
              <w:left w:val="nil"/>
              <w:bottom w:val="nil"/>
              <w:right w:val="nil"/>
            </w:tcBorders>
            <w:vAlign w:val="bottom"/>
          </w:tcPr>
          <w:p w:rsidR="002151C8" w:rsidRDefault="002151C8">
            <w:pPr>
              <w:spacing w:line="276" w:lineRule="auto"/>
              <w:jc w:val="center"/>
              <w:rPr>
                <w:color w:val="000000" w:themeColor="text1"/>
                <w:szCs w:val="28"/>
                <w:lang w:eastAsia="en-US"/>
              </w:rPr>
            </w:pPr>
          </w:p>
        </w:tc>
        <w:tc>
          <w:tcPr>
            <w:tcW w:w="484" w:type="dxa"/>
            <w:tcBorders>
              <w:top w:val="nil"/>
              <w:left w:val="nil"/>
              <w:bottom w:val="nil"/>
              <w:right w:val="nil"/>
            </w:tcBorders>
            <w:vAlign w:val="bottom"/>
            <w:hideMark/>
          </w:tcPr>
          <w:p w:rsidR="002151C8" w:rsidRDefault="002151C8">
            <w:pPr>
              <w:spacing w:line="276" w:lineRule="auto"/>
              <w:jc w:val="center"/>
              <w:rPr>
                <w:color w:val="000000" w:themeColor="text1"/>
                <w:szCs w:val="28"/>
                <w:lang w:eastAsia="en-US"/>
              </w:rPr>
            </w:pPr>
            <w:r>
              <w:rPr>
                <w:color w:val="000000" w:themeColor="text1"/>
                <w:sz w:val="28"/>
                <w:szCs w:val="28"/>
                <w:lang w:eastAsia="en-US"/>
              </w:rPr>
              <w:t>№</w:t>
            </w:r>
          </w:p>
        </w:tc>
        <w:tc>
          <w:tcPr>
            <w:tcW w:w="639" w:type="dxa"/>
            <w:tcBorders>
              <w:top w:val="nil"/>
              <w:left w:val="nil"/>
              <w:bottom w:val="single" w:sz="4" w:space="0" w:color="auto"/>
              <w:right w:val="nil"/>
            </w:tcBorders>
            <w:vAlign w:val="bottom"/>
            <w:hideMark/>
          </w:tcPr>
          <w:p w:rsidR="002151C8" w:rsidRDefault="002151C8" w:rsidP="002151C8">
            <w:pPr>
              <w:spacing w:line="276" w:lineRule="auto"/>
              <w:jc w:val="center"/>
              <w:rPr>
                <w:color w:val="000000" w:themeColor="text1"/>
                <w:sz w:val="28"/>
                <w:szCs w:val="28"/>
                <w:lang w:eastAsia="en-US"/>
              </w:rPr>
            </w:pPr>
            <w:r>
              <w:rPr>
                <w:color w:val="000000" w:themeColor="text1"/>
                <w:sz w:val="28"/>
                <w:szCs w:val="28"/>
                <w:lang w:eastAsia="en-US"/>
              </w:rPr>
              <w:t>318</w:t>
            </w:r>
          </w:p>
        </w:tc>
      </w:tr>
    </w:tbl>
    <w:p w:rsidR="002151C8" w:rsidRDefault="002151C8" w:rsidP="002151C8">
      <w:pPr>
        <w:ind w:firstLine="426"/>
        <w:rPr>
          <w:color w:val="000000" w:themeColor="text1"/>
        </w:rPr>
      </w:pPr>
      <w:r>
        <w:rPr>
          <w:color w:val="000000" w:themeColor="text1"/>
        </w:rPr>
        <w:t>с. Кичменгский Городок</w:t>
      </w:r>
    </w:p>
    <w:p w:rsidR="002151C8" w:rsidRDefault="002151C8" w:rsidP="002151C8">
      <w:pPr>
        <w:widowControl w:val="0"/>
        <w:autoSpaceDE w:val="0"/>
        <w:autoSpaceDN w:val="0"/>
        <w:adjustRightInd w:val="0"/>
        <w:jc w:val="both"/>
        <w:rPr>
          <w:sz w:val="28"/>
          <w:szCs w:val="28"/>
        </w:rPr>
      </w:pPr>
    </w:p>
    <w:tbl>
      <w:tblPr>
        <w:tblStyle w:val="aff7"/>
        <w:tblW w:w="0" w:type="auto"/>
        <w:tblLook w:val="04A0"/>
      </w:tblPr>
      <w:tblGrid>
        <w:gridCol w:w="4644"/>
      </w:tblGrid>
      <w:tr w:rsidR="002151C8" w:rsidTr="002151C8">
        <w:trPr>
          <w:trHeight w:val="998"/>
        </w:trPr>
        <w:tc>
          <w:tcPr>
            <w:tcW w:w="4644" w:type="dxa"/>
            <w:tcBorders>
              <w:top w:val="nil"/>
              <w:left w:val="nil"/>
              <w:bottom w:val="nil"/>
              <w:right w:val="nil"/>
            </w:tcBorders>
            <w:hideMark/>
          </w:tcPr>
          <w:p w:rsidR="002151C8" w:rsidRDefault="002151C8" w:rsidP="002151C8">
            <w:pPr>
              <w:shd w:val="clear" w:color="auto" w:fill="FFFFFF"/>
              <w:jc w:val="both"/>
              <w:rPr>
                <w:bCs/>
                <w:color w:val="000000"/>
                <w:sz w:val="28"/>
                <w:szCs w:val="28"/>
                <w:lang w:eastAsia="en-US"/>
              </w:rPr>
            </w:pPr>
            <w:r>
              <w:rPr>
                <w:bCs/>
                <w:color w:val="000000"/>
                <w:sz w:val="28"/>
                <w:szCs w:val="28"/>
                <w:lang w:eastAsia="en-US"/>
              </w:rPr>
              <w:t>Об утверждении Положения о муниципальном земельном контроле на территории Кичменгско-</w:t>
            </w:r>
            <w:r w:rsidR="00DD635B">
              <w:rPr>
                <w:bCs/>
                <w:color w:val="000000"/>
                <w:sz w:val="28"/>
                <w:szCs w:val="28"/>
                <w:lang w:eastAsia="en-US"/>
              </w:rPr>
              <w:t>Городецкого муниципального района</w:t>
            </w:r>
          </w:p>
        </w:tc>
      </w:tr>
    </w:tbl>
    <w:p w:rsidR="001519FD" w:rsidRDefault="001519FD" w:rsidP="002151C8">
      <w:pPr>
        <w:pStyle w:val="aff3"/>
      </w:pPr>
    </w:p>
    <w:p w:rsidR="001519FD" w:rsidRPr="001519FD" w:rsidRDefault="00F54F55" w:rsidP="001519FD">
      <w:pPr>
        <w:pStyle w:val="aff3"/>
        <w:spacing w:after="0"/>
        <w:ind w:left="0"/>
        <w:jc w:val="both"/>
        <w:rPr>
          <w:b/>
          <w:sz w:val="28"/>
          <w:szCs w:val="28"/>
        </w:rPr>
      </w:pPr>
      <w:r w:rsidRPr="001519FD">
        <w:rPr>
          <w:sz w:val="28"/>
          <w:szCs w:val="28"/>
        </w:rPr>
        <w:tab/>
        <w:t xml:space="preserve">  </w:t>
      </w:r>
      <w:r w:rsidR="001519FD" w:rsidRPr="001519FD">
        <w:rPr>
          <w:sz w:val="28"/>
          <w:szCs w:val="28"/>
        </w:rPr>
        <w:t>В соответствии со ст.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1519FD">
        <w:rPr>
          <w:sz w:val="28"/>
          <w:szCs w:val="28"/>
        </w:rPr>
        <w:t xml:space="preserve"> </w:t>
      </w:r>
      <w:r w:rsidR="001519FD" w:rsidRPr="00C07EA2">
        <w:rPr>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1519FD">
        <w:rPr>
          <w:sz w:val="28"/>
          <w:szCs w:val="28"/>
        </w:rPr>
        <w:t xml:space="preserve">руководствуясь ст. 21 </w:t>
      </w:r>
      <w:r w:rsidR="001519FD" w:rsidRPr="00C07EA2">
        <w:rPr>
          <w:sz w:val="28"/>
          <w:szCs w:val="28"/>
        </w:rPr>
        <w:t>Устав</w:t>
      </w:r>
      <w:r w:rsidR="001519FD">
        <w:rPr>
          <w:sz w:val="28"/>
          <w:szCs w:val="28"/>
        </w:rPr>
        <w:t>а</w:t>
      </w:r>
      <w:r w:rsidR="001519FD" w:rsidRPr="00C07EA2">
        <w:rPr>
          <w:sz w:val="28"/>
          <w:szCs w:val="28"/>
        </w:rPr>
        <w:t xml:space="preserve"> </w:t>
      </w:r>
      <w:r w:rsidR="001519FD" w:rsidRPr="00C07EA2">
        <w:rPr>
          <w:bCs/>
          <w:sz w:val="28"/>
          <w:szCs w:val="28"/>
        </w:rPr>
        <w:t>Кичменгско-Городецкого</w:t>
      </w:r>
      <w:r w:rsidR="001519FD" w:rsidRPr="00C07EA2">
        <w:rPr>
          <w:b/>
          <w:bCs/>
          <w:sz w:val="28"/>
          <w:szCs w:val="28"/>
        </w:rPr>
        <w:t xml:space="preserve"> </w:t>
      </w:r>
      <w:r w:rsidR="001519FD" w:rsidRPr="00C07EA2">
        <w:rPr>
          <w:bCs/>
          <w:sz w:val="28"/>
          <w:szCs w:val="28"/>
        </w:rPr>
        <w:t>муниципального района</w:t>
      </w:r>
      <w:r w:rsidR="001519FD" w:rsidRPr="00C07EA2">
        <w:rPr>
          <w:sz w:val="28"/>
          <w:szCs w:val="28"/>
        </w:rPr>
        <w:t>, Муниципальное Собрание Кичменгско-Городецкого муниципального</w:t>
      </w:r>
      <w:r w:rsidR="001519FD">
        <w:rPr>
          <w:sz w:val="28"/>
          <w:szCs w:val="28"/>
        </w:rPr>
        <w:t xml:space="preserve"> района </w:t>
      </w:r>
      <w:r w:rsidR="001519FD" w:rsidRPr="00C07EA2">
        <w:rPr>
          <w:sz w:val="28"/>
          <w:szCs w:val="28"/>
        </w:rPr>
        <w:t xml:space="preserve"> </w:t>
      </w:r>
      <w:r w:rsidR="001519FD">
        <w:rPr>
          <w:sz w:val="28"/>
          <w:szCs w:val="28"/>
        </w:rPr>
        <w:t xml:space="preserve"> </w:t>
      </w:r>
      <w:r w:rsidR="001519FD" w:rsidRPr="001519FD">
        <w:rPr>
          <w:b/>
          <w:sz w:val="28"/>
          <w:szCs w:val="28"/>
        </w:rPr>
        <w:t>РЕШИЛО:</w:t>
      </w:r>
    </w:p>
    <w:p w:rsidR="001519FD" w:rsidRDefault="001519FD" w:rsidP="001519FD">
      <w:pPr>
        <w:pStyle w:val="ConsPlusNormal"/>
        <w:tabs>
          <w:tab w:val="left" w:pos="1134"/>
        </w:tabs>
        <w:ind w:firstLine="709"/>
        <w:jc w:val="both"/>
        <w:rPr>
          <w:rFonts w:ascii="Times New Roman" w:hAnsi="Times New Roman" w:cs="Times New Roman"/>
          <w:sz w:val="28"/>
          <w:szCs w:val="28"/>
        </w:rPr>
      </w:pPr>
      <w:r w:rsidRPr="001519FD">
        <w:rPr>
          <w:rFonts w:ascii="Times New Roman" w:hAnsi="Times New Roman" w:cs="Times New Roman"/>
          <w:sz w:val="28"/>
          <w:szCs w:val="28"/>
        </w:rPr>
        <w:t xml:space="preserve">1. Утвердить прилагаемое Положение о муниципальном </w:t>
      </w:r>
      <w:r>
        <w:rPr>
          <w:rFonts w:ascii="Times New Roman" w:hAnsi="Times New Roman" w:cs="Times New Roman"/>
          <w:sz w:val="28"/>
          <w:szCs w:val="28"/>
        </w:rPr>
        <w:t xml:space="preserve">земельном </w:t>
      </w:r>
      <w:r w:rsidRPr="001519FD">
        <w:rPr>
          <w:rFonts w:ascii="Times New Roman" w:hAnsi="Times New Roman" w:cs="Times New Roman"/>
          <w:sz w:val="28"/>
          <w:szCs w:val="28"/>
        </w:rPr>
        <w:t xml:space="preserve">контроле </w:t>
      </w:r>
      <w:r w:rsidRPr="001519FD">
        <w:rPr>
          <w:rFonts w:ascii="Times New Roman" w:hAnsi="Times New Roman" w:cs="Times New Roman"/>
          <w:spacing w:val="2"/>
          <w:sz w:val="28"/>
          <w:szCs w:val="28"/>
        </w:rPr>
        <w:t xml:space="preserve">на </w:t>
      </w:r>
      <w:r>
        <w:rPr>
          <w:rFonts w:ascii="Times New Roman" w:hAnsi="Times New Roman" w:cs="Times New Roman"/>
          <w:spacing w:val="2"/>
          <w:sz w:val="28"/>
          <w:szCs w:val="28"/>
        </w:rPr>
        <w:t xml:space="preserve">территории </w:t>
      </w:r>
      <w:r w:rsidRPr="001519FD">
        <w:rPr>
          <w:rFonts w:ascii="Times New Roman" w:hAnsi="Times New Roman" w:cs="Times New Roman"/>
          <w:sz w:val="28"/>
          <w:szCs w:val="28"/>
        </w:rPr>
        <w:t>Кичменгско-Городецко</w:t>
      </w:r>
      <w:r>
        <w:rPr>
          <w:rFonts w:ascii="Times New Roman" w:hAnsi="Times New Roman" w:cs="Times New Roman"/>
          <w:sz w:val="28"/>
          <w:szCs w:val="28"/>
        </w:rPr>
        <w:t>го</w:t>
      </w:r>
      <w:r w:rsidRPr="001519FD">
        <w:rPr>
          <w:rFonts w:ascii="Times New Roman" w:hAnsi="Times New Roman" w:cs="Times New Roman"/>
          <w:sz w:val="28"/>
          <w:szCs w:val="28"/>
        </w:rPr>
        <w:t xml:space="preserve"> муниципальном район</w:t>
      </w:r>
      <w:r>
        <w:rPr>
          <w:rFonts w:ascii="Times New Roman" w:hAnsi="Times New Roman" w:cs="Times New Roman"/>
          <w:sz w:val="28"/>
          <w:szCs w:val="28"/>
        </w:rPr>
        <w:t>а</w:t>
      </w:r>
      <w:r w:rsidRPr="001519FD">
        <w:rPr>
          <w:rFonts w:ascii="Times New Roman" w:hAnsi="Times New Roman" w:cs="Times New Roman"/>
          <w:sz w:val="28"/>
          <w:szCs w:val="28"/>
        </w:rPr>
        <w:t>.</w:t>
      </w:r>
    </w:p>
    <w:p w:rsidR="007B68A1" w:rsidRPr="00F54F55" w:rsidRDefault="007B68A1" w:rsidP="00B474B2">
      <w:pPr>
        <w:pStyle w:val="aff3"/>
        <w:spacing w:after="0"/>
        <w:ind w:left="0" w:firstLine="708"/>
        <w:jc w:val="both"/>
        <w:rPr>
          <w:sz w:val="28"/>
          <w:szCs w:val="28"/>
        </w:rPr>
      </w:pPr>
      <w:r>
        <w:rPr>
          <w:bCs/>
          <w:color w:val="000000"/>
          <w:sz w:val="28"/>
          <w:szCs w:val="28"/>
        </w:rPr>
        <w:t xml:space="preserve">2.  </w:t>
      </w:r>
      <w:proofErr w:type="gramStart"/>
      <w:r w:rsidRPr="00F54F55">
        <w:rPr>
          <w:bCs/>
          <w:color w:val="000000"/>
          <w:sz w:val="28"/>
          <w:szCs w:val="28"/>
        </w:rPr>
        <w:t>Признать утратившими силу решения Муниципального Собрания Кичменгско-Городецкого муниципаль</w:t>
      </w:r>
      <w:r w:rsidR="00BE6003">
        <w:rPr>
          <w:bCs/>
          <w:color w:val="000000"/>
          <w:sz w:val="28"/>
          <w:szCs w:val="28"/>
        </w:rPr>
        <w:t>ного района Вологодской области</w:t>
      </w:r>
      <w:r w:rsidRPr="00F54F55">
        <w:rPr>
          <w:bCs/>
          <w:color w:val="000000"/>
          <w:sz w:val="28"/>
          <w:szCs w:val="28"/>
        </w:rPr>
        <w:t xml:space="preserve"> от 19.12.2014 года № 101 «Об утверждении Положения о муниципальном земельном контроле на территории Кичменгско-Городецкого муниципального района</w:t>
      </w:r>
      <w:r w:rsidR="00BE6003">
        <w:rPr>
          <w:sz w:val="28"/>
          <w:szCs w:val="28"/>
        </w:rPr>
        <w:t xml:space="preserve">», </w:t>
      </w:r>
      <w:r w:rsidRPr="00F54F55">
        <w:rPr>
          <w:sz w:val="28"/>
          <w:szCs w:val="28"/>
        </w:rPr>
        <w:t xml:space="preserve"> </w:t>
      </w:r>
      <w:r w:rsidR="00B474B2" w:rsidRPr="00F54F55">
        <w:rPr>
          <w:sz w:val="28"/>
          <w:szCs w:val="28"/>
        </w:rPr>
        <w:t>от 31.03.2015 года № 133 «О внесении изменений в решени</w:t>
      </w:r>
      <w:r w:rsidR="00066AB3">
        <w:rPr>
          <w:sz w:val="28"/>
          <w:szCs w:val="28"/>
        </w:rPr>
        <w:t>е</w:t>
      </w:r>
      <w:r w:rsidR="00B474B2" w:rsidRPr="00F54F55">
        <w:rPr>
          <w:sz w:val="28"/>
          <w:szCs w:val="28"/>
        </w:rPr>
        <w:t xml:space="preserve"> Муниципального Собрания от 19.12.2014 года № 101»</w:t>
      </w:r>
      <w:r w:rsidR="00B474B2">
        <w:rPr>
          <w:sz w:val="28"/>
          <w:szCs w:val="28"/>
        </w:rPr>
        <w:t xml:space="preserve">, </w:t>
      </w:r>
      <w:r w:rsidRPr="00F54F55">
        <w:rPr>
          <w:sz w:val="28"/>
          <w:szCs w:val="28"/>
        </w:rPr>
        <w:t>от 29.05.2015 года № 143 «О внесении изменений в решение Муниципальног</w:t>
      </w:r>
      <w:r w:rsidR="00BE6003">
        <w:rPr>
          <w:sz w:val="28"/>
          <w:szCs w:val="28"/>
        </w:rPr>
        <w:t xml:space="preserve">о Собрания от 19.12.2014 № 101», </w:t>
      </w:r>
      <w:r w:rsidRPr="00F54F55">
        <w:rPr>
          <w:sz w:val="28"/>
          <w:szCs w:val="28"/>
        </w:rPr>
        <w:t xml:space="preserve"> от 20.11.2015 года №</w:t>
      </w:r>
      <w:r w:rsidR="00BE6003">
        <w:rPr>
          <w:sz w:val="28"/>
          <w:szCs w:val="28"/>
        </w:rPr>
        <w:t xml:space="preserve"> </w:t>
      </w:r>
      <w:r w:rsidRPr="00F54F55">
        <w:rPr>
          <w:sz w:val="28"/>
          <w:szCs w:val="28"/>
        </w:rPr>
        <w:t>189</w:t>
      </w:r>
      <w:proofErr w:type="gramEnd"/>
      <w:r w:rsidRPr="00F54F55">
        <w:rPr>
          <w:sz w:val="28"/>
          <w:szCs w:val="28"/>
        </w:rPr>
        <w:t xml:space="preserve"> «</w:t>
      </w:r>
      <w:proofErr w:type="gramStart"/>
      <w:r w:rsidRPr="00F54F55">
        <w:rPr>
          <w:sz w:val="28"/>
          <w:szCs w:val="28"/>
        </w:rPr>
        <w:t>О внесении изменений в решение Муниципального Соб</w:t>
      </w:r>
      <w:r w:rsidR="00BE6003">
        <w:rPr>
          <w:sz w:val="28"/>
          <w:szCs w:val="28"/>
        </w:rPr>
        <w:t>рания № 101 от 19.12.2014 года»,</w:t>
      </w:r>
      <w:r w:rsidRPr="00F54F55">
        <w:rPr>
          <w:sz w:val="28"/>
          <w:szCs w:val="28"/>
        </w:rPr>
        <w:t xml:space="preserve"> от 26.12.2016 года № 321 «О внесении изменений в решение Муниципальног</w:t>
      </w:r>
      <w:r w:rsidR="00BE6003">
        <w:rPr>
          <w:sz w:val="28"/>
          <w:szCs w:val="28"/>
        </w:rPr>
        <w:t>о Собрания от 19.12.2014 № 101»,</w:t>
      </w:r>
      <w:r w:rsidRPr="00F54F55">
        <w:rPr>
          <w:sz w:val="28"/>
          <w:szCs w:val="28"/>
        </w:rPr>
        <w:t xml:space="preserve"> от 28.02.2017 года № 327 «О внесении изменений в решение Муниципального</w:t>
      </w:r>
      <w:r w:rsidR="00BE6003">
        <w:rPr>
          <w:sz w:val="28"/>
          <w:szCs w:val="28"/>
        </w:rPr>
        <w:t xml:space="preserve"> Собрания от 19.12.2014 № 101», </w:t>
      </w:r>
      <w:r w:rsidRPr="00F54F55">
        <w:rPr>
          <w:sz w:val="28"/>
          <w:szCs w:val="28"/>
        </w:rPr>
        <w:t>от 05.06.2017 года № 369 «О внесении изменений в решение Муниципального Собрания от 19.12.2014 №</w:t>
      </w:r>
      <w:r w:rsidR="00BE6003">
        <w:rPr>
          <w:sz w:val="28"/>
          <w:szCs w:val="28"/>
        </w:rPr>
        <w:t xml:space="preserve"> 101»,</w:t>
      </w:r>
      <w:r w:rsidRPr="00F54F55">
        <w:rPr>
          <w:sz w:val="28"/>
          <w:szCs w:val="28"/>
        </w:rPr>
        <w:t xml:space="preserve"> от 03.04.2019 года № 140 </w:t>
      </w:r>
      <w:r w:rsidRPr="00F54F55">
        <w:rPr>
          <w:sz w:val="28"/>
          <w:szCs w:val="28"/>
        </w:rPr>
        <w:lastRenderedPageBreak/>
        <w:t>«О внесении</w:t>
      </w:r>
      <w:r w:rsidR="00D4566E">
        <w:rPr>
          <w:sz w:val="28"/>
          <w:szCs w:val="28"/>
        </w:rPr>
        <w:t xml:space="preserve"> </w:t>
      </w:r>
      <w:r w:rsidRPr="00F54F55">
        <w:rPr>
          <w:sz w:val="28"/>
          <w:szCs w:val="28"/>
        </w:rPr>
        <w:t xml:space="preserve"> изменений</w:t>
      </w:r>
      <w:proofErr w:type="gramEnd"/>
      <w:r w:rsidRPr="00F54F55">
        <w:rPr>
          <w:sz w:val="28"/>
          <w:szCs w:val="28"/>
        </w:rPr>
        <w:t xml:space="preserve"> в решение Муниципальног</w:t>
      </w:r>
      <w:r w:rsidR="00BE6003">
        <w:rPr>
          <w:sz w:val="28"/>
          <w:szCs w:val="28"/>
        </w:rPr>
        <w:t>о Собрания от 19.12.2014</w:t>
      </w:r>
      <w:r w:rsidR="00FF03B3">
        <w:rPr>
          <w:sz w:val="28"/>
          <w:szCs w:val="28"/>
        </w:rPr>
        <w:t xml:space="preserve"> г</w:t>
      </w:r>
      <w:r w:rsidR="00DA1434">
        <w:rPr>
          <w:sz w:val="28"/>
          <w:szCs w:val="28"/>
        </w:rPr>
        <w:t>о</w:t>
      </w:r>
      <w:r w:rsidR="00FF03B3">
        <w:rPr>
          <w:sz w:val="28"/>
          <w:szCs w:val="28"/>
        </w:rPr>
        <w:t>да</w:t>
      </w:r>
      <w:r w:rsidR="00BE6003">
        <w:rPr>
          <w:sz w:val="28"/>
          <w:szCs w:val="28"/>
        </w:rPr>
        <w:t xml:space="preserve"> № 101»,</w:t>
      </w:r>
      <w:r w:rsidRPr="00F54F55">
        <w:rPr>
          <w:sz w:val="28"/>
          <w:szCs w:val="28"/>
        </w:rPr>
        <w:t xml:space="preserve"> от 30.09.2019 года № 172 «О внесении изменений в решени</w:t>
      </w:r>
      <w:r w:rsidR="00066AB3">
        <w:rPr>
          <w:sz w:val="28"/>
          <w:szCs w:val="28"/>
        </w:rPr>
        <w:t>е</w:t>
      </w:r>
      <w:r w:rsidRPr="00F54F55">
        <w:rPr>
          <w:sz w:val="28"/>
          <w:szCs w:val="28"/>
        </w:rPr>
        <w:t xml:space="preserve"> Муниципального Собрания от 19.12.2014 года № 101». </w:t>
      </w:r>
    </w:p>
    <w:p w:rsidR="00364D7A" w:rsidRDefault="007B68A1" w:rsidP="007B68A1">
      <w:pPr>
        <w:pStyle w:val="ConsPlusNormal"/>
        <w:tabs>
          <w:tab w:val="left" w:pos="1134"/>
        </w:tabs>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3</w:t>
      </w:r>
      <w:r w:rsidR="001519FD" w:rsidRPr="001519FD">
        <w:rPr>
          <w:rFonts w:ascii="Times New Roman" w:hAnsi="Times New Roman" w:cs="Times New Roman"/>
          <w:sz w:val="28"/>
          <w:szCs w:val="28"/>
        </w:rPr>
        <w:t xml:space="preserve">. </w:t>
      </w:r>
      <w:r w:rsidR="001519FD" w:rsidRPr="001519FD">
        <w:rPr>
          <w:rFonts w:ascii="Times New Roman" w:hAnsi="Times New Roman" w:cs="Times New Roman"/>
          <w:color w:val="000000"/>
          <w:sz w:val="28"/>
          <w:szCs w:val="28"/>
        </w:rPr>
        <w:t>Настоящее решение вступает в силу со дня его официального опубликования, но не ранее 1 января 2022 года,</w:t>
      </w:r>
      <w:r w:rsidR="00364D7A" w:rsidRPr="00364D7A">
        <w:rPr>
          <w:rFonts w:ascii="Times New Roman" w:hAnsi="Times New Roman" w:cs="Times New Roman"/>
          <w:color w:val="000000"/>
          <w:sz w:val="28"/>
          <w:szCs w:val="28"/>
        </w:rPr>
        <w:t xml:space="preserve"> за исключением положений раздела </w:t>
      </w:r>
      <w:r w:rsidR="00364D7A">
        <w:rPr>
          <w:rFonts w:ascii="Times New Roman" w:hAnsi="Times New Roman" w:cs="Times New Roman"/>
          <w:color w:val="000000"/>
          <w:sz w:val="28"/>
          <w:szCs w:val="28"/>
        </w:rPr>
        <w:t>6</w:t>
      </w:r>
      <w:r w:rsidR="00364D7A" w:rsidRPr="00364D7A">
        <w:rPr>
          <w:rFonts w:ascii="Times New Roman" w:hAnsi="Times New Roman" w:cs="Times New Roman"/>
          <w:color w:val="000000"/>
          <w:sz w:val="28"/>
          <w:szCs w:val="28"/>
        </w:rPr>
        <w:t xml:space="preserve"> Положения о муниципальном </w:t>
      </w:r>
      <w:r w:rsidR="00364D7A">
        <w:rPr>
          <w:rFonts w:ascii="Times New Roman" w:hAnsi="Times New Roman" w:cs="Times New Roman"/>
          <w:color w:val="000000"/>
          <w:sz w:val="28"/>
          <w:szCs w:val="28"/>
        </w:rPr>
        <w:t xml:space="preserve">земельном </w:t>
      </w:r>
      <w:r w:rsidR="00364D7A" w:rsidRPr="00364D7A">
        <w:rPr>
          <w:rFonts w:ascii="Times New Roman" w:hAnsi="Times New Roman" w:cs="Times New Roman"/>
          <w:color w:val="000000"/>
          <w:sz w:val="28"/>
          <w:szCs w:val="28"/>
        </w:rPr>
        <w:t>контроле</w:t>
      </w:r>
      <w:r w:rsidR="00364D7A">
        <w:rPr>
          <w:rFonts w:ascii="Times New Roman" w:hAnsi="Times New Roman" w:cs="Times New Roman"/>
          <w:color w:val="000000"/>
          <w:sz w:val="28"/>
          <w:szCs w:val="28"/>
        </w:rPr>
        <w:t xml:space="preserve"> на территории Кичменгско-Городецкого муниципального района.</w:t>
      </w:r>
    </w:p>
    <w:p w:rsidR="00364D7A" w:rsidRDefault="00364D7A" w:rsidP="00364D7A">
      <w:pPr>
        <w:pStyle w:val="ConsPlusNormal"/>
        <w:tabs>
          <w:tab w:val="left" w:pos="1134"/>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Положения р</w:t>
      </w:r>
      <w:r w:rsidRPr="00364D7A">
        <w:rPr>
          <w:rFonts w:ascii="Times New Roman" w:hAnsi="Times New Roman" w:cs="Times New Roman"/>
          <w:color w:val="000000"/>
          <w:sz w:val="28"/>
          <w:szCs w:val="28"/>
        </w:rPr>
        <w:t>аздел</w:t>
      </w:r>
      <w:r>
        <w:rPr>
          <w:rFonts w:ascii="Times New Roman" w:hAnsi="Times New Roman" w:cs="Times New Roman"/>
          <w:color w:val="000000"/>
          <w:sz w:val="28"/>
          <w:szCs w:val="28"/>
        </w:rPr>
        <w:t xml:space="preserve">а </w:t>
      </w:r>
      <w:r w:rsidRPr="00364D7A">
        <w:rPr>
          <w:rFonts w:ascii="Times New Roman" w:hAnsi="Times New Roman" w:cs="Times New Roman"/>
          <w:color w:val="000000"/>
          <w:sz w:val="28"/>
          <w:szCs w:val="28"/>
        </w:rPr>
        <w:t xml:space="preserve"> </w:t>
      </w:r>
      <w:r>
        <w:rPr>
          <w:rFonts w:ascii="Times New Roman" w:hAnsi="Times New Roman" w:cs="Times New Roman"/>
          <w:color w:val="000000"/>
          <w:sz w:val="28"/>
          <w:szCs w:val="28"/>
        </w:rPr>
        <w:t>6</w:t>
      </w:r>
      <w:r w:rsidRPr="00364D7A">
        <w:rPr>
          <w:rFonts w:ascii="Times New Roman" w:hAnsi="Times New Roman" w:cs="Times New Roman"/>
          <w:color w:val="000000"/>
          <w:sz w:val="28"/>
          <w:szCs w:val="28"/>
        </w:rPr>
        <w:t xml:space="preserve"> Положения о муниципальном </w:t>
      </w:r>
      <w:r>
        <w:rPr>
          <w:rFonts w:ascii="Times New Roman" w:hAnsi="Times New Roman" w:cs="Times New Roman"/>
          <w:color w:val="000000"/>
          <w:sz w:val="28"/>
          <w:szCs w:val="28"/>
        </w:rPr>
        <w:t xml:space="preserve">земельном </w:t>
      </w:r>
      <w:r w:rsidRPr="00364D7A">
        <w:rPr>
          <w:rFonts w:ascii="Times New Roman" w:hAnsi="Times New Roman" w:cs="Times New Roman"/>
          <w:color w:val="000000"/>
          <w:sz w:val="28"/>
          <w:szCs w:val="28"/>
        </w:rPr>
        <w:t>контроле</w:t>
      </w:r>
      <w:r>
        <w:rPr>
          <w:rFonts w:ascii="Times New Roman" w:hAnsi="Times New Roman" w:cs="Times New Roman"/>
          <w:color w:val="000000"/>
          <w:sz w:val="28"/>
          <w:szCs w:val="28"/>
        </w:rPr>
        <w:t xml:space="preserve"> на территории Кичменгско-Городецкого муниципального района </w:t>
      </w:r>
      <w:r w:rsidRPr="00364D7A">
        <w:rPr>
          <w:rFonts w:ascii="Times New Roman" w:hAnsi="Times New Roman" w:cs="Times New Roman"/>
          <w:color w:val="000000"/>
          <w:sz w:val="28"/>
          <w:szCs w:val="28"/>
        </w:rPr>
        <w:t>вступают в силу с 1 марта 2022 года.</w:t>
      </w:r>
    </w:p>
    <w:p w:rsidR="00364D7A" w:rsidRDefault="00364D7A" w:rsidP="00364D7A">
      <w:pPr>
        <w:pStyle w:val="ConsPlusNormal"/>
        <w:tabs>
          <w:tab w:val="left" w:pos="1134"/>
        </w:tabs>
        <w:ind w:firstLine="0"/>
        <w:jc w:val="both"/>
        <w:rPr>
          <w:rFonts w:ascii="Times New Roman" w:hAnsi="Times New Roman" w:cs="Times New Roman"/>
          <w:color w:val="000000"/>
          <w:sz w:val="28"/>
          <w:szCs w:val="28"/>
        </w:rPr>
      </w:pPr>
    </w:p>
    <w:p w:rsidR="00364D7A" w:rsidRDefault="00364D7A" w:rsidP="007B68A1">
      <w:pPr>
        <w:pStyle w:val="ConsPlusNormal"/>
        <w:tabs>
          <w:tab w:val="left" w:pos="1134"/>
        </w:tabs>
        <w:ind w:firstLine="0"/>
        <w:jc w:val="both"/>
        <w:rPr>
          <w:rFonts w:ascii="Times New Roman" w:hAnsi="Times New Roman" w:cs="Times New Roman"/>
          <w:color w:val="000000"/>
          <w:sz w:val="28"/>
          <w:szCs w:val="28"/>
        </w:rPr>
      </w:pPr>
    </w:p>
    <w:p w:rsidR="001519FD" w:rsidRPr="00C07EA2" w:rsidRDefault="001519FD" w:rsidP="001519FD">
      <w:pPr>
        <w:jc w:val="both"/>
        <w:rPr>
          <w:sz w:val="28"/>
          <w:szCs w:val="28"/>
        </w:rPr>
      </w:pPr>
    </w:p>
    <w:p w:rsidR="001519FD" w:rsidRPr="00C07EA2" w:rsidRDefault="001519FD" w:rsidP="001519FD">
      <w:pPr>
        <w:jc w:val="both"/>
        <w:rPr>
          <w:sz w:val="28"/>
          <w:szCs w:val="28"/>
        </w:rPr>
      </w:pPr>
      <w:r w:rsidRPr="00C07EA2">
        <w:rPr>
          <w:sz w:val="28"/>
          <w:szCs w:val="28"/>
        </w:rPr>
        <w:t xml:space="preserve">Глава Кичменгско-Городецкого </w:t>
      </w:r>
    </w:p>
    <w:p w:rsidR="001519FD" w:rsidRPr="00C07EA2" w:rsidRDefault="001519FD" w:rsidP="001519FD">
      <w:pPr>
        <w:jc w:val="both"/>
        <w:rPr>
          <w:sz w:val="28"/>
          <w:szCs w:val="28"/>
        </w:rPr>
      </w:pPr>
      <w:r w:rsidRPr="00C07EA2">
        <w:rPr>
          <w:sz w:val="28"/>
          <w:szCs w:val="28"/>
        </w:rPr>
        <w:t xml:space="preserve">муниципального района                                    </w:t>
      </w:r>
      <w:r>
        <w:rPr>
          <w:sz w:val="28"/>
          <w:szCs w:val="28"/>
        </w:rPr>
        <w:t xml:space="preserve">               </w:t>
      </w:r>
      <w:r w:rsidRPr="00C07EA2">
        <w:rPr>
          <w:sz w:val="28"/>
          <w:szCs w:val="28"/>
        </w:rPr>
        <w:t xml:space="preserve">      </w:t>
      </w:r>
      <w:r w:rsidR="007B68A1">
        <w:rPr>
          <w:sz w:val="28"/>
          <w:szCs w:val="28"/>
        </w:rPr>
        <w:t xml:space="preserve">         </w:t>
      </w:r>
      <w:r w:rsidRPr="00C07EA2">
        <w:rPr>
          <w:sz w:val="28"/>
          <w:szCs w:val="28"/>
        </w:rPr>
        <w:t xml:space="preserve">  Л. Н. Дьякова</w:t>
      </w:r>
    </w:p>
    <w:p w:rsidR="0090625B" w:rsidRPr="007B68A1" w:rsidRDefault="001519FD" w:rsidP="007B68A1">
      <w:pPr>
        <w:jc w:val="both"/>
        <w:rPr>
          <w:sz w:val="28"/>
          <w:szCs w:val="28"/>
        </w:rPr>
      </w:pPr>
      <w:r w:rsidRPr="00C07EA2">
        <w:rPr>
          <w:sz w:val="28"/>
          <w:szCs w:val="28"/>
        </w:rPr>
        <w:t xml:space="preserve"> </w:t>
      </w:r>
    </w:p>
    <w:p w:rsidR="0090625B" w:rsidRDefault="0090625B" w:rsidP="00755710">
      <w:pPr>
        <w:tabs>
          <w:tab w:val="num" w:pos="200"/>
        </w:tabs>
        <w:ind w:left="4536"/>
        <w:jc w:val="center"/>
        <w:outlineLvl w:val="0"/>
      </w:pPr>
    </w:p>
    <w:p w:rsidR="00DC311A" w:rsidRDefault="00DC311A" w:rsidP="00755710">
      <w:pPr>
        <w:tabs>
          <w:tab w:val="num" w:pos="200"/>
        </w:tabs>
        <w:ind w:left="4536"/>
        <w:jc w:val="center"/>
        <w:outlineLvl w:val="0"/>
      </w:pPr>
    </w:p>
    <w:p w:rsidR="00DC311A" w:rsidRDefault="00DC311A" w:rsidP="00755710">
      <w:pPr>
        <w:tabs>
          <w:tab w:val="num" w:pos="200"/>
        </w:tabs>
        <w:ind w:left="4536"/>
        <w:jc w:val="center"/>
        <w:outlineLvl w:val="0"/>
      </w:pPr>
    </w:p>
    <w:p w:rsidR="00DC311A" w:rsidRDefault="00DC311A" w:rsidP="00755710">
      <w:pPr>
        <w:tabs>
          <w:tab w:val="num" w:pos="200"/>
        </w:tabs>
        <w:ind w:left="4536"/>
        <w:jc w:val="center"/>
        <w:outlineLvl w:val="0"/>
      </w:pPr>
    </w:p>
    <w:p w:rsidR="00DC311A" w:rsidRDefault="00DC311A" w:rsidP="00755710">
      <w:pPr>
        <w:tabs>
          <w:tab w:val="num" w:pos="200"/>
        </w:tabs>
        <w:ind w:left="4536"/>
        <w:jc w:val="center"/>
        <w:outlineLvl w:val="0"/>
      </w:pPr>
    </w:p>
    <w:p w:rsidR="00DC311A" w:rsidRDefault="00DC311A" w:rsidP="00755710">
      <w:pPr>
        <w:tabs>
          <w:tab w:val="num" w:pos="200"/>
        </w:tabs>
        <w:ind w:left="4536"/>
        <w:jc w:val="center"/>
        <w:outlineLvl w:val="0"/>
      </w:pPr>
    </w:p>
    <w:p w:rsidR="00DC311A" w:rsidRDefault="00DC311A" w:rsidP="00755710">
      <w:pPr>
        <w:tabs>
          <w:tab w:val="num" w:pos="200"/>
        </w:tabs>
        <w:ind w:left="4536"/>
        <w:jc w:val="center"/>
        <w:outlineLvl w:val="0"/>
      </w:pPr>
    </w:p>
    <w:p w:rsidR="00DC311A" w:rsidRDefault="00DC311A" w:rsidP="00755710">
      <w:pPr>
        <w:tabs>
          <w:tab w:val="num" w:pos="200"/>
        </w:tabs>
        <w:ind w:left="4536"/>
        <w:jc w:val="center"/>
        <w:outlineLvl w:val="0"/>
      </w:pPr>
    </w:p>
    <w:p w:rsidR="00DC311A" w:rsidRDefault="00DC311A" w:rsidP="00755710">
      <w:pPr>
        <w:tabs>
          <w:tab w:val="num" w:pos="200"/>
        </w:tabs>
        <w:ind w:left="4536"/>
        <w:jc w:val="center"/>
        <w:outlineLvl w:val="0"/>
      </w:pPr>
    </w:p>
    <w:p w:rsidR="00DC311A" w:rsidRDefault="00DC311A" w:rsidP="00755710">
      <w:pPr>
        <w:tabs>
          <w:tab w:val="num" w:pos="200"/>
        </w:tabs>
        <w:ind w:left="4536"/>
        <w:jc w:val="center"/>
        <w:outlineLvl w:val="0"/>
      </w:pPr>
    </w:p>
    <w:p w:rsidR="00DC311A" w:rsidRDefault="00DC311A" w:rsidP="00755710">
      <w:pPr>
        <w:tabs>
          <w:tab w:val="num" w:pos="200"/>
        </w:tabs>
        <w:ind w:left="4536"/>
        <w:jc w:val="center"/>
        <w:outlineLvl w:val="0"/>
      </w:pPr>
    </w:p>
    <w:p w:rsidR="00DC311A" w:rsidRDefault="00DC311A" w:rsidP="00755710">
      <w:pPr>
        <w:tabs>
          <w:tab w:val="num" w:pos="200"/>
        </w:tabs>
        <w:ind w:left="4536"/>
        <w:jc w:val="center"/>
        <w:outlineLvl w:val="0"/>
      </w:pPr>
    </w:p>
    <w:p w:rsidR="00DC311A" w:rsidRDefault="00DC311A" w:rsidP="00755710">
      <w:pPr>
        <w:tabs>
          <w:tab w:val="num" w:pos="200"/>
        </w:tabs>
        <w:ind w:left="4536"/>
        <w:jc w:val="center"/>
        <w:outlineLvl w:val="0"/>
      </w:pPr>
    </w:p>
    <w:p w:rsidR="00DC311A" w:rsidRDefault="00DC311A" w:rsidP="00755710">
      <w:pPr>
        <w:tabs>
          <w:tab w:val="num" w:pos="200"/>
        </w:tabs>
        <w:ind w:left="4536"/>
        <w:jc w:val="center"/>
        <w:outlineLvl w:val="0"/>
      </w:pPr>
    </w:p>
    <w:p w:rsidR="00DC311A" w:rsidRDefault="00DC311A" w:rsidP="00755710">
      <w:pPr>
        <w:tabs>
          <w:tab w:val="num" w:pos="200"/>
        </w:tabs>
        <w:ind w:left="4536"/>
        <w:jc w:val="center"/>
        <w:outlineLvl w:val="0"/>
      </w:pPr>
    </w:p>
    <w:p w:rsidR="00DC311A" w:rsidRDefault="00DC311A" w:rsidP="00755710">
      <w:pPr>
        <w:tabs>
          <w:tab w:val="num" w:pos="200"/>
        </w:tabs>
        <w:ind w:left="4536"/>
        <w:jc w:val="center"/>
        <w:outlineLvl w:val="0"/>
      </w:pPr>
    </w:p>
    <w:p w:rsidR="00DC311A" w:rsidRDefault="00DC311A" w:rsidP="00755710">
      <w:pPr>
        <w:tabs>
          <w:tab w:val="num" w:pos="200"/>
        </w:tabs>
        <w:ind w:left="4536"/>
        <w:jc w:val="center"/>
        <w:outlineLvl w:val="0"/>
      </w:pPr>
    </w:p>
    <w:p w:rsidR="00DC311A" w:rsidRDefault="00DC311A" w:rsidP="00755710">
      <w:pPr>
        <w:tabs>
          <w:tab w:val="num" w:pos="200"/>
        </w:tabs>
        <w:ind w:left="4536"/>
        <w:jc w:val="center"/>
        <w:outlineLvl w:val="0"/>
      </w:pPr>
    </w:p>
    <w:p w:rsidR="00DC311A" w:rsidRDefault="00DC311A" w:rsidP="00755710">
      <w:pPr>
        <w:tabs>
          <w:tab w:val="num" w:pos="200"/>
        </w:tabs>
        <w:ind w:left="4536"/>
        <w:jc w:val="center"/>
        <w:outlineLvl w:val="0"/>
      </w:pPr>
    </w:p>
    <w:p w:rsidR="00DC311A" w:rsidRDefault="00DC311A" w:rsidP="00755710">
      <w:pPr>
        <w:tabs>
          <w:tab w:val="num" w:pos="200"/>
        </w:tabs>
        <w:ind w:left="4536"/>
        <w:jc w:val="center"/>
        <w:outlineLvl w:val="0"/>
      </w:pPr>
    </w:p>
    <w:p w:rsidR="00DC311A" w:rsidRDefault="00DC311A" w:rsidP="00755710">
      <w:pPr>
        <w:tabs>
          <w:tab w:val="num" w:pos="200"/>
        </w:tabs>
        <w:ind w:left="4536"/>
        <w:jc w:val="center"/>
        <w:outlineLvl w:val="0"/>
      </w:pPr>
    </w:p>
    <w:p w:rsidR="00DC311A" w:rsidRDefault="00DC311A" w:rsidP="00755710">
      <w:pPr>
        <w:tabs>
          <w:tab w:val="num" w:pos="200"/>
        </w:tabs>
        <w:ind w:left="4536"/>
        <w:jc w:val="center"/>
        <w:outlineLvl w:val="0"/>
      </w:pPr>
    </w:p>
    <w:p w:rsidR="00DC311A" w:rsidRDefault="00DC311A" w:rsidP="00755710">
      <w:pPr>
        <w:tabs>
          <w:tab w:val="num" w:pos="200"/>
        </w:tabs>
        <w:ind w:left="4536"/>
        <w:jc w:val="center"/>
        <w:outlineLvl w:val="0"/>
      </w:pPr>
    </w:p>
    <w:p w:rsidR="00DC311A" w:rsidRDefault="00DC311A" w:rsidP="00755710">
      <w:pPr>
        <w:tabs>
          <w:tab w:val="num" w:pos="200"/>
        </w:tabs>
        <w:ind w:left="4536"/>
        <w:jc w:val="center"/>
        <w:outlineLvl w:val="0"/>
      </w:pPr>
    </w:p>
    <w:p w:rsidR="00DC311A" w:rsidRDefault="00DC311A" w:rsidP="00755710">
      <w:pPr>
        <w:tabs>
          <w:tab w:val="num" w:pos="200"/>
        </w:tabs>
        <w:ind w:left="4536"/>
        <w:jc w:val="center"/>
        <w:outlineLvl w:val="0"/>
      </w:pPr>
    </w:p>
    <w:p w:rsidR="00DC311A" w:rsidRDefault="00DC311A" w:rsidP="00755710">
      <w:pPr>
        <w:tabs>
          <w:tab w:val="num" w:pos="200"/>
        </w:tabs>
        <w:ind w:left="4536"/>
        <w:jc w:val="center"/>
        <w:outlineLvl w:val="0"/>
      </w:pPr>
    </w:p>
    <w:p w:rsidR="00080B8D" w:rsidRDefault="00080B8D" w:rsidP="00755710">
      <w:pPr>
        <w:tabs>
          <w:tab w:val="num" w:pos="200"/>
        </w:tabs>
        <w:ind w:left="4536"/>
        <w:jc w:val="center"/>
        <w:outlineLvl w:val="0"/>
      </w:pPr>
    </w:p>
    <w:p w:rsidR="00080B8D" w:rsidRDefault="00080B8D" w:rsidP="00755710">
      <w:pPr>
        <w:tabs>
          <w:tab w:val="num" w:pos="200"/>
        </w:tabs>
        <w:ind w:left="4536"/>
        <w:jc w:val="center"/>
        <w:outlineLvl w:val="0"/>
      </w:pPr>
    </w:p>
    <w:p w:rsidR="00080B8D" w:rsidRDefault="00080B8D" w:rsidP="00755710">
      <w:pPr>
        <w:tabs>
          <w:tab w:val="num" w:pos="200"/>
        </w:tabs>
        <w:ind w:left="4536"/>
        <w:jc w:val="center"/>
        <w:outlineLvl w:val="0"/>
      </w:pPr>
    </w:p>
    <w:p w:rsidR="00080B8D" w:rsidRDefault="00080B8D" w:rsidP="00755710">
      <w:pPr>
        <w:tabs>
          <w:tab w:val="num" w:pos="200"/>
        </w:tabs>
        <w:ind w:left="4536"/>
        <w:jc w:val="center"/>
        <w:outlineLvl w:val="0"/>
      </w:pPr>
    </w:p>
    <w:p w:rsidR="00080B8D" w:rsidRDefault="00080B8D" w:rsidP="00755710">
      <w:pPr>
        <w:tabs>
          <w:tab w:val="num" w:pos="200"/>
        </w:tabs>
        <w:ind w:left="4536"/>
        <w:jc w:val="center"/>
        <w:outlineLvl w:val="0"/>
      </w:pPr>
    </w:p>
    <w:p w:rsidR="00456BAC" w:rsidRDefault="00456BAC" w:rsidP="00142467"/>
    <w:p w:rsidR="00844594" w:rsidRPr="00142467" w:rsidRDefault="00844594" w:rsidP="00142467">
      <w:pPr>
        <w:rPr>
          <w:sz w:val="28"/>
          <w:szCs w:val="28"/>
        </w:rPr>
      </w:pPr>
    </w:p>
    <w:p w:rsidR="00F3263D" w:rsidRDefault="00F3263D" w:rsidP="00DA1434">
      <w:pPr>
        <w:ind w:left="4956" w:firstLine="708"/>
        <w:jc w:val="both"/>
        <w:rPr>
          <w:color w:val="000000"/>
          <w:sz w:val="28"/>
          <w:szCs w:val="28"/>
        </w:rPr>
      </w:pPr>
      <w:r>
        <w:rPr>
          <w:color w:val="000000"/>
          <w:sz w:val="28"/>
          <w:szCs w:val="28"/>
        </w:rPr>
        <w:lastRenderedPageBreak/>
        <w:t xml:space="preserve">Утверждено </w:t>
      </w:r>
    </w:p>
    <w:p w:rsidR="00755710" w:rsidRDefault="00F3263D" w:rsidP="00DA1434">
      <w:pPr>
        <w:ind w:left="4956" w:firstLine="708"/>
        <w:jc w:val="both"/>
        <w:rPr>
          <w:color w:val="000000"/>
          <w:sz w:val="28"/>
          <w:szCs w:val="28"/>
        </w:rPr>
      </w:pPr>
      <w:r>
        <w:rPr>
          <w:color w:val="000000"/>
          <w:sz w:val="28"/>
          <w:szCs w:val="28"/>
        </w:rPr>
        <w:t>р</w:t>
      </w:r>
      <w:r w:rsidR="00DA1434">
        <w:rPr>
          <w:color w:val="000000"/>
          <w:sz w:val="28"/>
          <w:szCs w:val="28"/>
        </w:rPr>
        <w:t>ешени</w:t>
      </w:r>
      <w:r>
        <w:rPr>
          <w:color w:val="000000"/>
          <w:sz w:val="28"/>
          <w:szCs w:val="28"/>
        </w:rPr>
        <w:t xml:space="preserve">ем </w:t>
      </w:r>
      <w:proofErr w:type="gramStart"/>
      <w:r>
        <w:rPr>
          <w:color w:val="000000"/>
          <w:sz w:val="28"/>
          <w:szCs w:val="28"/>
        </w:rPr>
        <w:t>Муниципального</w:t>
      </w:r>
      <w:proofErr w:type="gramEnd"/>
      <w:r w:rsidR="00DA1434">
        <w:rPr>
          <w:color w:val="000000"/>
          <w:sz w:val="28"/>
          <w:szCs w:val="28"/>
        </w:rPr>
        <w:t xml:space="preserve"> </w:t>
      </w:r>
    </w:p>
    <w:p w:rsidR="00DA1434" w:rsidRDefault="00DA1434" w:rsidP="00DA1434">
      <w:pPr>
        <w:ind w:left="4956" w:firstLine="708"/>
        <w:jc w:val="both"/>
        <w:rPr>
          <w:color w:val="000000"/>
          <w:sz w:val="28"/>
          <w:szCs w:val="28"/>
        </w:rPr>
      </w:pPr>
      <w:r>
        <w:rPr>
          <w:color w:val="000000"/>
          <w:sz w:val="28"/>
          <w:szCs w:val="28"/>
        </w:rPr>
        <w:t>Собрания</w:t>
      </w:r>
      <w:r w:rsidR="00F3263D">
        <w:rPr>
          <w:color w:val="000000"/>
          <w:sz w:val="28"/>
          <w:szCs w:val="28"/>
        </w:rPr>
        <w:t xml:space="preserve"> </w:t>
      </w:r>
      <w:proofErr w:type="spellStart"/>
      <w:r w:rsidR="00F3263D">
        <w:rPr>
          <w:color w:val="000000"/>
          <w:sz w:val="28"/>
          <w:szCs w:val="28"/>
        </w:rPr>
        <w:t>Кичменгско</w:t>
      </w:r>
      <w:proofErr w:type="spellEnd"/>
      <w:r w:rsidR="00F3263D">
        <w:rPr>
          <w:color w:val="000000"/>
          <w:sz w:val="28"/>
          <w:szCs w:val="28"/>
        </w:rPr>
        <w:t>-</w:t>
      </w:r>
    </w:p>
    <w:p w:rsidR="00DA1434" w:rsidRDefault="00DA1434" w:rsidP="00DA1434">
      <w:pPr>
        <w:ind w:left="4956" w:firstLine="708"/>
        <w:jc w:val="both"/>
        <w:rPr>
          <w:color w:val="000000"/>
          <w:sz w:val="28"/>
          <w:szCs w:val="28"/>
        </w:rPr>
      </w:pPr>
      <w:r>
        <w:rPr>
          <w:color w:val="000000"/>
          <w:sz w:val="28"/>
          <w:szCs w:val="28"/>
        </w:rPr>
        <w:t>Городецкого</w:t>
      </w:r>
      <w:r w:rsidR="00F3263D">
        <w:rPr>
          <w:color w:val="000000"/>
          <w:sz w:val="28"/>
          <w:szCs w:val="28"/>
        </w:rPr>
        <w:t xml:space="preserve"> муниципального</w:t>
      </w:r>
    </w:p>
    <w:p w:rsidR="00F3263D" w:rsidRPr="00142467" w:rsidRDefault="00DA1434" w:rsidP="00F3263D">
      <w:pPr>
        <w:ind w:left="4956" w:firstLine="708"/>
        <w:jc w:val="both"/>
        <w:rPr>
          <w:color w:val="000000"/>
          <w:sz w:val="28"/>
          <w:szCs w:val="28"/>
        </w:rPr>
      </w:pPr>
      <w:r>
        <w:rPr>
          <w:color w:val="000000"/>
          <w:sz w:val="28"/>
          <w:szCs w:val="28"/>
        </w:rPr>
        <w:t>района</w:t>
      </w:r>
      <w:r w:rsidR="00F3263D" w:rsidRPr="00F3263D">
        <w:rPr>
          <w:color w:val="000000"/>
          <w:sz w:val="28"/>
          <w:szCs w:val="28"/>
        </w:rPr>
        <w:t xml:space="preserve"> </w:t>
      </w:r>
      <w:r w:rsidR="00F3263D">
        <w:rPr>
          <w:color w:val="000000"/>
          <w:sz w:val="28"/>
          <w:szCs w:val="28"/>
        </w:rPr>
        <w:t xml:space="preserve"> от 30.09.2021 №  318 </w:t>
      </w:r>
    </w:p>
    <w:p w:rsidR="00DA1434" w:rsidRDefault="00DA1434" w:rsidP="00DA1434">
      <w:pPr>
        <w:ind w:left="4956" w:firstLine="708"/>
        <w:jc w:val="both"/>
        <w:rPr>
          <w:color w:val="000000"/>
          <w:sz w:val="28"/>
          <w:szCs w:val="28"/>
        </w:rPr>
      </w:pPr>
    </w:p>
    <w:p w:rsidR="00755710" w:rsidRPr="00142467" w:rsidRDefault="00755710" w:rsidP="00F3263D">
      <w:pPr>
        <w:ind w:firstLine="567"/>
        <w:rPr>
          <w:color w:val="000000"/>
          <w:sz w:val="28"/>
          <w:szCs w:val="28"/>
        </w:rPr>
      </w:pPr>
    </w:p>
    <w:p w:rsidR="00755710" w:rsidRPr="00DA1434" w:rsidRDefault="00755710" w:rsidP="00142467">
      <w:pPr>
        <w:jc w:val="center"/>
        <w:rPr>
          <w:b/>
          <w:i/>
          <w:iCs/>
          <w:color w:val="000000"/>
          <w:sz w:val="28"/>
          <w:szCs w:val="28"/>
        </w:rPr>
      </w:pPr>
      <w:r w:rsidRPr="00DA1434">
        <w:rPr>
          <w:b/>
          <w:bCs/>
          <w:color w:val="000000"/>
          <w:sz w:val="28"/>
          <w:szCs w:val="28"/>
        </w:rPr>
        <w:t xml:space="preserve">Положение о муниципальном земельном контроле </w:t>
      </w:r>
      <w:r w:rsidR="00011F50" w:rsidRPr="00DA1434">
        <w:rPr>
          <w:b/>
          <w:bCs/>
          <w:color w:val="000000"/>
          <w:sz w:val="28"/>
          <w:szCs w:val="28"/>
        </w:rPr>
        <w:t>на территории</w:t>
      </w:r>
      <w:r w:rsidRPr="00DA1434">
        <w:rPr>
          <w:b/>
          <w:color w:val="000000"/>
          <w:sz w:val="28"/>
          <w:szCs w:val="28"/>
        </w:rPr>
        <w:t xml:space="preserve"> </w:t>
      </w:r>
      <w:r w:rsidR="0090625B" w:rsidRPr="00DA1434">
        <w:rPr>
          <w:b/>
          <w:color w:val="000000"/>
          <w:sz w:val="28"/>
          <w:szCs w:val="28"/>
        </w:rPr>
        <w:t>Кичменгско-Городецкого муниципального района</w:t>
      </w:r>
      <w:r w:rsidRPr="00DA1434">
        <w:rPr>
          <w:b/>
          <w:color w:val="000000"/>
          <w:sz w:val="28"/>
          <w:szCs w:val="28"/>
        </w:rPr>
        <w:t xml:space="preserve"> </w:t>
      </w:r>
    </w:p>
    <w:p w:rsidR="00755710" w:rsidRPr="00142467" w:rsidRDefault="00755710" w:rsidP="00142467">
      <w:pPr>
        <w:jc w:val="center"/>
        <w:rPr>
          <w:sz w:val="28"/>
          <w:szCs w:val="28"/>
        </w:rPr>
      </w:pPr>
    </w:p>
    <w:p w:rsidR="00755710" w:rsidRPr="00142467" w:rsidRDefault="00755710" w:rsidP="00142467">
      <w:pPr>
        <w:pStyle w:val="ConsPlusNormal"/>
        <w:ind w:firstLine="0"/>
        <w:jc w:val="center"/>
        <w:rPr>
          <w:rFonts w:ascii="Times New Roman" w:hAnsi="Times New Roman" w:cs="Times New Roman"/>
          <w:b/>
          <w:bCs/>
          <w:color w:val="000000"/>
          <w:sz w:val="28"/>
          <w:szCs w:val="28"/>
        </w:rPr>
      </w:pPr>
      <w:r w:rsidRPr="00142467">
        <w:rPr>
          <w:rFonts w:ascii="Times New Roman" w:hAnsi="Times New Roman" w:cs="Times New Roman"/>
          <w:b/>
          <w:bCs/>
          <w:color w:val="000000"/>
          <w:sz w:val="28"/>
          <w:szCs w:val="28"/>
        </w:rPr>
        <w:t>1. Общие положения</w:t>
      </w:r>
      <w:r w:rsidR="00CE7734">
        <w:rPr>
          <w:rFonts w:ascii="Times New Roman" w:hAnsi="Times New Roman" w:cs="Times New Roman"/>
          <w:b/>
          <w:bCs/>
          <w:color w:val="000000"/>
          <w:sz w:val="28"/>
          <w:szCs w:val="28"/>
        </w:rPr>
        <w:t xml:space="preserve"> </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 xml:space="preserve">1.1. Настоящее Положение устанавливает порядок </w:t>
      </w:r>
      <w:r w:rsidR="007429DB">
        <w:rPr>
          <w:rFonts w:ascii="Times New Roman" w:hAnsi="Times New Roman" w:cs="Times New Roman"/>
          <w:color w:val="000000"/>
          <w:sz w:val="28"/>
          <w:szCs w:val="28"/>
        </w:rPr>
        <w:t xml:space="preserve">организации и </w:t>
      </w:r>
      <w:r w:rsidRPr="00142467">
        <w:rPr>
          <w:rFonts w:ascii="Times New Roman" w:hAnsi="Times New Roman" w:cs="Times New Roman"/>
          <w:color w:val="000000"/>
          <w:sz w:val="28"/>
          <w:szCs w:val="28"/>
        </w:rPr>
        <w:t xml:space="preserve">осуществления муниципального земельного контроля </w:t>
      </w:r>
      <w:r w:rsidR="00E358F3">
        <w:rPr>
          <w:rFonts w:ascii="Times New Roman" w:hAnsi="Times New Roman" w:cs="Times New Roman"/>
          <w:color w:val="000000"/>
          <w:sz w:val="28"/>
          <w:szCs w:val="28"/>
        </w:rPr>
        <w:t xml:space="preserve">на </w:t>
      </w:r>
      <w:r w:rsidR="00E358F3" w:rsidRPr="00D17399">
        <w:rPr>
          <w:rFonts w:ascii="Times New Roman" w:hAnsi="Times New Roman" w:cs="Times New Roman"/>
          <w:color w:val="000000"/>
          <w:sz w:val="28"/>
          <w:szCs w:val="28"/>
        </w:rPr>
        <w:t xml:space="preserve">территории </w:t>
      </w:r>
      <w:r w:rsidR="0090625B" w:rsidRPr="00D17399">
        <w:rPr>
          <w:rFonts w:ascii="Times New Roman" w:hAnsi="Times New Roman" w:cs="Times New Roman"/>
          <w:color w:val="000000"/>
          <w:sz w:val="28"/>
          <w:szCs w:val="28"/>
        </w:rPr>
        <w:t>Кичменгско-Городецкого муниципального района</w:t>
      </w:r>
      <w:r w:rsidRPr="00142467">
        <w:rPr>
          <w:rFonts w:ascii="Times New Roman" w:hAnsi="Times New Roman" w:cs="Times New Roman"/>
          <w:color w:val="000000"/>
          <w:sz w:val="28"/>
          <w:szCs w:val="28"/>
        </w:rPr>
        <w:t xml:space="preserve"> (далее – муниципальный земельный контроль).</w:t>
      </w:r>
    </w:p>
    <w:p w:rsidR="00775E54" w:rsidRDefault="00755710" w:rsidP="002C6CE2">
      <w:pPr>
        <w:pStyle w:val="ConsPlusNormal"/>
        <w:ind w:firstLine="708"/>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1.2. Предметом муниципального земельного контроля является</w:t>
      </w:r>
      <w:r w:rsidR="002E6092">
        <w:rPr>
          <w:rFonts w:ascii="Times New Roman" w:hAnsi="Times New Roman" w:cs="Times New Roman"/>
          <w:color w:val="000000"/>
          <w:sz w:val="28"/>
          <w:szCs w:val="28"/>
        </w:rPr>
        <w:t>:</w:t>
      </w:r>
    </w:p>
    <w:p w:rsidR="002E6092" w:rsidRDefault="00755710" w:rsidP="002C6CE2">
      <w:pPr>
        <w:pStyle w:val="ConsPlusNormal"/>
        <w:ind w:firstLine="708"/>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w:t>
      </w:r>
      <w:r w:rsidR="002C6CE2">
        <w:rPr>
          <w:rFonts w:ascii="Times New Roman" w:hAnsi="Times New Roman" w:cs="Times New Roman"/>
          <w:color w:val="000000"/>
          <w:sz w:val="28"/>
          <w:szCs w:val="28"/>
        </w:rPr>
        <w:t>министративная ответственность</w:t>
      </w:r>
      <w:r w:rsidR="002C6CE2" w:rsidRPr="00C132B6">
        <w:rPr>
          <w:rFonts w:ascii="Times New Roman" w:hAnsi="Times New Roman" w:cs="Times New Roman"/>
          <w:color w:val="000000"/>
          <w:sz w:val="28"/>
          <w:szCs w:val="28"/>
        </w:rPr>
        <w:t>;</w:t>
      </w:r>
    </w:p>
    <w:p w:rsidR="002E6092" w:rsidRPr="00142467" w:rsidRDefault="00E358F3" w:rsidP="002C6CE2">
      <w:pPr>
        <w:pStyle w:val="ConsPlusNormal"/>
        <w:ind w:firstLine="708"/>
        <w:jc w:val="both"/>
        <w:rPr>
          <w:rFonts w:ascii="Times New Roman" w:hAnsi="Times New Roman" w:cs="Times New Roman"/>
          <w:sz w:val="28"/>
          <w:szCs w:val="28"/>
        </w:rPr>
      </w:pPr>
      <w:r w:rsidRPr="00E92CB4">
        <w:rPr>
          <w:rFonts w:ascii="Times New Roman" w:hAnsi="Times New Roman" w:cs="Times New Roman"/>
          <w:sz w:val="28"/>
          <w:szCs w:val="28"/>
        </w:rPr>
        <w:t>исполнение контролируемыми лицами решений, принимаемых по результатам контрольных мероприятий</w:t>
      </w:r>
      <w:r>
        <w:rPr>
          <w:rFonts w:ascii="Times New Roman" w:hAnsi="Times New Roman" w:cs="Times New Roman"/>
          <w:sz w:val="28"/>
          <w:szCs w:val="28"/>
        </w:rPr>
        <w:t>.</w:t>
      </w:r>
    </w:p>
    <w:p w:rsidR="00775E54" w:rsidRDefault="00E358F3" w:rsidP="00E358F3">
      <w:pPr>
        <w:pStyle w:val="aff5"/>
        <w:widowControl/>
        <w:tabs>
          <w:tab w:val="left" w:pos="1134"/>
        </w:tabs>
        <w:ind w:left="0" w:firstLine="709"/>
        <w:jc w:val="both"/>
        <w:rPr>
          <w:rFonts w:ascii="Times New Roman" w:hAnsi="Times New Roman"/>
          <w:sz w:val="28"/>
        </w:rPr>
      </w:pPr>
      <w:r w:rsidRPr="00E358F3">
        <w:rPr>
          <w:rFonts w:ascii="Times New Roman" w:hAnsi="Times New Roman"/>
          <w:sz w:val="28"/>
        </w:rPr>
        <w:t>Объектами муниципального земельного контроля</w:t>
      </w:r>
      <w:r w:rsidRPr="008404AC">
        <w:rPr>
          <w:rFonts w:ascii="Times New Roman" w:hAnsi="Times New Roman"/>
          <w:sz w:val="28"/>
        </w:rPr>
        <w:t xml:space="preserve"> </w:t>
      </w:r>
      <w:r w:rsidR="00384BC8">
        <w:rPr>
          <w:rFonts w:ascii="Times New Roman" w:hAnsi="Times New Roman"/>
          <w:sz w:val="28"/>
        </w:rPr>
        <w:t>(далее–</w:t>
      </w:r>
      <w:r w:rsidR="00775E54" w:rsidRPr="00D17399">
        <w:rPr>
          <w:rFonts w:ascii="Times New Roman" w:hAnsi="Times New Roman"/>
          <w:sz w:val="28"/>
        </w:rPr>
        <w:t xml:space="preserve">объект контроля) </w:t>
      </w:r>
      <w:r w:rsidRPr="008404AC">
        <w:rPr>
          <w:rFonts w:ascii="Times New Roman" w:hAnsi="Times New Roman"/>
          <w:sz w:val="28"/>
        </w:rPr>
        <w:t>являются</w:t>
      </w:r>
      <w:r w:rsidR="00775E54">
        <w:rPr>
          <w:rFonts w:ascii="Times New Roman" w:hAnsi="Times New Roman"/>
          <w:sz w:val="28"/>
        </w:rPr>
        <w:t>:</w:t>
      </w:r>
    </w:p>
    <w:p w:rsidR="00775E54" w:rsidRPr="00B57AAA" w:rsidRDefault="00B57AAA" w:rsidP="00B57AAA">
      <w:pPr>
        <w:pStyle w:val="aff5"/>
        <w:widowControl/>
        <w:tabs>
          <w:tab w:val="left" w:pos="1134"/>
        </w:tabs>
        <w:ind w:left="0"/>
        <w:jc w:val="both"/>
      </w:pPr>
      <w:r>
        <w:rPr>
          <w:rFonts w:ascii="Times New Roman" w:hAnsi="Times New Roman"/>
          <w:sz w:val="28"/>
          <w:szCs w:val="28"/>
        </w:rPr>
        <w:t xml:space="preserve">          </w:t>
      </w:r>
      <w:r w:rsidR="00E358F3" w:rsidRPr="00B57AAA">
        <w:rPr>
          <w:rFonts w:ascii="Times New Roman" w:hAnsi="Times New Roman"/>
          <w:sz w:val="28"/>
          <w:szCs w:val="28"/>
        </w:rPr>
        <w:t>объекты земельных отношений</w:t>
      </w:r>
      <w:r w:rsidR="00D17399" w:rsidRPr="00B57AAA">
        <w:rPr>
          <w:rFonts w:ascii="Times New Roman" w:hAnsi="Times New Roman"/>
          <w:sz w:val="28"/>
          <w:szCs w:val="28"/>
        </w:rPr>
        <w:t xml:space="preserve"> </w:t>
      </w:r>
      <w:r w:rsidRPr="00B57AAA">
        <w:rPr>
          <w:rFonts w:ascii="Times New Roman" w:hAnsi="Times New Roman"/>
          <w:sz w:val="28"/>
          <w:szCs w:val="28"/>
        </w:rPr>
        <w:t>(земли, земельные участки или части земельных участков),</w:t>
      </w:r>
      <w:r>
        <w:t xml:space="preserve"> </w:t>
      </w:r>
      <w:r w:rsidRPr="00B57AAA">
        <w:t xml:space="preserve"> </w:t>
      </w:r>
      <w:r w:rsidR="00D17399" w:rsidRPr="00B57AAA">
        <w:rPr>
          <w:rFonts w:ascii="Times New Roman" w:hAnsi="Times New Roman"/>
          <w:sz w:val="28"/>
          <w:szCs w:val="28"/>
        </w:rPr>
        <w:t>расположенные на территории Кичменгско-Городецкого муниципального района Вологодской области</w:t>
      </w:r>
      <w:r w:rsidR="00775E54" w:rsidRPr="00B57AAA">
        <w:rPr>
          <w:rFonts w:ascii="Times New Roman" w:hAnsi="Times New Roman"/>
          <w:sz w:val="28"/>
          <w:szCs w:val="28"/>
        </w:rPr>
        <w:t>;</w:t>
      </w:r>
    </w:p>
    <w:p w:rsidR="00775E54" w:rsidRPr="00B57AAA" w:rsidRDefault="00D17399" w:rsidP="00E358F3">
      <w:pPr>
        <w:pStyle w:val="aff5"/>
        <w:widowControl/>
        <w:tabs>
          <w:tab w:val="left" w:pos="1134"/>
        </w:tabs>
        <w:ind w:left="0" w:firstLine="709"/>
        <w:jc w:val="both"/>
        <w:rPr>
          <w:rFonts w:ascii="Times New Roman" w:hAnsi="Times New Roman"/>
          <w:sz w:val="28"/>
          <w:szCs w:val="28"/>
        </w:rPr>
      </w:pPr>
      <w:r w:rsidRPr="00B57AAA">
        <w:rPr>
          <w:rFonts w:ascii="Times New Roman" w:hAnsi="Times New Roman"/>
          <w:sz w:val="28"/>
          <w:szCs w:val="28"/>
        </w:rPr>
        <w:t>деятельность, действия (бездействие)</w:t>
      </w:r>
      <w:r w:rsidR="00EC223C">
        <w:rPr>
          <w:rFonts w:ascii="Times New Roman" w:hAnsi="Times New Roman"/>
          <w:sz w:val="28"/>
          <w:szCs w:val="28"/>
        </w:rPr>
        <w:t xml:space="preserve">, а также результаты </w:t>
      </w:r>
      <w:r w:rsidRPr="00B57AAA">
        <w:rPr>
          <w:rFonts w:ascii="Times New Roman" w:hAnsi="Times New Roman"/>
          <w:sz w:val="28"/>
          <w:szCs w:val="28"/>
        </w:rPr>
        <w:t xml:space="preserve"> </w:t>
      </w:r>
      <w:r w:rsidR="00EC223C">
        <w:rPr>
          <w:rFonts w:ascii="Times New Roman" w:hAnsi="Times New Roman"/>
          <w:sz w:val="28"/>
          <w:szCs w:val="28"/>
        </w:rPr>
        <w:t xml:space="preserve">деятельности </w:t>
      </w:r>
      <w:r w:rsidRPr="00B57AAA">
        <w:rPr>
          <w:rFonts w:ascii="Times New Roman" w:hAnsi="Times New Roman"/>
          <w:sz w:val="28"/>
          <w:szCs w:val="28"/>
        </w:rPr>
        <w:t>контролируемых лиц в сфере землепользования,</w:t>
      </w:r>
      <w:r w:rsidRPr="00B57AAA">
        <w:rPr>
          <w:rFonts w:ascii="Times New Roman" w:hAnsi="Times New Roman"/>
          <w:i/>
          <w:sz w:val="28"/>
          <w:szCs w:val="28"/>
        </w:rPr>
        <w:t xml:space="preserve"> </w:t>
      </w:r>
      <w:r w:rsidRPr="00B57AA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w:t>
      </w:r>
      <w:r w:rsidR="00EC223C">
        <w:rPr>
          <w:rFonts w:ascii="Times New Roman" w:hAnsi="Times New Roman"/>
          <w:sz w:val="28"/>
          <w:szCs w:val="28"/>
        </w:rPr>
        <w:t>.</w:t>
      </w:r>
    </w:p>
    <w:p w:rsidR="00C64B58" w:rsidRPr="00142467" w:rsidRDefault="00B57AAA" w:rsidP="00B57AAA">
      <w:pPr>
        <w:ind w:firstLine="567"/>
        <w:contextualSpacing/>
        <w:jc w:val="both"/>
        <w:rPr>
          <w:color w:val="000000" w:themeColor="text1"/>
          <w:sz w:val="28"/>
          <w:szCs w:val="28"/>
        </w:rPr>
      </w:pPr>
      <w:r>
        <w:rPr>
          <w:color w:val="000000"/>
          <w:sz w:val="28"/>
          <w:szCs w:val="28"/>
        </w:rPr>
        <w:t xml:space="preserve">  </w:t>
      </w:r>
      <w:r w:rsidR="00755710" w:rsidRPr="00142467">
        <w:rPr>
          <w:color w:val="000000"/>
          <w:sz w:val="28"/>
          <w:szCs w:val="28"/>
        </w:rPr>
        <w:t xml:space="preserve">1.3. Муниципальный земельный контроль осуществляется администрацией </w:t>
      </w:r>
      <w:r w:rsidR="0090625B" w:rsidRPr="00142467">
        <w:rPr>
          <w:color w:val="000000"/>
          <w:sz w:val="28"/>
          <w:szCs w:val="28"/>
        </w:rPr>
        <w:t>Кичменгско-Городецкого муниципального района</w:t>
      </w:r>
      <w:r w:rsidR="00C64B58" w:rsidRPr="00142467">
        <w:rPr>
          <w:color w:val="000000"/>
          <w:sz w:val="28"/>
          <w:szCs w:val="28"/>
        </w:rPr>
        <w:t xml:space="preserve"> (далее</w:t>
      </w:r>
      <w:r w:rsidR="00142467">
        <w:rPr>
          <w:color w:val="000000"/>
          <w:sz w:val="28"/>
          <w:szCs w:val="28"/>
        </w:rPr>
        <w:t xml:space="preserve"> </w:t>
      </w:r>
      <w:r w:rsidR="00C64B58" w:rsidRPr="00142467">
        <w:rPr>
          <w:color w:val="000000"/>
          <w:sz w:val="28"/>
          <w:szCs w:val="28"/>
        </w:rPr>
        <w:t>- администрация)</w:t>
      </w:r>
      <w:r w:rsidR="00BB17C2" w:rsidRPr="00142467">
        <w:rPr>
          <w:color w:val="000000"/>
          <w:sz w:val="28"/>
          <w:szCs w:val="28"/>
        </w:rPr>
        <w:t>.</w:t>
      </w:r>
      <w:r w:rsidR="00BB17C2" w:rsidRPr="00142467">
        <w:rPr>
          <w:color w:val="000000" w:themeColor="text1"/>
          <w:sz w:val="28"/>
          <w:szCs w:val="28"/>
        </w:rPr>
        <w:t xml:space="preserve"> </w:t>
      </w:r>
    </w:p>
    <w:p w:rsidR="00775E54" w:rsidRPr="00142467" w:rsidRDefault="00B57AAA" w:rsidP="00775E54">
      <w:pPr>
        <w:ind w:firstLine="567"/>
        <w:contextualSpacing/>
        <w:jc w:val="both"/>
        <w:rPr>
          <w:sz w:val="28"/>
          <w:szCs w:val="28"/>
        </w:rPr>
      </w:pPr>
      <w:r>
        <w:rPr>
          <w:sz w:val="28"/>
          <w:szCs w:val="28"/>
        </w:rPr>
        <w:t xml:space="preserve">  </w:t>
      </w:r>
      <w:r w:rsidR="00BB17C2" w:rsidRPr="00142467">
        <w:rPr>
          <w:sz w:val="28"/>
          <w:szCs w:val="28"/>
        </w:rPr>
        <w:t xml:space="preserve">1.4. </w:t>
      </w:r>
      <w:r w:rsidR="00775E54">
        <w:rPr>
          <w:sz w:val="28"/>
          <w:szCs w:val="28"/>
        </w:rPr>
        <w:t>Контрольным органом, уполномоченным осуществлять муниципальный земельный контроль, является администрация Кичменгско-Городецкого муниципального района</w:t>
      </w:r>
      <w:r w:rsidR="00575EE6">
        <w:rPr>
          <w:sz w:val="28"/>
          <w:szCs w:val="28"/>
        </w:rPr>
        <w:t>.</w:t>
      </w:r>
    </w:p>
    <w:p w:rsidR="002F2B3C" w:rsidRDefault="00840D05" w:rsidP="00142467">
      <w:pPr>
        <w:ind w:firstLine="567"/>
        <w:contextualSpacing/>
        <w:jc w:val="both"/>
        <w:rPr>
          <w:sz w:val="28"/>
          <w:szCs w:val="28"/>
        </w:rPr>
      </w:pPr>
      <w:r>
        <w:rPr>
          <w:sz w:val="28"/>
          <w:szCs w:val="28"/>
        </w:rPr>
        <w:t xml:space="preserve">  </w:t>
      </w:r>
      <w:r w:rsidR="00BB17C2" w:rsidRPr="00142467">
        <w:rPr>
          <w:sz w:val="28"/>
          <w:szCs w:val="28"/>
        </w:rPr>
        <w:t xml:space="preserve">Должностными лицами </w:t>
      </w:r>
      <w:r w:rsidR="00C64B58" w:rsidRPr="00142467">
        <w:rPr>
          <w:sz w:val="28"/>
          <w:szCs w:val="28"/>
        </w:rPr>
        <w:t>администрации</w:t>
      </w:r>
      <w:r w:rsidR="00BB17C2" w:rsidRPr="00142467">
        <w:rPr>
          <w:sz w:val="28"/>
          <w:szCs w:val="28"/>
        </w:rPr>
        <w:t>, уполномоченными на осуществление муниципального земельного контроля от имени администрации Кичменгско-Городецкого муниципального района, являются главный специалист по муниципальному земельному контролю отдела земельно-имущественных отношений администрации района</w:t>
      </w:r>
      <w:r w:rsidR="00142467" w:rsidRPr="00775E54">
        <w:rPr>
          <w:sz w:val="28"/>
          <w:szCs w:val="28"/>
        </w:rPr>
        <w:t>,</w:t>
      </w:r>
      <w:r w:rsidR="00142467">
        <w:rPr>
          <w:sz w:val="28"/>
          <w:szCs w:val="28"/>
        </w:rPr>
        <w:t xml:space="preserve">  а в его отсутствие - </w:t>
      </w:r>
      <w:r w:rsidR="00BB17C2" w:rsidRPr="00142467">
        <w:rPr>
          <w:sz w:val="28"/>
          <w:szCs w:val="28"/>
        </w:rPr>
        <w:t xml:space="preserve">заместитель начальника отдела земельно-имущественных </w:t>
      </w:r>
      <w:r w:rsidR="00BB17C2" w:rsidRPr="00142467">
        <w:rPr>
          <w:sz w:val="28"/>
          <w:szCs w:val="28"/>
        </w:rPr>
        <w:lastRenderedPageBreak/>
        <w:t>отношений администрации района</w:t>
      </w:r>
      <w:r w:rsidR="003F0BC2">
        <w:rPr>
          <w:sz w:val="28"/>
          <w:szCs w:val="28"/>
        </w:rPr>
        <w:t xml:space="preserve"> </w:t>
      </w:r>
      <w:r w:rsidR="003F0BC2" w:rsidRPr="00775E54">
        <w:rPr>
          <w:sz w:val="28"/>
          <w:szCs w:val="28"/>
        </w:rPr>
        <w:t>(далее – должностное лицо, уполномоченное осуществлять муниципальный земельный контроль</w:t>
      </w:r>
      <w:r w:rsidR="003F0BC2">
        <w:rPr>
          <w:sz w:val="28"/>
          <w:szCs w:val="28"/>
        </w:rPr>
        <w:t>)</w:t>
      </w:r>
      <w:r w:rsidR="00BB17C2" w:rsidRPr="00142467">
        <w:rPr>
          <w:sz w:val="28"/>
          <w:szCs w:val="28"/>
        </w:rPr>
        <w:t>.</w:t>
      </w:r>
    </w:p>
    <w:p w:rsidR="00755710" w:rsidRPr="00142467" w:rsidRDefault="00BB17C2" w:rsidP="00142467">
      <w:pPr>
        <w:ind w:firstLine="709"/>
        <w:contextualSpacing/>
        <w:jc w:val="both"/>
        <w:rPr>
          <w:sz w:val="28"/>
          <w:szCs w:val="28"/>
        </w:rPr>
      </w:pPr>
      <w:r w:rsidRPr="00142467">
        <w:rPr>
          <w:sz w:val="28"/>
          <w:szCs w:val="28"/>
        </w:rPr>
        <w:t>Должностным лицом</w:t>
      </w:r>
      <w:r w:rsidRPr="00142467">
        <w:rPr>
          <w:i/>
          <w:sz w:val="28"/>
          <w:szCs w:val="28"/>
        </w:rPr>
        <w:t xml:space="preserve"> </w:t>
      </w:r>
      <w:r w:rsidRPr="00142467">
        <w:rPr>
          <w:sz w:val="28"/>
          <w:szCs w:val="28"/>
        </w:rPr>
        <w:t>администрации Кичменгско-Городецкого муниципального района, уполномоченным на принятие решения о проведении контрольных мероприятий, является руководитель администрации Кичменгско-Городецкого муниципального района</w:t>
      </w:r>
      <w:r w:rsidR="00755710" w:rsidRPr="00142467">
        <w:rPr>
          <w:sz w:val="28"/>
          <w:szCs w:val="28"/>
        </w:rPr>
        <w:t>.</w:t>
      </w:r>
    </w:p>
    <w:p w:rsidR="00D31687" w:rsidRPr="00142467" w:rsidRDefault="00755710" w:rsidP="00142467">
      <w:pPr>
        <w:ind w:firstLine="709"/>
        <w:contextualSpacing/>
        <w:jc w:val="both"/>
        <w:rPr>
          <w:sz w:val="28"/>
          <w:szCs w:val="28"/>
        </w:rPr>
      </w:pPr>
      <w:proofErr w:type="gramStart"/>
      <w:r w:rsidRPr="00142467">
        <w:rPr>
          <w:sz w:val="28"/>
          <w:szCs w:val="28"/>
        </w:rPr>
        <w:t>Должностн</w:t>
      </w:r>
      <w:r w:rsidR="002E043B">
        <w:rPr>
          <w:sz w:val="28"/>
          <w:szCs w:val="28"/>
        </w:rPr>
        <w:t>ое</w:t>
      </w:r>
      <w:r w:rsidRPr="00142467">
        <w:rPr>
          <w:sz w:val="28"/>
          <w:szCs w:val="28"/>
        </w:rPr>
        <w:t xml:space="preserve"> лиц</w:t>
      </w:r>
      <w:r w:rsidR="002E043B">
        <w:rPr>
          <w:sz w:val="28"/>
          <w:szCs w:val="28"/>
        </w:rPr>
        <w:t>о</w:t>
      </w:r>
      <w:r w:rsidRPr="00142467">
        <w:rPr>
          <w:sz w:val="28"/>
          <w:szCs w:val="28"/>
        </w:rPr>
        <w:t>, уполномоченн</w:t>
      </w:r>
      <w:r w:rsidR="002E043B">
        <w:rPr>
          <w:sz w:val="28"/>
          <w:szCs w:val="28"/>
        </w:rPr>
        <w:t>ое</w:t>
      </w:r>
      <w:r w:rsidRPr="00142467">
        <w:rPr>
          <w:sz w:val="28"/>
          <w:szCs w:val="28"/>
        </w:rPr>
        <w:t xml:space="preserve"> осуществлять муниципальный земельный контроль, при осуществлении муниципального земельного контроля, </w:t>
      </w:r>
      <w:r w:rsidR="003166B4">
        <w:rPr>
          <w:sz w:val="28"/>
          <w:szCs w:val="28"/>
        </w:rPr>
        <w:t xml:space="preserve"> </w:t>
      </w:r>
      <w:r w:rsidRPr="00142467">
        <w:rPr>
          <w:sz w:val="28"/>
          <w:szCs w:val="28"/>
        </w:rPr>
        <w:t>име</w:t>
      </w:r>
      <w:r w:rsidR="002E043B">
        <w:rPr>
          <w:sz w:val="28"/>
          <w:szCs w:val="28"/>
        </w:rPr>
        <w:t>е</w:t>
      </w:r>
      <w:r w:rsidRPr="00142467">
        <w:rPr>
          <w:sz w:val="28"/>
          <w:szCs w:val="28"/>
        </w:rPr>
        <w:t>т права, обязанности и нес</w:t>
      </w:r>
      <w:r w:rsidR="00C132B6">
        <w:rPr>
          <w:sz w:val="28"/>
          <w:szCs w:val="28"/>
        </w:rPr>
        <w:t>е</w:t>
      </w:r>
      <w:r w:rsidRPr="00142467">
        <w:rPr>
          <w:sz w:val="28"/>
          <w:szCs w:val="28"/>
        </w:rPr>
        <w:t>т ответственность в соответствии с</w:t>
      </w:r>
      <w:r w:rsidR="00411C24" w:rsidRPr="00142467">
        <w:rPr>
          <w:sz w:val="28"/>
          <w:szCs w:val="28"/>
        </w:rPr>
        <w:t xml:space="preserve"> </w:t>
      </w:r>
      <w:r w:rsidR="00411C24" w:rsidRPr="008E6C4F">
        <w:rPr>
          <w:sz w:val="28"/>
          <w:szCs w:val="28"/>
        </w:rPr>
        <w:t>Конституцией</w:t>
      </w:r>
      <w:r w:rsidR="00411C24" w:rsidRPr="00142467">
        <w:rPr>
          <w:sz w:val="28"/>
          <w:szCs w:val="28"/>
        </w:rPr>
        <w:t xml:space="preserve"> Российской Федерации,</w:t>
      </w:r>
      <w:r w:rsidRPr="00142467">
        <w:rPr>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Pr="00775E54">
        <w:rPr>
          <w:sz w:val="28"/>
          <w:szCs w:val="28"/>
        </w:rPr>
        <w:t>»</w:t>
      </w:r>
      <w:r w:rsidR="00011F50">
        <w:rPr>
          <w:sz w:val="28"/>
          <w:szCs w:val="28"/>
        </w:rPr>
        <w:t xml:space="preserve">, </w:t>
      </w:r>
      <w:r w:rsidRPr="00142467">
        <w:rPr>
          <w:sz w:val="28"/>
          <w:szCs w:val="28"/>
        </w:rPr>
        <w:t>федеральными законами</w:t>
      </w:r>
      <w:r w:rsidR="00BB17C2" w:rsidRPr="00142467">
        <w:rPr>
          <w:sz w:val="28"/>
          <w:szCs w:val="28"/>
        </w:rPr>
        <w:t>, иными нормативными правовыми актами Российской Федерации, Вологодской области, муниципальными правовыми актами</w:t>
      </w:r>
      <w:r w:rsidRPr="00142467">
        <w:rPr>
          <w:sz w:val="28"/>
          <w:szCs w:val="28"/>
        </w:rPr>
        <w:t>.</w:t>
      </w:r>
      <w:proofErr w:type="gramEnd"/>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w:t>
      </w:r>
      <w:r w:rsidR="00B7319C" w:rsidRPr="00142467">
        <w:rPr>
          <w:rFonts w:ascii="Times New Roman" w:hAnsi="Times New Roman" w:cs="Times New Roman"/>
          <w:color w:val="000000"/>
          <w:sz w:val="28"/>
          <w:szCs w:val="28"/>
        </w:rPr>
        <w:t>,</w:t>
      </w:r>
      <w:r w:rsidRPr="00142467">
        <w:rPr>
          <w:rFonts w:ascii="Times New Roman" w:hAnsi="Times New Roman" w:cs="Times New Roman"/>
          <w:color w:val="000000"/>
          <w:sz w:val="28"/>
          <w:szCs w:val="28"/>
        </w:rPr>
        <w:t xml:space="preserve"> применяются положения </w:t>
      </w:r>
      <w:r w:rsidR="00411C24" w:rsidRPr="00142467">
        <w:rPr>
          <w:rFonts w:ascii="Times New Roman" w:hAnsi="Times New Roman" w:cs="Times New Roman"/>
          <w:color w:val="000000"/>
          <w:sz w:val="28"/>
          <w:szCs w:val="28"/>
        </w:rPr>
        <w:t xml:space="preserve">Земельного </w:t>
      </w:r>
      <w:r w:rsidR="00411C24" w:rsidRPr="00A736F2">
        <w:rPr>
          <w:rStyle w:val="a5"/>
          <w:rFonts w:ascii="Times New Roman" w:hAnsi="Times New Roman" w:cs="Times New Roman"/>
          <w:color w:val="000000"/>
          <w:sz w:val="28"/>
          <w:szCs w:val="28"/>
          <w:u w:val="none"/>
        </w:rPr>
        <w:t>кодекса</w:t>
      </w:r>
      <w:r w:rsidR="00411C24" w:rsidRPr="00142467">
        <w:rPr>
          <w:rFonts w:ascii="Times New Roman" w:hAnsi="Times New Roman" w:cs="Times New Roman"/>
          <w:color w:val="000000"/>
          <w:sz w:val="28"/>
          <w:szCs w:val="28"/>
        </w:rPr>
        <w:t xml:space="preserve"> Российской Федерации, Федерального </w:t>
      </w:r>
      <w:r w:rsidR="00411C24" w:rsidRPr="00A736F2">
        <w:rPr>
          <w:rStyle w:val="a5"/>
          <w:rFonts w:ascii="Times New Roman" w:hAnsi="Times New Roman" w:cs="Times New Roman"/>
          <w:color w:val="000000"/>
          <w:sz w:val="28"/>
          <w:szCs w:val="28"/>
          <w:u w:val="none"/>
        </w:rPr>
        <w:t>закона</w:t>
      </w:r>
      <w:r w:rsidR="00411C24" w:rsidRPr="00142467">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 </w:t>
      </w:r>
      <w:r w:rsidRPr="00142467">
        <w:rPr>
          <w:rFonts w:ascii="Times New Roman" w:hAnsi="Times New Roman" w:cs="Times New Roman"/>
          <w:color w:val="000000"/>
          <w:sz w:val="28"/>
          <w:szCs w:val="28"/>
        </w:rPr>
        <w:t xml:space="preserve">Федерального </w:t>
      </w:r>
      <w:r w:rsidRPr="00A736F2">
        <w:rPr>
          <w:rStyle w:val="a5"/>
          <w:rFonts w:ascii="Times New Roman" w:hAnsi="Times New Roman" w:cs="Times New Roman"/>
          <w:color w:val="000000"/>
          <w:sz w:val="28"/>
          <w:szCs w:val="28"/>
          <w:u w:val="none"/>
        </w:rPr>
        <w:t>закона</w:t>
      </w:r>
      <w:r w:rsidRPr="00142467">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142467" w:rsidRDefault="00755710" w:rsidP="00142467">
      <w:pPr>
        <w:pStyle w:val="ConsPlusNormal"/>
        <w:ind w:firstLine="709"/>
        <w:jc w:val="both"/>
        <w:rPr>
          <w:rFonts w:ascii="Times New Roman" w:hAnsi="Times New Roman" w:cs="Times New Roman"/>
          <w:sz w:val="28"/>
          <w:szCs w:val="28"/>
        </w:rPr>
      </w:pPr>
      <w:bookmarkStart w:id="0" w:name="Par61"/>
      <w:bookmarkEnd w:id="0"/>
      <w:r w:rsidRPr="00E358F3">
        <w:rPr>
          <w:rFonts w:ascii="Times New Roman" w:hAnsi="Times New Roman" w:cs="Times New Roman"/>
          <w:color w:val="000000"/>
          <w:sz w:val="28"/>
          <w:szCs w:val="28"/>
        </w:rPr>
        <w:t xml:space="preserve">1.6. </w:t>
      </w:r>
      <w:r w:rsidR="00C64B58" w:rsidRPr="00E358F3">
        <w:rPr>
          <w:rFonts w:ascii="Times New Roman" w:hAnsi="Times New Roman" w:cs="Times New Roman"/>
          <w:sz w:val="28"/>
          <w:szCs w:val="28"/>
        </w:rPr>
        <w:t>Администрация</w:t>
      </w:r>
      <w:r w:rsidRPr="00E358F3">
        <w:rPr>
          <w:rFonts w:ascii="Times New Roman" w:hAnsi="Times New Roman" w:cs="Times New Roman"/>
          <w:color w:val="000000"/>
          <w:sz w:val="28"/>
          <w:szCs w:val="28"/>
        </w:rPr>
        <w:t xml:space="preserve"> осуществляет муниципальный земельный </w:t>
      </w:r>
      <w:proofErr w:type="gramStart"/>
      <w:r w:rsidRPr="00E358F3">
        <w:rPr>
          <w:rFonts w:ascii="Times New Roman" w:hAnsi="Times New Roman" w:cs="Times New Roman"/>
          <w:color w:val="000000"/>
          <w:sz w:val="28"/>
          <w:szCs w:val="28"/>
        </w:rPr>
        <w:t>контроль</w:t>
      </w:r>
      <w:r w:rsidR="00B25790">
        <w:rPr>
          <w:rFonts w:ascii="Times New Roman" w:hAnsi="Times New Roman" w:cs="Times New Roman"/>
          <w:color w:val="000000"/>
          <w:sz w:val="28"/>
          <w:szCs w:val="28"/>
        </w:rPr>
        <w:t xml:space="preserve"> </w:t>
      </w:r>
      <w:r w:rsidRPr="00E358F3">
        <w:rPr>
          <w:rFonts w:ascii="Times New Roman" w:hAnsi="Times New Roman" w:cs="Times New Roman"/>
          <w:color w:val="000000"/>
          <w:sz w:val="28"/>
          <w:szCs w:val="28"/>
        </w:rPr>
        <w:t xml:space="preserve"> за</w:t>
      </w:r>
      <w:proofErr w:type="gramEnd"/>
      <w:r w:rsidRPr="00142467">
        <w:rPr>
          <w:rFonts w:ascii="Times New Roman" w:hAnsi="Times New Roman" w:cs="Times New Roman"/>
          <w:color w:val="000000"/>
          <w:sz w:val="28"/>
          <w:szCs w:val="28"/>
        </w:rPr>
        <w:t xml:space="preserve"> соблюдением:</w:t>
      </w:r>
      <w:r w:rsidR="008E6C4F">
        <w:rPr>
          <w:rFonts w:ascii="Times New Roman" w:hAnsi="Times New Roman" w:cs="Times New Roman"/>
          <w:color w:val="000000"/>
          <w:sz w:val="28"/>
          <w:szCs w:val="28"/>
        </w:rPr>
        <w:t xml:space="preserve">  </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142467" w:rsidRDefault="004E4AA9" w:rsidP="00142467">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00755710" w:rsidRPr="00142467">
        <w:rPr>
          <w:rFonts w:ascii="Times New Roman" w:hAnsi="Times New Roman" w:cs="Times New Roman"/>
          <w:color w:val="000000"/>
          <w:sz w:val="28"/>
          <w:szCs w:val="28"/>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 лиц</w:t>
      </w:r>
      <w:r w:rsidR="002E043B">
        <w:rPr>
          <w:rFonts w:ascii="Times New Roman" w:hAnsi="Times New Roman" w:cs="Times New Roman"/>
          <w:color w:val="000000"/>
          <w:sz w:val="28"/>
          <w:szCs w:val="28"/>
        </w:rPr>
        <w:t>о</w:t>
      </w:r>
      <w:r w:rsidRPr="00142467">
        <w:rPr>
          <w:rFonts w:ascii="Times New Roman" w:hAnsi="Times New Roman" w:cs="Times New Roman"/>
          <w:color w:val="000000"/>
          <w:sz w:val="28"/>
          <w:szCs w:val="28"/>
        </w:rPr>
        <w:t xml:space="preserve">м, уполномоченным осуществлять муниципальный земельный контроль, в пределах </w:t>
      </w:r>
      <w:r w:rsidR="00C132B6">
        <w:rPr>
          <w:rFonts w:ascii="Times New Roman" w:hAnsi="Times New Roman" w:cs="Times New Roman"/>
          <w:color w:val="000000"/>
          <w:sz w:val="28"/>
          <w:szCs w:val="28"/>
        </w:rPr>
        <w:t xml:space="preserve">его </w:t>
      </w:r>
      <w:r w:rsidRPr="00142467">
        <w:rPr>
          <w:rFonts w:ascii="Times New Roman" w:hAnsi="Times New Roman" w:cs="Times New Roman"/>
          <w:color w:val="000000"/>
          <w:sz w:val="28"/>
          <w:szCs w:val="28"/>
        </w:rPr>
        <w:t xml:space="preserve"> компетенции.</w:t>
      </w:r>
    </w:p>
    <w:p w:rsidR="00755710" w:rsidRPr="00142467" w:rsidRDefault="00755710"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 xml:space="preserve">Полномочия, указанные в настоящем пункте, осуществляются </w:t>
      </w:r>
      <w:r w:rsidR="00C64B58" w:rsidRPr="00142467">
        <w:rPr>
          <w:rFonts w:ascii="Times New Roman" w:hAnsi="Times New Roman" w:cs="Times New Roman"/>
          <w:sz w:val="28"/>
          <w:szCs w:val="28"/>
        </w:rPr>
        <w:t>администрацией</w:t>
      </w:r>
      <w:r w:rsidRPr="00142467">
        <w:rPr>
          <w:rFonts w:ascii="Times New Roman" w:hAnsi="Times New Roman" w:cs="Times New Roman"/>
          <w:color w:val="000000"/>
          <w:sz w:val="28"/>
          <w:szCs w:val="28"/>
        </w:rPr>
        <w:t xml:space="preserve"> в отношении всех категорий земель</w:t>
      </w:r>
      <w:r w:rsidR="00B7319C" w:rsidRPr="00142467">
        <w:rPr>
          <w:rFonts w:ascii="Times New Roman" w:hAnsi="Times New Roman" w:cs="Times New Roman"/>
          <w:color w:val="000000"/>
          <w:sz w:val="28"/>
          <w:szCs w:val="28"/>
        </w:rPr>
        <w:t xml:space="preserve"> на территории Кичменгско-Городецкого муниципального района</w:t>
      </w:r>
      <w:r w:rsidRPr="00142467">
        <w:rPr>
          <w:rFonts w:ascii="Times New Roman" w:hAnsi="Times New Roman" w:cs="Times New Roman"/>
          <w:color w:val="000000"/>
          <w:sz w:val="28"/>
          <w:szCs w:val="28"/>
        </w:rPr>
        <w:t>.</w:t>
      </w:r>
    </w:p>
    <w:p w:rsidR="000B5A1D" w:rsidRPr="00B21BF7" w:rsidRDefault="004E4AA9" w:rsidP="000B5A1D">
      <w:pPr>
        <w:tabs>
          <w:tab w:val="left" w:pos="709"/>
        </w:tabs>
        <w:suppressAutoHyphens/>
        <w:jc w:val="both"/>
        <w:textAlignment w:val="baseline"/>
        <w:rPr>
          <w:sz w:val="28"/>
          <w:szCs w:val="28"/>
        </w:rPr>
      </w:pPr>
      <w:r w:rsidRPr="00B21BF7">
        <w:rPr>
          <w:bCs/>
          <w:sz w:val="28"/>
          <w:szCs w:val="28"/>
        </w:rPr>
        <w:t xml:space="preserve">         </w:t>
      </w:r>
      <w:r w:rsidR="00755710" w:rsidRPr="00B21BF7">
        <w:rPr>
          <w:bCs/>
          <w:sz w:val="28"/>
          <w:szCs w:val="28"/>
        </w:rPr>
        <w:t>1.7.</w:t>
      </w:r>
      <w:r w:rsidR="00755710" w:rsidRPr="00B21BF7">
        <w:rPr>
          <w:sz w:val="28"/>
          <w:szCs w:val="28"/>
        </w:rPr>
        <w:t xml:space="preserve"> </w:t>
      </w:r>
      <w:r w:rsidR="00C64B58" w:rsidRPr="00B21BF7">
        <w:rPr>
          <w:sz w:val="28"/>
          <w:szCs w:val="28"/>
        </w:rPr>
        <w:t>Администрация</w:t>
      </w:r>
      <w:r w:rsidR="00755710" w:rsidRPr="00B21BF7">
        <w:rPr>
          <w:sz w:val="28"/>
          <w:szCs w:val="28"/>
        </w:rPr>
        <w:t xml:space="preserve"> в рамках осуществления муниципального зе</w:t>
      </w:r>
      <w:r w:rsidR="00456BAC" w:rsidRPr="00B21BF7">
        <w:rPr>
          <w:sz w:val="28"/>
          <w:szCs w:val="28"/>
        </w:rPr>
        <w:t>мельного контроля обеспечивает</w:t>
      </w:r>
      <w:r w:rsidR="00755710" w:rsidRPr="00B21BF7">
        <w:rPr>
          <w:sz w:val="28"/>
          <w:szCs w:val="28"/>
        </w:rPr>
        <w:t xml:space="preserve"> учет объектов</w:t>
      </w:r>
      <w:r w:rsidR="00755710" w:rsidRPr="00B21BF7">
        <w:rPr>
          <w:bCs/>
          <w:sz w:val="28"/>
          <w:szCs w:val="28"/>
        </w:rPr>
        <w:t xml:space="preserve"> муниципального </w:t>
      </w:r>
      <w:r w:rsidR="00755710" w:rsidRPr="00B21BF7">
        <w:rPr>
          <w:bCs/>
          <w:sz w:val="28"/>
          <w:szCs w:val="28"/>
        </w:rPr>
        <w:lastRenderedPageBreak/>
        <w:t>земельного</w:t>
      </w:r>
      <w:r w:rsidR="00755710" w:rsidRPr="00B21BF7">
        <w:rPr>
          <w:sz w:val="28"/>
          <w:szCs w:val="28"/>
        </w:rPr>
        <w:t xml:space="preserve"> контроля.</w:t>
      </w:r>
      <w:r w:rsidR="00BA2300" w:rsidRPr="00B21BF7">
        <w:rPr>
          <w:sz w:val="28"/>
        </w:rPr>
        <w:t xml:space="preserve"> </w:t>
      </w:r>
      <w:r w:rsidR="000B5A1D" w:rsidRPr="00B21BF7">
        <w:rPr>
          <w:sz w:val="28"/>
          <w:szCs w:val="28"/>
        </w:rPr>
        <w:t>Учет объектов контроля осуществляется в соответствии с настоящим положением посредством:</w:t>
      </w:r>
    </w:p>
    <w:p w:rsidR="000B5A1D" w:rsidRPr="00B21BF7" w:rsidRDefault="000B5A1D" w:rsidP="000B5A1D">
      <w:pPr>
        <w:tabs>
          <w:tab w:val="left" w:pos="709"/>
        </w:tabs>
        <w:suppressAutoHyphens/>
        <w:ind w:firstLine="709"/>
        <w:jc w:val="both"/>
        <w:textAlignment w:val="baseline"/>
        <w:rPr>
          <w:sz w:val="28"/>
          <w:szCs w:val="28"/>
        </w:rPr>
      </w:pPr>
      <w:r w:rsidRPr="00B21BF7">
        <w:rPr>
          <w:sz w:val="28"/>
          <w:szCs w:val="28"/>
        </w:rPr>
        <w:t xml:space="preserve">перечня объектов контроля, размещенного на официальном сайте </w:t>
      </w:r>
      <w:r w:rsidR="00011F50" w:rsidRPr="00B573C0">
        <w:rPr>
          <w:sz w:val="28"/>
          <w:szCs w:val="28"/>
        </w:rPr>
        <w:t>Кичменгско-Городецкого</w:t>
      </w:r>
      <w:r w:rsidR="00011F50" w:rsidRPr="00B21BF7">
        <w:rPr>
          <w:sz w:val="28"/>
          <w:szCs w:val="28"/>
        </w:rPr>
        <w:t xml:space="preserve"> муниципального </w:t>
      </w:r>
      <w:r w:rsidRPr="00B21BF7">
        <w:rPr>
          <w:sz w:val="28"/>
          <w:szCs w:val="28"/>
        </w:rPr>
        <w:t>района в сети «Интернет</w:t>
      </w:r>
      <w:r w:rsidR="002E043B">
        <w:rPr>
          <w:sz w:val="28"/>
          <w:szCs w:val="28"/>
        </w:rPr>
        <w:t>»</w:t>
      </w:r>
      <w:r w:rsidRPr="00B573C0">
        <w:rPr>
          <w:sz w:val="28"/>
          <w:szCs w:val="28"/>
        </w:rPr>
        <w:t>;</w:t>
      </w:r>
    </w:p>
    <w:p w:rsidR="000B5A1D" w:rsidRPr="00B21BF7" w:rsidRDefault="000B5A1D" w:rsidP="000B5A1D">
      <w:pPr>
        <w:tabs>
          <w:tab w:val="left" w:pos="709"/>
        </w:tabs>
        <w:suppressAutoHyphens/>
        <w:ind w:firstLine="709"/>
        <w:jc w:val="both"/>
        <w:textAlignment w:val="baseline"/>
        <w:rPr>
          <w:sz w:val="28"/>
          <w:szCs w:val="28"/>
        </w:rPr>
      </w:pPr>
      <w:r w:rsidRPr="00B21BF7">
        <w:rPr>
          <w:sz w:val="28"/>
          <w:szCs w:val="28"/>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0B5A1D" w:rsidRPr="00B21BF7" w:rsidRDefault="000B5A1D" w:rsidP="000B5A1D">
      <w:pPr>
        <w:tabs>
          <w:tab w:val="left" w:pos="709"/>
        </w:tabs>
        <w:suppressAutoHyphens/>
        <w:ind w:firstLine="709"/>
        <w:jc w:val="both"/>
        <w:textAlignment w:val="baseline"/>
        <w:rPr>
          <w:sz w:val="28"/>
          <w:szCs w:val="28"/>
        </w:rPr>
      </w:pPr>
      <w:r w:rsidRPr="00B21BF7">
        <w:rPr>
          <w:sz w:val="28"/>
          <w:szCs w:val="28"/>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FB477B" w:rsidRPr="00B21BF7" w:rsidRDefault="00FB477B" w:rsidP="00FB477B">
      <w:pPr>
        <w:pStyle w:val="ConsPlusNormal"/>
        <w:jc w:val="both"/>
        <w:rPr>
          <w:rFonts w:ascii="Times New Roman" w:hAnsi="Times New Roman" w:cs="Times New Roman"/>
          <w:sz w:val="28"/>
          <w:szCs w:val="28"/>
        </w:rPr>
      </w:pPr>
      <w:r w:rsidRPr="00B21BF7">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1606CD" w:rsidRPr="00B21BF7">
        <w:rPr>
          <w:rFonts w:ascii="Times New Roman" w:hAnsi="Times New Roman" w:cs="Times New Roman"/>
          <w:sz w:val="28"/>
          <w:szCs w:val="28"/>
        </w:rPr>
        <w:t>,</w:t>
      </w:r>
      <w:r w:rsidRPr="00B21BF7">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FB477B" w:rsidRPr="00B21BF7" w:rsidRDefault="00FB477B" w:rsidP="00FB477B">
      <w:pPr>
        <w:pStyle w:val="ConsPlusNormal"/>
        <w:ind w:firstLine="0"/>
        <w:jc w:val="both"/>
        <w:rPr>
          <w:rFonts w:ascii="Times New Roman" w:hAnsi="Times New Roman" w:cs="Times New Roman"/>
          <w:sz w:val="28"/>
          <w:szCs w:val="28"/>
        </w:rPr>
      </w:pPr>
      <w:r w:rsidRPr="00B21BF7">
        <w:rPr>
          <w:rFonts w:ascii="Times New Roman" w:hAnsi="Times New Roman" w:cs="Times New Roman"/>
          <w:sz w:val="28"/>
          <w:szCs w:val="28"/>
        </w:rPr>
        <w:t xml:space="preserve"> </w:t>
      </w:r>
      <w:r w:rsidRPr="00B21BF7">
        <w:rPr>
          <w:rFonts w:ascii="Times New Roman" w:hAnsi="Times New Roman" w:cs="Times New Roman"/>
          <w:sz w:val="28"/>
          <w:szCs w:val="28"/>
        </w:rPr>
        <w:tab/>
        <w:t>Перечень объектов контроля содержит следующую информацию:</w:t>
      </w:r>
    </w:p>
    <w:p w:rsidR="00FB477B" w:rsidRPr="0044779D" w:rsidRDefault="00FB477B" w:rsidP="00FB4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4779D">
        <w:rPr>
          <w:rFonts w:ascii="Times New Roman" w:hAnsi="Times New Roman" w:cs="Times New Roman"/>
          <w:sz w:val="28"/>
          <w:szCs w:val="28"/>
        </w:rPr>
        <w:t>1) полное наименование юридического лица</w:t>
      </w:r>
      <w:r>
        <w:rPr>
          <w:rFonts w:ascii="Times New Roman" w:hAnsi="Times New Roman" w:cs="Times New Roman"/>
          <w:sz w:val="28"/>
          <w:szCs w:val="28"/>
        </w:rPr>
        <w:t xml:space="preserve"> или</w:t>
      </w:r>
      <w:r w:rsidRPr="0044779D">
        <w:rPr>
          <w:rFonts w:ascii="Times New Roman" w:hAnsi="Times New Roman" w:cs="Times New Roman"/>
          <w:sz w:val="28"/>
          <w:szCs w:val="28"/>
        </w:rPr>
        <w:t xml:space="preserve"> фамилия, имя и отчество (при наличии) индивидуального предпринимателя, </w:t>
      </w:r>
      <w:r w:rsidR="009F4748">
        <w:rPr>
          <w:rFonts w:ascii="Times New Roman" w:hAnsi="Times New Roman" w:cs="Times New Roman"/>
          <w:sz w:val="28"/>
          <w:szCs w:val="28"/>
        </w:rPr>
        <w:t xml:space="preserve">гражданина, </w:t>
      </w:r>
      <w:proofErr w:type="gramStart"/>
      <w:r w:rsidR="009F4748">
        <w:rPr>
          <w:rFonts w:ascii="Times New Roman" w:hAnsi="Times New Roman" w:cs="Times New Roman"/>
          <w:sz w:val="28"/>
          <w:szCs w:val="28"/>
        </w:rPr>
        <w:t>объектам</w:t>
      </w:r>
      <w:proofErr w:type="gramEnd"/>
      <w:r w:rsidR="009F4748">
        <w:rPr>
          <w:rFonts w:ascii="Times New Roman" w:hAnsi="Times New Roman" w:cs="Times New Roman"/>
          <w:sz w:val="28"/>
          <w:szCs w:val="28"/>
        </w:rPr>
        <w:t xml:space="preserve"> контроля </w:t>
      </w:r>
      <w:proofErr w:type="gramStart"/>
      <w:r w:rsidR="009F4748">
        <w:rPr>
          <w:rFonts w:ascii="Times New Roman" w:hAnsi="Times New Roman" w:cs="Times New Roman"/>
          <w:sz w:val="28"/>
          <w:szCs w:val="28"/>
        </w:rPr>
        <w:t>которых</w:t>
      </w:r>
      <w:proofErr w:type="gramEnd"/>
      <w:r w:rsidR="009F4748">
        <w:rPr>
          <w:rFonts w:ascii="Times New Roman" w:hAnsi="Times New Roman" w:cs="Times New Roman"/>
          <w:sz w:val="28"/>
          <w:szCs w:val="28"/>
        </w:rPr>
        <w:t xml:space="preserve"> </w:t>
      </w:r>
      <w:r w:rsidRPr="0044779D">
        <w:rPr>
          <w:rFonts w:ascii="Times New Roman" w:hAnsi="Times New Roman" w:cs="Times New Roman"/>
          <w:sz w:val="28"/>
          <w:szCs w:val="28"/>
        </w:rPr>
        <w:t>присвоена категория риска;</w:t>
      </w:r>
    </w:p>
    <w:p w:rsidR="00FB477B" w:rsidRPr="0044779D" w:rsidRDefault="00FB477B" w:rsidP="00FB4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4779D">
        <w:rPr>
          <w:rFonts w:ascii="Times New Roman" w:hAnsi="Times New Roman" w:cs="Times New Roman"/>
          <w:sz w:val="28"/>
          <w:szCs w:val="28"/>
        </w:rPr>
        <w:t>2) основной государственный регистрационный номер;</w:t>
      </w:r>
    </w:p>
    <w:p w:rsidR="00FB477B" w:rsidRPr="0044779D" w:rsidRDefault="00FB477B" w:rsidP="00FB4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4779D">
        <w:rPr>
          <w:rFonts w:ascii="Times New Roman" w:hAnsi="Times New Roman" w:cs="Times New Roman"/>
          <w:sz w:val="28"/>
          <w:szCs w:val="28"/>
        </w:rPr>
        <w:t>3) идентификационный номер налогоплательщика;</w:t>
      </w:r>
    </w:p>
    <w:p w:rsidR="00FB477B" w:rsidRPr="0044779D" w:rsidRDefault="00FB477B" w:rsidP="00FB4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4779D">
        <w:rPr>
          <w:rFonts w:ascii="Times New Roman" w:hAnsi="Times New Roman" w:cs="Times New Roman"/>
          <w:sz w:val="28"/>
          <w:szCs w:val="28"/>
        </w:rPr>
        <w:t xml:space="preserve">4) наименование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(при наличии);</w:t>
      </w:r>
    </w:p>
    <w:p w:rsidR="00FB477B" w:rsidRPr="0044779D" w:rsidRDefault="00FB477B" w:rsidP="00FB4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4779D">
        <w:rPr>
          <w:rFonts w:ascii="Times New Roman" w:hAnsi="Times New Roman" w:cs="Times New Roman"/>
          <w:sz w:val="28"/>
          <w:szCs w:val="28"/>
        </w:rPr>
        <w:t xml:space="preserve">5) место нахождения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w:t>
      </w:r>
    </w:p>
    <w:p w:rsidR="00FB477B" w:rsidRPr="0044779D" w:rsidRDefault="00FB477B" w:rsidP="00FB4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4779D">
        <w:rPr>
          <w:rFonts w:ascii="Times New Roman" w:hAnsi="Times New Roman" w:cs="Times New Roman"/>
          <w:sz w:val="28"/>
          <w:szCs w:val="28"/>
        </w:rPr>
        <w:t xml:space="preserve">6) дата и номер решения о присвоении объекту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категории риска, указание на категорию риска, а также сведения, на основании которых было принято решение об отнесении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к категории риска</w:t>
      </w:r>
      <w:r>
        <w:rPr>
          <w:rFonts w:ascii="Times New Roman" w:hAnsi="Times New Roman" w:cs="Times New Roman"/>
          <w:sz w:val="28"/>
          <w:szCs w:val="28"/>
        </w:rPr>
        <w:t xml:space="preserve"> </w:t>
      </w:r>
      <w:r w:rsidRPr="0044779D">
        <w:rPr>
          <w:rFonts w:ascii="Times New Roman" w:hAnsi="Times New Roman" w:cs="Times New Roman"/>
          <w:sz w:val="28"/>
          <w:szCs w:val="28"/>
        </w:rPr>
        <w:t>(при наличии).</w:t>
      </w:r>
    </w:p>
    <w:p w:rsidR="005F000F" w:rsidRPr="001606CD" w:rsidRDefault="00FB477B" w:rsidP="001606CD">
      <w:pPr>
        <w:pStyle w:val="ConsPlusNormal"/>
        <w:jc w:val="both"/>
        <w:rPr>
          <w:rFonts w:ascii="Times New Roman" w:hAnsi="Times New Roman" w:cs="Times New Roman"/>
          <w:sz w:val="28"/>
          <w:szCs w:val="28"/>
        </w:rPr>
      </w:pPr>
      <w:r w:rsidRPr="0044779D">
        <w:rPr>
          <w:rFonts w:ascii="Times New Roman" w:hAnsi="Times New Roman" w:cs="Times New Roman"/>
          <w:sz w:val="28"/>
          <w:szCs w:val="28"/>
        </w:rPr>
        <w:t>Размещение информации</w:t>
      </w:r>
      <w:r>
        <w:rPr>
          <w:rFonts w:ascii="Times New Roman" w:hAnsi="Times New Roman" w:cs="Times New Roman"/>
          <w:sz w:val="28"/>
          <w:szCs w:val="28"/>
        </w:rPr>
        <w:t xml:space="preserve"> в перечне и информационных системах </w:t>
      </w:r>
      <w:r w:rsidRPr="0044779D">
        <w:rPr>
          <w:rFonts w:ascii="Times New Roman" w:hAnsi="Times New Roman" w:cs="Times New Roman"/>
          <w:sz w:val="28"/>
          <w:szCs w:val="28"/>
        </w:rPr>
        <w:t>осуществляется с учетом</w:t>
      </w:r>
      <w:r>
        <w:rPr>
          <w:rFonts w:ascii="Times New Roman" w:hAnsi="Times New Roman" w:cs="Times New Roman"/>
          <w:sz w:val="28"/>
          <w:szCs w:val="28"/>
        </w:rPr>
        <w:t xml:space="preserve"> требований</w:t>
      </w:r>
      <w:r w:rsidRPr="0044779D">
        <w:rPr>
          <w:rFonts w:ascii="Times New Roman" w:hAnsi="Times New Roman" w:cs="Times New Roman"/>
          <w:sz w:val="28"/>
          <w:szCs w:val="28"/>
        </w:rPr>
        <w:t xml:space="preserve"> </w:t>
      </w:r>
      <w:r w:rsidRPr="006D3C2A">
        <w:rPr>
          <w:rFonts w:ascii="Times New Roman" w:hAnsi="Times New Roman" w:cs="Times New Roman"/>
          <w:sz w:val="28"/>
          <w:szCs w:val="28"/>
        </w:rPr>
        <w:t>законодательства Российской Федерации о государственной и иной охраняемой законом тайне</w:t>
      </w:r>
      <w:r w:rsidRPr="0044779D">
        <w:rPr>
          <w:rFonts w:ascii="Times New Roman" w:hAnsi="Times New Roman" w:cs="Times New Roman"/>
          <w:sz w:val="28"/>
          <w:szCs w:val="28"/>
        </w:rPr>
        <w:t>.</w:t>
      </w:r>
      <w:r>
        <w:rPr>
          <w:rFonts w:ascii="Times New Roman" w:hAnsi="Times New Roman" w:cs="Times New Roman"/>
          <w:sz w:val="28"/>
          <w:szCs w:val="28"/>
        </w:rPr>
        <w:t xml:space="preserve"> </w:t>
      </w:r>
    </w:p>
    <w:p w:rsidR="00D31687" w:rsidRPr="00D31687" w:rsidRDefault="00D31687" w:rsidP="00D31687">
      <w:pPr>
        <w:pStyle w:val="ConsPlusNormal"/>
        <w:ind w:firstLine="709"/>
        <w:jc w:val="both"/>
        <w:rPr>
          <w:rFonts w:ascii="Times New Roman" w:hAnsi="Times New Roman" w:cs="Times New Roman"/>
          <w:sz w:val="28"/>
        </w:rPr>
      </w:pPr>
    </w:p>
    <w:p w:rsidR="00755710" w:rsidRPr="00142467" w:rsidRDefault="00755710" w:rsidP="00CE7734">
      <w:pPr>
        <w:pStyle w:val="ConsPlusNormal"/>
        <w:ind w:firstLine="0"/>
        <w:jc w:val="center"/>
        <w:rPr>
          <w:rFonts w:ascii="Times New Roman" w:hAnsi="Times New Roman" w:cs="Times New Roman"/>
          <w:b/>
          <w:bCs/>
          <w:color w:val="000000"/>
          <w:sz w:val="28"/>
          <w:szCs w:val="28"/>
        </w:rPr>
      </w:pPr>
      <w:r w:rsidRPr="00142467">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142467" w:rsidRDefault="00755710" w:rsidP="00142467">
      <w:pPr>
        <w:pStyle w:val="ConsPlusNormal"/>
        <w:ind w:firstLine="0"/>
        <w:jc w:val="center"/>
        <w:rPr>
          <w:rFonts w:ascii="Times New Roman" w:hAnsi="Times New Roman" w:cs="Times New Roman"/>
          <w:color w:val="000000"/>
          <w:sz w:val="28"/>
          <w:szCs w:val="28"/>
        </w:rPr>
      </w:pP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 xml:space="preserve">2.1. </w:t>
      </w:r>
      <w:r w:rsidR="00C64B58" w:rsidRPr="00142467">
        <w:rPr>
          <w:rFonts w:ascii="Times New Roman" w:hAnsi="Times New Roman" w:cs="Times New Roman"/>
          <w:sz w:val="28"/>
          <w:szCs w:val="28"/>
        </w:rPr>
        <w:t>Администрация</w:t>
      </w:r>
      <w:r w:rsidRPr="00142467">
        <w:rPr>
          <w:rFonts w:ascii="Times New Roman" w:hAnsi="Times New Roman" w:cs="Times New Roman"/>
          <w:color w:val="000000"/>
          <w:sz w:val="28"/>
          <w:szCs w:val="28"/>
        </w:rPr>
        <w:t xml:space="preserve"> осуществляет муниципальный земельный контроль на основе управления рисками причинения вреда (ущерба).</w:t>
      </w:r>
    </w:p>
    <w:p w:rsidR="00550B99" w:rsidRPr="000B5A1D" w:rsidRDefault="00D31687" w:rsidP="001424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007429DB">
        <w:rPr>
          <w:rFonts w:ascii="Times New Roman" w:hAnsi="Times New Roman" w:cs="Times New Roman"/>
          <w:color w:val="000000"/>
          <w:sz w:val="28"/>
          <w:szCs w:val="28"/>
        </w:rPr>
        <w:t>Для целей</w:t>
      </w:r>
      <w:r>
        <w:rPr>
          <w:rFonts w:ascii="Times New Roman" w:hAnsi="Times New Roman" w:cs="Times New Roman"/>
          <w:color w:val="000000"/>
          <w:sz w:val="28"/>
          <w:szCs w:val="28"/>
        </w:rPr>
        <w:t xml:space="preserve"> </w:t>
      </w:r>
      <w:r w:rsidR="00755710" w:rsidRPr="00142467">
        <w:rPr>
          <w:rFonts w:ascii="Times New Roman" w:hAnsi="Times New Roman" w:cs="Times New Roman"/>
          <w:color w:val="000000"/>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w:t>
      </w:r>
      <w:r w:rsidR="000B5A1D">
        <w:rPr>
          <w:rFonts w:ascii="Times New Roman" w:hAnsi="Times New Roman" w:cs="Times New Roman"/>
          <w:color w:val="000000"/>
          <w:sz w:val="28"/>
          <w:szCs w:val="28"/>
        </w:rPr>
        <w:t xml:space="preserve">объекты контроля </w:t>
      </w:r>
      <w:r w:rsidR="00550B99" w:rsidRPr="000B5A1D">
        <w:rPr>
          <w:rFonts w:ascii="Times New Roman" w:hAnsi="Times New Roman"/>
          <w:sz w:val="28"/>
          <w:szCs w:val="28"/>
        </w:rPr>
        <w:t>могут быть отнесены к одной из следующих категорий риска причинения вреда (ущерба) (далее – категории риска):</w:t>
      </w:r>
    </w:p>
    <w:p w:rsidR="00E358F3" w:rsidRPr="008404AC" w:rsidRDefault="00E358F3" w:rsidP="00E358F3">
      <w:pPr>
        <w:ind w:firstLine="709"/>
        <w:jc w:val="both"/>
        <w:rPr>
          <w:sz w:val="28"/>
        </w:rPr>
      </w:pPr>
      <w:r w:rsidRPr="008404AC">
        <w:rPr>
          <w:sz w:val="28"/>
        </w:rPr>
        <w:t>средний риск;</w:t>
      </w:r>
    </w:p>
    <w:p w:rsidR="00E358F3" w:rsidRPr="008404AC" w:rsidRDefault="00E358F3" w:rsidP="00E358F3">
      <w:pPr>
        <w:ind w:firstLine="709"/>
        <w:jc w:val="both"/>
        <w:rPr>
          <w:sz w:val="28"/>
        </w:rPr>
      </w:pPr>
      <w:r w:rsidRPr="008404AC">
        <w:rPr>
          <w:sz w:val="28"/>
        </w:rPr>
        <w:t>умеренный риск;</w:t>
      </w:r>
    </w:p>
    <w:p w:rsidR="00E358F3" w:rsidRPr="008404AC" w:rsidRDefault="00E358F3" w:rsidP="00E358F3">
      <w:pPr>
        <w:tabs>
          <w:tab w:val="left" w:pos="2055"/>
        </w:tabs>
        <w:ind w:firstLine="709"/>
        <w:jc w:val="both"/>
        <w:rPr>
          <w:sz w:val="28"/>
        </w:rPr>
      </w:pPr>
      <w:r w:rsidRPr="008404AC">
        <w:rPr>
          <w:sz w:val="28"/>
        </w:rPr>
        <w:lastRenderedPageBreak/>
        <w:t>низкий риск.</w:t>
      </w:r>
    </w:p>
    <w:p w:rsidR="00B21BF7" w:rsidRPr="00B21BF7" w:rsidRDefault="000B5A1D" w:rsidP="003A6A8B">
      <w:pPr>
        <w:pStyle w:val="ConsPlusNormal"/>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Критерии о</w:t>
      </w:r>
      <w:r w:rsidR="00BB17C2" w:rsidRPr="00142467">
        <w:rPr>
          <w:rFonts w:ascii="Times New Roman" w:hAnsi="Times New Roman" w:cs="Times New Roman"/>
          <w:color w:val="000000"/>
          <w:sz w:val="28"/>
          <w:szCs w:val="28"/>
        </w:rPr>
        <w:t>тнесени</w:t>
      </w:r>
      <w:r>
        <w:rPr>
          <w:rFonts w:ascii="Times New Roman" w:hAnsi="Times New Roman" w:cs="Times New Roman"/>
          <w:color w:val="000000"/>
          <w:sz w:val="28"/>
          <w:szCs w:val="28"/>
        </w:rPr>
        <w:t>я</w:t>
      </w:r>
      <w:r w:rsidR="00BB17C2" w:rsidRPr="001424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объектов контроля</w:t>
      </w:r>
      <w:r w:rsidR="00755710" w:rsidRPr="00142467">
        <w:rPr>
          <w:rFonts w:ascii="Times New Roman" w:hAnsi="Times New Roman" w:cs="Times New Roman"/>
          <w:color w:val="000000"/>
          <w:sz w:val="28"/>
          <w:szCs w:val="28"/>
        </w:rPr>
        <w:t xml:space="preserve"> </w:t>
      </w:r>
      <w:r w:rsidR="00C522CE" w:rsidRPr="00C522CE">
        <w:rPr>
          <w:rFonts w:ascii="Times New Roman" w:hAnsi="Times New Roman" w:cs="Times New Roman"/>
          <w:color w:val="000000"/>
          <w:sz w:val="28"/>
        </w:rPr>
        <w:t>к категориям риска в рамках осуществления муниципального земельного контроля</w:t>
      </w:r>
      <w:r w:rsidR="00C522CE">
        <w:rPr>
          <w:rFonts w:ascii="Times New Roman" w:hAnsi="Times New Roman" w:cs="Times New Roman"/>
          <w:color w:val="000000"/>
          <w:sz w:val="28"/>
        </w:rPr>
        <w:t xml:space="preserve"> </w:t>
      </w:r>
      <w:r w:rsidR="006831FA">
        <w:rPr>
          <w:rFonts w:ascii="Times New Roman" w:hAnsi="Times New Roman" w:cs="Times New Roman"/>
          <w:color w:val="000000"/>
          <w:sz w:val="28"/>
        </w:rPr>
        <w:t xml:space="preserve"> установлены </w:t>
      </w:r>
      <w:r w:rsidR="00C522CE">
        <w:rPr>
          <w:rFonts w:ascii="Times New Roman" w:hAnsi="Times New Roman" w:cs="Times New Roman"/>
          <w:color w:val="000000"/>
          <w:sz w:val="28"/>
        </w:rPr>
        <w:t>приложени</w:t>
      </w:r>
      <w:r w:rsidR="006831FA">
        <w:rPr>
          <w:rFonts w:ascii="Times New Roman" w:hAnsi="Times New Roman" w:cs="Times New Roman"/>
          <w:color w:val="000000"/>
          <w:sz w:val="28"/>
        </w:rPr>
        <w:t xml:space="preserve">ем </w:t>
      </w:r>
      <w:r w:rsidR="00C522CE">
        <w:rPr>
          <w:rFonts w:ascii="Times New Roman" w:hAnsi="Times New Roman" w:cs="Times New Roman"/>
          <w:color w:val="000000"/>
          <w:sz w:val="28"/>
        </w:rPr>
        <w:t xml:space="preserve"> № 1 к настоящему Положению.</w:t>
      </w:r>
    </w:p>
    <w:p w:rsidR="00755710" w:rsidRPr="00142467" w:rsidRDefault="00755710" w:rsidP="00C522CE">
      <w:pPr>
        <w:pStyle w:val="ConsPlusNormal"/>
        <w:ind w:firstLine="708"/>
        <w:jc w:val="both"/>
        <w:rPr>
          <w:rFonts w:ascii="Times New Roman" w:hAnsi="Times New Roman" w:cs="Times New Roman"/>
          <w:sz w:val="28"/>
          <w:szCs w:val="28"/>
        </w:rPr>
      </w:pPr>
      <w:r w:rsidRPr="00142467">
        <w:rPr>
          <w:rFonts w:ascii="Times New Roman" w:hAnsi="Times New Roman" w:cs="Times New Roman"/>
          <w:color w:val="000000"/>
          <w:sz w:val="28"/>
          <w:szCs w:val="28"/>
        </w:rPr>
        <w:t xml:space="preserve">Отнесение </w:t>
      </w:r>
      <w:r w:rsidR="000B5A1D">
        <w:rPr>
          <w:rFonts w:ascii="Times New Roman" w:hAnsi="Times New Roman" w:cs="Times New Roman"/>
          <w:color w:val="000000"/>
          <w:sz w:val="28"/>
          <w:szCs w:val="28"/>
        </w:rPr>
        <w:t>объектов контроля</w:t>
      </w:r>
      <w:r w:rsidRPr="00142467">
        <w:rPr>
          <w:rFonts w:ascii="Times New Roman" w:hAnsi="Times New Roman" w:cs="Times New Roman"/>
          <w:color w:val="000000"/>
          <w:sz w:val="28"/>
          <w:szCs w:val="28"/>
        </w:rPr>
        <w:t xml:space="preserve"> к категориям риска и изменение присвоенных </w:t>
      </w:r>
      <w:r w:rsidR="00B21BF7">
        <w:rPr>
          <w:rFonts w:ascii="Times New Roman" w:hAnsi="Times New Roman" w:cs="Times New Roman"/>
          <w:color w:val="000000"/>
          <w:sz w:val="28"/>
          <w:szCs w:val="28"/>
        </w:rPr>
        <w:t xml:space="preserve">объектам контроля </w:t>
      </w:r>
      <w:r w:rsidRPr="00142467">
        <w:rPr>
          <w:rFonts w:ascii="Times New Roman" w:hAnsi="Times New Roman" w:cs="Times New Roman"/>
          <w:color w:val="000000"/>
          <w:sz w:val="28"/>
          <w:szCs w:val="28"/>
        </w:rPr>
        <w:t>категорий риска осуществляется распоряжением администрации.</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 xml:space="preserve">При отнесении </w:t>
      </w:r>
      <w:r w:rsidR="00C64B58" w:rsidRPr="00142467">
        <w:rPr>
          <w:rFonts w:ascii="Times New Roman" w:hAnsi="Times New Roman" w:cs="Times New Roman"/>
          <w:sz w:val="28"/>
          <w:szCs w:val="28"/>
        </w:rPr>
        <w:t>администрацией</w:t>
      </w:r>
      <w:r w:rsidRPr="00142467">
        <w:rPr>
          <w:rFonts w:ascii="Times New Roman" w:hAnsi="Times New Roman" w:cs="Times New Roman"/>
          <w:color w:val="000000"/>
          <w:sz w:val="28"/>
          <w:szCs w:val="28"/>
        </w:rPr>
        <w:t xml:space="preserve"> </w:t>
      </w:r>
      <w:r w:rsidR="007535E3">
        <w:rPr>
          <w:rFonts w:ascii="Times New Roman" w:hAnsi="Times New Roman" w:cs="Times New Roman"/>
          <w:color w:val="000000"/>
          <w:sz w:val="28"/>
          <w:szCs w:val="28"/>
        </w:rPr>
        <w:t xml:space="preserve">объектов контроля </w:t>
      </w:r>
      <w:r w:rsidRPr="00142467">
        <w:rPr>
          <w:rFonts w:ascii="Times New Roman" w:hAnsi="Times New Roman" w:cs="Times New Roman"/>
          <w:color w:val="000000"/>
          <w:sz w:val="28"/>
          <w:szCs w:val="28"/>
        </w:rPr>
        <w:t>к категориям риска используются в том числе:</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Default="00755710"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3) иные сведения, содержащиеся в администрации.</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 xml:space="preserve">2.4. Проведение </w:t>
      </w:r>
      <w:r w:rsidR="00C64B58" w:rsidRPr="00142467">
        <w:rPr>
          <w:rFonts w:ascii="Times New Roman" w:hAnsi="Times New Roman" w:cs="Times New Roman"/>
          <w:sz w:val="28"/>
          <w:szCs w:val="28"/>
        </w:rPr>
        <w:t>администрацией</w:t>
      </w:r>
      <w:r w:rsidRPr="00142467">
        <w:rPr>
          <w:rFonts w:ascii="Times New Roman" w:hAnsi="Times New Roman" w:cs="Times New Roman"/>
          <w:color w:val="000000"/>
          <w:sz w:val="28"/>
          <w:szCs w:val="28"/>
        </w:rPr>
        <w:t xml:space="preserve"> плановых контрольных мероприятий в отношении </w:t>
      </w:r>
      <w:r w:rsidR="00BD76DD" w:rsidRPr="00BD76DD">
        <w:rPr>
          <w:rFonts w:ascii="Times New Roman" w:hAnsi="Times New Roman" w:cs="Times New Roman"/>
          <w:color w:val="000000"/>
          <w:sz w:val="28"/>
          <w:szCs w:val="28"/>
        </w:rPr>
        <w:t>объектов контроля</w:t>
      </w:r>
      <w:r w:rsidRPr="00142467">
        <w:rPr>
          <w:rFonts w:ascii="Times New Roman" w:hAnsi="Times New Roman" w:cs="Times New Roman"/>
          <w:color w:val="000000"/>
          <w:sz w:val="28"/>
          <w:szCs w:val="28"/>
        </w:rPr>
        <w:t xml:space="preserve"> в зависимости от присвоенной категории риска осуществляется со следующей периодичностью:</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 xml:space="preserve">1) для </w:t>
      </w:r>
      <w:r w:rsidR="00B75148">
        <w:rPr>
          <w:rFonts w:ascii="Times New Roman" w:hAnsi="Times New Roman" w:cs="Times New Roman"/>
          <w:color w:val="000000"/>
          <w:sz w:val="28"/>
          <w:szCs w:val="28"/>
        </w:rPr>
        <w:t>объектов контроля</w:t>
      </w:r>
      <w:r w:rsidRPr="00142467">
        <w:rPr>
          <w:rFonts w:ascii="Times New Roman" w:hAnsi="Times New Roman" w:cs="Times New Roman"/>
          <w:color w:val="000000"/>
          <w:sz w:val="28"/>
          <w:szCs w:val="28"/>
        </w:rPr>
        <w:t>, отнесенных к категории среднего риска, - один раз в 3 года;</w:t>
      </w:r>
    </w:p>
    <w:p w:rsidR="00755710" w:rsidRDefault="00755710"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 xml:space="preserve">2) для </w:t>
      </w:r>
      <w:r w:rsidR="00B75148">
        <w:rPr>
          <w:rFonts w:ascii="Times New Roman" w:hAnsi="Times New Roman" w:cs="Times New Roman"/>
          <w:color w:val="000000"/>
          <w:sz w:val="28"/>
          <w:szCs w:val="28"/>
        </w:rPr>
        <w:t xml:space="preserve"> объектов контроля</w:t>
      </w:r>
      <w:r w:rsidRPr="00142467">
        <w:rPr>
          <w:rFonts w:ascii="Times New Roman" w:hAnsi="Times New Roman" w:cs="Times New Roman"/>
          <w:color w:val="000000"/>
          <w:sz w:val="28"/>
          <w:szCs w:val="28"/>
        </w:rPr>
        <w:t xml:space="preserve">, отнесенных к категории </w:t>
      </w:r>
      <w:r w:rsidR="00C64B58" w:rsidRPr="00142467">
        <w:rPr>
          <w:rFonts w:ascii="Times New Roman" w:hAnsi="Times New Roman" w:cs="Times New Roman"/>
          <w:color w:val="000000"/>
          <w:sz w:val="28"/>
          <w:szCs w:val="28"/>
        </w:rPr>
        <w:t xml:space="preserve">умеренного риска, </w:t>
      </w:r>
      <w:r w:rsidR="00BD76DD" w:rsidRPr="00BD76DD">
        <w:rPr>
          <w:rFonts w:ascii="Times New Roman" w:hAnsi="Times New Roman" w:cs="Times New Roman"/>
          <w:color w:val="000000"/>
          <w:sz w:val="28"/>
          <w:szCs w:val="28"/>
        </w:rPr>
        <w:t>- один раз в 6</w:t>
      </w:r>
      <w:r w:rsidRPr="00BD76DD">
        <w:rPr>
          <w:rFonts w:ascii="Times New Roman" w:hAnsi="Times New Roman" w:cs="Times New Roman"/>
          <w:color w:val="000000"/>
          <w:sz w:val="28"/>
          <w:szCs w:val="28"/>
        </w:rPr>
        <w:t xml:space="preserve"> лет.</w:t>
      </w:r>
    </w:p>
    <w:p w:rsidR="009F4748" w:rsidRDefault="009F4748" w:rsidP="001424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объект контроля не отнесен администрацией к определенной категории риска, он считается отнесенным к категории низкого риска.</w:t>
      </w:r>
    </w:p>
    <w:p w:rsidR="009F4748" w:rsidRDefault="009F4748" w:rsidP="009F4748">
      <w:pPr>
        <w:pStyle w:val="ConsPlusNormal"/>
        <w:ind w:firstLine="709"/>
        <w:jc w:val="both"/>
        <w:rPr>
          <w:rFonts w:ascii="Times New Roman" w:hAnsi="Times New Roman" w:cs="Times New Roman"/>
          <w:color w:val="000000"/>
          <w:sz w:val="28"/>
          <w:szCs w:val="28"/>
        </w:rPr>
      </w:pPr>
      <w:r w:rsidRPr="00BD76DD">
        <w:rPr>
          <w:rFonts w:ascii="Times New Roman" w:hAnsi="Times New Roman" w:cs="Times New Roman"/>
          <w:color w:val="000000"/>
          <w:sz w:val="28"/>
          <w:szCs w:val="28"/>
        </w:rPr>
        <w:t xml:space="preserve">Принятие решения об отнесении </w:t>
      </w:r>
      <w:r w:rsidR="00B75148">
        <w:rPr>
          <w:rFonts w:ascii="Times New Roman" w:hAnsi="Times New Roman" w:cs="Times New Roman"/>
          <w:color w:val="000000"/>
          <w:sz w:val="28"/>
          <w:szCs w:val="28"/>
        </w:rPr>
        <w:t xml:space="preserve">объекта контроля </w:t>
      </w:r>
      <w:r w:rsidRPr="00BD76DD">
        <w:rPr>
          <w:rFonts w:ascii="Times New Roman" w:hAnsi="Times New Roman" w:cs="Times New Roman"/>
          <w:color w:val="000000"/>
          <w:sz w:val="28"/>
          <w:szCs w:val="28"/>
        </w:rPr>
        <w:t xml:space="preserve"> к категории низкого риска не требуется.</w:t>
      </w:r>
      <w:r>
        <w:rPr>
          <w:rFonts w:ascii="Times New Roman" w:hAnsi="Times New Roman" w:cs="Times New Roman"/>
          <w:color w:val="000000"/>
          <w:sz w:val="28"/>
          <w:szCs w:val="28"/>
        </w:rPr>
        <w:t xml:space="preserve"> </w:t>
      </w:r>
    </w:p>
    <w:p w:rsidR="00755710" w:rsidRDefault="00755710" w:rsidP="009F4748">
      <w:pPr>
        <w:pStyle w:val="ConsPlusNormal"/>
        <w:ind w:firstLine="708"/>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 xml:space="preserve">В отношении </w:t>
      </w:r>
      <w:r w:rsidR="00B75148">
        <w:rPr>
          <w:rFonts w:ascii="Times New Roman" w:hAnsi="Times New Roman" w:cs="Times New Roman"/>
          <w:color w:val="000000"/>
          <w:sz w:val="28"/>
          <w:szCs w:val="28"/>
        </w:rPr>
        <w:t>объектов контроля</w:t>
      </w:r>
      <w:r w:rsidRPr="00142467">
        <w:rPr>
          <w:rFonts w:ascii="Times New Roman" w:hAnsi="Times New Roman" w:cs="Times New Roman"/>
          <w:color w:val="000000"/>
          <w:sz w:val="28"/>
          <w:szCs w:val="28"/>
        </w:rPr>
        <w:t>, отнесенных к категории низкого риска, плановые контрольные мероприятия не проводятся.</w:t>
      </w:r>
    </w:p>
    <w:p w:rsidR="00755710" w:rsidRPr="00142467" w:rsidRDefault="00755710" w:rsidP="00B21BF7">
      <w:pPr>
        <w:pStyle w:val="ConsPlusNormal"/>
        <w:ind w:firstLine="708"/>
        <w:jc w:val="both"/>
        <w:rPr>
          <w:rFonts w:ascii="Times New Roman" w:hAnsi="Times New Roman" w:cs="Times New Roman"/>
          <w:sz w:val="28"/>
          <w:szCs w:val="28"/>
        </w:rPr>
      </w:pPr>
      <w:r w:rsidRPr="00142467">
        <w:rPr>
          <w:rFonts w:ascii="Times New Roman" w:hAnsi="Times New Roman" w:cs="Times New Roman"/>
          <w:color w:val="000000"/>
          <w:sz w:val="28"/>
          <w:szCs w:val="28"/>
        </w:rPr>
        <w:t xml:space="preserve">2.5. </w:t>
      </w:r>
      <w:proofErr w:type="gramStart"/>
      <w:r w:rsidRPr="00142467">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w:t>
      </w:r>
      <w:r w:rsidR="00B21BF7">
        <w:rPr>
          <w:rFonts w:ascii="Times New Roman" w:hAnsi="Times New Roman" w:cs="Times New Roman"/>
          <w:color w:val="000000"/>
          <w:sz w:val="28"/>
          <w:szCs w:val="28"/>
        </w:rPr>
        <w:t xml:space="preserve"> и безвозмездного</w:t>
      </w:r>
      <w:r w:rsidR="00E11093">
        <w:rPr>
          <w:rFonts w:ascii="Times New Roman" w:hAnsi="Times New Roman" w:cs="Times New Roman"/>
          <w:color w:val="000000"/>
          <w:sz w:val="28"/>
          <w:szCs w:val="28"/>
        </w:rPr>
        <w:t xml:space="preserve"> </w:t>
      </w:r>
      <w:r w:rsidR="00B21BF7">
        <w:rPr>
          <w:rFonts w:ascii="Times New Roman" w:hAnsi="Times New Roman" w:cs="Times New Roman"/>
          <w:color w:val="000000"/>
          <w:sz w:val="28"/>
          <w:szCs w:val="28"/>
        </w:rPr>
        <w:t xml:space="preserve"> срочного пользования</w:t>
      </w:r>
      <w:r w:rsidRPr="00142467">
        <w:rPr>
          <w:rFonts w:ascii="Times New Roman" w:hAnsi="Times New Roman" w:cs="Times New Roman"/>
          <w:color w:val="000000"/>
          <w:sz w:val="28"/>
          <w:szCs w:val="28"/>
        </w:rPr>
        <w:t xml:space="preserve">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w:t>
      </w:r>
      <w:r w:rsidR="00B75148">
        <w:rPr>
          <w:rFonts w:ascii="Times New Roman" w:hAnsi="Times New Roman" w:cs="Times New Roman"/>
          <w:color w:val="000000"/>
          <w:sz w:val="28"/>
          <w:szCs w:val="28"/>
        </w:rPr>
        <w:t xml:space="preserve"> объектов</w:t>
      </w:r>
      <w:proofErr w:type="gramEnd"/>
      <w:r w:rsidR="00B75148">
        <w:rPr>
          <w:rFonts w:ascii="Times New Roman" w:hAnsi="Times New Roman" w:cs="Times New Roman"/>
          <w:color w:val="000000"/>
          <w:sz w:val="28"/>
          <w:szCs w:val="28"/>
        </w:rPr>
        <w:t xml:space="preserve"> земельных отношений</w:t>
      </w:r>
      <w:r w:rsidRPr="00142467">
        <w:rPr>
          <w:rFonts w:ascii="Times New Roman" w:hAnsi="Times New Roman" w:cs="Times New Roman"/>
          <w:color w:val="000000"/>
          <w:sz w:val="28"/>
          <w:szCs w:val="28"/>
        </w:rPr>
        <w:t>, отнесенных к категории:</w:t>
      </w:r>
    </w:p>
    <w:p w:rsidR="00755710" w:rsidRPr="00E358F3"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 xml:space="preserve">1) среднего риска, - не менее </w:t>
      </w:r>
      <w:r w:rsidRPr="00E358F3">
        <w:rPr>
          <w:rFonts w:ascii="Times New Roman" w:hAnsi="Times New Roman" w:cs="Times New Roman"/>
          <w:color w:val="000000"/>
          <w:sz w:val="28"/>
          <w:szCs w:val="28"/>
        </w:rPr>
        <w:t>3 лет;</w:t>
      </w:r>
    </w:p>
    <w:p w:rsidR="00755710" w:rsidRPr="00E358F3" w:rsidRDefault="00755710" w:rsidP="00142467">
      <w:pPr>
        <w:pStyle w:val="ConsPlusNormal"/>
        <w:ind w:firstLine="709"/>
        <w:jc w:val="both"/>
        <w:rPr>
          <w:rFonts w:ascii="Times New Roman" w:hAnsi="Times New Roman" w:cs="Times New Roman"/>
          <w:sz w:val="28"/>
          <w:szCs w:val="28"/>
        </w:rPr>
      </w:pPr>
      <w:r w:rsidRPr="00BD76DD">
        <w:rPr>
          <w:rFonts w:ascii="Times New Roman" w:hAnsi="Times New Roman" w:cs="Times New Roman"/>
          <w:color w:val="000000"/>
          <w:sz w:val="28"/>
          <w:szCs w:val="28"/>
        </w:rPr>
        <w:t>2</w:t>
      </w:r>
      <w:r w:rsidR="00C64B58" w:rsidRPr="00BD76DD">
        <w:rPr>
          <w:rFonts w:ascii="Times New Roman" w:hAnsi="Times New Roman" w:cs="Times New Roman"/>
          <w:color w:val="000000"/>
          <w:sz w:val="28"/>
          <w:szCs w:val="28"/>
        </w:rPr>
        <w:t xml:space="preserve">) умеренного риска, - не менее </w:t>
      </w:r>
      <w:r w:rsidR="00BD76DD" w:rsidRPr="00BD76DD">
        <w:rPr>
          <w:rFonts w:ascii="Times New Roman" w:hAnsi="Times New Roman" w:cs="Times New Roman"/>
          <w:color w:val="000000"/>
          <w:sz w:val="28"/>
          <w:szCs w:val="28"/>
        </w:rPr>
        <w:t>6</w:t>
      </w:r>
      <w:r w:rsidRPr="00BD76DD">
        <w:rPr>
          <w:rFonts w:ascii="Times New Roman" w:hAnsi="Times New Roman" w:cs="Times New Roman"/>
          <w:color w:val="000000"/>
          <w:sz w:val="28"/>
          <w:szCs w:val="28"/>
        </w:rPr>
        <w:t xml:space="preserve"> лет.</w:t>
      </w:r>
    </w:p>
    <w:p w:rsidR="00755710" w:rsidRPr="00142467" w:rsidRDefault="00755710" w:rsidP="00142467">
      <w:pPr>
        <w:pStyle w:val="ConsPlusNormal"/>
        <w:ind w:firstLine="709"/>
        <w:jc w:val="both"/>
        <w:rPr>
          <w:rFonts w:ascii="Times New Roman" w:hAnsi="Times New Roman" w:cs="Times New Roman"/>
          <w:color w:val="000000"/>
          <w:sz w:val="28"/>
          <w:szCs w:val="28"/>
        </w:rPr>
      </w:pPr>
      <w:r w:rsidRPr="00E358F3">
        <w:rPr>
          <w:rFonts w:ascii="Times New Roman" w:hAnsi="Times New Roman" w:cs="Times New Roman"/>
          <w:color w:val="000000"/>
          <w:sz w:val="28"/>
          <w:szCs w:val="28"/>
        </w:rPr>
        <w:t>В случае</w:t>
      </w:r>
      <w:proofErr w:type="gramStart"/>
      <w:r w:rsidR="004B041D" w:rsidRPr="00BD76DD">
        <w:rPr>
          <w:rFonts w:ascii="Times New Roman" w:hAnsi="Times New Roman" w:cs="Times New Roman"/>
          <w:color w:val="000000"/>
          <w:sz w:val="28"/>
          <w:szCs w:val="28"/>
        </w:rPr>
        <w:t>,</w:t>
      </w:r>
      <w:proofErr w:type="gramEnd"/>
      <w:r w:rsidRPr="00E358F3">
        <w:rPr>
          <w:rFonts w:ascii="Times New Roman" w:hAnsi="Times New Roman" w:cs="Times New Roman"/>
          <w:color w:val="000000"/>
          <w:sz w:val="28"/>
          <w:szCs w:val="28"/>
        </w:rPr>
        <w:t xml:space="preserve"> если ранее плановые контрольные мероприятия в отношении</w:t>
      </w:r>
      <w:r w:rsidRPr="00142467">
        <w:rPr>
          <w:rFonts w:ascii="Times New Roman" w:hAnsi="Times New Roman" w:cs="Times New Roman"/>
          <w:color w:val="000000"/>
          <w:sz w:val="28"/>
          <w:szCs w:val="28"/>
        </w:rPr>
        <w:t xml:space="preserve"> </w:t>
      </w:r>
      <w:r w:rsidR="00B75148">
        <w:rPr>
          <w:rFonts w:ascii="Times New Roman" w:hAnsi="Times New Roman" w:cs="Times New Roman"/>
          <w:color w:val="000000"/>
          <w:sz w:val="28"/>
          <w:szCs w:val="28"/>
        </w:rPr>
        <w:t>земельных участков</w:t>
      </w:r>
      <w:r w:rsidRPr="00142467">
        <w:rPr>
          <w:rFonts w:ascii="Times New Roman" w:hAnsi="Times New Roman" w:cs="Times New Roman"/>
          <w:color w:val="000000"/>
          <w:sz w:val="28"/>
          <w:szCs w:val="28"/>
        </w:rPr>
        <w:t xml:space="preserve">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6C0E06" w:rsidRDefault="006C0E06" w:rsidP="006831FA">
      <w:pPr>
        <w:pStyle w:val="ConsPlusNormal"/>
        <w:ind w:firstLine="0"/>
        <w:jc w:val="both"/>
        <w:rPr>
          <w:rFonts w:ascii="Times New Roman" w:hAnsi="Times New Roman" w:cs="Times New Roman"/>
          <w:sz w:val="28"/>
          <w:szCs w:val="28"/>
        </w:rPr>
      </w:pPr>
    </w:p>
    <w:p w:rsidR="00755710" w:rsidRPr="00142467" w:rsidRDefault="00755710" w:rsidP="00142467">
      <w:pPr>
        <w:pStyle w:val="ConsPlusNormal"/>
        <w:ind w:firstLine="0"/>
        <w:jc w:val="center"/>
        <w:rPr>
          <w:rFonts w:ascii="Times New Roman" w:hAnsi="Times New Roman" w:cs="Times New Roman"/>
          <w:b/>
          <w:bCs/>
          <w:color w:val="000000"/>
          <w:sz w:val="28"/>
          <w:szCs w:val="28"/>
        </w:rPr>
      </w:pPr>
      <w:r w:rsidRPr="00142467">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142467" w:rsidRDefault="00755710" w:rsidP="00142467">
      <w:pPr>
        <w:pStyle w:val="ConsPlusNormal"/>
        <w:ind w:firstLine="0"/>
        <w:jc w:val="center"/>
        <w:rPr>
          <w:rFonts w:ascii="Times New Roman" w:hAnsi="Times New Roman" w:cs="Times New Roman"/>
          <w:b/>
          <w:bCs/>
          <w:color w:val="000000"/>
          <w:sz w:val="28"/>
          <w:szCs w:val="28"/>
        </w:rPr>
      </w:pPr>
    </w:p>
    <w:p w:rsidR="00755710" w:rsidRDefault="00755710"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 xml:space="preserve">3.1. </w:t>
      </w:r>
      <w:r w:rsidR="00C64B58" w:rsidRPr="00142467">
        <w:rPr>
          <w:rFonts w:ascii="Times New Roman" w:hAnsi="Times New Roman" w:cs="Times New Roman"/>
          <w:sz w:val="28"/>
          <w:szCs w:val="28"/>
        </w:rPr>
        <w:t>Администрация</w:t>
      </w:r>
      <w:r w:rsidRPr="00142467">
        <w:rPr>
          <w:rFonts w:ascii="Times New Roman" w:hAnsi="Times New Roman" w:cs="Times New Roman"/>
          <w:color w:val="000000"/>
          <w:sz w:val="28"/>
          <w:szCs w:val="28"/>
        </w:rPr>
        <w:t xml:space="preserve"> осуществляет муниципальный земельный </w:t>
      </w:r>
      <w:proofErr w:type="gramStart"/>
      <w:r w:rsidRPr="00142467">
        <w:rPr>
          <w:rFonts w:ascii="Times New Roman" w:hAnsi="Times New Roman" w:cs="Times New Roman"/>
          <w:color w:val="000000"/>
          <w:sz w:val="28"/>
          <w:szCs w:val="28"/>
        </w:rPr>
        <w:t>контроль</w:t>
      </w:r>
      <w:proofErr w:type="gramEnd"/>
      <w:r w:rsidRPr="00142467">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4B041D" w:rsidRPr="00BD76DD" w:rsidRDefault="004B041D" w:rsidP="004B041D">
      <w:pPr>
        <w:pStyle w:val="ConsPlusNormal"/>
        <w:ind w:firstLine="709"/>
        <w:jc w:val="both"/>
        <w:rPr>
          <w:rFonts w:ascii="Times New Roman" w:hAnsi="Times New Roman" w:cs="Times New Roman"/>
          <w:sz w:val="28"/>
          <w:szCs w:val="28"/>
        </w:rPr>
      </w:pPr>
      <w:r w:rsidRPr="00BD76DD">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848A8" w:rsidRPr="00142467" w:rsidRDefault="004B041D" w:rsidP="00142467">
      <w:pPr>
        <w:pStyle w:val="ConsPlusNormal"/>
        <w:ind w:firstLine="709"/>
        <w:jc w:val="both"/>
        <w:rPr>
          <w:rFonts w:ascii="Times New Roman" w:hAnsi="Times New Roman" w:cs="Times New Roman"/>
          <w:sz w:val="28"/>
          <w:szCs w:val="28"/>
        </w:rPr>
      </w:pPr>
      <w:r w:rsidRPr="00BD76DD">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94335" w:rsidRPr="003A6A8B" w:rsidRDefault="00755710" w:rsidP="00E72BBE">
      <w:pPr>
        <w:ind w:firstLine="709"/>
        <w:jc w:val="both"/>
        <w:rPr>
          <w:sz w:val="28"/>
          <w:szCs w:val="28"/>
        </w:rPr>
      </w:pPr>
      <w:r w:rsidRPr="0083428F">
        <w:rPr>
          <w:color w:val="000000"/>
          <w:sz w:val="28"/>
          <w:szCs w:val="28"/>
        </w:rPr>
        <w:t xml:space="preserve">3.4. Профилактические мероприятия осуществляются на основании </w:t>
      </w:r>
      <w:r w:rsidR="007848A8" w:rsidRPr="0083428F">
        <w:rPr>
          <w:color w:val="000000"/>
          <w:sz w:val="28"/>
          <w:szCs w:val="28"/>
        </w:rPr>
        <w:t>П</w:t>
      </w:r>
      <w:r w:rsidRPr="0083428F">
        <w:rPr>
          <w:color w:val="000000"/>
          <w:sz w:val="28"/>
          <w:szCs w:val="28"/>
        </w:rPr>
        <w:t>рограммы профилактики рисков причинения вреда (ущерба) охраняемым законом ценностям</w:t>
      </w:r>
      <w:r w:rsidR="00593D89" w:rsidRPr="0083428F">
        <w:rPr>
          <w:color w:val="000000"/>
          <w:sz w:val="28"/>
          <w:szCs w:val="28"/>
        </w:rPr>
        <w:t xml:space="preserve"> </w:t>
      </w:r>
      <w:r w:rsidR="00593D89" w:rsidRPr="0083428F">
        <w:rPr>
          <w:sz w:val="28"/>
          <w:szCs w:val="28"/>
        </w:rPr>
        <w:t>(далее – программа профилактики рисков причинения вреда),</w:t>
      </w:r>
      <w:r w:rsidRPr="0083428F">
        <w:rPr>
          <w:color w:val="000000"/>
          <w:sz w:val="28"/>
          <w:szCs w:val="28"/>
        </w:rPr>
        <w:t xml:space="preserve"> </w:t>
      </w:r>
      <w:r w:rsidR="009A102B" w:rsidRPr="0083428F">
        <w:rPr>
          <w:color w:val="000000"/>
          <w:sz w:val="28"/>
          <w:szCs w:val="28"/>
        </w:rPr>
        <w:t>ежегодно разрабатываемой должностным лицом</w:t>
      </w:r>
      <w:r w:rsidRPr="0083428F">
        <w:rPr>
          <w:color w:val="000000"/>
          <w:sz w:val="28"/>
          <w:szCs w:val="28"/>
        </w:rPr>
        <w:t>,</w:t>
      </w:r>
      <w:r w:rsidR="009A102B" w:rsidRPr="0083428F">
        <w:rPr>
          <w:sz w:val="28"/>
          <w:szCs w:val="28"/>
        </w:rPr>
        <w:t xml:space="preserve"> </w:t>
      </w:r>
      <w:r w:rsidR="00B21BF7" w:rsidRPr="0083428F">
        <w:rPr>
          <w:sz w:val="28"/>
          <w:szCs w:val="28"/>
        </w:rPr>
        <w:t xml:space="preserve">уполномоченным осуществлять муниципальный земельный контроль, </w:t>
      </w:r>
      <w:r w:rsidR="00E72BBE" w:rsidRPr="0083428F">
        <w:rPr>
          <w:sz w:val="28"/>
          <w:szCs w:val="28"/>
        </w:rPr>
        <w:t xml:space="preserve">утверждаемой  </w:t>
      </w:r>
      <w:r w:rsidR="009A102B" w:rsidRPr="0083428F">
        <w:rPr>
          <w:sz w:val="28"/>
          <w:szCs w:val="28"/>
        </w:rPr>
        <w:t>постановлением администрации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w:t>
      </w:r>
      <w:r w:rsidR="00794335" w:rsidRPr="0083428F">
        <w:rPr>
          <w:sz w:val="28"/>
          <w:szCs w:val="28"/>
        </w:rPr>
        <w:t>ительства Российской Федерации.</w:t>
      </w:r>
    </w:p>
    <w:p w:rsidR="00794335" w:rsidRPr="003A6A8B" w:rsidRDefault="00794335" w:rsidP="00E72BBE">
      <w:pPr>
        <w:ind w:firstLine="709"/>
        <w:jc w:val="both"/>
        <w:rPr>
          <w:sz w:val="28"/>
          <w:szCs w:val="28"/>
        </w:rPr>
      </w:pPr>
      <w:r w:rsidRPr="003A6A8B">
        <w:rPr>
          <w:sz w:val="28"/>
          <w:szCs w:val="28"/>
        </w:rPr>
        <w:t>Администрация может проводить профилактические мероприятия, не предусмотренные программой профилактики рисков причинения вреда.</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В случае</w:t>
      </w:r>
      <w:proofErr w:type="gramStart"/>
      <w:r w:rsidR="00D82F57" w:rsidRPr="00142467">
        <w:rPr>
          <w:rFonts w:ascii="Times New Roman" w:hAnsi="Times New Roman" w:cs="Times New Roman"/>
          <w:color w:val="000000"/>
          <w:sz w:val="28"/>
          <w:szCs w:val="28"/>
        </w:rPr>
        <w:t>,</w:t>
      </w:r>
      <w:proofErr w:type="gramEnd"/>
      <w:r w:rsidRPr="00142467">
        <w:rPr>
          <w:rFonts w:ascii="Times New Roman" w:hAnsi="Times New Roman" w:cs="Times New Roman"/>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74719D">
        <w:rPr>
          <w:rFonts w:ascii="Times New Roman" w:hAnsi="Times New Roman" w:cs="Times New Roman"/>
          <w:color w:val="000000"/>
          <w:sz w:val="28"/>
          <w:szCs w:val="28"/>
        </w:rPr>
        <w:t>должностное лицо, уполномоченное осуществлять муниципальный земельный контроль</w:t>
      </w:r>
      <w:r w:rsidRPr="00142467">
        <w:rPr>
          <w:rFonts w:ascii="Times New Roman" w:hAnsi="Times New Roman" w:cs="Times New Roman"/>
          <w:color w:val="000000"/>
          <w:sz w:val="28"/>
          <w:szCs w:val="28"/>
        </w:rPr>
        <w:t xml:space="preserve">, незамедлительно направляет информацию об этом </w:t>
      </w:r>
      <w:r w:rsidR="00D82F57" w:rsidRPr="00142467">
        <w:rPr>
          <w:rFonts w:ascii="Times New Roman" w:hAnsi="Times New Roman" w:cs="Times New Roman"/>
          <w:color w:val="000000"/>
          <w:sz w:val="28"/>
          <w:szCs w:val="28"/>
        </w:rPr>
        <w:t xml:space="preserve">руководителю администрации Кичменгско-Городецкого муниципального района </w:t>
      </w:r>
      <w:r w:rsidRPr="00142467">
        <w:rPr>
          <w:rFonts w:ascii="Times New Roman" w:hAnsi="Times New Roman" w:cs="Times New Roman"/>
          <w:color w:val="000000"/>
          <w:sz w:val="28"/>
          <w:szCs w:val="28"/>
        </w:rPr>
        <w:t>для принятия решения о проведении контрольных мероприятий.</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 xml:space="preserve">3.5. При осуществлении </w:t>
      </w:r>
      <w:r w:rsidR="00C64B58" w:rsidRPr="00142467">
        <w:rPr>
          <w:rFonts w:ascii="Times New Roman" w:hAnsi="Times New Roman" w:cs="Times New Roman"/>
          <w:sz w:val="28"/>
          <w:szCs w:val="28"/>
        </w:rPr>
        <w:t>администрацией</w:t>
      </w:r>
      <w:r w:rsidRPr="00142467">
        <w:rPr>
          <w:rFonts w:ascii="Times New Roman" w:hAnsi="Times New Roman" w:cs="Times New Roman"/>
          <w:color w:val="000000"/>
          <w:sz w:val="28"/>
          <w:szCs w:val="28"/>
        </w:rPr>
        <w:t xml:space="preserve"> муниципального земельного контроля могут проводиться следующие виды профилактических мероприятий:</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1) информирование;</w:t>
      </w:r>
    </w:p>
    <w:p w:rsidR="00755710" w:rsidRPr="00142467" w:rsidRDefault="00755710" w:rsidP="00142467">
      <w:pPr>
        <w:pStyle w:val="ConsPlusNormal"/>
        <w:ind w:firstLine="709"/>
        <w:jc w:val="both"/>
        <w:rPr>
          <w:rFonts w:ascii="Times New Roman" w:hAnsi="Times New Roman" w:cs="Times New Roman"/>
          <w:color w:val="000000"/>
          <w:sz w:val="28"/>
          <w:szCs w:val="28"/>
        </w:rPr>
      </w:pPr>
      <w:r w:rsidRPr="00CA5524">
        <w:rPr>
          <w:rFonts w:ascii="Times New Roman" w:hAnsi="Times New Roman" w:cs="Times New Roman"/>
          <w:color w:val="000000"/>
          <w:sz w:val="28"/>
          <w:szCs w:val="28"/>
        </w:rPr>
        <w:t>2) обобщение правоприменительной практики;</w:t>
      </w:r>
    </w:p>
    <w:p w:rsidR="00755710" w:rsidRPr="00142467" w:rsidRDefault="00755710"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3) объявление предостережений;</w:t>
      </w:r>
    </w:p>
    <w:p w:rsidR="000A0E23" w:rsidRPr="00142467" w:rsidRDefault="006C12B0"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4) консультирование.</w:t>
      </w:r>
    </w:p>
    <w:p w:rsidR="00755710" w:rsidRPr="00142467" w:rsidRDefault="00755710" w:rsidP="00142467">
      <w:pPr>
        <w:ind w:firstLine="709"/>
        <w:jc w:val="both"/>
        <w:rPr>
          <w:color w:val="000000"/>
          <w:sz w:val="28"/>
          <w:szCs w:val="28"/>
        </w:rPr>
      </w:pPr>
      <w:r w:rsidRPr="00142467">
        <w:rPr>
          <w:color w:val="000000"/>
          <w:sz w:val="28"/>
          <w:szCs w:val="28"/>
        </w:rPr>
        <w:lastRenderedPageBreak/>
        <w:t xml:space="preserve">3.6. Информирование осуществляется </w:t>
      </w:r>
      <w:r w:rsidR="00C64B58" w:rsidRPr="00142467">
        <w:rPr>
          <w:sz w:val="28"/>
          <w:szCs w:val="28"/>
        </w:rPr>
        <w:t>администрацией</w:t>
      </w:r>
      <w:r w:rsidRPr="00142467">
        <w:rPr>
          <w:color w:val="000000"/>
          <w:sz w:val="28"/>
          <w:szCs w:val="28"/>
        </w:rPr>
        <w:t xml:space="preserve"> по вопросам соблюдения обязательных требований посредством размещения соответствующих сведений </w:t>
      </w:r>
      <w:r w:rsidRPr="00B573C0">
        <w:rPr>
          <w:color w:val="000000"/>
          <w:sz w:val="28"/>
          <w:szCs w:val="28"/>
        </w:rPr>
        <w:t>на официальном сайте</w:t>
      </w:r>
      <w:r w:rsidR="009A3B95">
        <w:rPr>
          <w:color w:val="000000"/>
          <w:sz w:val="28"/>
          <w:szCs w:val="28"/>
        </w:rPr>
        <w:t xml:space="preserve"> Кичменгско-Городецкого муниципального района в сети </w:t>
      </w:r>
      <w:r w:rsidR="009B3D37">
        <w:rPr>
          <w:color w:val="000000"/>
          <w:sz w:val="28"/>
          <w:szCs w:val="28"/>
        </w:rPr>
        <w:t>«</w:t>
      </w:r>
      <w:r w:rsidR="009A3B95">
        <w:rPr>
          <w:color w:val="000000"/>
          <w:sz w:val="28"/>
          <w:szCs w:val="28"/>
        </w:rPr>
        <w:t>Интернет</w:t>
      </w:r>
      <w:r w:rsidR="009B3D37">
        <w:rPr>
          <w:color w:val="000000"/>
          <w:sz w:val="28"/>
          <w:szCs w:val="28"/>
        </w:rPr>
        <w:t>»</w:t>
      </w:r>
      <w:r w:rsidR="009A3B95">
        <w:rPr>
          <w:color w:val="000000"/>
          <w:sz w:val="28"/>
          <w:szCs w:val="28"/>
        </w:rPr>
        <w:t xml:space="preserve"> в специальном разделе, </w:t>
      </w:r>
      <w:r w:rsidRPr="00142467">
        <w:rPr>
          <w:color w:val="000000"/>
          <w:sz w:val="28"/>
          <w:szCs w:val="28"/>
        </w:rPr>
        <w:t>посвященном контрольной деятельности, в средствах массовой информации,</w:t>
      </w:r>
      <w:r w:rsidRPr="00142467">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w:t>
      </w:r>
      <w:r w:rsidRPr="0074719D">
        <w:rPr>
          <w:color w:val="000000"/>
          <w:sz w:val="28"/>
          <w:szCs w:val="28"/>
          <w:shd w:val="clear" w:color="auto" w:fill="FFFFFF"/>
        </w:rPr>
        <w:t>в иных формах</w:t>
      </w:r>
      <w:r w:rsidRPr="00142467">
        <w:rPr>
          <w:color w:val="000000"/>
          <w:sz w:val="28"/>
          <w:szCs w:val="28"/>
          <w:shd w:val="clear" w:color="auto" w:fill="FFFFFF"/>
        </w:rPr>
        <w:t>.</w:t>
      </w:r>
    </w:p>
    <w:p w:rsidR="00BC60CD" w:rsidRPr="00142467" w:rsidRDefault="00C64B58"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sz w:val="28"/>
          <w:szCs w:val="28"/>
        </w:rPr>
        <w:t>Администрация</w:t>
      </w:r>
      <w:r w:rsidR="006C12B0" w:rsidRPr="00142467">
        <w:rPr>
          <w:rFonts w:ascii="Times New Roman" w:hAnsi="Times New Roman" w:cs="Times New Roman"/>
          <w:color w:val="000000"/>
          <w:sz w:val="28"/>
          <w:szCs w:val="28"/>
        </w:rPr>
        <w:t xml:space="preserve"> обязан</w:t>
      </w:r>
      <w:r w:rsidRPr="00142467">
        <w:rPr>
          <w:rFonts w:ascii="Times New Roman" w:hAnsi="Times New Roman" w:cs="Times New Roman"/>
          <w:color w:val="000000"/>
          <w:sz w:val="28"/>
          <w:szCs w:val="28"/>
        </w:rPr>
        <w:t>а</w:t>
      </w:r>
      <w:r w:rsidR="00755710" w:rsidRPr="00142467">
        <w:rPr>
          <w:rFonts w:ascii="Times New Roman" w:hAnsi="Times New Roman" w:cs="Times New Roman"/>
          <w:color w:val="000000"/>
          <w:sz w:val="28"/>
          <w:szCs w:val="28"/>
        </w:rPr>
        <w:t xml:space="preserve"> размещать и поддерживать в актуальном состоянии </w:t>
      </w:r>
      <w:r w:rsidR="00755710" w:rsidRPr="00B573C0">
        <w:rPr>
          <w:rFonts w:ascii="Times New Roman" w:hAnsi="Times New Roman" w:cs="Times New Roman"/>
          <w:sz w:val="28"/>
          <w:szCs w:val="28"/>
        </w:rPr>
        <w:t>на официальном сайте</w:t>
      </w:r>
      <w:r w:rsidR="009A3B95" w:rsidRPr="009A3B95">
        <w:rPr>
          <w:color w:val="000000"/>
          <w:sz w:val="28"/>
          <w:szCs w:val="28"/>
        </w:rPr>
        <w:t xml:space="preserve"> </w:t>
      </w:r>
      <w:r w:rsidR="009A3B95" w:rsidRPr="009A3B95">
        <w:rPr>
          <w:rFonts w:ascii="Times New Roman" w:hAnsi="Times New Roman" w:cs="Times New Roman"/>
          <w:color w:val="000000"/>
          <w:sz w:val="28"/>
          <w:szCs w:val="28"/>
        </w:rPr>
        <w:t xml:space="preserve">Кичменгско-Городецкого муниципального района в сети </w:t>
      </w:r>
      <w:r w:rsidR="009B3D37">
        <w:rPr>
          <w:rFonts w:ascii="Times New Roman" w:hAnsi="Times New Roman" w:cs="Times New Roman"/>
          <w:color w:val="000000"/>
          <w:sz w:val="28"/>
          <w:szCs w:val="28"/>
        </w:rPr>
        <w:t>«</w:t>
      </w:r>
      <w:r w:rsidR="009A3B95" w:rsidRPr="009A3B95">
        <w:rPr>
          <w:rFonts w:ascii="Times New Roman" w:hAnsi="Times New Roman" w:cs="Times New Roman"/>
          <w:color w:val="000000"/>
          <w:sz w:val="28"/>
          <w:szCs w:val="28"/>
        </w:rPr>
        <w:t>Интернет</w:t>
      </w:r>
      <w:r w:rsidR="009B3D37">
        <w:rPr>
          <w:rFonts w:ascii="Times New Roman" w:hAnsi="Times New Roman" w:cs="Times New Roman"/>
          <w:color w:val="000000"/>
          <w:sz w:val="28"/>
          <w:szCs w:val="28"/>
        </w:rPr>
        <w:t>»</w:t>
      </w:r>
      <w:r w:rsidR="00755710" w:rsidRPr="00142467">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9" w:history="1">
        <w:r w:rsidR="00755710" w:rsidRPr="000A0E23">
          <w:rPr>
            <w:rStyle w:val="a5"/>
            <w:rFonts w:ascii="Times New Roman" w:hAnsi="Times New Roman" w:cs="Times New Roman"/>
            <w:color w:val="000000"/>
            <w:sz w:val="28"/>
            <w:szCs w:val="28"/>
            <w:u w:val="none"/>
          </w:rPr>
          <w:t>частью 3 статьи 46</w:t>
        </w:r>
      </w:hyperlink>
      <w:r w:rsidR="00755710" w:rsidRPr="00142467">
        <w:rPr>
          <w:rFonts w:ascii="Times New Roman" w:hAnsi="Times New Roman" w:cs="Times New Roman"/>
          <w:color w:val="000000"/>
          <w:sz w:val="28"/>
          <w:szCs w:val="28"/>
        </w:rPr>
        <w:t xml:space="preserve"> Федерального закона</w:t>
      </w:r>
      <w:r w:rsidR="009B3D37">
        <w:rPr>
          <w:rFonts w:ascii="Times New Roman" w:hAnsi="Times New Roman" w:cs="Times New Roman"/>
          <w:color w:val="000000"/>
          <w:sz w:val="28"/>
          <w:szCs w:val="28"/>
        </w:rPr>
        <w:t xml:space="preserve"> от 31.07.2020</w:t>
      </w:r>
      <w:r w:rsidR="00755710" w:rsidRPr="00142467">
        <w:rPr>
          <w:rFonts w:ascii="Times New Roman" w:hAnsi="Times New Roman" w:cs="Times New Roman"/>
          <w:color w:val="000000"/>
          <w:sz w:val="28"/>
          <w:szCs w:val="28"/>
        </w:rPr>
        <w:t xml:space="preserve"> № 248-ФЗ</w:t>
      </w:r>
      <w:r w:rsidR="006D5C85">
        <w:rPr>
          <w:rFonts w:ascii="Times New Roman" w:hAnsi="Times New Roman" w:cs="Times New Roman"/>
          <w:color w:val="000000"/>
          <w:sz w:val="28"/>
          <w:szCs w:val="28"/>
        </w:rPr>
        <w:t xml:space="preserve"> </w:t>
      </w:r>
      <w:r w:rsidR="006D5C85" w:rsidRPr="00142467">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sidR="006D5C85">
        <w:rPr>
          <w:rFonts w:ascii="Times New Roman" w:hAnsi="Times New Roman" w:cs="Times New Roman"/>
          <w:color w:val="000000"/>
          <w:sz w:val="28"/>
          <w:szCs w:val="28"/>
        </w:rPr>
        <w:t>».</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 xml:space="preserve">3.7. Обобщение правоприменительной практики осуществляется </w:t>
      </w:r>
      <w:r w:rsidR="00C64B58" w:rsidRPr="00142467">
        <w:rPr>
          <w:rFonts w:ascii="Times New Roman" w:hAnsi="Times New Roman" w:cs="Times New Roman"/>
          <w:sz w:val="28"/>
          <w:szCs w:val="28"/>
        </w:rPr>
        <w:t>администрацией</w:t>
      </w:r>
      <w:r w:rsidRPr="00142467">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rsidR="00BC60CD" w:rsidRPr="00142467" w:rsidRDefault="00755710"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По итогам обобщения правоприменительной практики должностным лиц</w:t>
      </w:r>
      <w:r w:rsidR="00844594">
        <w:rPr>
          <w:rFonts w:ascii="Times New Roman" w:hAnsi="Times New Roman" w:cs="Times New Roman"/>
          <w:color w:val="000000"/>
          <w:sz w:val="28"/>
          <w:szCs w:val="28"/>
        </w:rPr>
        <w:t>ом</w:t>
      </w:r>
      <w:r w:rsidRPr="00142467">
        <w:rPr>
          <w:rFonts w:ascii="Times New Roman" w:hAnsi="Times New Roman" w:cs="Times New Roman"/>
          <w:color w:val="000000"/>
          <w:sz w:val="28"/>
          <w:szCs w:val="28"/>
        </w:rPr>
        <w:t xml:space="preserve">, уполномоченным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w:t>
      </w:r>
      <w:r w:rsidR="00CA5524" w:rsidRPr="00CA5524">
        <w:rPr>
          <w:rFonts w:ascii="Times New Roman" w:hAnsi="Times New Roman" w:cs="Times New Roman"/>
          <w:color w:val="000000"/>
          <w:sz w:val="28"/>
          <w:szCs w:val="28"/>
        </w:rPr>
        <w:t>подписываемым</w:t>
      </w:r>
      <w:r w:rsidRPr="00142467">
        <w:rPr>
          <w:rFonts w:ascii="Times New Roman" w:hAnsi="Times New Roman" w:cs="Times New Roman"/>
          <w:color w:val="000000"/>
          <w:sz w:val="28"/>
          <w:szCs w:val="28"/>
        </w:rPr>
        <w:t xml:space="preserve"> </w:t>
      </w:r>
      <w:r w:rsidR="006C12B0" w:rsidRPr="00142467">
        <w:rPr>
          <w:rFonts w:ascii="Times New Roman" w:hAnsi="Times New Roman" w:cs="Times New Roman"/>
          <w:color w:val="000000"/>
          <w:sz w:val="28"/>
          <w:szCs w:val="28"/>
        </w:rPr>
        <w:t>руководителем</w:t>
      </w:r>
      <w:r w:rsidRPr="00142467">
        <w:rPr>
          <w:rFonts w:ascii="Times New Roman" w:hAnsi="Times New Roman" w:cs="Times New Roman"/>
          <w:color w:val="000000"/>
          <w:sz w:val="28"/>
          <w:szCs w:val="28"/>
        </w:rPr>
        <w:t xml:space="preserve"> администрации.</w:t>
      </w:r>
      <w:r w:rsidRPr="00142467">
        <w:rPr>
          <w:rFonts w:ascii="Times New Roman" w:hAnsi="Times New Roman" w:cs="Times New Roman"/>
          <w:i/>
          <w:iCs/>
          <w:color w:val="000000"/>
          <w:sz w:val="28"/>
          <w:szCs w:val="28"/>
        </w:rPr>
        <w:t xml:space="preserve"> </w:t>
      </w:r>
      <w:r w:rsidRPr="00142467">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w:t>
      </w:r>
      <w:r w:rsidRPr="00B573C0">
        <w:rPr>
          <w:rFonts w:ascii="Times New Roman" w:hAnsi="Times New Roman" w:cs="Times New Roman"/>
          <w:color w:val="000000"/>
          <w:sz w:val="28"/>
          <w:szCs w:val="28"/>
        </w:rPr>
        <w:t>сайте</w:t>
      </w:r>
      <w:r w:rsidRPr="00142467">
        <w:rPr>
          <w:rFonts w:ascii="Times New Roman" w:hAnsi="Times New Roman" w:cs="Times New Roman"/>
          <w:color w:val="000000"/>
          <w:sz w:val="28"/>
          <w:szCs w:val="28"/>
        </w:rPr>
        <w:t xml:space="preserve"> </w:t>
      </w:r>
      <w:r w:rsidR="00C5236B" w:rsidRPr="00C5236B">
        <w:rPr>
          <w:rFonts w:ascii="Times New Roman" w:hAnsi="Times New Roman" w:cs="Times New Roman"/>
          <w:color w:val="000000"/>
          <w:sz w:val="28"/>
          <w:szCs w:val="28"/>
        </w:rPr>
        <w:t>Кичменгско-Городецкого муниципального района в сети «Интернет»</w:t>
      </w:r>
      <w:r w:rsidR="00C5236B">
        <w:rPr>
          <w:rFonts w:ascii="Times New Roman" w:hAnsi="Times New Roman" w:cs="Times New Roman"/>
          <w:color w:val="000000"/>
          <w:sz w:val="28"/>
          <w:szCs w:val="28"/>
        </w:rPr>
        <w:t xml:space="preserve"> </w:t>
      </w:r>
      <w:r w:rsidRPr="00142467">
        <w:rPr>
          <w:rFonts w:ascii="Times New Roman" w:hAnsi="Times New Roman" w:cs="Times New Roman"/>
          <w:color w:val="000000"/>
          <w:sz w:val="28"/>
          <w:szCs w:val="28"/>
        </w:rPr>
        <w:t>в специальном разделе, посвященном контрольной деятельности.</w:t>
      </w:r>
    </w:p>
    <w:p w:rsidR="001E1A8E" w:rsidRPr="00142467" w:rsidRDefault="00755710" w:rsidP="009B3D37">
      <w:pPr>
        <w:ind w:firstLine="709"/>
        <w:jc w:val="both"/>
        <w:rPr>
          <w:color w:val="000000"/>
          <w:sz w:val="28"/>
          <w:szCs w:val="28"/>
        </w:rPr>
      </w:pPr>
      <w:r w:rsidRPr="00142467">
        <w:rPr>
          <w:color w:val="000000"/>
          <w:sz w:val="28"/>
          <w:szCs w:val="28"/>
        </w:rPr>
        <w:t xml:space="preserve">3.8. </w:t>
      </w:r>
      <w:proofErr w:type="gramStart"/>
      <w:r w:rsidRPr="00CA3778">
        <w:rPr>
          <w:color w:val="000000"/>
          <w:sz w:val="28"/>
          <w:szCs w:val="28"/>
        </w:rPr>
        <w:t>Предостережение</w:t>
      </w:r>
      <w:r w:rsidRPr="00142467">
        <w:rPr>
          <w:color w:val="000000"/>
          <w:sz w:val="28"/>
          <w:szCs w:val="28"/>
        </w:rPr>
        <w:t xml:space="preserve"> о недопустимости нарушения обязательных требований </w:t>
      </w:r>
      <w:r w:rsidR="00CA3778" w:rsidRPr="00CA3778">
        <w:rPr>
          <w:color w:val="000000"/>
          <w:sz w:val="28"/>
          <w:szCs w:val="28"/>
        </w:rPr>
        <w:t>объявляе</w:t>
      </w:r>
      <w:r w:rsidRPr="00CA3778">
        <w:rPr>
          <w:color w:val="000000"/>
          <w:sz w:val="28"/>
          <w:szCs w:val="28"/>
        </w:rPr>
        <w:t>тся</w:t>
      </w:r>
      <w:r w:rsidRPr="00142467">
        <w:rPr>
          <w:color w:val="000000"/>
          <w:sz w:val="28"/>
          <w:szCs w:val="28"/>
        </w:rPr>
        <w:t xml:space="preserve"> контролируемому лицу в случае наличия у </w:t>
      </w:r>
      <w:r w:rsidR="00C64B58" w:rsidRPr="00142467">
        <w:rPr>
          <w:sz w:val="28"/>
          <w:szCs w:val="28"/>
        </w:rPr>
        <w:t>администрации</w:t>
      </w:r>
      <w:r w:rsidRPr="00142467">
        <w:rPr>
          <w:color w:val="000000"/>
          <w:sz w:val="28"/>
          <w:szCs w:val="28"/>
        </w:rPr>
        <w:t xml:space="preserve"> сведений о готовящихся нарушениях обязательных требований </w:t>
      </w:r>
      <w:r w:rsidRPr="00142467">
        <w:rPr>
          <w:color w:val="000000"/>
          <w:sz w:val="28"/>
          <w:szCs w:val="28"/>
          <w:shd w:val="clear" w:color="auto" w:fill="FFFFFF"/>
        </w:rPr>
        <w:t>или признаках нарушений обязательных требований </w:t>
      </w:r>
      <w:r w:rsidRPr="00142467">
        <w:rPr>
          <w:color w:val="000000"/>
          <w:sz w:val="28"/>
          <w:szCs w:val="28"/>
        </w:rPr>
        <w:t>и (или) в случае отсутствия подтвержден</w:t>
      </w:r>
      <w:r w:rsidR="009A3B95">
        <w:rPr>
          <w:color w:val="000000"/>
          <w:sz w:val="28"/>
          <w:szCs w:val="28"/>
        </w:rPr>
        <w:t>ных</w:t>
      </w:r>
      <w:r w:rsidRPr="00142467">
        <w:rPr>
          <w:color w:val="000000"/>
          <w:sz w:val="28"/>
          <w:szCs w:val="28"/>
        </w:rPr>
        <w:t xml:space="preserve">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142467">
        <w:rPr>
          <w:color w:val="000000"/>
          <w:sz w:val="28"/>
          <w:szCs w:val="28"/>
        </w:rPr>
        <w:t xml:space="preserve"> </w:t>
      </w:r>
      <w:r w:rsidRPr="00142467">
        <w:rPr>
          <w:sz w:val="28"/>
          <w:szCs w:val="28"/>
        </w:rPr>
        <w:t>Предостережени</w:t>
      </w:r>
      <w:r w:rsidR="009B3D37">
        <w:rPr>
          <w:sz w:val="28"/>
          <w:szCs w:val="28"/>
        </w:rPr>
        <w:t>е</w:t>
      </w:r>
      <w:r w:rsidRPr="00142467">
        <w:rPr>
          <w:sz w:val="28"/>
          <w:szCs w:val="28"/>
        </w:rPr>
        <w:t xml:space="preserve"> объявля</w:t>
      </w:r>
      <w:r w:rsidR="009B3D37">
        <w:rPr>
          <w:sz w:val="28"/>
          <w:szCs w:val="28"/>
        </w:rPr>
        <w:t>е</w:t>
      </w:r>
      <w:r w:rsidRPr="00142467">
        <w:rPr>
          <w:sz w:val="28"/>
          <w:szCs w:val="28"/>
        </w:rPr>
        <w:t xml:space="preserve">тся </w:t>
      </w:r>
      <w:r w:rsidRPr="000B027F">
        <w:rPr>
          <w:sz w:val="28"/>
          <w:szCs w:val="28"/>
        </w:rPr>
        <w:t>(подписыва</w:t>
      </w:r>
      <w:r w:rsidR="009B3D37">
        <w:rPr>
          <w:sz w:val="28"/>
          <w:szCs w:val="28"/>
        </w:rPr>
        <w:t>е</w:t>
      </w:r>
      <w:r w:rsidRPr="000B027F">
        <w:rPr>
          <w:sz w:val="28"/>
          <w:szCs w:val="28"/>
        </w:rPr>
        <w:t>тся)</w:t>
      </w:r>
      <w:r w:rsidRPr="00142467">
        <w:rPr>
          <w:sz w:val="28"/>
          <w:szCs w:val="28"/>
        </w:rPr>
        <w:t xml:space="preserve"> </w:t>
      </w:r>
      <w:r w:rsidR="00E03899" w:rsidRPr="00142467">
        <w:rPr>
          <w:sz w:val="28"/>
          <w:szCs w:val="28"/>
        </w:rPr>
        <w:t>руководителем администрации (</w:t>
      </w:r>
      <w:r w:rsidR="009A3B95">
        <w:rPr>
          <w:sz w:val="28"/>
          <w:szCs w:val="28"/>
        </w:rPr>
        <w:t xml:space="preserve">первым </w:t>
      </w:r>
      <w:r w:rsidR="00E03899" w:rsidRPr="00142467">
        <w:rPr>
          <w:sz w:val="28"/>
          <w:szCs w:val="28"/>
        </w:rPr>
        <w:t>заместителем руководителя администрации)</w:t>
      </w:r>
      <w:r w:rsidRPr="00142467">
        <w:rPr>
          <w:i/>
          <w:iCs/>
          <w:sz w:val="28"/>
          <w:szCs w:val="28"/>
        </w:rPr>
        <w:t xml:space="preserve"> </w:t>
      </w:r>
      <w:r w:rsidRPr="00142467">
        <w:rPr>
          <w:sz w:val="28"/>
          <w:szCs w:val="28"/>
        </w:rPr>
        <w:t xml:space="preserve">не позднее </w:t>
      </w:r>
      <w:r w:rsidRPr="00CA3778">
        <w:rPr>
          <w:sz w:val="28"/>
          <w:szCs w:val="28"/>
        </w:rPr>
        <w:t>30 дней</w:t>
      </w:r>
      <w:r w:rsidRPr="00142467">
        <w:rPr>
          <w:sz w:val="28"/>
          <w:szCs w:val="28"/>
        </w:rPr>
        <w:t xml:space="preserve"> со дня получения указанных сведений.</w:t>
      </w:r>
      <w:r w:rsidRPr="00142467">
        <w:rPr>
          <w:color w:val="000000"/>
          <w:sz w:val="28"/>
          <w:szCs w:val="28"/>
        </w:rPr>
        <w:t xml:space="preserve"> Предостережение оформляется в письменной форме или в форме электронного документа и направляется в адрес контролируемого лица.</w:t>
      </w:r>
    </w:p>
    <w:p w:rsidR="001E1A8E" w:rsidRDefault="00755710" w:rsidP="001230BA">
      <w:pPr>
        <w:ind w:firstLine="709"/>
        <w:jc w:val="both"/>
        <w:rPr>
          <w:color w:val="000000"/>
          <w:sz w:val="28"/>
          <w:szCs w:val="28"/>
        </w:rPr>
      </w:pPr>
      <w:r w:rsidRPr="00142467">
        <w:rPr>
          <w:color w:val="000000"/>
          <w:sz w:val="28"/>
          <w:szCs w:val="28"/>
        </w:rPr>
        <w:t xml:space="preserve">Предостережение о недопустимости нарушения обязательных требований </w:t>
      </w:r>
      <w:r w:rsidR="001E1A8E">
        <w:rPr>
          <w:color w:val="000000"/>
          <w:sz w:val="28"/>
          <w:szCs w:val="28"/>
        </w:rPr>
        <w:t xml:space="preserve">составляется </w:t>
      </w:r>
      <w:r w:rsidR="001E1A8E">
        <w:rPr>
          <w:sz w:val="28"/>
        </w:rPr>
        <w:t xml:space="preserve">по форме, утвержденной приказом </w:t>
      </w:r>
      <w:r w:rsidR="001E1A8E" w:rsidRPr="00142467">
        <w:rPr>
          <w:color w:val="000000"/>
          <w:sz w:val="28"/>
          <w:szCs w:val="28"/>
          <w:shd w:val="clear" w:color="auto" w:fill="FFFFFF"/>
        </w:rPr>
        <w:t xml:space="preserve">Министерства экономического развития Российской Федерации </w:t>
      </w:r>
      <w:r w:rsidR="001E1A8E">
        <w:rPr>
          <w:sz w:val="28"/>
        </w:rPr>
        <w:t>от 31.03.2021 № 151 «О типовых формах документов, используемых контрольным (надзорным) органом».</w:t>
      </w:r>
    </w:p>
    <w:p w:rsidR="00755710" w:rsidRPr="006D5C85" w:rsidRDefault="00755710" w:rsidP="009B3D37">
      <w:pPr>
        <w:pStyle w:val="ConsPlusNormal"/>
        <w:ind w:firstLine="708"/>
        <w:jc w:val="both"/>
        <w:rPr>
          <w:rFonts w:ascii="Times New Roman" w:hAnsi="Times New Roman" w:cs="Times New Roman"/>
          <w:sz w:val="28"/>
          <w:szCs w:val="28"/>
        </w:rPr>
      </w:pPr>
      <w:r w:rsidRPr="000B027F">
        <w:rPr>
          <w:rFonts w:ascii="Times New Roman" w:hAnsi="Times New Roman" w:cs="Times New Roman"/>
          <w:sz w:val="28"/>
          <w:szCs w:val="28"/>
        </w:rPr>
        <w:t>Объявляемые предостережения о недопустимости нарушения</w:t>
      </w:r>
      <w:r w:rsidRPr="006D5C85">
        <w:rPr>
          <w:rFonts w:ascii="Times New Roman" w:hAnsi="Times New Roman" w:cs="Times New Roman"/>
          <w:sz w:val="28"/>
          <w:szCs w:val="28"/>
        </w:rPr>
        <w:t xml:space="preserve"> обязательных требований регистрируются в журнале учета предостережений с присвоением регистрационного номера.</w:t>
      </w:r>
    </w:p>
    <w:p w:rsidR="00E10F7A" w:rsidRPr="006D5C85" w:rsidRDefault="00755710" w:rsidP="00142467">
      <w:pPr>
        <w:pStyle w:val="ConsPlusNormal"/>
        <w:ind w:firstLine="709"/>
        <w:jc w:val="both"/>
        <w:rPr>
          <w:rFonts w:ascii="Times New Roman" w:hAnsi="Times New Roman" w:cs="Times New Roman"/>
          <w:sz w:val="28"/>
          <w:szCs w:val="28"/>
        </w:rPr>
      </w:pPr>
      <w:r w:rsidRPr="006D5C85">
        <w:rPr>
          <w:rFonts w:ascii="Times New Roman" w:hAnsi="Times New Roman" w:cs="Times New Roman"/>
          <w:sz w:val="28"/>
          <w:szCs w:val="28"/>
        </w:rPr>
        <w:lastRenderedPageBreak/>
        <w:t xml:space="preserve">В случае объявления </w:t>
      </w:r>
      <w:r w:rsidR="00C64B58" w:rsidRPr="006D5C85">
        <w:rPr>
          <w:rFonts w:ascii="Times New Roman" w:hAnsi="Times New Roman" w:cs="Times New Roman"/>
          <w:sz w:val="28"/>
          <w:szCs w:val="28"/>
        </w:rPr>
        <w:t>администрацией</w:t>
      </w:r>
      <w:r w:rsidRPr="006D5C85">
        <w:rPr>
          <w:rFonts w:ascii="Times New Roman" w:hAnsi="Times New Roman" w:cs="Times New Roman"/>
          <w:sz w:val="28"/>
          <w:szCs w:val="28"/>
        </w:rPr>
        <w:t xml:space="preserve"> предостережения о недопустимости нарушения обязательных требований контролируемое лицо</w:t>
      </w:r>
      <w:r w:rsidR="00EF057B" w:rsidRPr="006D5C85">
        <w:rPr>
          <w:rFonts w:ascii="Times New Roman" w:hAnsi="Times New Roman" w:cs="Times New Roman"/>
          <w:sz w:val="28"/>
          <w:szCs w:val="28"/>
        </w:rPr>
        <w:t xml:space="preserve"> в течение десяти дней со дня получения предостережения</w:t>
      </w:r>
      <w:r w:rsidRPr="006D5C85">
        <w:rPr>
          <w:rFonts w:ascii="Times New Roman" w:hAnsi="Times New Roman" w:cs="Times New Roman"/>
          <w:sz w:val="28"/>
          <w:szCs w:val="28"/>
        </w:rPr>
        <w:t xml:space="preserve"> вправе подать возражение в отношении указанного предостережения. </w:t>
      </w:r>
    </w:p>
    <w:p w:rsidR="00EF057B" w:rsidRPr="006D5C85" w:rsidRDefault="00EF057B" w:rsidP="00EF057B">
      <w:pPr>
        <w:widowControl w:val="0"/>
        <w:jc w:val="both"/>
        <w:rPr>
          <w:sz w:val="28"/>
          <w:szCs w:val="28"/>
        </w:rPr>
      </w:pPr>
      <w:r w:rsidRPr="006D5C85">
        <w:rPr>
          <w:sz w:val="28"/>
          <w:szCs w:val="28"/>
        </w:rPr>
        <w:t xml:space="preserve">          Возражени</w:t>
      </w:r>
      <w:r w:rsidR="001230BA">
        <w:rPr>
          <w:sz w:val="28"/>
          <w:szCs w:val="28"/>
        </w:rPr>
        <w:t>е</w:t>
      </w:r>
      <w:r w:rsidRPr="006D5C85">
        <w:rPr>
          <w:sz w:val="28"/>
          <w:szCs w:val="28"/>
        </w:rPr>
        <w:t xml:space="preserve"> составля</w:t>
      </w:r>
      <w:r w:rsidR="001230BA">
        <w:rPr>
          <w:sz w:val="28"/>
          <w:szCs w:val="28"/>
        </w:rPr>
        <w:t>е</w:t>
      </w:r>
      <w:r w:rsidRPr="006D5C85">
        <w:rPr>
          <w:sz w:val="28"/>
          <w:szCs w:val="28"/>
        </w:rPr>
        <w:t>тся контролируемым лицом в произвольной форме, при этом должн</w:t>
      </w:r>
      <w:r w:rsidR="009B3D37">
        <w:rPr>
          <w:sz w:val="28"/>
          <w:szCs w:val="28"/>
        </w:rPr>
        <w:t>о</w:t>
      </w:r>
      <w:r w:rsidRPr="006D5C85">
        <w:rPr>
          <w:sz w:val="28"/>
          <w:szCs w:val="28"/>
        </w:rPr>
        <w:t xml:space="preserve"> содержать следующую информацию:</w:t>
      </w:r>
    </w:p>
    <w:p w:rsidR="00EF057B" w:rsidRPr="006D5C85" w:rsidRDefault="00EF057B" w:rsidP="00EF057B">
      <w:pPr>
        <w:widowControl w:val="0"/>
        <w:jc w:val="both"/>
        <w:rPr>
          <w:sz w:val="28"/>
          <w:szCs w:val="28"/>
        </w:rPr>
      </w:pPr>
      <w:r w:rsidRPr="006D5C85">
        <w:rPr>
          <w:sz w:val="28"/>
          <w:szCs w:val="28"/>
        </w:rPr>
        <w:t xml:space="preserve"> </w:t>
      </w:r>
      <w:r w:rsidRPr="006D5C85">
        <w:rPr>
          <w:sz w:val="28"/>
          <w:szCs w:val="28"/>
        </w:rPr>
        <w:tab/>
        <w:t>1) наименование контролируемого лица;</w:t>
      </w:r>
    </w:p>
    <w:p w:rsidR="00EF057B" w:rsidRPr="006D5C85" w:rsidRDefault="00EF057B" w:rsidP="00EF057B">
      <w:pPr>
        <w:widowControl w:val="0"/>
        <w:jc w:val="both"/>
        <w:rPr>
          <w:sz w:val="28"/>
          <w:szCs w:val="28"/>
        </w:rPr>
      </w:pPr>
      <w:r w:rsidRPr="006D5C85">
        <w:rPr>
          <w:sz w:val="28"/>
          <w:szCs w:val="28"/>
        </w:rPr>
        <w:t xml:space="preserve"> </w:t>
      </w:r>
      <w:r w:rsidRPr="006D5C85">
        <w:rPr>
          <w:sz w:val="28"/>
          <w:szCs w:val="28"/>
        </w:rPr>
        <w:tab/>
        <w:t>2) сведения об объекте контроля;</w:t>
      </w:r>
    </w:p>
    <w:p w:rsidR="00EF057B" w:rsidRPr="006D5C85" w:rsidRDefault="00EF057B" w:rsidP="00EF057B">
      <w:pPr>
        <w:widowControl w:val="0"/>
        <w:jc w:val="both"/>
        <w:rPr>
          <w:sz w:val="28"/>
          <w:szCs w:val="28"/>
        </w:rPr>
      </w:pPr>
      <w:r w:rsidRPr="006D5C85">
        <w:rPr>
          <w:sz w:val="28"/>
          <w:szCs w:val="28"/>
        </w:rPr>
        <w:t xml:space="preserve"> </w:t>
      </w:r>
      <w:r w:rsidRPr="006D5C85">
        <w:rPr>
          <w:sz w:val="28"/>
          <w:szCs w:val="28"/>
        </w:rPr>
        <w:tab/>
        <w:t>3) дату и номер предостережения, направленного в адрес контролируемого лица;</w:t>
      </w:r>
    </w:p>
    <w:p w:rsidR="00EF057B" w:rsidRPr="006D5C85" w:rsidRDefault="00EF057B" w:rsidP="00EF057B">
      <w:pPr>
        <w:widowControl w:val="0"/>
        <w:jc w:val="both"/>
        <w:rPr>
          <w:sz w:val="28"/>
          <w:szCs w:val="28"/>
        </w:rPr>
      </w:pPr>
      <w:r w:rsidRPr="006D5C85">
        <w:rPr>
          <w:sz w:val="28"/>
          <w:szCs w:val="28"/>
        </w:rPr>
        <w:t xml:space="preserve"> </w:t>
      </w:r>
      <w:r w:rsidRPr="006D5C85">
        <w:rPr>
          <w:sz w:val="28"/>
          <w:szCs w:val="28"/>
        </w:rPr>
        <w:tab/>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EF057B" w:rsidRPr="006D5C85" w:rsidRDefault="00EF057B" w:rsidP="00EF057B">
      <w:pPr>
        <w:widowControl w:val="0"/>
        <w:jc w:val="both"/>
        <w:rPr>
          <w:sz w:val="28"/>
          <w:szCs w:val="28"/>
        </w:rPr>
      </w:pPr>
      <w:r w:rsidRPr="006D5C85">
        <w:rPr>
          <w:sz w:val="28"/>
          <w:szCs w:val="28"/>
        </w:rPr>
        <w:t xml:space="preserve"> </w:t>
      </w:r>
      <w:r w:rsidRPr="006D5C85">
        <w:rPr>
          <w:sz w:val="28"/>
          <w:szCs w:val="28"/>
        </w:rPr>
        <w:tab/>
        <w:t>5) желаемый способ получения ответа по итогам рассмотрения возражения;</w:t>
      </w:r>
    </w:p>
    <w:p w:rsidR="00EF057B" w:rsidRPr="006D5C85" w:rsidRDefault="00EF057B" w:rsidP="00EF057B">
      <w:pPr>
        <w:widowControl w:val="0"/>
        <w:jc w:val="both"/>
        <w:rPr>
          <w:sz w:val="28"/>
          <w:szCs w:val="28"/>
        </w:rPr>
      </w:pPr>
      <w:r w:rsidRPr="006D5C85">
        <w:rPr>
          <w:sz w:val="28"/>
          <w:szCs w:val="28"/>
        </w:rPr>
        <w:t xml:space="preserve"> </w:t>
      </w:r>
      <w:r w:rsidRPr="006D5C85">
        <w:rPr>
          <w:sz w:val="28"/>
          <w:szCs w:val="28"/>
        </w:rPr>
        <w:tab/>
        <w:t xml:space="preserve">6) фамилию, имя, отчество </w:t>
      </w:r>
      <w:r w:rsidR="001230BA">
        <w:rPr>
          <w:sz w:val="28"/>
          <w:szCs w:val="28"/>
        </w:rPr>
        <w:t xml:space="preserve"> </w:t>
      </w:r>
      <w:proofErr w:type="gramStart"/>
      <w:r w:rsidRPr="006D5C85">
        <w:rPr>
          <w:sz w:val="28"/>
          <w:szCs w:val="28"/>
        </w:rPr>
        <w:t>направившего</w:t>
      </w:r>
      <w:proofErr w:type="gramEnd"/>
      <w:r w:rsidRPr="006D5C85">
        <w:rPr>
          <w:sz w:val="28"/>
          <w:szCs w:val="28"/>
        </w:rPr>
        <w:t xml:space="preserve"> возражение;</w:t>
      </w:r>
    </w:p>
    <w:p w:rsidR="00EF057B" w:rsidRPr="006D5C85" w:rsidRDefault="00EF057B" w:rsidP="00EF057B">
      <w:pPr>
        <w:widowControl w:val="0"/>
        <w:jc w:val="both"/>
        <w:rPr>
          <w:sz w:val="28"/>
          <w:szCs w:val="28"/>
        </w:rPr>
      </w:pPr>
      <w:r w:rsidRPr="006D5C85">
        <w:rPr>
          <w:sz w:val="28"/>
          <w:szCs w:val="28"/>
        </w:rPr>
        <w:t xml:space="preserve"> </w:t>
      </w:r>
      <w:r w:rsidRPr="006D5C85">
        <w:rPr>
          <w:sz w:val="28"/>
          <w:szCs w:val="28"/>
        </w:rPr>
        <w:tab/>
        <w:t>7) дату направления возражения.</w:t>
      </w:r>
    </w:p>
    <w:p w:rsidR="00EF057B" w:rsidRPr="006D5C85" w:rsidRDefault="00EF057B" w:rsidP="00EF057B">
      <w:pPr>
        <w:widowControl w:val="0"/>
        <w:jc w:val="both"/>
        <w:rPr>
          <w:sz w:val="28"/>
          <w:szCs w:val="28"/>
        </w:rPr>
      </w:pPr>
      <w:r w:rsidRPr="006D5C85">
        <w:rPr>
          <w:sz w:val="28"/>
          <w:szCs w:val="28"/>
        </w:rPr>
        <w:t xml:space="preserve"> </w:t>
      </w:r>
      <w:r w:rsidRPr="006D5C85">
        <w:rPr>
          <w:sz w:val="28"/>
          <w:szCs w:val="28"/>
        </w:rPr>
        <w:tab/>
        <w:t>Возражение в отношении предостережения рассматривается администрацией не позднее 30 дней с момента получения такого возражения.</w:t>
      </w:r>
    </w:p>
    <w:p w:rsidR="00EF057B" w:rsidRDefault="00EF057B" w:rsidP="00EF057B">
      <w:pPr>
        <w:widowControl w:val="0"/>
        <w:jc w:val="both"/>
        <w:rPr>
          <w:sz w:val="28"/>
          <w:szCs w:val="28"/>
        </w:rPr>
      </w:pPr>
      <w:r w:rsidRPr="006D5C85">
        <w:rPr>
          <w:sz w:val="28"/>
          <w:szCs w:val="28"/>
        </w:rPr>
        <w:t xml:space="preserve"> </w:t>
      </w:r>
      <w:r w:rsidRPr="006D5C85">
        <w:rPr>
          <w:sz w:val="28"/>
          <w:szCs w:val="28"/>
        </w:rPr>
        <w:tab/>
        <w:t>В случае принятия представленных контролируемым лицом в возражени</w:t>
      </w:r>
      <w:r w:rsidR="001230BA">
        <w:rPr>
          <w:sz w:val="28"/>
          <w:szCs w:val="28"/>
        </w:rPr>
        <w:t>и</w:t>
      </w:r>
      <w:r w:rsidRPr="006D5C85">
        <w:rPr>
          <w:sz w:val="28"/>
          <w:szCs w:val="28"/>
        </w:rPr>
        <w:t xml:space="preserve"> доводов администрация аннулирует направленное предостережение с соответствующей отметкой в журнале учета объявленных предостережений.</w:t>
      </w:r>
    </w:p>
    <w:p w:rsidR="00755710" w:rsidRPr="00142467" w:rsidRDefault="00755710" w:rsidP="00794335">
      <w:pPr>
        <w:pStyle w:val="ConsPlusNormal"/>
        <w:ind w:firstLine="708"/>
        <w:jc w:val="both"/>
        <w:rPr>
          <w:rFonts w:ascii="Times New Roman" w:hAnsi="Times New Roman" w:cs="Times New Roman"/>
          <w:sz w:val="28"/>
          <w:szCs w:val="28"/>
        </w:rPr>
      </w:pPr>
      <w:r w:rsidRPr="00142467">
        <w:rPr>
          <w:rFonts w:ascii="Times New Roman" w:hAnsi="Times New Roman" w:cs="Times New Roman"/>
          <w:color w:val="000000"/>
          <w:sz w:val="28"/>
          <w:szCs w:val="28"/>
        </w:rPr>
        <w:t xml:space="preserve">3.9. Консультирование контролируемых лиц осуществляется </w:t>
      </w:r>
      <w:r w:rsidRPr="00E35220">
        <w:rPr>
          <w:rFonts w:ascii="Times New Roman" w:hAnsi="Times New Roman" w:cs="Times New Roman"/>
          <w:color w:val="000000"/>
          <w:sz w:val="28"/>
          <w:szCs w:val="28"/>
        </w:rPr>
        <w:t>должностным лицом, уполномоченным осуществлять муниципальный земельный контроль</w:t>
      </w:r>
      <w:r w:rsidRPr="00142467">
        <w:rPr>
          <w:rFonts w:ascii="Times New Roman" w:hAnsi="Times New Roman" w:cs="Times New Roman"/>
          <w:color w:val="000000"/>
          <w:sz w:val="28"/>
          <w:szCs w:val="28"/>
        </w:rPr>
        <w:t xml:space="preserve">, по телефону, посредством </w:t>
      </w:r>
      <w:proofErr w:type="spellStart"/>
      <w:r w:rsidRPr="00142467">
        <w:rPr>
          <w:rFonts w:ascii="Times New Roman" w:hAnsi="Times New Roman" w:cs="Times New Roman"/>
          <w:color w:val="000000"/>
          <w:sz w:val="28"/>
          <w:szCs w:val="28"/>
        </w:rPr>
        <w:t>видео-конференц-связи</w:t>
      </w:r>
      <w:proofErr w:type="spellEnd"/>
      <w:r w:rsidR="00C1378B" w:rsidRPr="00142467">
        <w:rPr>
          <w:rFonts w:ascii="Times New Roman" w:hAnsi="Times New Roman" w:cs="Times New Roman"/>
          <w:color w:val="000000"/>
          <w:sz w:val="28"/>
          <w:szCs w:val="28"/>
        </w:rPr>
        <w:t xml:space="preserve"> (при наличии технических условий)</w:t>
      </w:r>
      <w:r w:rsidRPr="00142467">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sz w:val="28"/>
          <w:szCs w:val="28"/>
        </w:rPr>
        <w:t xml:space="preserve">Личный прием граждан проводится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r w:rsidR="00E03899" w:rsidRPr="00142467">
        <w:rPr>
          <w:rFonts w:ascii="Times New Roman" w:hAnsi="Times New Roman" w:cs="Times New Roman"/>
          <w:sz w:val="28"/>
          <w:szCs w:val="28"/>
        </w:rPr>
        <w:t>Кичменгско-Городецкого муниципального района</w:t>
      </w:r>
      <w:r w:rsidR="001230BA">
        <w:rPr>
          <w:rFonts w:ascii="Times New Roman" w:hAnsi="Times New Roman" w:cs="Times New Roman"/>
          <w:sz w:val="28"/>
          <w:szCs w:val="28"/>
        </w:rPr>
        <w:t xml:space="preserve"> в сети </w:t>
      </w:r>
      <w:r w:rsidR="009B3D37">
        <w:rPr>
          <w:rFonts w:ascii="Times New Roman" w:hAnsi="Times New Roman" w:cs="Times New Roman"/>
          <w:sz w:val="28"/>
          <w:szCs w:val="28"/>
        </w:rPr>
        <w:t>«</w:t>
      </w:r>
      <w:r w:rsidR="001230BA">
        <w:rPr>
          <w:rFonts w:ascii="Times New Roman" w:hAnsi="Times New Roman" w:cs="Times New Roman"/>
          <w:sz w:val="28"/>
          <w:szCs w:val="28"/>
        </w:rPr>
        <w:t>Интернет</w:t>
      </w:r>
      <w:r w:rsidR="009B3D37">
        <w:rPr>
          <w:rFonts w:ascii="Times New Roman" w:hAnsi="Times New Roman" w:cs="Times New Roman"/>
          <w:sz w:val="28"/>
          <w:szCs w:val="28"/>
        </w:rPr>
        <w:t>»</w:t>
      </w:r>
      <w:r w:rsidRPr="00142467">
        <w:rPr>
          <w:rFonts w:ascii="Times New Roman" w:hAnsi="Times New Roman" w:cs="Times New Roman"/>
          <w:sz w:val="28"/>
          <w:szCs w:val="28"/>
        </w:rPr>
        <w:t xml:space="preserve"> в специальном разделе, посвященном контрольной деятельности.</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3) порядок обжалования действий (бездействия) должностн</w:t>
      </w:r>
      <w:r w:rsidR="009B3D37">
        <w:rPr>
          <w:rFonts w:ascii="Times New Roman" w:hAnsi="Times New Roman" w:cs="Times New Roman"/>
          <w:color w:val="000000"/>
          <w:sz w:val="28"/>
          <w:szCs w:val="28"/>
        </w:rPr>
        <w:t>ого</w:t>
      </w:r>
      <w:r w:rsidRPr="00142467">
        <w:rPr>
          <w:rFonts w:ascii="Times New Roman" w:hAnsi="Times New Roman" w:cs="Times New Roman"/>
          <w:color w:val="000000"/>
          <w:sz w:val="28"/>
          <w:szCs w:val="28"/>
        </w:rPr>
        <w:t xml:space="preserve"> лиц</w:t>
      </w:r>
      <w:r w:rsidR="009B3D37">
        <w:rPr>
          <w:rFonts w:ascii="Times New Roman" w:hAnsi="Times New Roman" w:cs="Times New Roman"/>
          <w:color w:val="000000"/>
          <w:sz w:val="28"/>
          <w:szCs w:val="28"/>
        </w:rPr>
        <w:t>а</w:t>
      </w:r>
      <w:r w:rsidRPr="00142467">
        <w:rPr>
          <w:rFonts w:ascii="Times New Roman" w:hAnsi="Times New Roman" w:cs="Times New Roman"/>
          <w:color w:val="000000"/>
          <w:sz w:val="28"/>
          <w:szCs w:val="28"/>
        </w:rPr>
        <w:t>, уполномоченн</w:t>
      </w:r>
      <w:r w:rsidR="009B3D37">
        <w:rPr>
          <w:rFonts w:ascii="Times New Roman" w:hAnsi="Times New Roman" w:cs="Times New Roman"/>
          <w:color w:val="000000"/>
          <w:sz w:val="28"/>
          <w:szCs w:val="28"/>
        </w:rPr>
        <w:t xml:space="preserve">ого </w:t>
      </w:r>
      <w:r w:rsidRPr="00142467">
        <w:rPr>
          <w:rFonts w:ascii="Times New Roman" w:hAnsi="Times New Roman" w:cs="Times New Roman"/>
          <w:color w:val="000000"/>
          <w:sz w:val="28"/>
          <w:szCs w:val="28"/>
        </w:rPr>
        <w:t>осуществлять муниципальный земельный контроль;</w:t>
      </w:r>
    </w:p>
    <w:p w:rsidR="00755710" w:rsidRPr="00142467" w:rsidRDefault="00755710"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w:t>
      </w:r>
      <w:r w:rsidRPr="00142467">
        <w:rPr>
          <w:rFonts w:ascii="Times New Roman" w:hAnsi="Times New Roman" w:cs="Times New Roman"/>
          <w:color w:val="000000"/>
          <w:sz w:val="28"/>
          <w:szCs w:val="28"/>
        </w:rPr>
        <w:lastRenderedPageBreak/>
        <w:t>соблюдения которых осуществляется администрацией в рамках контрольных мероприятий.</w:t>
      </w:r>
    </w:p>
    <w:p w:rsidR="00755710" w:rsidRPr="00142467" w:rsidRDefault="00755710"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83703" w:rsidRDefault="00755710"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3269E8">
        <w:rPr>
          <w:rFonts w:ascii="Times New Roman" w:hAnsi="Times New Roman" w:cs="Times New Roman"/>
          <w:color w:val="000000"/>
          <w:sz w:val="28"/>
          <w:szCs w:val="28"/>
        </w:rPr>
        <w:t>ого</w:t>
      </w:r>
      <w:r w:rsidRPr="00142467">
        <w:rPr>
          <w:rFonts w:ascii="Times New Roman" w:hAnsi="Times New Roman" w:cs="Times New Roman"/>
          <w:color w:val="000000"/>
          <w:sz w:val="28"/>
          <w:szCs w:val="28"/>
        </w:rPr>
        <w:t xml:space="preserve"> лиц</w:t>
      </w:r>
      <w:r w:rsidR="003269E8">
        <w:rPr>
          <w:rFonts w:ascii="Times New Roman" w:hAnsi="Times New Roman" w:cs="Times New Roman"/>
          <w:color w:val="000000"/>
          <w:sz w:val="28"/>
          <w:szCs w:val="28"/>
        </w:rPr>
        <w:t>а</w:t>
      </w:r>
      <w:r w:rsidRPr="00142467">
        <w:rPr>
          <w:rFonts w:ascii="Times New Roman" w:hAnsi="Times New Roman" w:cs="Times New Roman"/>
          <w:color w:val="000000"/>
          <w:sz w:val="28"/>
          <w:szCs w:val="28"/>
        </w:rPr>
        <w:t>, уполномоченн</w:t>
      </w:r>
      <w:r w:rsidR="003269E8">
        <w:rPr>
          <w:rFonts w:ascii="Times New Roman" w:hAnsi="Times New Roman" w:cs="Times New Roman"/>
          <w:color w:val="000000"/>
          <w:sz w:val="28"/>
          <w:szCs w:val="28"/>
        </w:rPr>
        <w:t>ого</w:t>
      </w:r>
      <w:r w:rsidRPr="00142467">
        <w:rPr>
          <w:rFonts w:ascii="Times New Roman" w:hAnsi="Times New Roman" w:cs="Times New Roman"/>
          <w:color w:val="000000"/>
          <w:sz w:val="28"/>
          <w:szCs w:val="28"/>
        </w:rPr>
        <w:t xml:space="preserve"> осуществлять муниципальный земельный контроль, иных учас</w:t>
      </w:r>
      <w:r w:rsidR="00683703">
        <w:rPr>
          <w:rFonts w:ascii="Times New Roman" w:hAnsi="Times New Roman" w:cs="Times New Roman"/>
          <w:color w:val="000000"/>
          <w:sz w:val="28"/>
          <w:szCs w:val="28"/>
        </w:rPr>
        <w:t>тников контрольного мероприятия.</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земельный контроль, в ходе консультирования, </w:t>
      </w:r>
      <w:r w:rsidRPr="00D3049B">
        <w:rPr>
          <w:rFonts w:ascii="Times New Roman" w:hAnsi="Times New Roman" w:cs="Times New Roman"/>
          <w:color w:val="000000"/>
          <w:sz w:val="28"/>
          <w:szCs w:val="28"/>
        </w:rPr>
        <w:t xml:space="preserve">не может использоваться </w:t>
      </w:r>
      <w:r w:rsidR="00C64B58" w:rsidRPr="00D3049B">
        <w:rPr>
          <w:rFonts w:ascii="Times New Roman" w:hAnsi="Times New Roman" w:cs="Times New Roman"/>
          <w:sz w:val="28"/>
          <w:szCs w:val="28"/>
        </w:rPr>
        <w:t>администрацией</w:t>
      </w:r>
      <w:r w:rsidRPr="00D3049B">
        <w:rPr>
          <w:rFonts w:ascii="Times New Roman" w:hAnsi="Times New Roman" w:cs="Times New Roman"/>
          <w:color w:val="000000"/>
          <w:sz w:val="28"/>
          <w:szCs w:val="28"/>
        </w:rPr>
        <w:t xml:space="preserve"> в целях оценки контролируемого лица по вопросам соблюдения обязательных</w:t>
      </w:r>
      <w:r w:rsidRPr="00142467">
        <w:rPr>
          <w:rFonts w:ascii="Times New Roman" w:hAnsi="Times New Roman" w:cs="Times New Roman"/>
          <w:color w:val="000000"/>
          <w:sz w:val="28"/>
          <w:szCs w:val="28"/>
        </w:rPr>
        <w:t xml:space="preserve"> требований.</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Должностным лиц</w:t>
      </w:r>
      <w:r w:rsidR="00205618">
        <w:rPr>
          <w:rFonts w:ascii="Times New Roman" w:hAnsi="Times New Roman" w:cs="Times New Roman"/>
          <w:color w:val="000000"/>
          <w:sz w:val="28"/>
          <w:szCs w:val="28"/>
        </w:rPr>
        <w:t>о</w:t>
      </w:r>
      <w:r w:rsidRPr="00142467">
        <w:rPr>
          <w:rFonts w:ascii="Times New Roman" w:hAnsi="Times New Roman" w:cs="Times New Roman"/>
          <w:color w:val="000000"/>
          <w:sz w:val="28"/>
          <w:szCs w:val="28"/>
        </w:rPr>
        <w:t>м, уполномоченным осуществлять муниципальный земельный контроль, ведется журнал учета консультирований.</w:t>
      </w:r>
    </w:p>
    <w:p w:rsidR="00C1378B" w:rsidRPr="00142467" w:rsidRDefault="00755710"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В случае</w:t>
      </w:r>
      <w:proofErr w:type="gramStart"/>
      <w:r w:rsidR="00205618">
        <w:rPr>
          <w:rFonts w:ascii="Times New Roman" w:hAnsi="Times New Roman" w:cs="Times New Roman"/>
          <w:color w:val="000000"/>
          <w:sz w:val="28"/>
          <w:szCs w:val="28"/>
        </w:rPr>
        <w:t>,</w:t>
      </w:r>
      <w:proofErr w:type="gramEnd"/>
      <w:r w:rsidR="00205618">
        <w:rPr>
          <w:rFonts w:ascii="Times New Roman" w:hAnsi="Times New Roman" w:cs="Times New Roman"/>
          <w:color w:val="000000"/>
          <w:sz w:val="28"/>
          <w:szCs w:val="28"/>
        </w:rPr>
        <w:t xml:space="preserve"> если в течение календарного года в администрацию поступило </w:t>
      </w:r>
      <w:r w:rsidRPr="00142467">
        <w:rPr>
          <w:rFonts w:ascii="Times New Roman" w:hAnsi="Times New Roman" w:cs="Times New Roman"/>
          <w:color w:val="000000"/>
          <w:sz w:val="28"/>
          <w:szCs w:val="28"/>
        </w:rPr>
        <w:t xml:space="preserve"> пят</w:t>
      </w:r>
      <w:r w:rsidR="00205618">
        <w:rPr>
          <w:rFonts w:ascii="Times New Roman" w:hAnsi="Times New Roman" w:cs="Times New Roman"/>
          <w:color w:val="000000"/>
          <w:sz w:val="28"/>
          <w:szCs w:val="28"/>
        </w:rPr>
        <w:t>ь</w:t>
      </w:r>
      <w:r w:rsidRPr="00142467">
        <w:rPr>
          <w:rFonts w:ascii="Times New Roman" w:hAnsi="Times New Roman" w:cs="Times New Roman"/>
          <w:color w:val="000000"/>
          <w:sz w:val="28"/>
          <w:szCs w:val="28"/>
        </w:rPr>
        <w:t xml:space="preserve">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C1378B" w:rsidRPr="00142467">
        <w:rPr>
          <w:rFonts w:ascii="Times New Roman" w:hAnsi="Times New Roman" w:cs="Times New Roman"/>
          <w:color w:val="000000"/>
          <w:sz w:val="28"/>
          <w:szCs w:val="28"/>
        </w:rPr>
        <w:t>Кичменгско-Городецкого муниципального района</w:t>
      </w:r>
      <w:r w:rsidR="001230BA">
        <w:rPr>
          <w:rFonts w:ascii="Times New Roman" w:hAnsi="Times New Roman" w:cs="Times New Roman"/>
          <w:color w:val="000000"/>
          <w:sz w:val="28"/>
          <w:szCs w:val="28"/>
        </w:rPr>
        <w:t xml:space="preserve"> в сети </w:t>
      </w:r>
      <w:r w:rsidR="00205618">
        <w:rPr>
          <w:rFonts w:ascii="Times New Roman" w:hAnsi="Times New Roman" w:cs="Times New Roman"/>
          <w:color w:val="000000"/>
          <w:sz w:val="28"/>
          <w:szCs w:val="28"/>
        </w:rPr>
        <w:t>«</w:t>
      </w:r>
      <w:r w:rsidR="001230BA">
        <w:rPr>
          <w:rFonts w:ascii="Times New Roman" w:hAnsi="Times New Roman" w:cs="Times New Roman"/>
          <w:color w:val="000000"/>
          <w:sz w:val="28"/>
          <w:szCs w:val="28"/>
        </w:rPr>
        <w:t>Интернет</w:t>
      </w:r>
      <w:r w:rsidR="00205618">
        <w:rPr>
          <w:rFonts w:ascii="Times New Roman" w:hAnsi="Times New Roman" w:cs="Times New Roman"/>
          <w:color w:val="000000"/>
          <w:sz w:val="28"/>
          <w:szCs w:val="28"/>
        </w:rPr>
        <w:t>»</w:t>
      </w:r>
      <w:r w:rsidRPr="00142467">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w:t>
      </w:r>
      <w:r w:rsidR="00C1378B" w:rsidRPr="00142467">
        <w:rPr>
          <w:rFonts w:ascii="Times New Roman" w:hAnsi="Times New Roman" w:cs="Times New Roman"/>
          <w:color w:val="000000"/>
          <w:sz w:val="28"/>
          <w:szCs w:val="28"/>
        </w:rPr>
        <w:t>руководителем администрации Кичменгско-Городецкого муниципального района.</w:t>
      </w:r>
    </w:p>
    <w:p w:rsidR="00683703" w:rsidRDefault="00683703" w:rsidP="00142467">
      <w:pPr>
        <w:pStyle w:val="ConsPlusNormal"/>
        <w:ind w:firstLine="709"/>
        <w:jc w:val="both"/>
        <w:rPr>
          <w:rFonts w:ascii="Times New Roman" w:hAnsi="Times New Roman" w:cs="Times New Roman"/>
          <w:color w:val="000000"/>
          <w:sz w:val="28"/>
          <w:szCs w:val="28"/>
        </w:rPr>
      </w:pPr>
    </w:p>
    <w:p w:rsidR="00683703" w:rsidRPr="00142467" w:rsidRDefault="00683703" w:rsidP="00142467">
      <w:pPr>
        <w:pStyle w:val="ConsPlusNormal"/>
        <w:ind w:firstLine="709"/>
        <w:jc w:val="both"/>
        <w:rPr>
          <w:rFonts w:ascii="Times New Roman" w:hAnsi="Times New Roman" w:cs="Times New Roman"/>
          <w:color w:val="000000"/>
          <w:sz w:val="28"/>
          <w:szCs w:val="28"/>
        </w:rPr>
      </w:pPr>
    </w:p>
    <w:p w:rsidR="00755710" w:rsidRPr="00142467" w:rsidRDefault="00755710" w:rsidP="00083661">
      <w:pPr>
        <w:pStyle w:val="ConsPlusNormal"/>
        <w:ind w:firstLine="0"/>
        <w:jc w:val="center"/>
        <w:rPr>
          <w:rFonts w:ascii="Times New Roman" w:hAnsi="Times New Roman" w:cs="Times New Roman"/>
          <w:b/>
          <w:bCs/>
          <w:color w:val="000000"/>
          <w:sz w:val="28"/>
          <w:szCs w:val="28"/>
        </w:rPr>
      </w:pPr>
      <w:r w:rsidRPr="00142467">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142467" w:rsidRDefault="00755710" w:rsidP="00142467">
      <w:pPr>
        <w:pStyle w:val="ConsPlusNormal"/>
        <w:ind w:firstLine="0"/>
        <w:jc w:val="center"/>
        <w:rPr>
          <w:rFonts w:ascii="Times New Roman" w:hAnsi="Times New Roman" w:cs="Times New Roman"/>
          <w:b/>
          <w:bCs/>
          <w:color w:val="000000"/>
          <w:sz w:val="28"/>
          <w:szCs w:val="28"/>
        </w:rPr>
      </w:pPr>
    </w:p>
    <w:p w:rsidR="00755710" w:rsidRDefault="00BA231B" w:rsidP="001424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755710" w:rsidRPr="00142467">
        <w:rPr>
          <w:rFonts w:ascii="Times New Roman" w:hAnsi="Times New Roman" w:cs="Times New Roman"/>
          <w:color w:val="000000"/>
          <w:sz w:val="28"/>
          <w:szCs w:val="28"/>
        </w:rPr>
        <w:t xml:space="preserve">При осуществлении муниципального земельного контроля </w:t>
      </w:r>
      <w:r w:rsidR="00C64B58" w:rsidRPr="00142467">
        <w:rPr>
          <w:rFonts w:ascii="Times New Roman" w:hAnsi="Times New Roman" w:cs="Times New Roman"/>
          <w:sz w:val="28"/>
          <w:szCs w:val="28"/>
        </w:rPr>
        <w:t>администрацией</w:t>
      </w:r>
      <w:r w:rsidR="00755710" w:rsidRPr="00142467">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rsidR="00D3049B" w:rsidRPr="00142467" w:rsidRDefault="00BA231B" w:rsidP="00BA231B">
      <w:pPr>
        <w:pStyle w:val="ConsPlusNormal"/>
        <w:ind w:right="-425" w:firstLine="0"/>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rPr>
        <w:tab/>
      </w:r>
      <w:r w:rsidR="00D3049B" w:rsidRPr="00A85D4A">
        <w:rPr>
          <w:rFonts w:ascii="Times New Roman" w:hAnsi="Times New Roman" w:cs="Times New Roman"/>
          <w:sz w:val="28"/>
        </w:rPr>
        <w:t>при  взаимоде</w:t>
      </w:r>
      <w:r w:rsidR="00A85D4A" w:rsidRPr="00A85D4A">
        <w:rPr>
          <w:rFonts w:ascii="Times New Roman" w:hAnsi="Times New Roman" w:cs="Times New Roman"/>
          <w:sz w:val="28"/>
        </w:rPr>
        <w:t>йствии с контролируемыми лицами:</w:t>
      </w:r>
    </w:p>
    <w:p w:rsidR="00755710" w:rsidRPr="00142467" w:rsidRDefault="00BA231B" w:rsidP="00BA231B">
      <w:pPr>
        <w:pStyle w:val="ConsPlusNormal"/>
        <w:ind w:right="-2" w:firstLine="0"/>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00D678B5" w:rsidRPr="00142467">
        <w:rPr>
          <w:rFonts w:ascii="Times New Roman" w:hAnsi="Times New Roman" w:cs="Times New Roman"/>
          <w:color w:val="000000"/>
          <w:sz w:val="28"/>
          <w:szCs w:val="28"/>
        </w:rPr>
        <w:t>1</w:t>
      </w:r>
      <w:r w:rsidR="00755710" w:rsidRPr="00142467">
        <w:rPr>
          <w:rFonts w:ascii="Times New Roman" w:hAnsi="Times New Roman" w:cs="Times New Roman"/>
          <w:color w:val="000000"/>
          <w:sz w:val="28"/>
          <w:szCs w:val="28"/>
        </w:rPr>
        <w:t xml:space="preserve">) рейдовый осмотр </w:t>
      </w:r>
      <w:r w:rsidR="00A63315">
        <w:rPr>
          <w:rFonts w:ascii="Times New Roman" w:hAnsi="Times New Roman" w:cs="Times New Roman"/>
          <w:color w:val="000000"/>
          <w:sz w:val="28"/>
          <w:szCs w:val="28"/>
        </w:rPr>
        <w:t xml:space="preserve"> </w:t>
      </w:r>
      <w:r w:rsidR="00755710" w:rsidRPr="00142467">
        <w:rPr>
          <w:rFonts w:ascii="Times New Roman" w:hAnsi="Times New Roman" w:cs="Times New Roman"/>
          <w:color w:val="000000"/>
          <w:sz w:val="28"/>
          <w:szCs w:val="28"/>
        </w:rPr>
        <w:t>(посредством осмотра, опроса, получения письменных объяснений, истребования документов, инструментального обследования);</w:t>
      </w:r>
    </w:p>
    <w:p w:rsidR="00755710" w:rsidRPr="00142467" w:rsidRDefault="004E4AA9" w:rsidP="004E4AA9">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BA23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D678B5" w:rsidRPr="00142467">
        <w:rPr>
          <w:rFonts w:ascii="Times New Roman" w:hAnsi="Times New Roman" w:cs="Times New Roman"/>
          <w:color w:val="000000"/>
          <w:sz w:val="28"/>
          <w:szCs w:val="28"/>
        </w:rPr>
        <w:t>2</w:t>
      </w:r>
      <w:r w:rsidR="00755710" w:rsidRPr="00142467">
        <w:rPr>
          <w:rFonts w:ascii="Times New Roman" w:hAnsi="Times New Roman" w:cs="Times New Roman"/>
          <w:color w:val="000000"/>
          <w:sz w:val="28"/>
          <w:szCs w:val="28"/>
        </w:rPr>
        <w:t>) документарная проверка (посредством получения письменных объяснений, истребования документов</w:t>
      </w:r>
      <w:r w:rsidR="00FF5C45" w:rsidRPr="00142467">
        <w:rPr>
          <w:rFonts w:ascii="Times New Roman" w:hAnsi="Times New Roman" w:cs="Times New Roman"/>
          <w:color w:val="000000"/>
          <w:sz w:val="28"/>
          <w:szCs w:val="28"/>
        </w:rPr>
        <w:t>)</w:t>
      </w:r>
      <w:r w:rsidR="00755710" w:rsidRPr="00142467">
        <w:rPr>
          <w:rFonts w:ascii="Times New Roman" w:hAnsi="Times New Roman" w:cs="Times New Roman"/>
          <w:color w:val="000000"/>
          <w:sz w:val="28"/>
          <w:szCs w:val="28"/>
        </w:rPr>
        <w:t>;</w:t>
      </w:r>
    </w:p>
    <w:p w:rsidR="00D3049B" w:rsidRDefault="004E4AA9" w:rsidP="004E4AA9">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A231B">
        <w:rPr>
          <w:rFonts w:ascii="Times New Roman" w:hAnsi="Times New Roman" w:cs="Times New Roman"/>
          <w:color w:val="000000"/>
          <w:sz w:val="28"/>
          <w:szCs w:val="28"/>
        </w:rPr>
        <w:t xml:space="preserve">      </w:t>
      </w:r>
      <w:r w:rsidR="00D678B5" w:rsidRPr="00142467">
        <w:rPr>
          <w:rFonts w:ascii="Times New Roman" w:hAnsi="Times New Roman" w:cs="Times New Roman"/>
          <w:color w:val="000000"/>
          <w:sz w:val="28"/>
          <w:szCs w:val="28"/>
        </w:rPr>
        <w:t>3</w:t>
      </w:r>
      <w:r w:rsidR="00755710" w:rsidRPr="00142467">
        <w:rPr>
          <w:rFonts w:ascii="Times New Roman" w:hAnsi="Times New Roman" w:cs="Times New Roman"/>
          <w:color w:val="000000"/>
          <w:sz w:val="28"/>
          <w:szCs w:val="28"/>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D3049B" w:rsidRPr="00142467" w:rsidRDefault="00D3049B" w:rsidP="00A85D4A">
      <w:pPr>
        <w:ind w:firstLine="709"/>
        <w:jc w:val="both"/>
        <w:rPr>
          <w:color w:val="000000"/>
          <w:sz w:val="28"/>
          <w:szCs w:val="28"/>
        </w:rPr>
      </w:pPr>
      <w:r w:rsidRPr="00A85D4A">
        <w:rPr>
          <w:sz w:val="28"/>
        </w:rPr>
        <w:t>без взаимодействия с контролируемыми лицами</w:t>
      </w:r>
      <w:r w:rsidR="00A85D4A">
        <w:rPr>
          <w:sz w:val="28"/>
        </w:rPr>
        <w:t>:</w:t>
      </w:r>
    </w:p>
    <w:p w:rsidR="00755710" w:rsidRPr="00A85D4A" w:rsidRDefault="00E4015C" w:rsidP="00142467">
      <w:pPr>
        <w:ind w:firstLine="709"/>
        <w:jc w:val="both"/>
        <w:rPr>
          <w:sz w:val="28"/>
          <w:szCs w:val="28"/>
        </w:rPr>
      </w:pPr>
      <w:proofErr w:type="gramStart"/>
      <w:r>
        <w:rPr>
          <w:color w:val="000000"/>
          <w:sz w:val="28"/>
          <w:szCs w:val="28"/>
        </w:rPr>
        <w:t>4</w:t>
      </w:r>
      <w:r w:rsidR="00A85D4A">
        <w:rPr>
          <w:color w:val="000000"/>
          <w:sz w:val="28"/>
          <w:szCs w:val="28"/>
        </w:rPr>
        <w:t>)</w:t>
      </w:r>
      <w:r w:rsidR="00755710" w:rsidRPr="00142467">
        <w:rPr>
          <w:color w:val="000000"/>
          <w:sz w:val="28"/>
          <w:szCs w:val="28"/>
        </w:rPr>
        <w:t xml:space="preserve">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00755710" w:rsidRPr="00142467">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00E11093">
        <w:rPr>
          <w:color w:val="000000"/>
          <w:sz w:val="28"/>
          <w:szCs w:val="28"/>
          <w:shd w:val="clear" w:color="auto" w:fill="FFFFFF"/>
        </w:rPr>
        <w:t xml:space="preserve"> </w:t>
      </w:r>
      <w:r w:rsidR="00755710" w:rsidRPr="00142467">
        <w:rPr>
          <w:color w:val="000000"/>
          <w:sz w:val="28"/>
          <w:szCs w:val="28"/>
          <w:shd w:val="clear" w:color="auto" w:fill="FFFFFF"/>
        </w:rPr>
        <w:t>сети «Интернет», иных общедоступных данных, а также данных</w:t>
      </w:r>
      <w:r w:rsidR="00E35220">
        <w:rPr>
          <w:color w:val="000000"/>
          <w:sz w:val="28"/>
          <w:szCs w:val="28"/>
          <w:shd w:val="clear" w:color="auto" w:fill="FFFFFF"/>
        </w:rPr>
        <w:t>,</w:t>
      </w:r>
      <w:r w:rsidR="004E3806">
        <w:rPr>
          <w:color w:val="000000"/>
          <w:sz w:val="28"/>
          <w:szCs w:val="28"/>
          <w:shd w:val="clear" w:color="auto" w:fill="FFFFFF"/>
        </w:rPr>
        <w:t xml:space="preserve"> </w:t>
      </w:r>
      <w:r w:rsidR="00755710" w:rsidRPr="00142467">
        <w:rPr>
          <w:color w:val="000000"/>
          <w:sz w:val="28"/>
          <w:szCs w:val="28"/>
          <w:shd w:val="clear" w:color="auto" w:fill="FFFFFF"/>
        </w:rPr>
        <w:t xml:space="preserve"> полученных с использованием</w:t>
      </w:r>
      <w:proofErr w:type="gramEnd"/>
      <w:r w:rsidR="00755710" w:rsidRPr="00142467">
        <w:rPr>
          <w:color w:val="000000"/>
          <w:sz w:val="28"/>
          <w:szCs w:val="28"/>
          <w:shd w:val="clear" w:color="auto" w:fill="FFFFFF"/>
        </w:rPr>
        <w:t xml:space="preserve"> работающих </w:t>
      </w:r>
      <w:r w:rsidR="00755710" w:rsidRPr="00A85D4A">
        <w:rPr>
          <w:sz w:val="28"/>
          <w:szCs w:val="28"/>
          <w:shd w:val="clear" w:color="auto" w:fill="FFFFFF"/>
        </w:rPr>
        <w:t>в автоматическом режиме технических средств фиксации правонарушений, имеющих функции фото- и киносъемки, видеозаписи</w:t>
      </w:r>
      <w:r w:rsidR="00755710" w:rsidRPr="00A85D4A">
        <w:rPr>
          <w:sz w:val="28"/>
          <w:szCs w:val="28"/>
        </w:rPr>
        <w:t>);</w:t>
      </w:r>
      <w:r w:rsidR="00CE5C74" w:rsidRPr="00A85D4A">
        <w:rPr>
          <w:sz w:val="28"/>
        </w:rPr>
        <w:t xml:space="preserve"> </w:t>
      </w:r>
    </w:p>
    <w:p w:rsidR="00D3049B" w:rsidRDefault="00E4015C" w:rsidP="001424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755710" w:rsidRPr="00142467">
        <w:rPr>
          <w:rFonts w:ascii="Times New Roman" w:hAnsi="Times New Roman" w:cs="Times New Roman"/>
          <w:color w:val="000000"/>
          <w:sz w:val="28"/>
          <w:szCs w:val="28"/>
        </w:rPr>
        <w:t>) выездное обследование (посредством осмотра,</w:t>
      </w:r>
      <w:r w:rsidR="00205618">
        <w:rPr>
          <w:rFonts w:ascii="Times New Roman" w:hAnsi="Times New Roman" w:cs="Times New Roman"/>
          <w:color w:val="000000"/>
          <w:sz w:val="28"/>
          <w:szCs w:val="28"/>
        </w:rPr>
        <w:t xml:space="preserve"> инструментального обследования</w:t>
      </w:r>
      <w:r w:rsidR="00A03A18">
        <w:rPr>
          <w:rFonts w:ascii="Times New Roman" w:hAnsi="Times New Roman" w:cs="Times New Roman"/>
          <w:color w:val="000000"/>
          <w:sz w:val="28"/>
          <w:szCs w:val="28"/>
        </w:rPr>
        <w:t>)</w:t>
      </w:r>
      <w:r w:rsidR="00755710" w:rsidRPr="00142467">
        <w:rPr>
          <w:rFonts w:ascii="Times New Roman" w:hAnsi="Times New Roman" w:cs="Times New Roman"/>
          <w:color w:val="000000"/>
          <w:sz w:val="28"/>
          <w:szCs w:val="28"/>
        </w:rPr>
        <w:t>.</w:t>
      </w:r>
      <w:r w:rsidR="00CE5C74">
        <w:rPr>
          <w:rFonts w:ascii="Times New Roman" w:hAnsi="Times New Roman" w:cs="Times New Roman"/>
          <w:color w:val="000000"/>
          <w:sz w:val="28"/>
          <w:szCs w:val="28"/>
        </w:rPr>
        <w:t xml:space="preserve"> </w:t>
      </w:r>
    </w:p>
    <w:p w:rsidR="00E4015C" w:rsidRDefault="00200C53" w:rsidP="00E4015C">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r w:rsidR="00E4015C" w:rsidRPr="000B027F">
        <w:rPr>
          <w:rFonts w:ascii="Times New Roman" w:hAnsi="Times New Roman" w:cs="Times New Roman"/>
          <w:color w:val="000000"/>
          <w:sz w:val="28"/>
          <w:szCs w:val="28"/>
        </w:rPr>
        <w:t>Предусмотренные пунктом</w:t>
      </w:r>
      <w:r>
        <w:rPr>
          <w:rFonts w:ascii="Times New Roman" w:hAnsi="Times New Roman" w:cs="Times New Roman"/>
          <w:color w:val="000000"/>
          <w:sz w:val="28"/>
          <w:szCs w:val="28"/>
        </w:rPr>
        <w:t xml:space="preserve"> 4.1. настоящего Положения</w:t>
      </w:r>
      <w:r w:rsidR="00E4015C" w:rsidRPr="000B027F">
        <w:rPr>
          <w:rFonts w:ascii="Times New Roman" w:hAnsi="Times New Roman" w:cs="Times New Roman"/>
          <w:color w:val="000000"/>
          <w:sz w:val="28"/>
          <w:szCs w:val="28"/>
        </w:rPr>
        <w:t xml:space="preserve">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99778B"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 xml:space="preserve">4.3. Контрольные мероприятия, указанные </w:t>
      </w:r>
      <w:r w:rsidR="00E03899" w:rsidRPr="00142467">
        <w:rPr>
          <w:rFonts w:ascii="Times New Roman" w:hAnsi="Times New Roman" w:cs="Times New Roman"/>
          <w:color w:val="000000"/>
          <w:sz w:val="28"/>
          <w:szCs w:val="28"/>
        </w:rPr>
        <w:t xml:space="preserve">в </w:t>
      </w:r>
      <w:r w:rsidR="00E03899" w:rsidRPr="00E35220">
        <w:rPr>
          <w:rFonts w:ascii="Times New Roman" w:hAnsi="Times New Roman" w:cs="Times New Roman"/>
          <w:color w:val="000000"/>
          <w:sz w:val="28"/>
          <w:szCs w:val="28"/>
        </w:rPr>
        <w:t xml:space="preserve">подпунктах </w:t>
      </w:r>
      <w:r w:rsidR="00E03899" w:rsidRPr="00A85D4A">
        <w:rPr>
          <w:rFonts w:ascii="Times New Roman" w:hAnsi="Times New Roman" w:cs="Times New Roman"/>
          <w:sz w:val="28"/>
          <w:szCs w:val="28"/>
        </w:rPr>
        <w:t>1 – 3</w:t>
      </w:r>
      <w:r w:rsidRPr="00E35220">
        <w:rPr>
          <w:rFonts w:ascii="Times New Roman" w:hAnsi="Times New Roman" w:cs="Times New Roman"/>
          <w:color w:val="000000"/>
          <w:sz w:val="28"/>
          <w:szCs w:val="28"/>
        </w:rPr>
        <w:t xml:space="preserve"> пункта 4.1</w:t>
      </w:r>
      <w:r w:rsidR="00200C53">
        <w:rPr>
          <w:rFonts w:ascii="Times New Roman" w:hAnsi="Times New Roman" w:cs="Times New Roman"/>
          <w:color w:val="000000"/>
          <w:sz w:val="28"/>
          <w:szCs w:val="28"/>
        </w:rPr>
        <w:t>.</w:t>
      </w:r>
      <w:r w:rsidRPr="00142467">
        <w:rPr>
          <w:rFonts w:ascii="Times New Roman" w:hAnsi="Times New Roman" w:cs="Times New Roman"/>
          <w:color w:val="000000"/>
          <w:sz w:val="28"/>
          <w:szCs w:val="28"/>
        </w:rPr>
        <w:t xml:space="preserve"> настоящего Положения, проводятся в </w:t>
      </w:r>
      <w:r w:rsidRPr="00A85D4A">
        <w:rPr>
          <w:rFonts w:ascii="Times New Roman" w:hAnsi="Times New Roman" w:cs="Times New Roman"/>
          <w:color w:val="000000"/>
          <w:sz w:val="28"/>
          <w:szCs w:val="28"/>
        </w:rPr>
        <w:t>форме плановых</w:t>
      </w:r>
      <w:r w:rsidRPr="00142467">
        <w:rPr>
          <w:rFonts w:ascii="Times New Roman" w:hAnsi="Times New Roman" w:cs="Times New Roman"/>
          <w:color w:val="000000"/>
          <w:sz w:val="28"/>
          <w:szCs w:val="28"/>
        </w:rPr>
        <w:t xml:space="preserve"> и внеплановых мероприятий.</w:t>
      </w:r>
    </w:p>
    <w:p w:rsidR="00755710" w:rsidRPr="0099778B" w:rsidRDefault="00755710" w:rsidP="00142467">
      <w:pPr>
        <w:pStyle w:val="ConsPlusNormal"/>
        <w:ind w:firstLine="709"/>
        <w:jc w:val="both"/>
        <w:rPr>
          <w:rFonts w:ascii="Times New Roman" w:hAnsi="Times New Roman" w:cs="Times New Roman"/>
          <w:color w:val="FF0000"/>
          <w:sz w:val="28"/>
          <w:szCs w:val="28"/>
        </w:rPr>
      </w:pPr>
      <w:r w:rsidRPr="00142467">
        <w:rPr>
          <w:rFonts w:ascii="Times New Roman" w:hAnsi="Times New Roman" w:cs="Times New Roman"/>
          <w:color w:val="000000"/>
          <w:sz w:val="28"/>
          <w:szCs w:val="28"/>
        </w:rPr>
        <w:t xml:space="preserve">4.4. В рамках осуществления муниципального земельного контроля могут проводиться следующие </w:t>
      </w:r>
      <w:r w:rsidRPr="00E35220">
        <w:rPr>
          <w:rFonts w:ascii="Times New Roman" w:hAnsi="Times New Roman" w:cs="Times New Roman"/>
          <w:color w:val="000000"/>
          <w:sz w:val="28"/>
          <w:szCs w:val="28"/>
        </w:rPr>
        <w:t>плановые</w:t>
      </w:r>
      <w:r w:rsidRPr="00142467">
        <w:rPr>
          <w:rFonts w:ascii="Times New Roman" w:hAnsi="Times New Roman" w:cs="Times New Roman"/>
          <w:color w:val="000000"/>
          <w:sz w:val="28"/>
          <w:szCs w:val="28"/>
        </w:rPr>
        <w:t xml:space="preserve"> контрольные мероприятия:</w:t>
      </w:r>
    </w:p>
    <w:p w:rsidR="00755710" w:rsidRPr="00142467" w:rsidRDefault="00C1378B"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1</w:t>
      </w:r>
      <w:r w:rsidR="00755710" w:rsidRPr="00142467">
        <w:rPr>
          <w:rFonts w:ascii="Times New Roman" w:hAnsi="Times New Roman" w:cs="Times New Roman"/>
          <w:color w:val="000000"/>
          <w:sz w:val="28"/>
          <w:szCs w:val="28"/>
        </w:rPr>
        <w:t>) рейдовый осмотр;</w:t>
      </w:r>
    </w:p>
    <w:p w:rsidR="004E3806" w:rsidRDefault="00C1378B"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2</w:t>
      </w:r>
      <w:r w:rsidR="00755710" w:rsidRPr="00142467">
        <w:rPr>
          <w:rFonts w:ascii="Times New Roman" w:hAnsi="Times New Roman" w:cs="Times New Roman"/>
          <w:color w:val="000000"/>
          <w:sz w:val="28"/>
          <w:szCs w:val="28"/>
        </w:rPr>
        <w:t>) выездная проверка</w:t>
      </w:r>
      <w:r w:rsidR="00755710" w:rsidRPr="00E35220">
        <w:rPr>
          <w:rFonts w:ascii="Times New Roman" w:hAnsi="Times New Roman" w:cs="Times New Roman"/>
          <w:color w:val="000000"/>
          <w:sz w:val="28"/>
          <w:szCs w:val="28"/>
        </w:rPr>
        <w:t>;</w:t>
      </w:r>
    </w:p>
    <w:p w:rsidR="0099778B" w:rsidRPr="004E4AA9" w:rsidRDefault="00C966BC" w:rsidP="00142467">
      <w:pPr>
        <w:pStyle w:val="ConsPlusNormal"/>
        <w:ind w:firstLine="709"/>
        <w:jc w:val="both"/>
        <w:rPr>
          <w:rFonts w:ascii="Times New Roman" w:hAnsi="Times New Roman" w:cs="Times New Roman"/>
          <w:color w:val="000000"/>
          <w:sz w:val="28"/>
          <w:szCs w:val="28"/>
        </w:rPr>
      </w:pPr>
      <w:r w:rsidRPr="004E4AA9">
        <w:rPr>
          <w:rFonts w:ascii="Times New Roman" w:hAnsi="Times New Roman" w:cs="Times New Roman"/>
          <w:color w:val="000000"/>
          <w:sz w:val="28"/>
          <w:szCs w:val="28"/>
        </w:rPr>
        <w:t>3) документарная  проверка.</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142467" w:rsidRDefault="00D678B5"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1</w:t>
      </w:r>
      <w:r w:rsidR="00755710" w:rsidRPr="00142467">
        <w:rPr>
          <w:rFonts w:ascii="Times New Roman" w:hAnsi="Times New Roman" w:cs="Times New Roman"/>
          <w:color w:val="000000"/>
          <w:sz w:val="28"/>
          <w:szCs w:val="28"/>
        </w:rPr>
        <w:t>) рейдовый осмотр;</w:t>
      </w:r>
    </w:p>
    <w:p w:rsidR="00755710" w:rsidRPr="00142467" w:rsidRDefault="00D678B5"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2)</w:t>
      </w:r>
      <w:r w:rsidR="00755710" w:rsidRPr="00142467">
        <w:rPr>
          <w:rFonts w:ascii="Times New Roman" w:hAnsi="Times New Roman" w:cs="Times New Roman"/>
          <w:color w:val="000000"/>
          <w:sz w:val="28"/>
          <w:szCs w:val="28"/>
        </w:rPr>
        <w:t xml:space="preserve"> документарная проверка;</w:t>
      </w:r>
    </w:p>
    <w:p w:rsidR="00E03899" w:rsidRPr="00142467" w:rsidRDefault="00D678B5"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3</w:t>
      </w:r>
      <w:r w:rsidR="00755710" w:rsidRPr="00142467">
        <w:rPr>
          <w:rFonts w:ascii="Times New Roman" w:hAnsi="Times New Roman" w:cs="Times New Roman"/>
          <w:color w:val="000000"/>
          <w:sz w:val="28"/>
          <w:szCs w:val="28"/>
        </w:rPr>
        <w:t>) выездная проверка;</w:t>
      </w:r>
    </w:p>
    <w:p w:rsidR="00E03899" w:rsidRPr="00142467" w:rsidRDefault="00E03899"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4) наблюдение за соблюдением обязательных требований;</w:t>
      </w:r>
    </w:p>
    <w:p w:rsidR="0099778B" w:rsidRDefault="00E03899"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5) выездное обследование</w:t>
      </w:r>
      <w:r w:rsidR="00D678B5" w:rsidRPr="00142467">
        <w:rPr>
          <w:rFonts w:ascii="Times New Roman" w:hAnsi="Times New Roman" w:cs="Times New Roman"/>
          <w:color w:val="000000"/>
          <w:sz w:val="28"/>
          <w:szCs w:val="28"/>
        </w:rPr>
        <w:t>.</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 xml:space="preserve">4.6. Основанием для проведения контрольных мероприятий, </w:t>
      </w:r>
      <w:r w:rsidRPr="00C966BC">
        <w:rPr>
          <w:rFonts w:ascii="Times New Roman" w:hAnsi="Times New Roman" w:cs="Times New Roman"/>
          <w:color w:val="000000"/>
          <w:sz w:val="28"/>
          <w:szCs w:val="28"/>
        </w:rPr>
        <w:t>проводимых с взаимодействием с контролируемыми лицами, является:</w:t>
      </w:r>
    </w:p>
    <w:p w:rsidR="00755710" w:rsidRPr="00142467" w:rsidRDefault="00755710" w:rsidP="00142467">
      <w:pPr>
        <w:pStyle w:val="ConsPlusNormal"/>
        <w:ind w:firstLine="709"/>
        <w:jc w:val="both"/>
        <w:rPr>
          <w:rFonts w:ascii="Times New Roman" w:hAnsi="Times New Roman" w:cs="Times New Roman"/>
          <w:sz w:val="28"/>
          <w:szCs w:val="28"/>
        </w:rPr>
      </w:pPr>
      <w:proofErr w:type="gramStart"/>
      <w:r w:rsidRPr="00142467">
        <w:rPr>
          <w:rFonts w:ascii="Times New Roman" w:hAnsi="Times New Roman" w:cs="Times New Roman"/>
          <w:color w:val="000000"/>
          <w:sz w:val="28"/>
          <w:szCs w:val="28"/>
        </w:rPr>
        <w:t xml:space="preserve">1) наличие у </w:t>
      </w:r>
      <w:r w:rsidR="00C64B58" w:rsidRPr="00142467">
        <w:rPr>
          <w:rFonts w:ascii="Times New Roman" w:hAnsi="Times New Roman" w:cs="Times New Roman"/>
          <w:sz w:val="28"/>
          <w:szCs w:val="28"/>
        </w:rPr>
        <w:t>администрации</w:t>
      </w:r>
      <w:r w:rsidRPr="00142467">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w:t>
      </w:r>
      <w:r w:rsidRPr="00142467">
        <w:rPr>
          <w:rFonts w:ascii="Times New Roman" w:hAnsi="Times New Roman" w:cs="Times New Roman"/>
          <w:color w:val="000000"/>
          <w:sz w:val="28"/>
          <w:szCs w:val="28"/>
        </w:rPr>
        <w:lastRenderedPageBreak/>
        <w:t xml:space="preserve">при поступлении обращений (заявлений) граждан и организаций, </w:t>
      </w:r>
      <w:r w:rsidR="00804ABE">
        <w:rPr>
          <w:rFonts w:ascii="Times New Roman" w:hAnsi="Times New Roman" w:cs="Times New Roman"/>
          <w:color w:val="000000"/>
          <w:sz w:val="28"/>
          <w:szCs w:val="28"/>
        </w:rPr>
        <w:t xml:space="preserve"> </w:t>
      </w:r>
      <w:r w:rsidRPr="00142467">
        <w:rPr>
          <w:rFonts w:ascii="Times New Roman" w:hAnsi="Times New Roman" w:cs="Times New Roman"/>
          <w:color w:val="000000"/>
          <w:sz w:val="28"/>
          <w:szCs w:val="28"/>
        </w:rPr>
        <w:t xml:space="preserve">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w:t>
      </w:r>
      <w:r w:rsidR="00804ABE">
        <w:rPr>
          <w:rFonts w:ascii="Times New Roman" w:hAnsi="Times New Roman" w:cs="Times New Roman"/>
          <w:color w:val="000000"/>
          <w:sz w:val="28"/>
          <w:szCs w:val="28"/>
        </w:rPr>
        <w:t xml:space="preserve"> </w:t>
      </w:r>
      <w:r w:rsidRPr="00142467">
        <w:rPr>
          <w:rFonts w:ascii="Times New Roman" w:hAnsi="Times New Roman" w:cs="Times New Roman"/>
          <w:color w:val="000000"/>
          <w:sz w:val="28"/>
          <w:szCs w:val="28"/>
        </w:rPr>
        <w:t>в том числе проводимые в отношении иных контролируемых</w:t>
      </w:r>
      <w:proofErr w:type="gramEnd"/>
      <w:r w:rsidRPr="00142467">
        <w:rPr>
          <w:rFonts w:ascii="Times New Roman" w:hAnsi="Times New Roman" w:cs="Times New Roman"/>
          <w:color w:val="000000"/>
          <w:sz w:val="28"/>
          <w:szCs w:val="28"/>
        </w:rPr>
        <w:t xml:space="preserve"> лиц;</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 xml:space="preserve">2) выявление соответствия объекта контроля параметрам, утвержденным </w:t>
      </w:r>
      <w:r w:rsidRPr="00C966BC">
        <w:rPr>
          <w:rFonts w:ascii="Times New Roman" w:hAnsi="Times New Roman" w:cs="Times New Roman"/>
          <w:color w:val="000000"/>
          <w:sz w:val="28"/>
          <w:szCs w:val="28"/>
        </w:rPr>
        <w:t>индикаторами риска нарушения обязательных требований,</w:t>
      </w:r>
      <w:r w:rsidRPr="00142467">
        <w:rPr>
          <w:rFonts w:ascii="Times New Roman" w:hAnsi="Times New Roman" w:cs="Times New Roman"/>
          <w:color w:val="000000"/>
          <w:sz w:val="28"/>
          <w:szCs w:val="28"/>
        </w:rPr>
        <w:t xml:space="preserve"> или отклонения объекта контроля от таких параметров;</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0B027F" w:rsidRDefault="00755710"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w:t>
      </w:r>
      <w:r w:rsidRPr="000B027F">
        <w:rPr>
          <w:rFonts w:ascii="Times New Roman" w:hAnsi="Times New Roman" w:cs="Times New Roman"/>
          <w:color w:val="000000"/>
          <w:sz w:val="28"/>
          <w:szCs w:val="28"/>
        </w:rPr>
        <w:t>обязательных требований.</w:t>
      </w:r>
    </w:p>
    <w:p w:rsidR="00755710" w:rsidRPr="000B027F" w:rsidRDefault="00755710" w:rsidP="00142467">
      <w:pPr>
        <w:pStyle w:val="ConsPlusNormal"/>
        <w:ind w:firstLine="709"/>
        <w:jc w:val="both"/>
        <w:rPr>
          <w:rFonts w:ascii="Times New Roman" w:hAnsi="Times New Roman" w:cs="Times New Roman"/>
          <w:sz w:val="28"/>
          <w:szCs w:val="28"/>
        </w:rPr>
      </w:pPr>
      <w:r w:rsidRPr="000B027F">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200C53" w:rsidRDefault="00FE3B26" w:rsidP="00142467">
      <w:pPr>
        <w:pStyle w:val="ConsPlusNormal"/>
        <w:ind w:firstLine="709"/>
        <w:jc w:val="both"/>
        <w:rPr>
          <w:rFonts w:ascii="Times New Roman" w:hAnsi="Times New Roman" w:cs="Times New Roman"/>
          <w:sz w:val="28"/>
          <w:szCs w:val="28"/>
        </w:rPr>
      </w:pPr>
      <w:r w:rsidRPr="000B027F">
        <w:rPr>
          <w:rFonts w:ascii="Times New Roman" w:hAnsi="Times New Roman" w:cs="Times New Roman"/>
          <w:color w:val="000000"/>
          <w:sz w:val="28"/>
          <w:szCs w:val="28"/>
        </w:rPr>
        <w:t xml:space="preserve">Перечень </w:t>
      </w:r>
      <w:r w:rsidR="00755710" w:rsidRPr="000B027F">
        <w:rPr>
          <w:rFonts w:ascii="Times New Roman" w:hAnsi="Times New Roman" w:cs="Times New Roman"/>
          <w:color w:val="000000"/>
          <w:sz w:val="28"/>
          <w:szCs w:val="28"/>
        </w:rPr>
        <w:t xml:space="preserve">индикаторов риска нарушения обязательных требований размещается на </w:t>
      </w:r>
      <w:r w:rsidR="00755710" w:rsidRPr="00392092">
        <w:rPr>
          <w:rFonts w:ascii="Times New Roman" w:hAnsi="Times New Roman" w:cs="Times New Roman"/>
          <w:color w:val="000000"/>
          <w:sz w:val="28"/>
          <w:szCs w:val="28"/>
        </w:rPr>
        <w:t>официальном сайте</w:t>
      </w:r>
      <w:r w:rsidR="00794335">
        <w:rPr>
          <w:rFonts w:ascii="Times New Roman" w:hAnsi="Times New Roman" w:cs="Times New Roman"/>
          <w:color w:val="000000"/>
          <w:sz w:val="28"/>
          <w:szCs w:val="28"/>
        </w:rPr>
        <w:t xml:space="preserve"> Кичменгско-Городецкого </w:t>
      </w:r>
      <w:r w:rsidR="00794335" w:rsidRPr="00200C53">
        <w:rPr>
          <w:rFonts w:ascii="Times New Roman" w:hAnsi="Times New Roman" w:cs="Times New Roman"/>
          <w:color w:val="000000"/>
          <w:sz w:val="28"/>
          <w:szCs w:val="28"/>
        </w:rPr>
        <w:t xml:space="preserve">муниципального района </w:t>
      </w:r>
      <w:r w:rsidR="00200C53" w:rsidRPr="00200C53">
        <w:rPr>
          <w:rFonts w:ascii="Times New Roman" w:hAnsi="Times New Roman" w:cs="Times New Roman"/>
          <w:color w:val="000000"/>
          <w:sz w:val="28"/>
          <w:szCs w:val="28"/>
        </w:rPr>
        <w:t xml:space="preserve">в сети </w:t>
      </w:r>
      <w:r w:rsidR="00FA10F0">
        <w:rPr>
          <w:rFonts w:ascii="Times New Roman" w:hAnsi="Times New Roman" w:cs="Times New Roman"/>
          <w:color w:val="000000"/>
          <w:sz w:val="28"/>
          <w:szCs w:val="28"/>
        </w:rPr>
        <w:t>«</w:t>
      </w:r>
      <w:r w:rsidR="00200C53" w:rsidRPr="00200C53">
        <w:rPr>
          <w:rFonts w:ascii="Times New Roman" w:hAnsi="Times New Roman" w:cs="Times New Roman"/>
          <w:color w:val="000000"/>
          <w:sz w:val="28"/>
          <w:szCs w:val="28"/>
        </w:rPr>
        <w:t>Интернет</w:t>
      </w:r>
      <w:r w:rsidR="00FA10F0">
        <w:rPr>
          <w:rFonts w:ascii="Times New Roman" w:hAnsi="Times New Roman" w:cs="Times New Roman"/>
          <w:color w:val="000000"/>
          <w:sz w:val="28"/>
          <w:szCs w:val="28"/>
        </w:rPr>
        <w:t>»</w:t>
      </w:r>
      <w:r w:rsidR="00200C53" w:rsidRPr="00200C53">
        <w:rPr>
          <w:rFonts w:ascii="Times New Roman" w:hAnsi="Times New Roman" w:cs="Times New Roman"/>
          <w:color w:val="000000"/>
          <w:sz w:val="28"/>
          <w:szCs w:val="28"/>
        </w:rPr>
        <w:t xml:space="preserve"> </w:t>
      </w:r>
      <w:r w:rsidR="00794335" w:rsidRPr="00200C53">
        <w:rPr>
          <w:rFonts w:ascii="Times New Roman" w:hAnsi="Times New Roman" w:cs="Times New Roman"/>
          <w:color w:val="000000"/>
          <w:sz w:val="28"/>
          <w:szCs w:val="28"/>
        </w:rPr>
        <w:t>в специальном разделе</w:t>
      </w:r>
      <w:r w:rsidR="00392092" w:rsidRPr="00200C53">
        <w:rPr>
          <w:rFonts w:ascii="Times New Roman" w:hAnsi="Times New Roman" w:cs="Times New Roman"/>
          <w:color w:val="000000"/>
          <w:sz w:val="28"/>
          <w:szCs w:val="28"/>
        </w:rPr>
        <w:t xml:space="preserve">, </w:t>
      </w:r>
      <w:r w:rsidR="00755710" w:rsidRPr="00200C53">
        <w:rPr>
          <w:rFonts w:ascii="Times New Roman" w:hAnsi="Times New Roman" w:cs="Times New Roman"/>
          <w:color w:val="000000"/>
          <w:sz w:val="28"/>
          <w:szCs w:val="28"/>
        </w:rPr>
        <w:t>посвященном контрольной деятельности.</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 xml:space="preserve">4.8. Контрольные мероприятия, проводимые при взаимодействии с контролируемым лицом, проводятся на основании </w:t>
      </w:r>
      <w:r w:rsidRPr="00142467">
        <w:rPr>
          <w:rFonts w:ascii="Times New Roman" w:hAnsi="Times New Roman" w:cs="Times New Roman"/>
          <w:sz w:val="28"/>
          <w:szCs w:val="28"/>
        </w:rPr>
        <w:t>распоряжения администрации</w:t>
      </w:r>
      <w:r w:rsidRPr="00142467">
        <w:rPr>
          <w:rFonts w:ascii="Times New Roman" w:hAnsi="Times New Roman" w:cs="Times New Roman"/>
          <w:color w:val="000000"/>
          <w:sz w:val="28"/>
          <w:szCs w:val="28"/>
        </w:rPr>
        <w:t xml:space="preserve"> о проведении контрольного мероприятия.</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 xml:space="preserve">4.9. </w:t>
      </w:r>
      <w:proofErr w:type="gramStart"/>
      <w:r w:rsidRPr="00142467">
        <w:rPr>
          <w:rFonts w:ascii="Times New Roman" w:hAnsi="Times New Roman" w:cs="Times New Roman"/>
          <w:color w:val="000000"/>
          <w:sz w:val="28"/>
          <w:szCs w:val="28"/>
        </w:rPr>
        <w:t xml:space="preserve">В случае принятия </w:t>
      </w:r>
      <w:r w:rsidRPr="00142467">
        <w:rPr>
          <w:rFonts w:ascii="Times New Roman" w:hAnsi="Times New Roman" w:cs="Times New Roman"/>
          <w:sz w:val="28"/>
          <w:szCs w:val="28"/>
        </w:rPr>
        <w:t>распоряжения администрации</w:t>
      </w:r>
      <w:r w:rsidRPr="00142467">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42467">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392092" w:rsidRPr="00142467" w:rsidRDefault="00755710" w:rsidP="00392092">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lastRenderedPageBreak/>
        <w:t xml:space="preserve">4.10. Контрольные мероприятия, </w:t>
      </w:r>
      <w:r w:rsidRPr="008A73E9">
        <w:rPr>
          <w:rFonts w:ascii="Times New Roman" w:hAnsi="Times New Roman" w:cs="Times New Roman"/>
          <w:color w:val="000000"/>
          <w:sz w:val="28"/>
          <w:szCs w:val="28"/>
        </w:rPr>
        <w:t>проводимые без взаимодействия с контролируемыми лицами,</w:t>
      </w:r>
      <w:r w:rsidRPr="00142467">
        <w:rPr>
          <w:rFonts w:ascii="Times New Roman" w:hAnsi="Times New Roman" w:cs="Times New Roman"/>
          <w:color w:val="000000"/>
          <w:sz w:val="28"/>
          <w:szCs w:val="28"/>
        </w:rPr>
        <w:t xml:space="preserve"> проводятся должностным </w:t>
      </w:r>
      <w:r w:rsidRPr="00142467">
        <w:rPr>
          <w:rFonts w:ascii="Times New Roman" w:hAnsi="Times New Roman" w:cs="Times New Roman"/>
          <w:sz w:val="28"/>
          <w:szCs w:val="28"/>
        </w:rPr>
        <w:t>лиц</w:t>
      </w:r>
      <w:r w:rsidR="00FA10F0">
        <w:rPr>
          <w:rFonts w:ascii="Times New Roman" w:hAnsi="Times New Roman" w:cs="Times New Roman"/>
          <w:sz w:val="28"/>
          <w:szCs w:val="28"/>
        </w:rPr>
        <w:t>о</w:t>
      </w:r>
      <w:r w:rsidRPr="00142467">
        <w:rPr>
          <w:rFonts w:ascii="Times New Roman" w:hAnsi="Times New Roman" w:cs="Times New Roman"/>
          <w:sz w:val="28"/>
          <w:szCs w:val="28"/>
        </w:rPr>
        <w:t>м</w:t>
      </w:r>
      <w:r w:rsidR="00E03899" w:rsidRPr="00142467">
        <w:rPr>
          <w:rFonts w:ascii="Times New Roman" w:hAnsi="Times New Roman" w:cs="Times New Roman"/>
          <w:sz w:val="28"/>
          <w:szCs w:val="28"/>
        </w:rPr>
        <w:t>,</w:t>
      </w:r>
      <w:r w:rsidRPr="00142467">
        <w:rPr>
          <w:rFonts w:ascii="Times New Roman" w:hAnsi="Times New Roman" w:cs="Times New Roman"/>
          <w:sz w:val="28"/>
          <w:szCs w:val="28"/>
        </w:rPr>
        <w:t xml:space="preserve"> уполномоченным осуществлять муниципальный земельный контроль, на основании задания </w:t>
      </w:r>
      <w:r w:rsidR="00E03899" w:rsidRPr="00142467">
        <w:rPr>
          <w:rFonts w:ascii="Times New Roman" w:hAnsi="Times New Roman" w:cs="Times New Roman"/>
          <w:sz w:val="28"/>
          <w:szCs w:val="28"/>
        </w:rPr>
        <w:t>руководителя администрации Кичменгско-Городецкого муниципального района</w:t>
      </w:r>
      <w:r w:rsidRPr="00142467">
        <w:rPr>
          <w:rFonts w:ascii="Times New Roman" w:hAnsi="Times New Roman" w:cs="Times New Roman"/>
          <w:sz w:val="28"/>
          <w:szCs w:val="28"/>
          <w:shd w:val="clear" w:color="auto" w:fill="FFFFFF"/>
        </w:rPr>
        <w:t xml:space="preserve">, </w:t>
      </w:r>
      <w:r w:rsidRPr="00E35220">
        <w:rPr>
          <w:rFonts w:ascii="Times New Roman" w:hAnsi="Times New Roman" w:cs="Times New Roman"/>
          <w:sz w:val="28"/>
          <w:szCs w:val="28"/>
          <w:shd w:val="clear" w:color="auto" w:fill="FFFFFF"/>
        </w:rPr>
        <w:t>в том числе в случаях,</w:t>
      </w:r>
      <w:r w:rsidRPr="00142467">
        <w:rPr>
          <w:rFonts w:ascii="Times New Roman" w:hAnsi="Times New Roman" w:cs="Times New Roman"/>
          <w:color w:val="FF0000"/>
          <w:sz w:val="28"/>
          <w:szCs w:val="28"/>
          <w:shd w:val="clear" w:color="auto" w:fill="FFFFFF"/>
        </w:rPr>
        <w:t xml:space="preserve"> </w:t>
      </w:r>
      <w:r w:rsidRPr="00142467">
        <w:rPr>
          <w:rFonts w:ascii="Times New Roman" w:hAnsi="Times New Roman" w:cs="Times New Roman"/>
          <w:color w:val="000000"/>
          <w:sz w:val="28"/>
          <w:szCs w:val="28"/>
          <w:shd w:val="clear" w:color="auto" w:fill="FFFFFF"/>
        </w:rPr>
        <w:t>установленных</w:t>
      </w:r>
      <w:r w:rsidRPr="00142467">
        <w:rPr>
          <w:rFonts w:ascii="Times New Roman" w:hAnsi="Times New Roman" w:cs="Times New Roman"/>
          <w:color w:val="000000"/>
          <w:sz w:val="28"/>
          <w:szCs w:val="28"/>
        </w:rPr>
        <w:t xml:space="preserve"> Федеральным </w:t>
      </w:r>
      <w:r w:rsidR="00FA10F0">
        <w:rPr>
          <w:rFonts w:ascii="Times New Roman" w:hAnsi="Times New Roman" w:cs="Times New Roman"/>
          <w:color w:val="000000"/>
          <w:sz w:val="28"/>
          <w:szCs w:val="28"/>
        </w:rPr>
        <w:t xml:space="preserve">законом от 31.07.2020 </w:t>
      </w:r>
      <w:r w:rsidR="004E4AA9">
        <w:rPr>
          <w:rFonts w:ascii="Times New Roman" w:hAnsi="Times New Roman" w:cs="Times New Roman"/>
          <w:color w:val="000000"/>
          <w:sz w:val="28"/>
          <w:szCs w:val="28"/>
        </w:rPr>
        <w:t>№ 248-ФЗ</w:t>
      </w:r>
      <w:r w:rsidR="00392092">
        <w:rPr>
          <w:rFonts w:ascii="Times New Roman" w:hAnsi="Times New Roman" w:cs="Times New Roman"/>
          <w:color w:val="000000"/>
          <w:sz w:val="28"/>
          <w:szCs w:val="28"/>
        </w:rPr>
        <w:t xml:space="preserve"> </w:t>
      </w:r>
      <w:r w:rsidR="00392092" w:rsidRPr="00142467">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sidR="00392092">
        <w:rPr>
          <w:rFonts w:ascii="Times New Roman" w:hAnsi="Times New Roman" w:cs="Times New Roman"/>
          <w:color w:val="000000"/>
          <w:sz w:val="28"/>
          <w:szCs w:val="28"/>
        </w:rPr>
        <w:t>».</w:t>
      </w:r>
    </w:p>
    <w:p w:rsidR="00AC69B9" w:rsidRPr="00142467" w:rsidRDefault="00755710" w:rsidP="00AC69B9">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4.11. Контрольные мероприятия в отношении граждан, юридических лиц и индивидуальных предпринимателей проводятся должностным лиц</w:t>
      </w:r>
      <w:r w:rsidR="00FA10F0">
        <w:rPr>
          <w:rFonts w:ascii="Times New Roman" w:hAnsi="Times New Roman" w:cs="Times New Roman"/>
          <w:color w:val="000000"/>
          <w:sz w:val="28"/>
          <w:szCs w:val="28"/>
        </w:rPr>
        <w:t>о</w:t>
      </w:r>
      <w:r w:rsidRPr="00142467">
        <w:rPr>
          <w:rFonts w:ascii="Times New Roman" w:hAnsi="Times New Roman" w:cs="Times New Roman"/>
          <w:color w:val="000000"/>
          <w:sz w:val="28"/>
          <w:szCs w:val="28"/>
        </w:rPr>
        <w:t>м,  уполномоченным осуществлять муниципальный земельный контроль</w:t>
      </w:r>
      <w:r w:rsidRPr="008A73E9">
        <w:rPr>
          <w:rFonts w:ascii="Times New Roman" w:hAnsi="Times New Roman" w:cs="Times New Roman"/>
          <w:sz w:val="28"/>
          <w:szCs w:val="28"/>
        </w:rPr>
        <w:t>, в соответствии</w:t>
      </w:r>
      <w:r w:rsidRPr="00142467">
        <w:rPr>
          <w:rFonts w:ascii="Times New Roman" w:hAnsi="Times New Roman" w:cs="Times New Roman"/>
          <w:color w:val="000000"/>
          <w:sz w:val="28"/>
          <w:szCs w:val="28"/>
        </w:rPr>
        <w:t xml:space="preserve"> с Федеральным </w:t>
      </w:r>
      <w:hyperlink r:id="rId10" w:history="1">
        <w:r w:rsidRPr="00804ABE">
          <w:rPr>
            <w:rStyle w:val="a5"/>
            <w:rFonts w:ascii="Times New Roman" w:hAnsi="Times New Roman" w:cs="Times New Roman"/>
            <w:color w:val="000000"/>
            <w:sz w:val="28"/>
            <w:szCs w:val="28"/>
            <w:u w:val="none"/>
          </w:rPr>
          <w:t>законом</w:t>
        </w:r>
      </w:hyperlink>
      <w:r w:rsidR="00AC69B9">
        <w:rPr>
          <w:rFonts w:ascii="Times New Roman" w:hAnsi="Times New Roman" w:cs="Times New Roman"/>
          <w:color w:val="000000"/>
          <w:sz w:val="28"/>
          <w:szCs w:val="28"/>
        </w:rPr>
        <w:t xml:space="preserve"> </w:t>
      </w:r>
      <w:r w:rsidR="00FA10F0">
        <w:rPr>
          <w:rFonts w:ascii="Times New Roman" w:hAnsi="Times New Roman" w:cs="Times New Roman"/>
          <w:color w:val="000000"/>
          <w:sz w:val="28"/>
          <w:szCs w:val="28"/>
        </w:rPr>
        <w:t xml:space="preserve">от 31.07.2020 </w:t>
      </w:r>
      <w:r w:rsidR="00AC69B9" w:rsidRPr="00142467">
        <w:rPr>
          <w:rFonts w:ascii="Times New Roman" w:hAnsi="Times New Roman" w:cs="Times New Roman"/>
          <w:color w:val="000000"/>
          <w:sz w:val="28"/>
          <w:szCs w:val="28"/>
        </w:rPr>
        <w:t>№ 248-ФЗ</w:t>
      </w:r>
      <w:r w:rsidR="00AC69B9">
        <w:rPr>
          <w:rFonts w:ascii="Times New Roman" w:hAnsi="Times New Roman" w:cs="Times New Roman"/>
          <w:color w:val="000000"/>
          <w:sz w:val="28"/>
          <w:szCs w:val="28"/>
        </w:rPr>
        <w:t xml:space="preserve"> </w:t>
      </w:r>
      <w:r w:rsidR="00AC69B9" w:rsidRPr="00142467">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sidR="00AC69B9">
        <w:rPr>
          <w:rFonts w:ascii="Times New Roman" w:hAnsi="Times New Roman" w:cs="Times New Roman"/>
          <w:color w:val="000000"/>
          <w:sz w:val="28"/>
          <w:szCs w:val="28"/>
        </w:rPr>
        <w:t>».</w:t>
      </w:r>
    </w:p>
    <w:p w:rsidR="00585276" w:rsidRPr="00142467" w:rsidRDefault="00755710" w:rsidP="002D237F">
      <w:pPr>
        <w:ind w:firstLine="708"/>
        <w:jc w:val="both"/>
        <w:rPr>
          <w:color w:val="000000"/>
          <w:sz w:val="28"/>
          <w:szCs w:val="28"/>
        </w:rPr>
      </w:pPr>
      <w:r w:rsidRPr="00142467">
        <w:rPr>
          <w:color w:val="000000"/>
          <w:sz w:val="28"/>
          <w:szCs w:val="28"/>
        </w:rPr>
        <w:t xml:space="preserve">4.12. </w:t>
      </w:r>
      <w:r w:rsidR="00C64B58" w:rsidRPr="00142467">
        <w:rPr>
          <w:sz w:val="28"/>
          <w:szCs w:val="28"/>
        </w:rPr>
        <w:t>Администрация</w:t>
      </w:r>
      <w:r w:rsidRPr="00142467">
        <w:rPr>
          <w:color w:val="FF0000"/>
          <w:sz w:val="28"/>
          <w:szCs w:val="28"/>
        </w:rPr>
        <w:t xml:space="preserve"> </w:t>
      </w:r>
      <w:r w:rsidRPr="00142467">
        <w:rPr>
          <w:color w:val="000000"/>
          <w:sz w:val="28"/>
          <w:szCs w:val="28"/>
        </w:rPr>
        <w:t xml:space="preserve">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42467">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E35220">
        <w:rPr>
          <w:color w:val="000000"/>
          <w:sz w:val="28"/>
          <w:szCs w:val="28"/>
          <w:shd w:val="clear" w:color="auto" w:fill="FFFFFF"/>
        </w:rPr>
        <w:t>распоряжением</w:t>
      </w:r>
      <w:r w:rsidRPr="00142467">
        <w:rPr>
          <w:color w:val="000000"/>
          <w:sz w:val="28"/>
          <w:szCs w:val="28"/>
          <w:shd w:val="clear" w:color="auto" w:fill="FFFFFF"/>
        </w:rPr>
        <w:t xml:space="preserve"> Правительства Российской Федерации от 19.04.2016 № 724-р перечнем</w:t>
      </w:r>
      <w:r w:rsidRPr="00142467">
        <w:rPr>
          <w:color w:val="000000"/>
          <w:sz w:val="28"/>
          <w:szCs w:val="28"/>
        </w:rPr>
        <w:br/>
      </w:r>
      <w:r w:rsidRPr="00142467">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42467">
        <w:rPr>
          <w:color w:val="000000"/>
          <w:sz w:val="28"/>
          <w:szCs w:val="28"/>
          <w:shd w:val="clear" w:color="auto" w:fill="FFFFFF"/>
        </w:rPr>
        <w:t xml:space="preserve"> </w:t>
      </w:r>
      <w:proofErr w:type="gramStart"/>
      <w:r w:rsidRPr="00142467">
        <w:rPr>
          <w:color w:val="000000"/>
          <w:sz w:val="28"/>
          <w:szCs w:val="28"/>
          <w:shd w:val="clear" w:color="auto" w:fill="FFFFFF"/>
        </w:rPr>
        <w:t>организаций, в распоряжении которых находятся эти документы и (или) информация, а также</w:t>
      </w:r>
      <w:r w:rsidRPr="00142467">
        <w:rPr>
          <w:color w:val="000000"/>
          <w:sz w:val="28"/>
          <w:szCs w:val="28"/>
        </w:rPr>
        <w:t xml:space="preserve"> </w:t>
      </w:r>
      <w:hyperlink r:id="rId11" w:history="1">
        <w:r w:rsidRPr="00E35220">
          <w:rPr>
            <w:rStyle w:val="a5"/>
            <w:color w:val="000000"/>
            <w:sz w:val="28"/>
            <w:szCs w:val="28"/>
            <w:u w:val="none"/>
          </w:rPr>
          <w:t>Правилами</w:t>
        </w:r>
      </w:hyperlink>
      <w:r w:rsidRPr="00833377">
        <w:rPr>
          <w:color w:val="000000"/>
          <w:sz w:val="28"/>
          <w:szCs w:val="28"/>
        </w:rPr>
        <w:t xml:space="preserve"> </w:t>
      </w:r>
      <w:r w:rsidRPr="00142467">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42467">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Default="00755710"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 xml:space="preserve">4.13. </w:t>
      </w:r>
      <w:proofErr w:type="gramStart"/>
      <w:r w:rsidRPr="00142467">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w:t>
      </w:r>
      <w:r w:rsidRPr="00E35220">
        <w:rPr>
          <w:rFonts w:ascii="Times New Roman" w:hAnsi="Times New Roman" w:cs="Times New Roman"/>
          <w:color w:val="000000"/>
          <w:sz w:val="28"/>
          <w:szCs w:val="28"/>
        </w:rPr>
        <w:t>граждан</w:t>
      </w:r>
      <w:r w:rsidRPr="00142467">
        <w:rPr>
          <w:rFonts w:ascii="Times New Roman" w:hAnsi="Times New Roman" w:cs="Times New Roman"/>
          <w:color w:val="000000"/>
          <w:sz w:val="28"/>
          <w:szCs w:val="28"/>
        </w:rPr>
        <w:t xml:space="preserve"> проводятся на основании ежегодных планов проведения плановых контрольных мероприятий</w:t>
      </w:r>
      <w:r w:rsidR="00585276" w:rsidRPr="008A73E9">
        <w:rPr>
          <w:rFonts w:ascii="Times New Roman" w:hAnsi="Times New Roman" w:cs="Times New Roman"/>
          <w:color w:val="000000"/>
          <w:sz w:val="28"/>
          <w:szCs w:val="28"/>
        </w:rPr>
        <w:t>,</w:t>
      </w:r>
      <w:r w:rsidR="00585276">
        <w:rPr>
          <w:rFonts w:ascii="Times New Roman" w:hAnsi="Times New Roman" w:cs="Times New Roman"/>
          <w:color w:val="000000"/>
          <w:sz w:val="28"/>
          <w:szCs w:val="28"/>
        </w:rPr>
        <w:t xml:space="preserve"> </w:t>
      </w:r>
      <w:r w:rsidRPr="00142467">
        <w:rPr>
          <w:rFonts w:ascii="Times New Roman" w:hAnsi="Times New Roman" w:cs="Times New Roman"/>
          <w:color w:val="000000"/>
          <w:sz w:val="28"/>
          <w:szCs w:val="28"/>
        </w:rPr>
        <w:t xml:space="preserve"> разрабатываемых в соответствии с </w:t>
      </w:r>
      <w:hyperlink r:id="rId12" w:history="1">
        <w:r w:rsidRPr="00833377">
          <w:rPr>
            <w:rStyle w:val="a5"/>
            <w:rFonts w:ascii="Times New Roman" w:hAnsi="Times New Roman" w:cs="Times New Roman"/>
            <w:color w:val="000000"/>
            <w:sz w:val="28"/>
            <w:szCs w:val="28"/>
            <w:u w:val="none"/>
          </w:rPr>
          <w:t>Правилами</w:t>
        </w:r>
      </w:hyperlink>
      <w:r w:rsidRPr="00833377">
        <w:rPr>
          <w:rFonts w:ascii="Times New Roman" w:hAnsi="Times New Roman" w:cs="Times New Roman"/>
          <w:color w:val="000000"/>
          <w:sz w:val="28"/>
          <w:szCs w:val="28"/>
        </w:rPr>
        <w:t xml:space="preserve"> </w:t>
      </w:r>
      <w:r w:rsidRPr="00142467">
        <w:rPr>
          <w:rFonts w:ascii="Times New Roman" w:hAnsi="Times New Roman" w:cs="Times New Roman"/>
          <w:color w:val="000000"/>
          <w:sz w:val="28"/>
          <w:szCs w:val="28"/>
        </w:rPr>
        <w:t xml:space="preserve">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w:t>
      </w:r>
      <w:r w:rsidRPr="00142467">
        <w:rPr>
          <w:rFonts w:ascii="Times New Roman" w:hAnsi="Times New Roman" w:cs="Times New Roman"/>
          <w:color w:val="000000"/>
          <w:sz w:val="28"/>
          <w:szCs w:val="28"/>
        </w:rPr>
        <w:lastRenderedPageBreak/>
        <w:t>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42467">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Default="00755710" w:rsidP="002D237F">
      <w:pPr>
        <w:pStyle w:val="ConsPlusNormal"/>
        <w:ind w:firstLine="708"/>
        <w:jc w:val="both"/>
        <w:rPr>
          <w:rFonts w:ascii="Times New Roman" w:hAnsi="Times New Roman" w:cs="Times New Roman"/>
          <w:color w:val="FF0000"/>
          <w:sz w:val="28"/>
          <w:szCs w:val="28"/>
          <w:shd w:val="clear" w:color="auto" w:fill="FFFFFF"/>
        </w:rPr>
      </w:pPr>
      <w:r w:rsidRPr="00142467">
        <w:rPr>
          <w:rFonts w:ascii="Times New Roman" w:hAnsi="Times New Roman" w:cs="Times New Roman"/>
          <w:color w:val="000000"/>
          <w:sz w:val="28"/>
          <w:szCs w:val="28"/>
        </w:rPr>
        <w:t xml:space="preserve">4.14. </w:t>
      </w:r>
      <w:r w:rsidR="00200C53">
        <w:rPr>
          <w:rFonts w:ascii="Times New Roman" w:hAnsi="Times New Roman" w:cs="Times New Roman"/>
          <w:color w:val="000000"/>
          <w:sz w:val="28"/>
          <w:szCs w:val="28"/>
        </w:rPr>
        <w:t>С</w:t>
      </w:r>
      <w:r w:rsidRPr="001274F7">
        <w:rPr>
          <w:rFonts w:ascii="Times New Roman" w:hAnsi="Times New Roman" w:cs="Times New Roman"/>
          <w:color w:val="000000"/>
          <w:sz w:val="28"/>
          <w:szCs w:val="28"/>
          <w:shd w:val="clear" w:color="auto" w:fill="FFFFFF"/>
        </w:rPr>
        <w:t>луча</w:t>
      </w:r>
      <w:r w:rsidR="00282CE6">
        <w:rPr>
          <w:rFonts w:ascii="Times New Roman" w:hAnsi="Times New Roman" w:cs="Times New Roman"/>
          <w:color w:val="000000"/>
          <w:sz w:val="28"/>
          <w:szCs w:val="28"/>
          <w:shd w:val="clear" w:color="auto" w:fill="FFFFFF"/>
        </w:rPr>
        <w:t>ям</w:t>
      </w:r>
      <w:r w:rsidR="00200C53">
        <w:rPr>
          <w:rFonts w:ascii="Times New Roman" w:hAnsi="Times New Roman" w:cs="Times New Roman"/>
          <w:color w:val="000000"/>
          <w:sz w:val="28"/>
          <w:szCs w:val="28"/>
          <w:shd w:val="clear" w:color="auto" w:fill="FFFFFF"/>
        </w:rPr>
        <w:t>и</w:t>
      </w:r>
      <w:r w:rsidRPr="001274F7">
        <w:rPr>
          <w:rFonts w:ascii="Times New Roman" w:hAnsi="Times New Roman" w:cs="Times New Roman"/>
          <w:color w:val="000000"/>
          <w:sz w:val="28"/>
          <w:szCs w:val="28"/>
          <w:shd w:val="clear" w:color="auto" w:fill="FFFFFF"/>
        </w:rPr>
        <w:t>,</w:t>
      </w:r>
      <w:r w:rsidRPr="00142467">
        <w:rPr>
          <w:rFonts w:ascii="Times New Roman" w:hAnsi="Times New Roman" w:cs="Times New Roman"/>
          <w:color w:val="000000"/>
          <w:sz w:val="28"/>
          <w:szCs w:val="28"/>
          <w:shd w:val="clear" w:color="auto" w:fill="FFFFFF"/>
        </w:rPr>
        <w:t xml:space="preserve"> при наступлении котор</w:t>
      </w:r>
      <w:r w:rsidR="00282CE6">
        <w:rPr>
          <w:rFonts w:ascii="Times New Roman" w:hAnsi="Times New Roman" w:cs="Times New Roman"/>
          <w:color w:val="000000"/>
          <w:sz w:val="28"/>
          <w:szCs w:val="28"/>
          <w:shd w:val="clear" w:color="auto" w:fill="FFFFFF"/>
        </w:rPr>
        <w:t>ых</w:t>
      </w:r>
      <w:r w:rsidRPr="00142467">
        <w:rPr>
          <w:rFonts w:ascii="Times New Roman" w:hAnsi="Times New Roman" w:cs="Times New Roman"/>
          <w:color w:val="000000"/>
          <w:sz w:val="28"/>
          <w:szCs w:val="28"/>
          <w:shd w:val="clear" w:color="auto" w:fill="FFFFFF"/>
        </w:rPr>
        <w:t xml:space="preserve"> индивидуальный предприниматель, гражданин, являющиеся контролируемыми лицами, вправе представить в администрацию </w:t>
      </w:r>
      <w:r w:rsidRPr="001274F7">
        <w:rPr>
          <w:rFonts w:ascii="Times New Roman" w:hAnsi="Times New Roman" w:cs="Times New Roman"/>
          <w:color w:val="000000"/>
          <w:sz w:val="28"/>
          <w:szCs w:val="28"/>
          <w:shd w:val="clear" w:color="auto" w:fill="FFFFFF"/>
        </w:rPr>
        <w:t>информацию о невозможности</w:t>
      </w:r>
      <w:r w:rsidRPr="00142467">
        <w:rPr>
          <w:rFonts w:ascii="Times New Roman" w:hAnsi="Times New Roman" w:cs="Times New Roman"/>
          <w:color w:val="000000"/>
          <w:sz w:val="28"/>
          <w:szCs w:val="28"/>
          <w:shd w:val="clear" w:color="auto" w:fill="FFFFFF"/>
        </w:rPr>
        <w:t xml:space="preserve"> присутствия при проведении контрольного мероприятия, в </w:t>
      </w:r>
      <w:proofErr w:type="gramStart"/>
      <w:r w:rsidRPr="00142467">
        <w:rPr>
          <w:rFonts w:ascii="Times New Roman" w:hAnsi="Times New Roman" w:cs="Times New Roman"/>
          <w:color w:val="000000"/>
          <w:sz w:val="28"/>
          <w:szCs w:val="28"/>
          <w:shd w:val="clear" w:color="auto" w:fill="FFFFFF"/>
        </w:rPr>
        <w:t>связи</w:t>
      </w:r>
      <w:proofErr w:type="gramEnd"/>
      <w:r w:rsidRPr="00142467">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w:t>
      </w:r>
      <w:r w:rsidR="00996FFE">
        <w:rPr>
          <w:rFonts w:ascii="Times New Roman" w:hAnsi="Times New Roman" w:cs="Times New Roman"/>
          <w:color w:val="000000"/>
          <w:sz w:val="28"/>
          <w:szCs w:val="28"/>
          <w:shd w:val="clear" w:color="auto" w:fill="FFFFFF"/>
        </w:rPr>
        <w:t xml:space="preserve">еля, гражданина в администрацию, </w:t>
      </w:r>
      <w:r w:rsidR="00282CE6">
        <w:rPr>
          <w:rFonts w:ascii="Times New Roman" w:hAnsi="Times New Roman" w:cs="Times New Roman"/>
          <w:color w:val="000000"/>
          <w:sz w:val="28"/>
          <w:szCs w:val="28"/>
          <w:shd w:val="clear" w:color="auto" w:fill="FFFFFF"/>
        </w:rPr>
        <w:t>являются</w:t>
      </w:r>
      <w:r w:rsidR="00F36649">
        <w:rPr>
          <w:rFonts w:ascii="Times New Roman" w:hAnsi="Times New Roman" w:cs="Times New Roman"/>
          <w:color w:val="000000"/>
          <w:sz w:val="28"/>
          <w:szCs w:val="28"/>
          <w:shd w:val="clear" w:color="auto" w:fill="FFFFFF"/>
        </w:rPr>
        <w:t>:</w:t>
      </w:r>
      <w:r w:rsidR="00585276">
        <w:rPr>
          <w:rFonts w:ascii="Times New Roman" w:hAnsi="Times New Roman" w:cs="Times New Roman"/>
          <w:color w:val="FF0000"/>
          <w:sz w:val="28"/>
          <w:szCs w:val="28"/>
          <w:shd w:val="clear" w:color="auto" w:fill="FFFFFF"/>
        </w:rPr>
        <w:t xml:space="preserve">  </w:t>
      </w:r>
    </w:p>
    <w:p w:rsidR="000579F4" w:rsidRDefault="000579F4" w:rsidP="00A90A7B">
      <w:pPr>
        <w:spacing w:line="276" w:lineRule="auto"/>
        <w:ind w:firstLine="709"/>
        <w:jc w:val="both"/>
        <w:rPr>
          <w:color w:val="000000" w:themeColor="text1"/>
          <w:sz w:val="28"/>
          <w:szCs w:val="28"/>
        </w:rPr>
      </w:pPr>
      <w:r w:rsidRPr="000579F4">
        <w:rPr>
          <w:color w:val="000000" w:themeColor="text1"/>
          <w:sz w:val="28"/>
          <w:szCs w:val="28"/>
        </w:rPr>
        <w:t>1)</w:t>
      </w:r>
      <w:r w:rsidR="00A90A7B" w:rsidRPr="000579F4">
        <w:rPr>
          <w:color w:val="000000" w:themeColor="text1"/>
          <w:sz w:val="28"/>
          <w:szCs w:val="28"/>
        </w:rPr>
        <w:t xml:space="preserve"> временная </w:t>
      </w:r>
      <w:r w:rsidR="00A90A7B" w:rsidRPr="000579F4">
        <w:rPr>
          <w:rStyle w:val="highlight"/>
          <w:color w:val="000000" w:themeColor="text1"/>
          <w:sz w:val="28"/>
          <w:szCs w:val="28"/>
        </w:rPr>
        <w:t>нетру</w:t>
      </w:r>
      <w:r w:rsidR="00A90A7B" w:rsidRPr="000579F4">
        <w:rPr>
          <w:color w:val="000000" w:themeColor="text1"/>
          <w:sz w:val="28"/>
          <w:szCs w:val="28"/>
        </w:rPr>
        <w:t>доспособность</w:t>
      </w:r>
      <w:r w:rsidRPr="000579F4">
        <w:rPr>
          <w:color w:val="000000" w:themeColor="text1"/>
          <w:sz w:val="28"/>
          <w:szCs w:val="28"/>
        </w:rPr>
        <w:t>;</w:t>
      </w:r>
    </w:p>
    <w:p w:rsidR="000579F4" w:rsidRPr="000579F4" w:rsidRDefault="000579F4" w:rsidP="00A90A7B">
      <w:pPr>
        <w:spacing w:line="276" w:lineRule="auto"/>
        <w:ind w:firstLine="709"/>
        <w:jc w:val="both"/>
        <w:rPr>
          <w:color w:val="000000" w:themeColor="text1"/>
          <w:sz w:val="28"/>
          <w:szCs w:val="28"/>
        </w:rPr>
      </w:pPr>
      <w:r>
        <w:rPr>
          <w:color w:val="000000" w:themeColor="text1"/>
          <w:sz w:val="28"/>
          <w:szCs w:val="28"/>
        </w:rPr>
        <w:t>2)</w:t>
      </w:r>
      <w:r w:rsidRPr="000579F4">
        <w:rPr>
          <w:sz w:val="28"/>
          <w:szCs w:val="28"/>
        </w:rPr>
        <w:t xml:space="preserve"> </w:t>
      </w:r>
      <w:r w:rsidRPr="00016933">
        <w:rPr>
          <w:sz w:val="28"/>
          <w:szCs w:val="28"/>
        </w:rPr>
        <w:t>нахождени</w:t>
      </w:r>
      <w:r>
        <w:rPr>
          <w:sz w:val="28"/>
          <w:szCs w:val="28"/>
        </w:rPr>
        <w:t>е</w:t>
      </w:r>
      <w:r w:rsidRPr="00016933">
        <w:rPr>
          <w:sz w:val="28"/>
          <w:szCs w:val="28"/>
        </w:rPr>
        <w:t xml:space="preserve"> в служебной командировке</w:t>
      </w:r>
      <w:r>
        <w:rPr>
          <w:sz w:val="28"/>
          <w:szCs w:val="28"/>
        </w:rPr>
        <w:t>;</w:t>
      </w:r>
    </w:p>
    <w:p w:rsidR="000579F4" w:rsidRDefault="000579F4" w:rsidP="000579F4">
      <w:pPr>
        <w:ind w:firstLine="709"/>
        <w:jc w:val="both"/>
        <w:rPr>
          <w:sz w:val="28"/>
        </w:rPr>
      </w:pPr>
      <w:r>
        <w:rPr>
          <w:sz w:val="28"/>
        </w:rPr>
        <w:t>3) необходимость явки по вызову (извещениям, повесткам) судов, правоохранительных органов, военных комиссариатов;</w:t>
      </w:r>
    </w:p>
    <w:p w:rsidR="000579F4" w:rsidRDefault="000579F4" w:rsidP="000579F4">
      <w:pPr>
        <w:ind w:firstLine="709"/>
        <w:jc w:val="both"/>
        <w:rPr>
          <w:sz w:val="28"/>
        </w:rPr>
      </w:pPr>
      <w:r>
        <w:rPr>
          <w:sz w:val="28"/>
        </w:rPr>
        <w:t>4) административный арест;</w:t>
      </w:r>
    </w:p>
    <w:p w:rsidR="000579F4" w:rsidRPr="00996FFE" w:rsidRDefault="000579F4" w:rsidP="00996FFE">
      <w:pPr>
        <w:pStyle w:val="af1"/>
        <w:ind w:firstLine="709"/>
        <w:jc w:val="both"/>
        <w:rPr>
          <w:szCs w:val="28"/>
        </w:rPr>
      </w:pPr>
      <w:r>
        <w:rPr>
          <w:szCs w:val="28"/>
        </w:rPr>
        <w:t>5</w:t>
      </w:r>
      <w:r w:rsidRPr="00F70BD6">
        <w:rPr>
          <w:szCs w:val="28"/>
        </w:rPr>
        <w:t>) избрание в отношении подозреваемого в совершении преступления физического лица меры п</w:t>
      </w:r>
      <w:r w:rsidR="00200C53">
        <w:rPr>
          <w:szCs w:val="28"/>
        </w:rPr>
        <w:t>ресечения в виде</w:t>
      </w:r>
      <w:r w:rsidRPr="00F70BD6">
        <w:rPr>
          <w:szCs w:val="28"/>
        </w:rPr>
        <w:t xml:space="preserve"> подписки о невыезде и надлежащем поведении, запрете определенных действий, заключени</w:t>
      </w:r>
      <w:r w:rsidR="00996FFE">
        <w:rPr>
          <w:szCs w:val="28"/>
        </w:rPr>
        <w:t>я под стражу, домашнего ареста.</w:t>
      </w:r>
    </w:p>
    <w:p w:rsidR="00755710" w:rsidRPr="00142467" w:rsidRDefault="00755710" w:rsidP="000579F4">
      <w:pPr>
        <w:pStyle w:val="s1"/>
        <w:ind w:firstLine="708"/>
        <w:rPr>
          <w:rFonts w:ascii="Times New Roman" w:hAnsi="Times New Roman" w:cs="Times New Roman"/>
          <w:color w:val="000000"/>
          <w:sz w:val="28"/>
          <w:szCs w:val="28"/>
        </w:rPr>
      </w:pPr>
      <w:r w:rsidRPr="00142467">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142467" w:rsidRDefault="00755710" w:rsidP="00142467">
      <w:pPr>
        <w:pStyle w:val="s1"/>
        <w:ind w:firstLine="709"/>
        <w:rPr>
          <w:rFonts w:ascii="Times New Roman" w:hAnsi="Times New Roman" w:cs="Times New Roman"/>
          <w:color w:val="000000"/>
          <w:sz w:val="28"/>
          <w:szCs w:val="28"/>
        </w:rPr>
      </w:pPr>
      <w:r w:rsidRPr="00142467">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42467">
        <w:rPr>
          <w:rFonts w:ascii="Times New Roman" w:hAnsi="Times New Roman" w:cs="Times New Roman"/>
          <w:color w:val="000000"/>
          <w:sz w:val="28"/>
          <w:szCs w:val="28"/>
        </w:rPr>
        <w:t>микропредприятия</w:t>
      </w:r>
      <w:proofErr w:type="spellEnd"/>
      <w:r w:rsidRPr="00142467">
        <w:rPr>
          <w:rFonts w:ascii="Times New Roman" w:hAnsi="Times New Roman" w:cs="Times New Roman"/>
          <w:color w:val="000000"/>
          <w:sz w:val="28"/>
          <w:szCs w:val="28"/>
        </w:rPr>
        <w:t xml:space="preserve">. </w:t>
      </w:r>
    </w:p>
    <w:p w:rsidR="00755710" w:rsidRPr="00142467" w:rsidRDefault="00755710" w:rsidP="00142467">
      <w:pPr>
        <w:pStyle w:val="s1"/>
        <w:ind w:firstLine="709"/>
        <w:rPr>
          <w:rFonts w:ascii="Times New Roman" w:hAnsi="Times New Roman" w:cs="Times New Roman"/>
          <w:color w:val="000000"/>
          <w:sz w:val="28"/>
          <w:szCs w:val="28"/>
        </w:rPr>
      </w:pPr>
      <w:r w:rsidRPr="00142467">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A10F0" w:rsidRDefault="00755710"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4.16. Во всех случаях проведения контрольных мероприятий для фиксации должностным лиц</w:t>
      </w:r>
      <w:r w:rsidR="00FA10F0">
        <w:rPr>
          <w:rFonts w:ascii="Times New Roman" w:hAnsi="Times New Roman" w:cs="Times New Roman"/>
          <w:color w:val="000000"/>
          <w:sz w:val="28"/>
          <w:szCs w:val="28"/>
        </w:rPr>
        <w:t>ом</w:t>
      </w:r>
      <w:r w:rsidRPr="00142467">
        <w:rPr>
          <w:rFonts w:ascii="Times New Roman" w:hAnsi="Times New Roman" w:cs="Times New Roman"/>
          <w:color w:val="000000"/>
          <w:sz w:val="28"/>
          <w:szCs w:val="28"/>
        </w:rPr>
        <w:t xml:space="preserve">, уполномоченным осуществлять муниципальный земельный контроль, </w:t>
      </w:r>
      <w:r w:rsidRPr="00CB223F">
        <w:rPr>
          <w:rFonts w:ascii="Times New Roman" w:hAnsi="Times New Roman" w:cs="Times New Roman"/>
          <w:color w:val="000000"/>
          <w:sz w:val="28"/>
          <w:szCs w:val="28"/>
        </w:rPr>
        <w:t>и лицами, привлекаемыми к</w:t>
      </w:r>
      <w:r w:rsidRPr="00142467">
        <w:rPr>
          <w:rFonts w:ascii="Times New Roman" w:hAnsi="Times New Roman" w:cs="Times New Roman"/>
          <w:color w:val="000000"/>
          <w:sz w:val="28"/>
          <w:szCs w:val="28"/>
        </w:rPr>
        <w:t xml:space="preserve">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w:t>
      </w:r>
      <w:r w:rsidR="00FA10F0">
        <w:rPr>
          <w:rFonts w:ascii="Times New Roman" w:hAnsi="Times New Roman" w:cs="Times New Roman"/>
          <w:color w:val="000000"/>
          <w:sz w:val="28"/>
          <w:szCs w:val="28"/>
        </w:rPr>
        <w:t xml:space="preserve">е и картометрические измерения. </w:t>
      </w:r>
      <w:r w:rsidRPr="00142467">
        <w:rPr>
          <w:rFonts w:ascii="Times New Roman" w:hAnsi="Times New Roman" w:cs="Times New Roman"/>
          <w:color w:val="000000"/>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w:t>
      </w:r>
      <w:r w:rsidRPr="00142467">
        <w:rPr>
          <w:rFonts w:ascii="Times New Roman" w:hAnsi="Times New Roman" w:cs="Times New Roman"/>
          <w:color w:val="000000"/>
          <w:sz w:val="28"/>
          <w:szCs w:val="28"/>
        </w:rPr>
        <w:lastRenderedPageBreak/>
        <w:t>средствах отражается в акте, составляемом по резул</w:t>
      </w:r>
      <w:r w:rsidR="00FA10F0">
        <w:rPr>
          <w:rFonts w:ascii="Times New Roman" w:hAnsi="Times New Roman" w:cs="Times New Roman"/>
          <w:color w:val="000000"/>
          <w:sz w:val="28"/>
          <w:szCs w:val="28"/>
        </w:rPr>
        <w:t>ьтатам контрольного мероприятия.</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 xml:space="preserve">4.17. </w:t>
      </w:r>
      <w:proofErr w:type="gramStart"/>
      <w:r w:rsidRPr="00142467">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w:t>
      </w:r>
      <w:r w:rsidRPr="00CB223F">
        <w:rPr>
          <w:rFonts w:ascii="Times New Roman" w:hAnsi="Times New Roman" w:cs="Times New Roman"/>
          <w:color w:val="000000"/>
          <w:sz w:val="28"/>
          <w:szCs w:val="28"/>
        </w:rPr>
        <w:t>применение администрацией</w:t>
      </w:r>
      <w:r w:rsidRPr="00142467">
        <w:rPr>
          <w:rFonts w:ascii="Times New Roman" w:hAnsi="Times New Roman" w:cs="Times New Roman"/>
          <w:color w:val="000000"/>
          <w:sz w:val="28"/>
          <w:szCs w:val="28"/>
        </w:rPr>
        <w:t xml:space="preserve"> мер, предусмотренных </w:t>
      </w:r>
      <w:hyperlink r:id="rId13" w:history="1">
        <w:r w:rsidRPr="00833377">
          <w:rPr>
            <w:rStyle w:val="a5"/>
            <w:rFonts w:ascii="Times New Roman" w:hAnsi="Times New Roman" w:cs="Times New Roman"/>
            <w:color w:val="000000"/>
            <w:sz w:val="28"/>
            <w:szCs w:val="28"/>
            <w:u w:val="none"/>
          </w:rPr>
          <w:t>частью 2 статьи 90</w:t>
        </w:r>
      </w:hyperlink>
      <w:r w:rsidRPr="00142467">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42467">
        <w:rPr>
          <w:rFonts w:ascii="Times New Roman" w:hAnsi="Times New Roman" w:cs="Times New Roman"/>
          <w:color w:val="000000"/>
          <w:sz w:val="28"/>
          <w:szCs w:val="28"/>
        </w:rPr>
        <w:t xml:space="preserve"> муниципальном </w:t>
      </w:r>
      <w:proofErr w:type="gramStart"/>
      <w:r w:rsidRPr="00142467">
        <w:rPr>
          <w:rFonts w:ascii="Times New Roman" w:hAnsi="Times New Roman" w:cs="Times New Roman"/>
          <w:color w:val="000000"/>
          <w:sz w:val="28"/>
          <w:szCs w:val="28"/>
        </w:rPr>
        <w:t>контроле</w:t>
      </w:r>
      <w:proofErr w:type="gramEnd"/>
      <w:r w:rsidRPr="00142467">
        <w:rPr>
          <w:rFonts w:ascii="Times New Roman" w:hAnsi="Times New Roman" w:cs="Times New Roman"/>
          <w:color w:val="000000"/>
          <w:sz w:val="28"/>
          <w:szCs w:val="28"/>
        </w:rPr>
        <w:t xml:space="preserve"> в Российской Федерации».</w:t>
      </w:r>
    </w:p>
    <w:p w:rsidR="00755710" w:rsidRPr="00142467" w:rsidRDefault="00755710"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00833377" w:rsidRPr="001274F7">
        <w:rPr>
          <w:rFonts w:ascii="Times New Roman" w:hAnsi="Times New Roman" w:cs="Times New Roman"/>
          <w:color w:val="000000"/>
          <w:sz w:val="28"/>
          <w:szCs w:val="28"/>
        </w:rPr>
        <w:t>,</w:t>
      </w:r>
      <w:proofErr w:type="gramEnd"/>
      <w:r w:rsidR="00833377">
        <w:rPr>
          <w:rFonts w:ascii="Times New Roman" w:hAnsi="Times New Roman" w:cs="Times New Roman"/>
          <w:color w:val="000000"/>
          <w:sz w:val="28"/>
          <w:szCs w:val="28"/>
        </w:rPr>
        <w:t xml:space="preserve"> </w:t>
      </w:r>
      <w:r w:rsidRPr="00142467">
        <w:rPr>
          <w:rFonts w:ascii="Times New Roman" w:hAnsi="Times New Roman" w:cs="Times New Roman"/>
          <w:color w:val="000000"/>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755710" w:rsidRPr="00142467" w:rsidRDefault="00755710" w:rsidP="00142467">
      <w:pPr>
        <w:ind w:firstLine="709"/>
        <w:jc w:val="both"/>
        <w:rPr>
          <w:color w:val="000000"/>
          <w:sz w:val="28"/>
          <w:szCs w:val="28"/>
        </w:rPr>
      </w:pPr>
      <w:r w:rsidRPr="00142467">
        <w:rPr>
          <w:color w:val="000000"/>
          <w:sz w:val="28"/>
          <w:szCs w:val="28"/>
        </w:rPr>
        <w:t xml:space="preserve">Оформление акта производится на месте проведения контрольного </w:t>
      </w:r>
      <w:r w:rsidRPr="001274F7">
        <w:rPr>
          <w:color w:val="000000"/>
          <w:sz w:val="28"/>
          <w:szCs w:val="28"/>
        </w:rPr>
        <w:t>мероприятия в день окончания проведения такого мероприятия,</w:t>
      </w:r>
      <w:r w:rsidRPr="001274F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74F7">
        <w:rPr>
          <w:color w:val="000000"/>
          <w:sz w:val="28"/>
          <w:szCs w:val="28"/>
        </w:rPr>
        <w:t>.</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142467" w:rsidRDefault="00755710"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 xml:space="preserve">4.20. </w:t>
      </w:r>
      <w:proofErr w:type="gramStart"/>
      <w:r w:rsidRPr="00142467">
        <w:rPr>
          <w:rFonts w:ascii="Times New Roman" w:hAnsi="Times New Roman" w:cs="Times New Roman"/>
          <w:color w:val="000000"/>
          <w:sz w:val="28"/>
          <w:szCs w:val="28"/>
        </w:rPr>
        <w:t>Информирование контролируемых лиц о совершаемых должностным лиц</w:t>
      </w:r>
      <w:r w:rsidR="00FA10F0">
        <w:rPr>
          <w:rFonts w:ascii="Times New Roman" w:hAnsi="Times New Roman" w:cs="Times New Roman"/>
          <w:color w:val="000000"/>
          <w:sz w:val="28"/>
          <w:szCs w:val="28"/>
        </w:rPr>
        <w:t>о</w:t>
      </w:r>
      <w:r w:rsidRPr="00142467">
        <w:rPr>
          <w:rFonts w:ascii="Times New Roman" w:hAnsi="Times New Roman" w:cs="Times New Roman"/>
          <w:color w:val="000000"/>
          <w:sz w:val="28"/>
          <w:szCs w:val="28"/>
        </w:rPr>
        <w:t xml:space="preserve">м, уполномоченным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42467">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142467">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1274F7">
        <w:rPr>
          <w:rFonts w:ascii="Times New Roman" w:hAnsi="Times New Roman" w:cs="Times New Roman"/>
          <w:color w:val="000000"/>
          <w:sz w:val="28"/>
          <w:szCs w:val="28"/>
          <w:shd w:val="clear" w:color="auto" w:fill="FFFFFF"/>
        </w:rPr>
        <w:t>«</w:t>
      </w:r>
      <w:r w:rsidRPr="001274F7">
        <w:rPr>
          <w:rFonts w:ascii="Times New Roman" w:hAnsi="Times New Roman" w:cs="Times New Roman"/>
          <w:color w:val="000000"/>
          <w:sz w:val="28"/>
          <w:szCs w:val="28"/>
        </w:rPr>
        <w:t>Единый портал</w:t>
      </w:r>
      <w:r w:rsidRPr="001274F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w:t>
      </w:r>
      <w:r w:rsidRPr="00142467">
        <w:rPr>
          <w:rFonts w:ascii="Times New Roman" w:hAnsi="Times New Roman" w:cs="Times New Roman"/>
          <w:color w:val="000000"/>
          <w:sz w:val="28"/>
          <w:szCs w:val="28"/>
          <w:shd w:val="clear" w:color="auto" w:fill="FFFFFF"/>
        </w:rPr>
        <w:t xml:space="preserve"> единый портал государственных и муниципальных услуг) и (или) через региональный портал государственных и муниципальных услуг.</w:t>
      </w:r>
    </w:p>
    <w:p w:rsidR="00755710" w:rsidRPr="00142467" w:rsidRDefault="00755710" w:rsidP="00142467">
      <w:pPr>
        <w:pStyle w:val="ConsPlusNormal"/>
        <w:ind w:firstLine="709"/>
        <w:jc w:val="both"/>
        <w:rPr>
          <w:rFonts w:ascii="Times New Roman" w:hAnsi="Times New Roman" w:cs="Times New Roman"/>
          <w:color w:val="000000"/>
          <w:sz w:val="28"/>
          <w:szCs w:val="28"/>
        </w:rPr>
      </w:pPr>
      <w:proofErr w:type="gramStart"/>
      <w:r w:rsidRPr="00142467">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FA10F0">
        <w:rPr>
          <w:rFonts w:ascii="Times New Roman" w:hAnsi="Times New Roman" w:cs="Times New Roman"/>
          <w:color w:val="000000"/>
          <w:sz w:val="28"/>
          <w:szCs w:val="28"/>
        </w:rPr>
        <w:t>о</w:t>
      </w:r>
      <w:r w:rsidRPr="00142467">
        <w:rPr>
          <w:rFonts w:ascii="Times New Roman" w:hAnsi="Times New Roman" w:cs="Times New Roman"/>
          <w:color w:val="000000"/>
          <w:sz w:val="28"/>
          <w:szCs w:val="28"/>
        </w:rPr>
        <w:t>м, уполномоченным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42467">
        <w:rPr>
          <w:rFonts w:ascii="Times New Roman" w:hAnsi="Times New Roman" w:cs="Times New Roman"/>
          <w:color w:val="000000"/>
          <w:sz w:val="28"/>
          <w:szCs w:val="28"/>
          <w:shd w:val="clear" w:color="auto" w:fill="FFFFFF"/>
        </w:rPr>
        <w:t xml:space="preserve"> документы</w:t>
      </w:r>
      <w:proofErr w:type="gramEnd"/>
      <w:r w:rsidRPr="00142467">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42467">
        <w:rPr>
          <w:rFonts w:ascii="Times New Roman" w:hAnsi="Times New Roman" w:cs="Times New Roman"/>
          <w:color w:val="000000"/>
          <w:sz w:val="28"/>
          <w:szCs w:val="28"/>
          <w:shd w:val="clear" w:color="auto" w:fill="FFFFFF"/>
        </w:rPr>
        <w:t>ии и ау</w:t>
      </w:r>
      <w:proofErr w:type="gramEnd"/>
      <w:r w:rsidRPr="00142467">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4246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142467" w:rsidRDefault="00755710"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w:t>
      </w:r>
      <w:r w:rsidR="00E70557">
        <w:rPr>
          <w:rFonts w:ascii="Times New Roman" w:hAnsi="Times New Roman" w:cs="Times New Roman"/>
          <w:color w:val="000000"/>
          <w:sz w:val="28"/>
          <w:szCs w:val="28"/>
        </w:rPr>
        <w:t>статьями 39,</w:t>
      </w:r>
      <w:r w:rsidRPr="001274F7">
        <w:rPr>
          <w:rFonts w:ascii="Times New Roman" w:hAnsi="Times New Roman" w:cs="Times New Roman"/>
          <w:color w:val="000000"/>
          <w:sz w:val="28"/>
          <w:szCs w:val="28"/>
        </w:rPr>
        <w:t xml:space="preserve">40 </w:t>
      </w:r>
      <w:r w:rsidRPr="001274F7">
        <w:rPr>
          <w:rFonts w:ascii="Times New Roman" w:hAnsi="Times New Roman" w:cs="Times New Roman"/>
          <w:color w:val="000000"/>
          <w:sz w:val="28"/>
          <w:szCs w:val="28"/>
          <w:shd w:val="clear" w:color="auto" w:fill="FFFFFF"/>
        </w:rPr>
        <w:t xml:space="preserve">Федерального закона </w:t>
      </w:r>
      <w:r w:rsidRPr="001274F7">
        <w:rPr>
          <w:rFonts w:ascii="Times New Roman" w:hAnsi="Times New Roman" w:cs="Times New Roman"/>
          <w:color w:val="000000"/>
          <w:sz w:val="28"/>
          <w:szCs w:val="28"/>
        </w:rPr>
        <w:t>от 31.07.2020 № 248-ФЗ «О</w:t>
      </w:r>
      <w:r w:rsidRPr="00142467">
        <w:rPr>
          <w:rFonts w:ascii="Times New Roman" w:hAnsi="Times New Roman" w:cs="Times New Roman"/>
          <w:color w:val="000000"/>
          <w:sz w:val="28"/>
          <w:szCs w:val="28"/>
        </w:rPr>
        <w:t xml:space="preserve"> государственном контроле (надзоре) и муниципальном контроле в Российской Федерации» и разделом 5 настоящего Положения.</w:t>
      </w:r>
    </w:p>
    <w:p w:rsidR="00755710" w:rsidRPr="00142467" w:rsidRDefault="00755710"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w:t>
      </w:r>
      <w:r w:rsidR="00683703">
        <w:rPr>
          <w:rFonts w:ascii="Times New Roman" w:hAnsi="Times New Roman" w:cs="Times New Roman"/>
          <w:color w:val="000000"/>
          <w:sz w:val="28"/>
          <w:szCs w:val="28"/>
        </w:rPr>
        <w:t xml:space="preserve"> администрация (</w:t>
      </w:r>
      <w:r w:rsidRPr="00142467">
        <w:rPr>
          <w:rFonts w:ascii="Times New Roman" w:hAnsi="Times New Roman" w:cs="Times New Roman"/>
          <w:color w:val="000000"/>
          <w:sz w:val="28"/>
          <w:szCs w:val="28"/>
        </w:rPr>
        <w:t>должностное лицо, уполномоченное осуществлять муниципальный земельный контроль</w:t>
      </w:r>
      <w:r w:rsidR="00683703">
        <w:rPr>
          <w:rFonts w:ascii="Times New Roman" w:hAnsi="Times New Roman" w:cs="Times New Roman"/>
          <w:color w:val="000000"/>
          <w:sz w:val="28"/>
          <w:szCs w:val="28"/>
        </w:rPr>
        <w:t>)</w:t>
      </w:r>
      <w:r w:rsidR="002B5301">
        <w:rPr>
          <w:rFonts w:ascii="Times New Roman" w:hAnsi="Times New Roman" w:cs="Times New Roman"/>
          <w:color w:val="000000"/>
          <w:sz w:val="28"/>
          <w:szCs w:val="28"/>
        </w:rPr>
        <w:t xml:space="preserve"> </w:t>
      </w:r>
      <w:r w:rsidRPr="00142467">
        <w:rPr>
          <w:rFonts w:ascii="Times New Roman" w:hAnsi="Times New Roman" w:cs="Times New Roman"/>
          <w:color w:val="000000"/>
          <w:sz w:val="28"/>
          <w:szCs w:val="28"/>
        </w:rPr>
        <w:t xml:space="preserve"> в пределах полномочий, предусмотренных законодательств</w:t>
      </w:r>
      <w:r w:rsidR="00AC59D6" w:rsidRPr="00142467">
        <w:rPr>
          <w:rFonts w:ascii="Times New Roman" w:hAnsi="Times New Roman" w:cs="Times New Roman"/>
          <w:color w:val="000000"/>
          <w:sz w:val="28"/>
          <w:szCs w:val="28"/>
        </w:rPr>
        <w:t>ом Российской Федерации, обязан</w:t>
      </w:r>
      <w:r w:rsidR="009E39F7">
        <w:rPr>
          <w:rFonts w:ascii="Times New Roman" w:hAnsi="Times New Roman" w:cs="Times New Roman"/>
          <w:color w:val="000000"/>
          <w:sz w:val="28"/>
          <w:szCs w:val="28"/>
        </w:rPr>
        <w:t>а</w:t>
      </w:r>
      <w:r w:rsidRPr="00142467">
        <w:rPr>
          <w:rFonts w:ascii="Times New Roman" w:hAnsi="Times New Roman" w:cs="Times New Roman"/>
          <w:color w:val="000000"/>
          <w:sz w:val="28"/>
          <w:szCs w:val="28"/>
        </w:rPr>
        <w:t>:</w:t>
      </w:r>
    </w:p>
    <w:p w:rsidR="00CB223F" w:rsidRPr="00142467" w:rsidRDefault="00755710" w:rsidP="00142467">
      <w:pPr>
        <w:pStyle w:val="ConsPlusNormal"/>
        <w:ind w:firstLine="709"/>
        <w:jc w:val="both"/>
        <w:rPr>
          <w:rFonts w:ascii="Times New Roman" w:hAnsi="Times New Roman" w:cs="Times New Roman"/>
          <w:sz w:val="28"/>
          <w:szCs w:val="28"/>
        </w:rPr>
      </w:pPr>
      <w:bookmarkStart w:id="1" w:name="Par318"/>
      <w:bookmarkEnd w:id="1"/>
      <w:proofErr w:type="gramStart"/>
      <w:r w:rsidRPr="00142467">
        <w:rPr>
          <w:rFonts w:ascii="Times New Roman" w:hAnsi="Times New Roman" w:cs="Times New Roman"/>
          <w:color w:val="000000"/>
          <w:sz w:val="28"/>
          <w:szCs w:val="28"/>
        </w:rPr>
        <w:t>1) выдать после оформления акта контрольного мероприятия контролируемому лицу</w:t>
      </w:r>
      <w:r w:rsidRPr="0022518C">
        <w:rPr>
          <w:rFonts w:ascii="Times New Roman" w:hAnsi="Times New Roman" w:cs="Times New Roman"/>
          <w:sz w:val="28"/>
          <w:szCs w:val="28"/>
        </w:rPr>
        <w:t xml:space="preserve"> предписание</w:t>
      </w:r>
      <w:r w:rsidRPr="00142467">
        <w:rPr>
          <w:rFonts w:ascii="Times New Roman" w:hAnsi="Times New Roman" w:cs="Times New Roman"/>
          <w:color w:val="000000"/>
          <w:sz w:val="28"/>
          <w:szCs w:val="28"/>
        </w:rPr>
        <w:t xml:space="preserve"> об устранении выявленных нарушений с </w:t>
      </w:r>
      <w:r w:rsidRPr="0022518C">
        <w:rPr>
          <w:rFonts w:ascii="Times New Roman" w:hAnsi="Times New Roman" w:cs="Times New Roman"/>
          <w:color w:val="000000"/>
          <w:sz w:val="28"/>
          <w:szCs w:val="28"/>
        </w:rPr>
        <w:t>указанием разумных сроков</w:t>
      </w:r>
      <w:r w:rsidR="0022518C">
        <w:rPr>
          <w:rFonts w:ascii="Times New Roman" w:hAnsi="Times New Roman" w:cs="Times New Roman"/>
          <w:color w:val="000000"/>
          <w:sz w:val="28"/>
          <w:szCs w:val="28"/>
        </w:rPr>
        <w:t xml:space="preserve">, </w:t>
      </w:r>
      <w:r w:rsidR="0022518C" w:rsidRPr="0022518C">
        <w:rPr>
          <w:rFonts w:ascii="Times New Roman" w:hAnsi="Times New Roman" w:cs="Times New Roman"/>
          <w:color w:val="000000"/>
          <w:sz w:val="28"/>
        </w:rPr>
        <w:t>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w:t>
      </w:r>
      <w:r w:rsidRPr="00142467">
        <w:rPr>
          <w:rFonts w:ascii="Times New Roman" w:hAnsi="Times New Roman" w:cs="Times New Roman"/>
          <w:color w:val="000000"/>
          <w:sz w:val="28"/>
          <w:szCs w:val="28"/>
        </w:rPr>
        <w:t xml:space="preserve"> </w:t>
      </w:r>
      <w:proofErr w:type="gramEnd"/>
    </w:p>
    <w:p w:rsidR="00755710" w:rsidRPr="00142467" w:rsidRDefault="00755710" w:rsidP="00142467">
      <w:pPr>
        <w:pStyle w:val="ConsPlusNormal"/>
        <w:ind w:firstLine="709"/>
        <w:jc w:val="both"/>
        <w:rPr>
          <w:rFonts w:ascii="Times New Roman" w:hAnsi="Times New Roman" w:cs="Times New Roman"/>
          <w:sz w:val="28"/>
          <w:szCs w:val="28"/>
        </w:rPr>
      </w:pPr>
      <w:proofErr w:type="gramStart"/>
      <w:r w:rsidRPr="00142467">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w:t>
      </w:r>
      <w:r w:rsidRPr="00142467">
        <w:rPr>
          <w:rFonts w:ascii="Times New Roman" w:hAnsi="Times New Roman" w:cs="Times New Roman"/>
          <w:color w:val="000000"/>
          <w:sz w:val="28"/>
          <w:szCs w:val="28"/>
        </w:rPr>
        <w:lastRenderedPageBreak/>
        <w:t>проведении контрольного мероприятия установлено, что деятельность гражданина, организации, владеющих и (или) пользующихся</w:t>
      </w:r>
      <w:proofErr w:type="gramEnd"/>
      <w:r w:rsidRPr="00142467">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142467" w:rsidRDefault="00755710"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142467" w:rsidRDefault="00755710" w:rsidP="00142467">
      <w:pPr>
        <w:ind w:firstLine="709"/>
        <w:jc w:val="both"/>
        <w:rPr>
          <w:color w:val="000000"/>
          <w:sz w:val="28"/>
          <w:szCs w:val="28"/>
        </w:rPr>
      </w:pPr>
      <w:proofErr w:type="gramStart"/>
      <w:r w:rsidRPr="00142467">
        <w:rPr>
          <w:color w:val="000000"/>
          <w:sz w:val="28"/>
          <w:szCs w:val="28"/>
        </w:rPr>
        <w:t xml:space="preserve">4) </w:t>
      </w:r>
      <w:r w:rsidRPr="0014246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42467">
        <w:rPr>
          <w:color w:val="000000"/>
          <w:sz w:val="28"/>
          <w:szCs w:val="28"/>
        </w:rPr>
        <w:t>;</w:t>
      </w:r>
      <w:proofErr w:type="gramEnd"/>
    </w:p>
    <w:p w:rsidR="00C6204F"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142467" w:rsidRDefault="00EF5F5B" w:rsidP="00142467">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4.2</w:t>
      </w:r>
      <w:r w:rsidR="003F7828">
        <w:rPr>
          <w:rFonts w:ascii="Times New Roman" w:hAnsi="Times New Roman" w:cs="Times New Roman"/>
          <w:color w:val="000000"/>
          <w:sz w:val="28"/>
          <w:szCs w:val="28"/>
        </w:rPr>
        <w:t>4</w:t>
      </w:r>
      <w:r w:rsidR="004B57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Должностное</w:t>
      </w:r>
      <w:r w:rsidR="00755710" w:rsidRPr="00142467">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о</w:t>
      </w:r>
      <w:r w:rsidR="00755710" w:rsidRPr="00142467">
        <w:rPr>
          <w:rFonts w:ascii="Times New Roman" w:hAnsi="Times New Roman" w:cs="Times New Roman"/>
          <w:color w:val="000000"/>
          <w:sz w:val="28"/>
          <w:szCs w:val="28"/>
        </w:rPr>
        <w:t xml:space="preserve">, </w:t>
      </w:r>
      <w:r w:rsidR="004B57F1">
        <w:rPr>
          <w:rFonts w:ascii="Times New Roman" w:hAnsi="Times New Roman" w:cs="Times New Roman"/>
          <w:color w:val="000000"/>
          <w:sz w:val="28"/>
          <w:szCs w:val="28"/>
        </w:rPr>
        <w:t xml:space="preserve">уполномоченное осуществлять муниципальный земельный  контроль, </w:t>
      </w:r>
      <w:r w:rsidR="00755710" w:rsidRPr="00142467">
        <w:rPr>
          <w:rFonts w:ascii="Times New Roman" w:hAnsi="Times New Roman" w:cs="Times New Roman"/>
          <w:color w:val="000000"/>
          <w:sz w:val="28"/>
          <w:szCs w:val="28"/>
        </w:rPr>
        <w:t>при осуществлении муниципального земельного контроля взаимодейству</w:t>
      </w:r>
      <w:r>
        <w:rPr>
          <w:rFonts w:ascii="Times New Roman" w:hAnsi="Times New Roman" w:cs="Times New Roman"/>
          <w:color w:val="000000"/>
          <w:sz w:val="28"/>
          <w:szCs w:val="28"/>
        </w:rPr>
        <w:t>е</w:t>
      </w:r>
      <w:r w:rsidR="00755710" w:rsidRPr="00142467">
        <w:rPr>
          <w:rFonts w:ascii="Times New Roman" w:hAnsi="Times New Roman" w:cs="Times New Roman"/>
          <w:color w:val="000000"/>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w:t>
      </w:r>
      <w:r w:rsidR="00662300">
        <w:rPr>
          <w:rFonts w:ascii="Times New Roman" w:hAnsi="Times New Roman" w:cs="Times New Roman"/>
          <w:color w:val="000000"/>
          <w:sz w:val="28"/>
          <w:szCs w:val="28"/>
        </w:rPr>
        <w:t xml:space="preserve"> Вологодской области</w:t>
      </w:r>
      <w:r w:rsidR="00755710" w:rsidRPr="00142467">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142467" w:rsidRDefault="00755710" w:rsidP="00142467">
      <w:pPr>
        <w:ind w:firstLine="709"/>
        <w:jc w:val="both"/>
        <w:rPr>
          <w:sz w:val="28"/>
          <w:szCs w:val="28"/>
        </w:rPr>
      </w:pPr>
      <w:r w:rsidRPr="00142467">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EF5F5B">
        <w:rPr>
          <w:color w:val="000000"/>
          <w:sz w:val="28"/>
          <w:szCs w:val="28"/>
        </w:rPr>
        <w:t>о</w:t>
      </w:r>
      <w:r w:rsidRPr="00142467">
        <w:rPr>
          <w:color w:val="000000"/>
          <w:sz w:val="28"/>
          <w:szCs w:val="28"/>
        </w:rPr>
        <w:t>е лиц</w:t>
      </w:r>
      <w:r w:rsidR="00EF5F5B">
        <w:rPr>
          <w:color w:val="000000"/>
          <w:sz w:val="28"/>
          <w:szCs w:val="28"/>
        </w:rPr>
        <w:t>о</w:t>
      </w:r>
      <w:r w:rsidRPr="00142467">
        <w:rPr>
          <w:color w:val="000000"/>
          <w:sz w:val="28"/>
          <w:szCs w:val="28"/>
        </w:rPr>
        <w:t>, уполномоченн</w:t>
      </w:r>
      <w:r w:rsidR="00EF5F5B">
        <w:rPr>
          <w:color w:val="000000"/>
          <w:sz w:val="28"/>
          <w:szCs w:val="28"/>
        </w:rPr>
        <w:t>о</w:t>
      </w:r>
      <w:r w:rsidRPr="00142467">
        <w:rPr>
          <w:color w:val="000000"/>
          <w:sz w:val="28"/>
          <w:szCs w:val="28"/>
        </w:rPr>
        <w:t>е осуществлять муниципальный земельный контроль</w:t>
      </w:r>
      <w:r w:rsidR="00C81A8F" w:rsidRPr="001274F7">
        <w:rPr>
          <w:color w:val="000000"/>
          <w:sz w:val="28"/>
          <w:szCs w:val="28"/>
        </w:rPr>
        <w:t xml:space="preserve">, </w:t>
      </w:r>
      <w:r w:rsidRPr="001274F7">
        <w:rPr>
          <w:color w:val="000000"/>
          <w:sz w:val="28"/>
          <w:szCs w:val="28"/>
        </w:rPr>
        <w:t xml:space="preserve"> направля</w:t>
      </w:r>
      <w:r w:rsidR="00EF5F5B">
        <w:rPr>
          <w:color w:val="000000"/>
          <w:sz w:val="28"/>
          <w:szCs w:val="28"/>
        </w:rPr>
        <w:t>е</w:t>
      </w:r>
      <w:r w:rsidRPr="001274F7">
        <w:rPr>
          <w:color w:val="000000"/>
          <w:sz w:val="28"/>
          <w:szCs w:val="28"/>
        </w:rPr>
        <w:t>т копию указанного акта в орган государственного земельного надзора.</w:t>
      </w:r>
    </w:p>
    <w:p w:rsidR="00755710" w:rsidRPr="00142467" w:rsidRDefault="00755710" w:rsidP="00142467">
      <w:pPr>
        <w:pStyle w:val="ConsPlusNormal"/>
        <w:ind w:firstLine="709"/>
        <w:jc w:val="both"/>
        <w:rPr>
          <w:rFonts w:ascii="Times New Roman" w:hAnsi="Times New Roman" w:cs="Times New Roman"/>
          <w:color w:val="000000"/>
          <w:sz w:val="28"/>
          <w:szCs w:val="28"/>
        </w:rPr>
      </w:pPr>
    </w:p>
    <w:p w:rsidR="00755710" w:rsidRPr="00142467" w:rsidRDefault="00755710" w:rsidP="00142467">
      <w:pPr>
        <w:pStyle w:val="ConsPlusNormal"/>
        <w:ind w:firstLine="0"/>
        <w:jc w:val="center"/>
        <w:rPr>
          <w:rFonts w:ascii="Times New Roman" w:hAnsi="Times New Roman" w:cs="Times New Roman"/>
          <w:b/>
          <w:bCs/>
          <w:color w:val="000000"/>
          <w:sz w:val="28"/>
          <w:szCs w:val="28"/>
        </w:rPr>
      </w:pPr>
      <w:r w:rsidRPr="00142467">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142467" w:rsidRDefault="00755710" w:rsidP="00142467">
      <w:pPr>
        <w:pStyle w:val="ConsPlusNormal"/>
        <w:ind w:firstLine="0"/>
        <w:jc w:val="center"/>
        <w:rPr>
          <w:rFonts w:ascii="Times New Roman" w:hAnsi="Times New Roman" w:cs="Times New Roman"/>
          <w:b/>
          <w:bCs/>
          <w:color w:val="000000"/>
          <w:sz w:val="28"/>
          <w:szCs w:val="28"/>
        </w:rPr>
      </w:pPr>
    </w:p>
    <w:p w:rsidR="002B5301" w:rsidRDefault="00755710" w:rsidP="00142467">
      <w:pPr>
        <w:pStyle w:val="ConsPlusNormal"/>
        <w:ind w:firstLine="709"/>
        <w:jc w:val="both"/>
        <w:rPr>
          <w:rFonts w:ascii="Times New Roman" w:hAnsi="Times New Roman" w:cs="Times New Roman"/>
          <w:color w:val="000000"/>
          <w:sz w:val="28"/>
          <w:szCs w:val="28"/>
        </w:rPr>
      </w:pPr>
      <w:r w:rsidRPr="006E1755">
        <w:rPr>
          <w:rFonts w:ascii="Times New Roman" w:hAnsi="Times New Roman" w:cs="Times New Roman"/>
          <w:color w:val="000000"/>
          <w:sz w:val="28"/>
          <w:szCs w:val="28"/>
        </w:rPr>
        <w:lastRenderedPageBreak/>
        <w:t>5.1. Решени</w:t>
      </w:r>
      <w:r w:rsidR="003D2C9F">
        <w:rPr>
          <w:rFonts w:ascii="Times New Roman" w:hAnsi="Times New Roman" w:cs="Times New Roman"/>
          <w:color w:val="000000"/>
          <w:sz w:val="28"/>
          <w:szCs w:val="28"/>
        </w:rPr>
        <w:t>я</w:t>
      </w:r>
      <w:r w:rsidRPr="006E1755">
        <w:rPr>
          <w:rFonts w:ascii="Times New Roman" w:hAnsi="Times New Roman" w:cs="Times New Roman"/>
          <w:color w:val="000000"/>
          <w:sz w:val="28"/>
          <w:szCs w:val="28"/>
        </w:rPr>
        <w:t xml:space="preserve"> </w:t>
      </w:r>
      <w:r w:rsidR="000C3DB8" w:rsidRPr="006E1755">
        <w:rPr>
          <w:rFonts w:ascii="Times New Roman" w:hAnsi="Times New Roman" w:cs="Times New Roman"/>
          <w:sz w:val="28"/>
          <w:szCs w:val="28"/>
        </w:rPr>
        <w:t>администрации</w:t>
      </w:r>
      <w:r w:rsidRPr="006E1755">
        <w:rPr>
          <w:rFonts w:ascii="Times New Roman" w:hAnsi="Times New Roman" w:cs="Times New Roman"/>
          <w:color w:val="000000"/>
          <w:sz w:val="28"/>
          <w:szCs w:val="28"/>
        </w:rPr>
        <w:t xml:space="preserve">, действия (бездействие) </w:t>
      </w:r>
      <w:r w:rsidR="007D44F4">
        <w:rPr>
          <w:rFonts w:ascii="Times New Roman" w:hAnsi="Times New Roman" w:cs="Times New Roman"/>
          <w:color w:val="000000"/>
          <w:sz w:val="28"/>
          <w:szCs w:val="28"/>
        </w:rPr>
        <w:t>должностн</w:t>
      </w:r>
      <w:r w:rsidR="00EF5F5B">
        <w:rPr>
          <w:rFonts w:ascii="Times New Roman" w:hAnsi="Times New Roman" w:cs="Times New Roman"/>
          <w:color w:val="000000"/>
          <w:sz w:val="28"/>
          <w:szCs w:val="28"/>
        </w:rPr>
        <w:t>ого</w:t>
      </w:r>
      <w:r w:rsidR="007D44F4">
        <w:rPr>
          <w:rFonts w:ascii="Times New Roman" w:hAnsi="Times New Roman" w:cs="Times New Roman"/>
          <w:color w:val="000000"/>
          <w:sz w:val="28"/>
          <w:szCs w:val="28"/>
        </w:rPr>
        <w:t xml:space="preserve"> лиц</w:t>
      </w:r>
      <w:r w:rsidR="00EF5F5B">
        <w:rPr>
          <w:rFonts w:ascii="Times New Roman" w:hAnsi="Times New Roman" w:cs="Times New Roman"/>
          <w:color w:val="000000"/>
          <w:sz w:val="28"/>
          <w:szCs w:val="28"/>
        </w:rPr>
        <w:t>а</w:t>
      </w:r>
      <w:r w:rsidR="007D44F4">
        <w:rPr>
          <w:rFonts w:ascii="Times New Roman" w:hAnsi="Times New Roman" w:cs="Times New Roman"/>
          <w:color w:val="000000"/>
          <w:sz w:val="28"/>
          <w:szCs w:val="28"/>
        </w:rPr>
        <w:t>,</w:t>
      </w:r>
      <w:r w:rsidRPr="00142467">
        <w:rPr>
          <w:rFonts w:ascii="Times New Roman" w:hAnsi="Times New Roman" w:cs="Times New Roman"/>
          <w:color w:val="000000"/>
          <w:sz w:val="28"/>
          <w:szCs w:val="28"/>
        </w:rPr>
        <w:t xml:space="preserve"> уполномоченн</w:t>
      </w:r>
      <w:r w:rsidR="00EF5F5B">
        <w:rPr>
          <w:rFonts w:ascii="Times New Roman" w:hAnsi="Times New Roman" w:cs="Times New Roman"/>
          <w:color w:val="000000"/>
          <w:sz w:val="28"/>
          <w:szCs w:val="28"/>
        </w:rPr>
        <w:t>ого</w:t>
      </w:r>
      <w:r w:rsidRPr="00142467">
        <w:rPr>
          <w:rFonts w:ascii="Times New Roman" w:hAnsi="Times New Roman" w:cs="Times New Roman"/>
          <w:color w:val="000000"/>
          <w:sz w:val="28"/>
          <w:szCs w:val="28"/>
        </w:rPr>
        <w:t xml:space="preserve">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w:t>
      </w:r>
      <w:r w:rsidR="00F36649">
        <w:rPr>
          <w:rFonts w:ascii="Times New Roman" w:hAnsi="Times New Roman" w:cs="Times New Roman"/>
          <w:color w:val="000000"/>
          <w:sz w:val="28"/>
          <w:szCs w:val="28"/>
        </w:rPr>
        <w:t>онтроле в Российской Федерации».</w:t>
      </w:r>
      <w:r w:rsidR="006E1755">
        <w:rPr>
          <w:rFonts w:ascii="Times New Roman" w:hAnsi="Times New Roman" w:cs="Times New Roman"/>
          <w:color w:val="000000"/>
          <w:sz w:val="28"/>
          <w:szCs w:val="28"/>
        </w:rPr>
        <w:t xml:space="preserve"> </w:t>
      </w:r>
    </w:p>
    <w:p w:rsidR="003D2C9F" w:rsidRDefault="007D44F4" w:rsidP="007D44F4">
      <w:pPr>
        <w:widowControl w:val="0"/>
        <w:jc w:val="both"/>
        <w:rPr>
          <w:sz w:val="28"/>
          <w:szCs w:val="28"/>
        </w:rPr>
      </w:pPr>
      <w:r>
        <w:rPr>
          <w:sz w:val="28"/>
          <w:szCs w:val="28"/>
        </w:rPr>
        <w:tab/>
        <w:t>Ж</w:t>
      </w:r>
      <w:r w:rsidRPr="00F2540C">
        <w:rPr>
          <w:sz w:val="28"/>
          <w:szCs w:val="28"/>
        </w:rPr>
        <w:t>алоба на решени</w:t>
      </w:r>
      <w:r w:rsidR="003D2C9F">
        <w:rPr>
          <w:sz w:val="28"/>
          <w:szCs w:val="28"/>
        </w:rPr>
        <w:t>я</w:t>
      </w:r>
      <w:r w:rsidRPr="00F2540C">
        <w:rPr>
          <w:sz w:val="28"/>
          <w:szCs w:val="28"/>
        </w:rPr>
        <w:t xml:space="preserve"> </w:t>
      </w:r>
      <w:r>
        <w:rPr>
          <w:sz w:val="28"/>
          <w:szCs w:val="28"/>
        </w:rPr>
        <w:t xml:space="preserve">администрации, действия (бездействие) </w:t>
      </w:r>
      <w:r w:rsidR="006C7FDF">
        <w:rPr>
          <w:sz w:val="28"/>
          <w:szCs w:val="28"/>
        </w:rPr>
        <w:t>должностн</w:t>
      </w:r>
      <w:r w:rsidR="00EF5F5B">
        <w:rPr>
          <w:sz w:val="28"/>
          <w:szCs w:val="28"/>
        </w:rPr>
        <w:t>ого</w:t>
      </w:r>
      <w:r w:rsidR="006C7FDF">
        <w:rPr>
          <w:sz w:val="28"/>
          <w:szCs w:val="28"/>
        </w:rPr>
        <w:t xml:space="preserve"> лиц</w:t>
      </w:r>
      <w:r w:rsidR="00EF5F5B">
        <w:rPr>
          <w:sz w:val="28"/>
          <w:szCs w:val="28"/>
        </w:rPr>
        <w:t>а</w:t>
      </w:r>
      <w:r w:rsidR="006C7FDF">
        <w:rPr>
          <w:sz w:val="28"/>
          <w:szCs w:val="28"/>
        </w:rPr>
        <w:t xml:space="preserve">, </w:t>
      </w:r>
      <w:r w:rsidR="006C7FDF" w:rsidRPr="00142467">
        <w:rPr>
          <w:color w:val="000000"/>
          <w:sz w:val="28"/>
          <w:szCs w:val="28"/>
        </w:rPr>
        <w:t>уполномоченн</w:t>
      </w:r>
      <w:r w:rsidR="00EF5F5B">
        <w:rPr>
          <w:color w:val="000000"/>
          <w:sz w:val="28"/>
          <w:szCs w:val="28"/>
        </w:rPr>
        <w:t>ого</w:t>
      </w:r>
      <w:r w:rsidR="006C7FDF" w:rsidRPr="00142467">
        <w:rPr>
          <w:color w:val="000000"/>
          <w:sz w:val="28"/>
          <w:szCs w:val="28"/>
        </w:rPr>
        <w:t xml:space="preserve"> осуществлять муниципальный земельный контроль</w:t>
      </w:r>
      <w:r w:rsidR="003D2C9F">
        <w:rPr>
          <w:color w:val="000000"/>
          <w:sz w:val="28"/>
          <w:szCs w:val="28"/>
        </w:rPr>
        <w:t xml:space="preserve">, </w:t>
      </w:r>
      <w:r w:rsidRPr="00F2540C">
        <w:rPr>
          <w:sz w:val="28"/>
          <w:szCs w:val="28"/>
        </w:rPr>
        <w:t xml:space="preserve">рассматривается руководителем </w:t>
      </w:r>
      <w:r>
        <w:rPr>
          <w:sz w:val="28"/>
          <w:szCs w:val="28"/>
        </w:rPr>
        <w:t xml:space="preserve">администрации </w:t>
      </w:r>
      <w:proofErr w:type="spellStart"/>
      <w:r w:rsidR="00901BA8">
        <w:rPr>
          <w:sz w:val="28"/>
          <w:szCs w:val="28"/>
        </w:rPr>
        <w:t>Кичменгско</w:t>
      </w:r>
      <w:proofErr w:type="spellEnd"/>
      <w:r w:rsidR="003D2C9F">
        <w:rPr>
          <w:sz w:val="28"/>
          <w:szCs w:val="28"/>
        </w:rPr>
        <w:t xml:space="preserve"> </w:t>
      </w:r>
      <w:r w:rsidR="00901BA8">
        <w:rPr>
          <w:sz w:val="28"/>
          <w:szCs w:val="28"/>
        </w:rPr>
        <w:t>-</w:t>
      </w:r>
      <w:r w:rsidR="003D2C9F">
        <w:rPr>
          <w:sz w:val="28"/>
          <w:szCs w:val="28"/>
        </w:rPr>
        <w:t xml:space="preserve"> </w:t>
      </w:r>
      <w:r w:rsidR="00901BA8">
        <w:rPr>
          <w:sz w:val="28"/>
          <w:szCs w:val="28"/>
        </w:rPr>
        <w:t xml:space="preserve">Городецкого муниципального </w:t>
      </w:r>
      <w:r w:rsidR="003D2C9F">
        <w:rPr>
          <w:sz w:val="28"/>
          <w:szCs w:val="28"/>
        </w:rPr>
        <w:t>района.</w:t>
      </w:r>
    </w:p>
    <w:p w:rsidR="00901BA8" w:rsidRDefault="007D44F4" w:rsidP="007D44F4">
      <w:pPr>
        <w:widowControl w:val="0"/>
        <w:jc w:val="both"/>
        <w:rPr>
          <w:sz w:val="28"/>
          <w:szCs w:val="28"/>
        </w:rPr>
      </w:pPr>
      <w:r>
        <w:rPr>
          <w:sz w:val="28"/>
          <w:szCs w:val="28"/>
        </w:rPr>
        <w:tab/>
      </w:r>
      <w:r w:rsidR="00901BA8">
        <w:rPr>
          <w:sz w:val="28"/>
          <w:szCs w:val="28"/>
        </w:rPr>
        <w:t>Ж</w:t>
      </w:r>
      <w:r w:rsidRPr="00F2540C">
        <w:rPr>
          <w:sz w:val="28"/>
          <w:szCs w:val="28"/>
        </w:rPr>
        <w:t xml:space="preserve">алоба на </w:t>
      </w:r>
      <w:r w:rsidR="003D2C9F">
        <w:rPr>
          <w:sz w:val="28"/>
          <w:szCs w:val="28"/>
        </w:rPr>
        <w:t xml:space="preserve">решения, </w:t>
      </w:r>
      <w:r w:rsidRPr="00F2540C">
        <w:rPr>
          <w:sz w:val="28"/>
          <w:szCs w:val="28"/>
        </w:rPr>
        <w:t>действия (бездействие) руководителя</w:t>
      </w:r>
      <w:r w:rsidR="00901BA8">
        <w:rPr>
          <w:sz w:val="28"/>
          <w:szCs w:val="28"/>
        </w:rPr>
        <w:t xml:space="preserve"> администрации района</w:t>
      </w:r>
      <w:r w:rsidRPr="00F2540C">
        <w:rPr>
          <w:sz w:val="28"/>
          <w:szCs w:val="28"/>
        </w:rPr>
        <w:t xml:space="preserve"> рассматривается</w:t>
      </w:r>
      <w:r>
        <w:rPr>
          <w:sz w:val="28"/>
          <w:szCs w:val="28"/>
        </w:rPr>
        <w:t xml:space="preserve"> </w:t>
      </w:r>
      <w:r w:rsidR="00901BA8">
        <w:rPr>
          <w:sz w:val="28"/>
          <w:szCs w:val="28"/>
        </w:rPr>
        <w:t xml:space="preserve"> </w:t>
      </w:r>
      <w:r>
        <w:rPr>
          <w:sz w:val="28"/>
          <w:szCs w:val="28"/>
        </w:rPr>
        <w:t>Глав</w:t>
      </w:r>
      <w:r w:rsidR="00901BA8">
        <w:rPr>
          <w:sz w:val="28"/>
          <w:szCs w:val="28"/>
        </w:rPr>
        <w:t>ой  Кичменгско-Городецкого муниципального района.</w:t>
      </w:r>
    </w:p>
    <w:p w:rsidR="00755710" w:rsidRPr="00142467" w:rsidRDefault="00755710" w:rsidP="00142467">
      <w:pPr>
        <w:pStyle w:val="ConsPlusNormal"/>
        <w:ind w:firstLine="709"/>
        <w:jc w:val="both"/>
        <w:rPr>
          <w:rFonts w:ascii="Times New Roman" w:hAnsi="Times New Roman" w:cs="Times New Roman"/>
          <w:color w:val="000000"/>
          <w:sz w:val="28"/>
          <w:szCs w:val="28"/>
        </w:rPr>
      </w:pPr>
      <w:r w:rsidRPr="00F36649">
        <w:rPr>
          <w:rFonts w:ascii="Times New Roman" w:hAnsi="Times New Roman" w:cs="Times New Roman"/>
          <w:color w:val="000000"/>
          <w:sz w:val="28"/>
          <w:szCs w:val="28"/>
        </w:rPr>
        <w:t>5.2. Контролируемые лица, права и</w:t>
      </w:r>
      <w:r w:rsidRPr="00142467">
        <w:rPr>
          <w:rFonts w:ascii="Times New Roman" w:hAnsi="Times New Roman" w:cs="Times New Roman"/>
          <w:color w:val="000000"/>
          <w:sz w:val="28"/>
          <w:szCs w:val="28"/>
        </w:rPr>
        <w:t xml:space="preserve">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1) решений о проведении контрольных мероприятий;</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142467" w:rsidRDefault="00755710"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3) действий (бездействия) должностн</w:t>
      </w:r>
      <w:r w:rsidR="00EF5F5B">
        <w:rPr>
          <w:rFonts w:ascii="Times New Roman" w:hAnsi="Times New Roman" w:cs="Times New Roman"/>
          <w:color w:val="000000"/>
          <w:sz w:val="28"/>
          <w:szCs w:val="28"/>
        </w:rPr>
        <w:t>ого</w:t>
      </w:r>
      <w:r w:rsidRPr="00142467">
        <w:rPr>
          <w:rFonts w:ascii="Times New Roman" w:hAnsi="Times New Roman" w:cs="Times New Roman"/>
          <w:color w:val="000000"/>
          <w:sz w:val="28"/>
          <w:szCs w:val="28"/>
        </w:rPr>
        <w:t xml:space="preserve"> лиц</w:t>
      </w:r>
      <w:r w:rsidR="00EF5F5B">
        <w:rPr>
          <w:rFonts w:ascii="Times New Roman" w:hAnsi="Times New Roman" w:cs="Times New Roman"/>
          <w:color w:val="000000"/>
          <w:sz w:val="28"/>
          <w:szCs w:val="28"/>
        </w:rPr>
        <w:t>а</w:t>
      </w:r>
      <w:r w:rsidRPr="00142467">
        <w:rPr>
          <w:rFonts w:ascii="Times New Roman" w:hAnsi="Times New Roman" w:cs="Times New Roman"/>
          <w:color w:val="000000"/>
          <w:sz w:val="28"/>
          <w:szCs w:val="28"/>
        </w:rPr>
        <w:t>, уполномоченн</w:t>
      </w:r>
      <w:r w:rsidR="00EF5F5B">
        <w:rPr>
          <w:rFonts w:ascii="Times New Roman" w:hAnsi="Times New Roman" w:cs="Times New Roman"/>
          <w:color w:val="000000"/>
          <w:sz w:val="28"/>
          <w:szCs w:val="28"/>
        </w:rPr>
        <w:t>ого</w:t>
      </w:r>
      <w:r w:rsidRPr="00142467">
        <w:rPr>
          <w:rFonts w:ascii="Times New Roman" w:hAnsi="Times New Roman" w:cs="Times New Roman"/>
          <w:color w:val="000000"/>
          <w:sz w:val="28"/>
          <w:szCs w:val="28"/>
        </w:rPr>
        <w:t xml:space="preserve"> осуществлять муниципальный земельный контроль, в рамках контрольных мероприятий.</w:t>
      </w:r>
    </w:p>
    <w:p w:rsidR="00755710" w:rsidRDefault="00755710" w:rsidP="00142467">
      <w:pPr>
        <w:ind w:firstLine="709"/>
        <w:jc w:val="both"/>
        <w:rPr>
          <w:color w:val="000000"/>
          <w:sz w:val="28"/>
          <w:szCs w:val="28"/>
        </w:rPr>
      </w:pPr>
      <w:r w:rsidRPr="00142467">
        <w:rPr>
          <w:color w:val="000000"/>
          <w:sz w:val="28"/>
          <w:szCs w:val="28"/>
        </w:rPr>
        <w:t xml:space="preserve">5.3. </w:t>
      </w:r>
      <w:r w:rsidRPr="00F36649">
        <w:rPr>
          <w:color w:val="000000"/>
          <w:sz w:val="28"/>
          <w:szCs w:val="28"/>
        </w:rPr>
        <w:t xml:space="preserve">Жалоба подается контролируемым лицом в </w:t>
      </w:r>
      <w:r w:rsidR="00683703" w:rsidRPr="004049D8">
        <w:rPr>
          <w:color w:val="000000"/>
          <w:sz w:val="28"/>
          <w:szCs w:val="28"/>
        </w:rPr>
        <w:t xml:space="preserve"> уполномоченный на рассмотрение жалобы орган </w:t>
      </w:r>
      <w:r w:rsidR="00683703">
        <w:rPr>
          <w:color w:val="000000"/>
          <w:sz w:val="28"/>
          <w:szCs w:val="28"/>
        </w:rPr>
        <w:t xml:space="preserve"> в </w:t>
      </w:r>
      <w:r w:rsidRPr="00F36649">
        <w:rPr>
          <w:color w:val="000000"/>
          <w:sz w:val="28"/>
          <w:szCs w:val="28"/>
        </w:rPr>
        <w:t>электронном</w:t>
      </w:r>
      <w:r w:rsidRPr="00142467">
        <w:rPr>
          <w:color w:val="000000"/>
          <w:sz w:val="28"/>
          <w:szCs w:val="28"/>
        </w:rPr>
        <w:t xml:space="preserve"> виде с использованием единого портала государственных и муниципальных услуг</w:t>
      </w:r>
      <w:r w:rsidRPr="00142467">
        <w:rPr>
          <w:color w:val="000000"/>
          <w:sz w:val="28"/>
          <w:szCs w:val="28"/>
          <w:shd w:val="clear" w:color="auto" w:fill="FFFFFF"/>
        </w:rPr>
        <w:t xml:space="preserve"> и (или) регионального портала государственных и муниципальных услуг</w:t>
      </w:r>
      <w:r w:rsidRPr="00142467">
        <w:rPr>
          <w:color w:val="000000"/>
          <w:sz w:val="28"/>
          <w:szCs w:val="28"/>
        </w:rPr>
        <w:t>.</w:t>
      </w:r>
    </w:p>
    <w:p w:rsidR="006E3214" w:rsidRPr="00142467" w:rsidRDefault="00755710" w:rsidP="000736B5">
      <w:pPr>
        <w:pStyle w:val="s1"/>
        <w:rPr>
          <w:rFonts w:ascii="Times New Roman" w:hAnsi="Times New Roman" w:cs="Times New Roman"/>
          <w:sz w:val="28"/>
          <w:szCs w:val="28"/>
        </w:rPr>
      </w:pPr>
      <w:r w:rsidRPr="00142467">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w:t>
      </w:r>
      <w:r w:rsidR="000736B5">
        <w:rPr>
          <w:rFonts w:ascii="Times New Roman" w:hAnsi="Times New Roman" w:cs="Times New Roman"/>
          <w:color w:val="000000"/>
          <w:sz w:val="28"/>
          <w:szCs w:val="28"/>
        </w:rPr>
        <w:t xml:space="preserve">твенных и муниципальных услуг и (или) </w:t>
      </w:r>
      <w:r w:rsidRPr="00142467">
        <w:rPr>
          <w:rFonts w:ascii="Times New Roman" w:hAnsi="Times New Roman" w:cs="Times New Roman"/>
          <w:color w:val="000000"/>
          <w:sz w:val="28"/>
          <w:szCs w:val="28"/>
        </w:rPr>
        <w:t>регионального портала государственных</w:t>
      </w:r>
      <w:r w:rsidR="000736B5">
        <w:rPr>
          <w:rFonts w:ascii="Times New Roman" w:hAnsi="Times New Roman" w:cs="Times New Roman"/>
          <w:color w:val="000000"/>
          <w:sz w:val="28"/>
          <w:szCs w:val="28"/>
        </w:rPr>
        <w:t xml:space="preserve"> и муниципальных услуг с учетом </w:t>
      </w:r>
      <w:r w:rsidRPr="00142467">
        <w:rPr>
          <w:rFonts w:ascii="Times New Roman" w:hAnsi="Times New Roman" w:cs="Times New Roman"/>
          <w:color w:val="000000"/>
          <w:sz w:val="28"/>
          <w:szCs w:val="28"/>
        </w:rPr>
        <w:t>требований законодательства Российской Федерации о государственной и иной охраняемой законом тайне</w:t>
      </w:r>
      <w:r w:rsidRPr="00142467">
        <w:rPr>
          <w:rFonts w:ascii="Times New Roman" w:hAnsi="Times New Roman" w:cs="Times New Roman"/>
          <w:sz w:val="28"/>
          <w:szCs w:val="28"/>
        </w:rPr>
        <w:t xml:space="preserve">. Соответствующая жалоба подается контролируемым лицом на личном приеме </w:t>
      </w:r>
      <w:r w:rsidR="00584F53" w:rsidRPr="00F36649">
        <w:rPr>
          <w:rFonts w:ascii="Times New Roman" w:hAnsi="Times New Roman" w:cs="Times New Roman"/>
          <w:sz w:val="28"/>
          <w:szCs w:val="28"/>
        </w:rPr>
        <w:t>руководителя</w:t>
      </w:r>
      <w:r w:rsidR="00584F53" w:rsidRPr="00142467">
        <w:rPr>
          <w:rFonts w:ascii="Times New Roman" w:hAnsi="Times New Roman" w:cs="Times New Roman"/>
          <w:sz w:val="28"/>
          <w:szCs w:val="28"/>
        </w:rPr>
        <w:t xml:space="preserve"> администрации Кичменгско-Городецкого муниципального района</w:t>
      </w:r>
      <w:r w:rsidRPr="00142467">
        <w:rPr>
          <w:rFonts w:ascii="Times New Roman" w:hAnsi="Times New Roman" w:cs="Times New Roman"/>
          <w:i/>
          <w:iCs/>
          <w:sz w:val="28"/>
          <w:szCs w:val="28"/>
        </w:rPr>
        <w:t xml:space="preserve"> </w:t>
      </w:r>
      <w:r w:rsidRPr="00142467">
        <w:rPr>
          <w:rFonts w:ascii="Times New Roman" w:hAnsi="Times New Roman" w:cs="Times New Roman"/>
          <w:sz w:val="28"/>
          <w:szCs w:val="28"/>
        </w:rPr>
        <w:t xml:space="preserve">с предварительным информированием </w:t>
      </w:r>
      <w:r w:rsidR="00584F53" w:rsidRPr="00142467">
        <w:rPr>
          <w:rFonts w:ascii="Times New Roman" w:hAnsi="Times New Roman" w:cs="Times New Roman"/>
          <w:sz w:val="28"/>
          <w:szCs w:val="28"/>
        </w:rPr>
        <w:t>его</w:t>
      </w:r>
      <w:r w:rsidRPr="00142467">
        <w:rPr>
          <w:rFonts w:ascii="Times New Roman" w:hAnsi="Times New Roman" w:cs="Times New Roman"/>
          <w:sz w:val="28"/>
          <w:szCs w:val="28"/>
        </w:rPr>
        <w:t xml:space="preserve"> о наличии в</w:t>
      </w:r>
      <w:r w:rsidRPr="00142467">
        <w:rPr>
          <w:rFonts w:ascii="Times New Roman" w:hAnsi="Times New Roman" w:cs="Times New Roman"/>
          <w:i/>
          <w:iCs/>
          <w:sz w:val="28"/>
          <w:szCs w:val="28"/>
        </w:rPr>
        <w:t xml:space="preserve"> </w:t>
      </w:r>
      <w:r w:rsidRPr="00142467">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5.</w:t>
      </w:r>
      <w:r w:rsidR="00780D3A" w:rsidRPr="00142467">
        <w:rPr>
          <w:rFonts w:ascii="Times New Roman" w:hAnsi="Times New Roman" w:cs="Times New Roman"/>
          <w:color w:val="000000"/>
          <w:sz w:val="28"/>
          <w:szCs w:val="28"/>
        </w:rPr>
        <w:t>4</w:t>
      </w:r>
      <w:r w:rsidRPr="00142467">
        <w:rPr>
          <w:rFonts w:ascii="Times New Roman" w:hAnsi="Times New Roman" w:cs="Times New Roman"/>
          <w:color w:val="000000"/>
          <w:sz w:val="28"/>
          <w:szCs w:val="28"/>
        </w:rPr>
        <w:t xml:space="preserve">. Жалоба </w:t>
      </w:r>
      <w:r w:rsidRPr="00142467">
        <w:rPr>
          <w:rFonts w:ascii="Times New Roman" w:hAnsi="Times New Roman" w:cs="Times New Roman"/>
          <w:sz w:val="28"/>
          <w:szCs w:val="28"/>
        </w:rPr>
        <w:t>на решени</w:t>
      </w:r>
      <w:r w:rsidR="003D2C9F">
        <w:rPr>
          <w:rFonts w:ascii="Times New Roman" w:hAnsi="Times New Roman" w:cs="Times New Roman"/>
          <w:sz w:val="28"/>
          <w:szCs w:val="28"/>
        </w:rPr>
        <w:t>е</w:t>
      </w:r>
      <w:r w:rsidRPr="00142467">
        <w:rPr>
          <w:rFonts w:ascii="Times New Roman" w:hAnsi="Times New Roman" w:cs="Times New Roman"/>
          <w:sz w:val="28"/>
          <w:szCs w:val="28"/>
        </w:rPr>
        <w:t xml:space="preserve"> администрации</w:t>
      </w:r>
      <w:r w:rsidRPr="00142467">
        <w:rPr>
          <w:rFonts w:ascii="Times New Roman" w:hAnsi="Times New Roman" w:cs="Times New Roman"/>
          <w:color w:val="000000"/>
          <w:sz w:val="28"/>
          <w:szCs w:val="28"/>
        </w:rPr>
        <w:t>, действия (бездействие)  должностн</w:t>
      </w:r>
      <w:r w:rsidR="00B0383B">
        <w:rPr>
          <w:rFonts w:ascii="Times New Roman" w:hAnsi="Times New Roman" w:cs="Times New Roman"/>
          <w:color w:val="000000"/>
          <w:sz w:val="28"/>
          <w:szCs w:val="28"/>
        </w:rPr>
        <w:t>ого</w:t>
      </w:r>
      <w:r w:rsidRPr="00142467">
        <w:rPr>
          <w:rFonts w:ascii="Times New Roman" w:hAnsi="Times New Roman" w:cs="Times New Roman"/>
          <w:color w:val="000000"/>
          <w:sz w:val="28"/>
          <w:szCs w:val="28"/>
        </w:rPr>
        <w:t xml:space="preserve"> лиц</w:t>
      </w:r>
      <w:r w:rsidR="00B0383B">
        <w:rPr>
          <w:rFonts w:ascii="Times New Roman" w:hAnsi="Times New Roman" w:cs="Times New Roman"/>
          <w:color w:val="000000"/>
          <w:sz w:val="28"/>
          <w:szCs w:val="28"/>
        </w:rPr>
        <w:t>а</w:t>
      </w:r>
      <w:r w:rsidR="003D2C9F">
        <w:rPr>
          <w:rFonts w:ascii="Times New Roman" w:hAnsi="Times New Roman" w:cs="Times New Roman"/>
          <w:color w:val="000000"/>
          <w:sz w:val="28"/>
          <w:szCs w:val="28"/>
        </w:rPr>
        <w:t>, уполномоченн</w:t>
      </w:r>
      <w:r w:rsidR="00B0383B">
        <w:rPr>
          <w:rFonts w:ascii="Times New Roman" w:hAnsi="Times New Roman" w:cs="Times New Roman"/>
          <w:color w:val="000000"/>
          <w:sz w:val="28"/>
          <w:szCs w:val="28"/>
        </w:rPr>
        <w:t>ого</w:t>
      </w:r>
      <w:r w:rsidR="003D2C9F">
        <w:rPr>
          <w:rFonts w:ascii="Times New Roman" w:hAnsi="Times New Roman" w:cs="Times New Roman"/>
          <w:color w:val="000000"/>
          <w:sz w:val="28"/>
          <w:szCs w:val="28"/>
        </w:rPr>
        <w:t xml:space="preserve"> осуществлять муниципальный земельный контроль,</w:t>
      </w:r>
      <w:r w:rsidRPr="00142467">
        <w:rPr>
          <w:rFonts w:ascii="Times New Roman" w:hAnsi="Times New Roman" w:cs="Times New Roman"/>
          <w:color w:val="000000"/>
          <w:sz w:val="28"/>
          <w:szCs w:val="28"/>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 xml:space="preserve">Жалоба </w:t>
      </w:r>
      <w:r w:rsidRPr="00142467">
        <w:rPr>
          <w:rFonts w:ascii="Times New Roman" w:hAnsi="Times New Roman" w:cs="Times New Roman"/>
          <w:sz w:val="28"/>
          <w:szCs w:val="28"/>
        </w:rPr>
        <w:t>на предписание администрации</w:t>
      </w:r>
      <w:r w:rsidRPr="00142467">
        <w:rPr>
          <w:rFonts w:ascii="Times New Roman" w:hAnsi="Times New Roman" w:cs="Times New Roman"/>
          <w:color w:val="000000"/>
          <w:sz w:val="28"/>
          <w:szCs w:val="28"/>
        </w:rPr>
        <w:t xml:space="preserve"> может быть подана в течение 10 рабочих дней с момента получения контролируемым лицом предписания.</w:t>
      </w:r>
    </w:p>
    <w:p w:rsidR="002E7F92" w:rsidRDefault="00755710"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lastRenderedPageBreak/>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2E7F92">
        <w:rPr>
          <w:rFonts w:ascii="Times New Roman" w:hAnsi="Times New Roman" w:cs="Times New Roman"/>
          <w:color w:val="000000"/>
          <w:sz w:val="28"/>
          <w:szCs w:val="28"/>
        </w:rPr>
        <w:t>должностным лицом, уполномоченным на рассмотрение жалобы.</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142467" w:rsidRDefault="00755710"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5.</w:t>
      </w:r>
      <w:r w:rsidR="0055074D">
        <w:rPr>
          <w:rFonts w:ascii="Times New Roman" w:hAnsi="Times New Roman" w:cs="Times New Roman"/>
          <w:color w:val="000000"/>
          <w:sz w:val="28"/>
          <w:szCs w:val="28"/>
        </w:rPr>
        <w:t>5</w:t>
      </w:r>
      <w:r w:rsidRPr="00142467">
        <w:rPr>
          <w:rFonts w:ascii="Times New Roman" w:hAnsi="Times New Roman" w:cs="Times New Roman"/>
          <w:color w:val="000000"/>
          <w:sz w:val="28"/>
          <w:szCs w:val="28"/>
        </w:rPr>
        <w:t xml:space="preserve">. Жалоба на </w:t>
      </w:r>
      <w:r w:rsidRPr="00142467">
        <w:rPr>
          <w:rFonts w:ascii="Times New Roman" w:hAnsi="Times New Roman" w:cs="Times New Roman"/>
          <w:sz w:val="28"/>
          <w:szCs w:val="28"/>
        </w:rPr>
        <w:t>решени</w:t>
      </w:r>
      <w:r w:rsidR="003D2C9F">
        <w:rPr>
          <w:rFonts w:ascii="Times New Roman" w:hAnsi="Times New Roman" w:cs="Times New Roman"/>
          <w:sz w:val="28"/>
          <w:szCs w:val="28"/>
        </w:rPr>
        <w:t>я</w:t>
      </w:r>
      <w:r w:rsidRPr="00142467">
        <w:rPr>
          <w:rFonts w:ascii="Times New Roman" w:hAnsi="Times New Roman" w:cs="Times New Roman"/>
          <w:sz w:val="28"/>
          <w:szCs w:val="28"/>
        </w:rPr>
        <w:t xml:space="preserve"> администрации</w:t>
      </w:r>
      <w:r w:rsidRPr="00142467">
        <w:rPr>
          <w:rFonts w:ascii="Times New Roman" w:hAnsi="Times New Roman" w:cs="Times New Roman"/>
          <w:color w:val="000000"/>
          <w:sz w:val="28"/>
          <w:szCs w:val="28"/>
        </w:rPr>
        <w:t xml:space="preserve">, действия (бездействие) </w:t>
      </w:r>
      <w:r w:rsidR="00B0383B">
        <w:rPr>
          <w:rFonts w:ascii="Times New Roman" w:hAnsi="Times New Roman" w:cs="Times New Roman"/>
          <w:color w:val="000000"/>
          <w:sz w:val="28"/>
          <w:szCs w:val="28"/>
        </w:rPr>
        <w:t xml:space="preserve"> должностного лица, уполномоченного осуществлять муниципальный земельный контроль, </w:t>
      </w:r>
      <w:r w:rsidRPr="00142467">
        <w:rPr>
          <w:rFonts w:ascii="Times New Roman" w:hAnsi="Times New Roman" w:cs="Times New Roman"/>
          <w:color w:val="000000"/>
          <w:sz w:val="28"/>
          <w:szCs w:val="28"/>
        </w:rPr>
        <w:t xml:space="preserve">подлежит рассмотрению в течение 20 рабочих дней со дня ее регистрации. </w:t>
      </w:r>
    </w:p>
    <w:p w:rsidR="00755710" w:rsidRPr="00683703" w:rsidRDefault="00755710" w:rsidP="00683703">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В случае</w:t>
      </w:r>
      <w:proofErr w:type="gramStart"/>
      <w:r w:rsidR="00F735F7">
        <w:rPr>
          <w:rFonts w:ascii="Times New Roman" w:hAnsi="Times New Roman" w:cs="Times New Roman"/>
          <w:color w:val="000000"/>
          <w:sz w:val="28"/>
          <w:szCs w:val="28"/>
        </w:rPr>
        <w:t>,</w:t>
      </w:r>
      <w:proofErr w:type="gramEnd"/>
      <w:r w:rsidRPr="00142467">
        <w:rPr>
          <w:rFonts w:ascii="Times New Roman" w:hAnsi="Times New Roman" w:cs="Times New Roman"/>
          <w:color w:val="000000"/>
          <w:sz w:val="28"/>
          <w:szCs w:val="28"/>
        </w:rPr>
        <w:t xml:space="preserve"> если для рассмотрения </w:t>
      </w:r>
      <w:r w:rsidR="00901BA8">
        <w:rPr>
          <w:rFonts w:ascii="Times New Roman" w:hAnsi="Times New Roman" w:cs="Times New Roman"/>
          <w:color w:val="000000"/>
          <w:sz w:val="28"/>
          <w:szCs w:val="28"/>
        </w:rPr>
        <w:t xml:space="preserve">жалобы </w:t>
      </w:r>
      <w:r w:rsidRPr="00142467">
        <w:rPr>
          <w:rFonts w:ascii="Times New Roman" w:hAnsi="Times New Roman" w:cs="Times New Roman"/>
          <w:color w:val="000000"/>
          <w:sz w:val="28"/>
          <w:szCs w:val="28"/>
        </w:rPr>
        <w:t>требуется получение сведений, имеющихся в распоряжении иных органов, срок рассмотрения жалобы может быть продлен</w:t>
      </w:r>
      <w:r w:rsidR="00714EFD">
        <w:rPr>
          <w:rFonts w:ascii="Times New Roman" w:hAnsi="Times New Roman" w:cs="Times New Roman"/>
          <w:sz w:val="28"/>
          <w:szCs w:val="28"/>
        </w:rPr>
        <w:t xml:space="preserve"> </w:t>
      </w:r>
      <w:r w:rsidR="00683703">
        <w:rPr>
          <w:rFonts w:ascii="Times New Roman" w:hAnsi="Times New Roman" w:cs="Times New Roman"/>
          <w:sz w:val="28"/>
          <w:szCs w:val="28"/>
        </w:rPr>
        <w:t xml:space="preserve"> </w:t>
      </w:r>
      <w:r w:rsidR="00683703">
        <w:rPr>
          <w:rFonts w:ascii="Times New Roman" w:hAnsi="Times New Roman" w:cs="Times New Roman"/>
          <w:color w:val="000000"/>
          <w:sz w:val="28"/>
          <w:szCs w:val="28"/>
        </w:rPr>
        <w:t>должностным лицом, уполномоченным на рассмотрение жалобы,</w:t>
      </w:r>
      <w:r w:rsidR="00683703">
        <w:rPr>
          <w:rFonts w:ascii="Times New Roman" w:hAnsi="Times New Roman" w:cs="Times New Roman"/>
          <w:sz w:val="28"/>
          <w:szCs w:val="28"/>
        </w:rPr>
        <w:t xml:space="preserve"> </w:t>
      </w:r>
      <w:r w:rsidR="00714EFD">
        <w:rPr>
          <w:rFonts w:ascii="Times New Roman" w:hAnsi="Times New Roman" w:cs="Times New Roman"/>
          <w:sz w:val="28"/>
          <w:szCs w:val="28"/>
        </w:rPr>
        <w:t xml:space="preserve"> </w:t>
      </w:r>
      <w:r w:rsidRPr="00142467">
        <w:rPr>
          <w:rFonts w:ascii="Times New Roman" w:hAnsi="Times New Roman" w:cs="Times New Roman"/>
          <w:color w:val="000000"/>
          <w:sz w:val="28"/>
          <w:szCs w:val="28"/>
        </w:rPr>
        <w:t>не более чем на 20 рабочих дней.</w:t>
      </w:r>
    </w:p>
    <w:p w:rsidR="00755710" w:rsidRPr="00142467" w:rsidRDefault="00755710" w:rsidP="00142467">
      <w:pPr>
        <w:pStyle w:val="14"/>
        <w:ind w:firstLine="709"/>
        <w:jc w:val="both"/>
        <w:rPr>
          <w:rFonts w:ascii="Times New Roman" w:hAnsi="Times New Roman" w:cs="Times New Roman"/>
          <w:color w:val="000000"/>
          <w:sz w:val="28"/>
          <w:szCs w:val="28"/>
        </w:rPr>
      </w:pPr>
    </w:p>
    <w:p w:rsidR="00755710" w:rsidRPr="00142467" w:rsidRDefault="00755710" w:rsidP="00142467">
      <w:pPr>
        <w:pStyle w:val="14"/>
        <w:jc w:val="center"/>
        <w:rPr>
          <w:rFonts w:ascii="Times New Roman" w:hAnsi="Times New Roman" w:cs="Times New Roman"/>
          <w:b/>
          <w:bCs/>
          <w:color w:val="000000"/>
          <w:sz w:val="28"/>
          <w:szCs w:val="28"/>
        </w:rPr>
      </w:pPr>
      <w:r w:rsidRPr="00142467">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142467" w:rsidRDefault="00755710" w:rsidP="00142467">
      <w:pPr>
        <w:pStyle w:val="14"/>
        <w:jc w:val="center"/>
        <w:rPr>
          <w:rFonts w:ascii="Times New Roman" w:hAnsi="Times New Roman" w:cs="Times New Roman"/>
          <w:b/>
          <w:bCs/>
          <w:color w:val="000000"/>
          <w:sz w:val="28"/>
          <w:szCs w:val="28"/>
        </w:rPr>
      </w:pPr>
    </w:p>
    <w:p w:rsidR="00755710" w:rsidRPr="00142467" w:rsidRDefault="00755710" w:rsidP="00142467">
      <w:pPr>
        <w:pStyle w:val="14"/>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142467" w:rsidRDefault="00755710" w:rsidP="00142467">
      <w:pPr>
        <w:pStyle w:val="14"/>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w:t>
      </w:r>
      <w:r w:rsidRPr="00F37BC7">
        <w:rPr>
          <w:rFonts w:ascii="Times New Roman" w:hAnsi="Times New Roman" w:cs="Times New Roman"/>
          <w:color w:val="000000"/>
          <w:sz w:val="28"/>
          <w:szCs w:val="28"/>
        </w:rPr>
        <w:t xml:space="preserve">утверждаются </w:t>
      </w:r>
      <w:r w:rsidR="00D76524" w:rsidRPr="00F37BC7">
        <w:rPr>
          <w:rFonts w:ascii="Times New Roman" w:hAnsi="Times New Roman" w:cs="Times New Roman"/>
          <w:bCs/>
          <w:color w:val="000000"/>
          <w:sz w:val="28"/>
          <w:szCs w:val="28"/>
        </w:rPr>
        <w:t xml:space="preserve">решением </w:t>
      </w:r>
      <w:r w:rsidR="00F37BC7" w:rsidRPr="00F37BC7">
        <w:rPr>
          <w:rFonts w:ascii="Times New Roman" w:hAnsi="Times New Roman" w:cs="Times New Roman"/>
          <w:bCs/>
          <w:color w:val="000000"/>
          <w:sz w:val="28"/>
          <w:szCs w:val="28"/>
        </w:rPr>
        <w:t>Муниципального Собрания Кичменгско-Городецкого муниципального района</w:t>
      </w:r>
      <w:r w:rsidRPr="00F37BC7">
        <w:rPr>
          <w:rFonts w:ascii="Times New Roman" w:hAnsi="Times New Roman" w:cs="Times New Roman"/>
          <w:color w:val="000000"/>
          <w:sz w:val="28"/>
          <w:szCs w:val="28"/>
        </w:rPr>
        <w:t>.</w:t>
      </w:r>
    </w:p>
    <w:p w:rsidR="00755710" w:rsidRPr="00142467" w:rsidRDefault="00755710" w:rsidP="00142467">
      <w:pPr>
        <w:pStyle w:val="ConsTitle"/>
        <w:widowControl/>
        <w:jc w:val="both"/>
        <w:rPr>
          <w:rFonts w:ascii="Times New Roman" w:hAnsi="Times New Roman" w:cs="Times New Roman"/>
          <w:sz w:val="28"/>
          <w:szCs w:val="28"/>
        </w:rPr>
      </w:pPr>
    </w:p>
    <w:p w:rsidR="004B35FA" w:rsidRDefault="004B35FA" w:rsidP="004B35FA">
      <w:pPr>
        <w:pStyle w:val="1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7</w:t>
      </w:r>
      <w:r w:rsidRPr="00142467">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Заключительные положения</w:t>
      </w:r>
    </w:p>
    <w:p w:rsidR="00566CAE" w:rsidRDefault="00566CAE" w:rsidP="004B35FA">
      <w:pPr>
        <w:pStyle w:val="14"/>
        <w:jc w:val="center"/>
        <w:rPr>
          <w:rFonts w:ascii="Times New Roman" w:hAnsi="Times New Roman" w:cs="Times New Roman"/>
          <w:b/>
          <w:bCs/>
          <w:color w:val="000000"/>
          <w:sz w:val="28"/>
          <w:szCs w:val="28"/>
        </w:rPr>
      </w:pPr>
    </w:p>
    <w:p w:rsidR="00A66F1F" w:rsidRDefault="004B35FA" w:rsidP="004B35FA">
      <w:pPr>
        <w:pStyle w:val="ConsPlusNormal"/>
        <w:ind w:firstLine="709"/>
        <w:jc w:val="both"/>
        <w:rPr>
          <w:rFonts w:ascii="Times New Roman" w:hAnsi="Times New Roman" w:cs="Times New Roman"/>
          <w:sz w:val="28"/>
          <w:szCs w:val="28"/>
        </w:rPr>
      </w:pPr>
      <w:r w:rsidRPr="00F36649">
        <w:rPr>
          <w:rFonts w:ascii="Times New Roman" w:hAnsi="Times New Roman" w:cs="Times New Roman"/>
          <w:bCs/>
          <w:color w:val="000000"/>
          <w:sz w:val="28"/>
          <w:szCs w:val="28"/>
        </w:rPr>
        <w:t>7.1.</w:t>
      </w:r>
      <w:r>
        <w:rPr>
          <w:rFonts w:ascii="Times New Roman" w:hAnsi="Times New Roman" w:cs="Times New Roman"/>
          <w:b/>
          <w:bCs/>
          <w:color w:val="000000"/>
          <w:sz w:val="28"/>
          <w:szCs w:val="28"/>
        </w:rPr>
        <w:t xml:space="preserve"> </w:t>
      </w:r>
      <w:proofErr w:type="gramStart"/>
      <w:r w:rsidRPr="0022518C">
        <w:rPr>
          <w:rFonts w:ascii="Times New Roman" w:hAnsi="Times New Roman" w:cs="Times New Roman"/>
          <w:sz w:val="28"/>
          <w:szCs w:val="28"/>
        </w:rPr>
        <w:t>До 31 декабря 2023 года подготовка должностным лицом, уполномоченным осуществлять муниципальный земельный контроль, в ходе осуществления муниципального земельного контроля документов, информирование контролируем</w:t>
      </w:r>
      <w:r w:rsidR="00A66F1F">
        <w:rPr>
          <w:rFonts w:ascii="Times New Roman" w:hAnsi="Times New Roman" w:cs="Times New Roman"/>
          <w:sz w:val="28"/>
          <w:szCs w:val="28"/>
        </w:rPr>
        <w:t>ых</w:t>
      </w:r>
      <w:r w:rsidRPr="0022518C">
        <w:rPr>
          <w:rFonts w:ascii="Times New Roman" w:hAnsi="Times New Roman" w:cs="Times New Roman"/>
          <w:sz w:val="28"/>
          <w:szCs w:val="28"/>
        </w:rPr>
        <w:t xml:space="preserve"> лиц о совершаемых должностным лиц</w:t>
      </w:r>
      <w:r w:rsidR="00EF5F5B">
        <w:rPr>
          <w:rFonts w:ascii="Times New Roman" w:hAnsi="Times New Roman" w:cs="Times New Roman"/>
          <w:sz w:val="28"/>
          <w:szCs w:val="28"/>
        </w:rPr>
        <w:t>о</w:t>
      </w:r>
      <w:r w:rsidRPr="0022518C">
        <w:rPr>
          <w:rFonts w:ascii="Times New Roman" w:hAnsi="Times New Roman" w:cs="Times New Roman"/>
          <w:sz w:val="28"/>
          <w:szCs w:val="28"/>
        </w:rPr>
        <w:t>м, уполномоченным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w:t>
      </w:r>
      <w:r w:rsidR="00A66F1F">
        <w:rPr>
          <w:rFonts w:ascii="Times New Roman" w:hAnsi="Times New Roman" w:cs="Times New Roman"/>
          <w:sz w:val="28"/>
          <w:szCs w:val="28"/>
        </w:rPr>
        <w:t>.</w:t>
      </w:r>
      <w:proofErr w:type="gramEnd"/>
    </w:p>
    <w:p w:rsidR="00A66F1F" w:rsidRDefault="00A66F1F" w:rsidP="004B35FA">
      <w:pPr>
        <w:pStyle w:val="ConsPlusNormal"/>
        <w:ind w:firstLine="709"/>
        <w:jc w:val="both"/>
        <w:rPr>
          <w:rFonts w:ascii="Times New Roman" w:hAnsi="Times New Roman" w:cs="Times New Roman"/>
          <w:sz w:val="28"/>
          <w:szCs w:val="28"/>
        </w:rPr>
      </w:pPr>
    </w:p>
    <w:p w:rsidR="00A66F1F" w:rsidRPr="00DE572D" w:rsidRDefault="00A66F1F" w:rsidP="00A66F1F">
      <w:pPr>
        <w:ind w:firstLine="851"/>
        <w:contextualSpacing/>
        <w:jc w:val="both"/>
        <w:rPr>
          <w:sz w:val="28"/>
          <w:szCs w:val="28"/>
        </w:rPr>
      </w:pPr>
    </w:p>
    <w:p w:rsidR="00A66F1F" w:rsidRPr="00D62B81" w:rsidRDefault="00A66F1F" w:rsidP="00A66F1F">
      <w:pPr>
        <w:ind w:firstLine="709"/>
        <w:contextualSpacing/>
        <w:jc w:val="both"/>
        <w:rPr>
          <w:sz w:val="28"/>
          <w:szCs w:val="28"/>
        </w:rPr>
      </w:pPr>
    </w:p>
    <w:p w:rsidR="00755710" w:rsidRPr="00E61A6D" w:rsidRDefault="00755710" w:rsidP="00142467">
      <w:pPr>
        <w:pStyle w:val="ConsPlusNormal"/>
        <w:ind w:firstLine="0"/>
        <w:jc w:val="right"/>
        <w:rPr>
          <w:rFonts w:ascii="Times New Roman" w:hAnsi="Times New Roman" w:cs="Times New Roman"/>
          <w:color w:val="FF0000"/>
          <w:sz w:val="28"/>
          <w:szCs w:val="28"/>
        </w:rPr>
      </w:pPr>
      <w:r w:rsidRPr="00E61A6D">
        <w:rPr>
          <w:rFonts w:ascii="Times New Roman" w:hAnsi="Times New Roman" w:cs="Times New Roman"/>
          <w:color w:val="FF0000"/>
          <w:sz w:val="28"/>
          <w:szCs w:val="28"/>
        </w:rPr>
        <w:br w:type="page"/>
      </w:r>
    </w:p>
    <w:p w:rsidR="00755710" w:rsidRPr="00142467" w:rsidRDefault="00755710" w:rsidP="002E03E3">
      <w:pPr>
        <w:pStyle w:val="ConsPlusNormal"/>
        <w:ind w:firstLine="0"/>
        <w:jc w:val="right"/>
        <w:rPr>
          <w:rFonts w:ascii="Times New Roman" w:hAnsi="Times New Roman" w:cs="Times New Roman"/>
          <w:sz w:val="28"/>
          <w:szCs w:val="28"/>
        </w:rPr>
      </w:pPr>
      <w:r w:rsidRPr="00142467">
        <w:rPr>
          <w:rFonts w:ascii="Times New Roman" w:hAnsi="Times New Roman" w:cs="Times New Roman"/>
          <w:color w:val="000000"/>
          <w:sz w:val="28"/>
          <w:szCs w:val="28"/>
        </w:rPr>
        <w:lastRenderedPageBreak/>
        <w:t>Приложение № 1</w:t>
      </w:r>
    </w:p>
    <w:p w:rsidR="00755710" w:rsidRPr="00142467" w:rsidRDefault="00755710" w:rsidP="00142467">
      <w:pPr>
        <w:pStyle w:val="ConsPlusNormal"/>
        <w:ind w:firstLine="0"/>
        <w:jc w:val="right"/>
        <w:rPr>
          <w:rFonts w:ascii="Times New Roman" w:hAnsi="Times New Roman" w:cs="Times New Roman"/>
          <w:color w:val="000000"/>
          <w:sz w:val="28"/>
          <w:szCs w:val="28"/>
        </w:rPr>
      </w:pPr>
      <w:r w:rsidRPr="00142467">
        <w:rPr>
          <w:rFonts w:ascii="Times New Roman" w:hAnsi="Times New Roman" w:cs="Times New Roman"/>
          <w:color w:val="000000"/>
          <w:sz w:val="28"/>
          <w:szCs w:val="28"/>
        </w:rPr>
        <w:t xml:space="preserve">к Положению о </w:t>
      </w:r>
      <w:r w:rsidR="001F6010" w:rsidRPr="00142467">
        <w:rPr>
          <w:rFonts w:ascii="Times New Roman" w:hAnsi="Times New Roman" w:cs="Times New Roman"/>
          <w:color w:val="000000"/>
          <w:sz w:val="28"/>
          <w:szCs w:val="28"/>
        </w:rPr>
        <w:t>муниципальном земельном контроле</w:t>
      </w:r>
      <w:r w:rsidRPr="00142467">
        <w:rPr>
          <w:rFonts w:ascii="Times New Roman" w:hAnsi="Times New Roman" w:cs="Times New Roman"/>
          <w:color w:val="000000"/>
          <w:sz w:val="28"/>
          <w:szCs w:val="28"/>
        </w:rPr>
        <w:t xml:space="preserve"> </w:t>
      </w:r>
    </w:p>
    <w:p w:rsidR="00566CAE" w:rsidRDefault="00566CAE" w:rsidP="00142467">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территории </w:t>
      </w:r>
      <w:r w:rsidR="00755710" w:rsidRPr="00142467">
        <w:rPr>
          <w:rFonts w:ascii="Times New Roman" w:hAnsi="Times New Roman" w:cs="Times New Roman"/>
          <w:color w:val="000000"/>
          <w:sz w:val="28"/>
          <w:szCs w:val="28"/>
        </w:rPr>
        <w:t xml:space="preserve"> </w:t>
      </w:r>
      <w:r w:rsidR="001F6010" w:rsidRPr="00142467">
        <w:rPr>
          <w:rFonts w:ascii="Times New Roman" w:hAnsi="Times New Roman" w:cs="Times New Roman"/>
          <w:color w:val="000000"/>
          <w:sz w:val="28"/>
          <w:szCs w:val="28"/>
        </w:rPr>
        <w:t>Кичменгско-Городецкого муниципального района</w:t>
      </w:r>
      <w:r>
        <w:rPr>
          <w:rFonts w:ascii="Times New Roman" w:hAnsi="Times New Roman" w:cs="Times New Roman"/>
          <w:color w:val="000000"/>
          <w:sz w:val="28"/>
          <w:szCs w:val="28"/>
        </w:rPr>
        <w:t>,</w:t>
      </w:r>
    </w:p>
    <w:p w:rsidR="00755710" w:rsidRPr="00142467" w:rsidRDefault="00566CAE" w:rsidP="00142467">
      <w:pPr>
        <w:pStyle w:val="ConsPlusNormal"/>
        <w:ind w:firstLine="0"/>
        <w:jc w:val="right"/>
        <w:rPr>
          <w:rFonts w:ascii="Times New Roman" w:hAnsi="Times New Roman" w:cs="Times New Roman"/>
          <w:i/>
          <w:iCs/>
          <w:color w:val="000000"/>
          <w:sz w:val="28"/>
          <w:szCs w:val="28"/>
        </w:rPr>
      </w:pPr>
      <w:proofErr w:type="gramStart"/>
      <w:r>
        <w:rPr>
          <w:rFonts w:ascii="Times New Roman" w:hAnsi="Times New Roman" w:cs="Times New Roman"/>
          <w:color w:val="000000"/>
          <w:sz w:val="28"/>
          <w:szCs w:val="28"/>
        </w:rPr>
        <w:t>утвержденному</w:t>
      </w:r>
      <w:proofErr w:type="gramEnd"/>
      <w:r>
        <w:rPr>
          <w:rFonts w:ascii="Times New Roman" w:hAnsi="Times New Roman" w:cs="Times New Roman"/>
          <w:color w:val="000000"/>
          <w:sz w:val="28"/>
          <w:szCs w:val="28"/>
        </w:rPr>
        <w:t xml:space="preserve"> реше</w:t>
      </w:r>
      <w:r w:rsidR="00A03A18">
        <w:rPr>
          <w:rFonts w:ascii="Times New Roman" w:hAnsi="Times New Roman" w:cs="Times New Roman"/>
          <w:color w:val="000000"/>
          <w:sz w:val="28"/>
          <w:szCs w:val="28"/>
        </w:rPr>
        <w:t>нием Муниципального Собрания от 30.</w:t>
      </w:r>
      <w:r>
        <w:rPr>
          <w:rFonts w:ascii="Times New Roman" w:hAnsi="Times New Roman" w:cs="Times New Roman"/>
          <w:color w:val="000000"/>
          <w:sz w:val="28"/>
          <w:szCs w:val="28"/>
        </w:rPr>
        <w:t xml:space="preserve">09.2021 № </w:t>
      </w:r>
      <w:r w:rsidR="00901BA8">
        <w:rPr>
          <w:rFonts w:ascii="Times New Roman" w:hAnsi="Times New Roman" w:cs="Times New Roman"/>
          <w:color w:val="000000"/>
          <w:sz w:val="28"/>
          <w:szCs w:val="28"/>
        </w:rPr>
        <w:t xml:space="preserve"> 318</w:t>
      </w:r>
      <w:r w:rsidR="001F6010" w:rsidRPr="00142467">
        <w:rPr>
          <w:rFonts w:ascii="Times New Roman" w:hAnsi="Times New Roman" w:cs="Times New Roman"/>
          <w:color w:val="000000"/>
          <w:sz w:val="28"/>
          <w:szCs w:val="28"/>
        </w:rPr>
        <w:t xml:space="preserve"> </w:t>
      </w:r>
    </w:p>
    <w:p w:rsidR="00755710" w:rsidRPr="00142467" w:rsidRDefault="00755710" w:rsidP="00142467">
      <w:pPr>
        <w:pStyle w:val="ConsPlusNormal"/>
        <w:ind w:firstLine="0"/>
        <w:jc w:val="right"/>
        <w:rPr>
          <w:rFonts w:ascii="Times New Roman" w:hAnsi="Times New Roman" w:cs="Times New Roman"/>
          <w:b/>
          <w:bCs/>
          <w:color w:val="000000"/>
          <w:sz w:val="28"/>
          <w:szCs w:val="28"/>
        </w:rPr>
      </w:pPr>
    </w:p>
    <w:p w:rsidR="00755710" w:rsidRPr="00142467" w:rsidRDefault="00755710" w:rsidP="00142467">
      <w:pPr>
        <w:pStyle w:val="ConsPlusTitle"/>
        <w:jc w:val="center"/>
        <w:rPr>
          <w:rFonts w:ascii="Times New Roman" w:hAnsi="Times New Roman" w:cs="Times New Roman"/>
          <w:sz w:val="28"/>
          <w:szCs w:val="28"/>
        </w:rPr>
      </w:pPr>
      <w:bookmarkStart w:id="2" w:name="Par381"/>
      <w:bookmarkEnd w:id="2"/>
      <w:r w:rsidRPr="00142467">
        <w:rPr>
          <w:rFonts w:ascii="Times New Roman" w:hAnsi="Times New Roman" w:cs="Times New Roman"/>
          <w:color w:val="000000"/>
          <w:sz w:val="28"/>
          <w:szCs w:val="28"/>
        </w:rPr>
        <w:t>Критерии</w:t>
      </w:r>
    </w:p>
    <w:p w:rsidR="00755710" w:rsidRPr="00142467" w:rsidRDefault="00755710" w:rsidP="00142467">
      <w:pPr>
        <w:pStyle w:val="ConsPlusTitle"/>
        <w:jc w:val="center"/>
        <w:rPr>
          <w:rFonts w:ascii="Times New Roman" w:hAnsi="Times New Roman" w:cs="Times New Roman"/>
          <w:b w:val="0"/>
          <w:bCs w:val="0"/>
          <w:color w:val="000000"/>
          <w:sz w:val="28"/>
          <w:szCs w:val="28"/>
        </w:rPr>
      </w:pPr>
      <w:r w:rsidRPr="00142467">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w:t>
      </w:r>
      <w:r w:rsidR="00F36649" w:rsidRPr="00F36649">
        <w:rPr>
          <w:rFonts w:ascii="Times New Roman" w:hAnsi="Times New Roman" w:cs="Times New Roman"/>
          <w:sz w:val="28"/>
          <w:szCs w:val="28"/>
        </w:rPr>
        <w:t>объект</w:t>
      </w:r>
      <w:r w:rsidR="00F36649">
        <w:rPr>
          <w:rFonts w:ascii="Times New Roman" w:hAnsi="Times New Roman" w:cs="Times New Roman"/>
          <w:color w:val="000000"/>
          <w:sz w:val="28"/>
          <w:szCs w:val="28"/>
        </w:rPr>
        <w:t>ов контроля</w:t>
      </w:r>
      <w:r w:rsidRPr="00142467">
        <w:rPr>
          <w:rFonts w:ascii="Times New Roman" w:hAnsi="Times New Roman" w:cs="Times New Roman"/>
          <w:color w:val="000000"/>
          <w:sz w:val="28"/>
          <w:szCs w:val="28"/>
        </w:rPr>
        <w:t xml:space="preserve"> к определенной категории риска при осуществлении администрацией </w:t>
      </w:r>
      <w:r w:rsidR="000C3DB8" w:rsidRPr="00142467">
        <w:rPr>
          <w:rFonts w:ascii="Times New Roman" w:hAnsi="Times New Roman" w:cs="Times New Roman"/>
          <w:bCs w:val="0"/>
          <w:color w:val="000000"/>
          <w:sz w:val="28"/>
          <w:szCs w:val="28"/>
        </w:rPr>
        <w:t>Кичменгско-Городецкого муниципального района</w:t>
      </w:r>
      <w:r w:rsidRPr="00142467">
        <w:rPr>
          <w:rFonts w:ascii="Times New Roman" w:hAnsi="Times New Roman" w:cs="Times New Roman"/>
          <w:b w:val="0"/>
          <w:bCs w:val="0"/>
          <w:i/>
          <w:iCs/>
          <w:color w:val="000000"/>
          <w:sz w:val="28"/>
          <w:szCs w:val="28"/>
        </w:rPr>
        <w:t xml:space="preserve"> </w:t>
      </w:r>
      <w:r w:rsidRPr="00142467">
        <w:rPr>
          <w:rFonts w:ascii="Times New Roman" w:hAnsi="Times New Roman" w:cs="Times New Roman"/>
          <w:b w:val="0"/>
          <w:bCs w:val="0"/>
          <w:color w:val="000000"/>
          <w:sz w:val="28"/>
          <w:szCs w:val="28"/>
        </w:rPr>
        <w:t xml:space="preserve"> </w:t>
      </w:r>
    </w:p>
    <w:p w:rsidR="00755710" w:rsidRPr="00142467" w:rsidRDefault="00755710" w:rsidP="00142467">
      <w:pPr>
        <w:pStyle w:val="ConsPlusTitle"/>
        <w:jc w:val="center"/>
        <w:rPr>
          <w:rFonts w:ascii="Times New Roman" w:hAnsi="Times New Roman" w:cs="Times New Roman"/>
          <w:color w:val="000000"/>
          <w:sz w:val="28"/>
          <w:szCs w:val="28"/>
        </w:rPr>
      </w:pPr>
      <w:r w:rsidRPr="00142467">
        <w:rPr>
          <w:rFonts w:ascii="Times New Roman" w:hAnsi="Times New Roman" w:cs="Times New Roman"/>
          <w:color w:val="000000"/>
          <w:sz w:val="28"/>
          <w:szCs w:val="28"/>
        </w:rPr>
        <w:t>муниципального земельного контроля</w:t>
      </w:r>
    </w:p>
    <w:p w:rsidR="00755710" w:rsidRPr="00142467" w:rsidRDefault="00755710" w:rsidP="00142467">
      <w:pPr>
        <w:pStyle w:val="ConsPlusTitle"/>
        <w:jc w:val="center"/>
        <w:rPr>
          <w:rFonts w:ascii="Times New Roman" w:hAnsi="Times New Roman" w:cs="Times New Roman"/>
          <w:sz w:val="28"/>
          <w:szCs w:val="28"/>
        </w:rPr>
      </w:pP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1. К категории среднего риска относятся:</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 xml:space="preserve">а) земельные участки, </w:t>
      </w:r>
      <w:r w:rsidRPr="0022518C">
        <w:rPr>
          <w:rFonts w:ascii="Times New Roman" w:hAnsi="Times New Roman" w:cs="Times New Roman"/>
          <w:sz w:val="28"/>
          <w:szCs w:val="28"/>
        </w:rPr>
        <w:t>граничащие</w:t>
      </w:r>
      <w:r w:rsidRPr="00142467">
        <w:rPr>
          <w:rFonts w:ascii="Times New Roman" w:hAnsi="Times New Roman" w:cs="Times New Roman"/>
          <w:color w:val="000000"/>
          <w:sz w:val="28"/>
          <w:szCs w:val="28"/>
        </w:rPr>
        <w:t xml:space="preserve"> с земельными участками, предназначенными для захоронения и размещения отходов производства и потребления, размещения кладбищ;</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2. К категории умеренного риска относятся земельные участки:</w:t>
      </w:r>
    </w:p>
    <w:p w:rsidR="00755710" w:rsidRPr="00142467" w:rsidRDefault="00755710" w:rsidP="00142467">
      <w:pPr>
        <w:pStyle w:val="ConsPlusNormal"/>
        <w:ind w:firstLine="709"/>
        <w:jc w:val="both"/>
        <w:rPr>
          <w:rFonts w:ascii="Times New Roman" w:hAnsi="Times New Roman" w:cs="Times New Roman"/>
          <w:sz w:val="28"/>
          <w:szCs w:val="28"/>
        </w:rPr>
      </w:pPr>
      <w:proofErr w:type="gramStart"/>
      <w:r w:rsidRPr="00142467">
        <w:rPr>
          <w:rFonts w:ascii="Times New Roman" w:hAnsi="Times New Roman" w:cs="Times New Roman"/>
          <w:color w:val="000000"/>
          <w:sz w:val="28"/>
          <w:szCs w:val="28"/>
        </w:rPr>
        <w:t>а) относящиеся к категории земель населенных пунктов;</w:t>
      </w:r>
      <w:proofErr w:type="gramEnd"/>
    </w:p>
    <w:p w:rsidR="00755710" w:rsidRPr="00142467" w:rsidRDefault="00755710" w:rsidP="00142467">
      <w:pPr>
        <w:pStyle w:val="ConsPlusNormal"/>
        <w:ind w:firstLine="709"/>
        <w:jc w:val="both"/>
        <w:rPr>
          <w:rFonts w:ascii="Times New Roman" w:hAnsi="Times New Roman" w:cs="Times New Roman"/>
          <w:sz w:val="28"/>
          <w:szCs w:val="28"/>
        </w:rPr>
      </w:pPr>
      <w:proofErr w:type="gramStart"/>
      <w:r w:rsidRPr="00142467">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142467" w:rsidRDefault="00755710" w:rsidP="00142467">
      <w:pPr>
        <w:pStyle w:val="ConsPlusNormal"/>
        <w:ind w:firstLine="709"/>
        <w:jc w:val="both"/>
        <w:rPr>
          <w:rFonts w:ascii="Times New Roman" w:hAnsi="Times New Roman" w:cs="Times New Roman"/>
          <w:sz w:val="28"/>
          <w:szCs w:val="28"/>
        </w:rPr>
      </w:pPr>
      <w:proofErr w:type="gramStart"/>
      <w:r w:rsidRPr="00142467">
        <w:rPr>
          <w:rFonts w:ascii="Times New Roman" w:hAnsi="Times New Roman" w:cs="Times New Roman"/>
          <w:color w:val="000000"/>
          <w:sz w:val="28"/>
          <w:szCs w:val="28"/>
        </w:rPr>
        <w:t>в) относящиеся к категории земель сельскохозяйственного назначения</w:t>
      </w:r>
      <w:r w:rsidR="001F6010" w:rsidRPr="00142467">
        <w:rPr>
          <w:rFonts w:ascii="Times New Roman" w:hAnsi="Times New Roman" w:cs="Times New Roman"/>
          <w:color w:val="000000"/>
          <w:sz w:val="28"/>
          <w:szCs w:val="28"/>
        </w:rPr>
        <w:t>.</w:t>
      </w:r>
      <w:bookmarkStart w:id="3" w:name="_GoBack"/>
      <w:bookmarkEnd w:id="3"/>
      <w:proofErr w:type="gramEnd"/>
    </w:p>
    <w:p w:rsidR="00755710" w:rsidRPr="00142467" w:rsidRDefault="00755710" w:rsidP="00142467">
      <w:pPr>
        <w:pStyle w:val="ConsPlusNormal"/>
        <w:widowControl w:val="0"/>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0C3DB8" w:rsidRPr="00142467" w:rsidRDefault="000C3DB8" w:rsidP="00142467">
      <w:pPr>
        <w:pStyle w:val="ConsPlusNormal"/>
        <w:widowControl w:val="0"/>
        <w:ind w:firstLine="709"/>
        <w:jc w:val="both"/>
        <w:rPr>
          <w:rFonts w:ascii="Times New Roman" w:hAnsi="Times New Roman" w:cs="Times New Roman"/>
          <w:color w:val="000000"/>
          <w:sz w:val="28"/>
          <w:szCs w:val="28"/>
        </w:rPr>
      </w:pPr>
    </w:p>
    <w:p w:rsidR="000C3DB8" w:rsidRPr="00142467" w:rsidRDefault="000C3DB8" w:rsidP="00142467">
      <w:pPr>
        <w:pStyle w:val="ConsPlusNormal"/>
        <w:widowControl w:val="0"/>
        <w:ind w:firstLine="709"/>
        <w:jc w:val="both"/>
        <w:rPr>
          <w:rFonts w:ascii="Times New Roman" w:hAnsi="Times New Roman" w:cs="Times New Roman"/>
          <w:color w:val="000000"/>
          <w:sz w:val="28"/>
          <w:szCs w:val="28"/>
        </w:rPr>
      </w:pPr>
    </w:p>
    <w:p w:rsidR="00F37BC7" w:rsidRDefault="00F37BC7" w:rsidP="00142467">
      <w:pPr>
        <w:pStyle w:val="ConsPlusNormal"/>
        <w:ind w:firstLine="0"/>
        <w:jc w:val="right"/>
        <w:rPr>
          <w:rFonts w:ascii="Times New Roman" w:hAnsi="Times New Roman" w:cs="Times New Roman"/>
          <w:color w:val="000000"/>
          <w:sz w:val="28"/>
          <w:szCs w:val="28"/>
        </w:rPr>
      </w:pPr>
    </w:p>
    <w:p w:rsidR="00F37BC7" w:rsidRDefault="00F37BC7" w:rsidP="00142467">
      <w:pPr>
        <w:pStyle w:val="ConsPlusNormal"/>
        <w:ind w:firstLine="0"/>
        <w:jc w:val="right"/>
        <w:rPr>
          <w:rFonts w:ascii="Times New Roman" w:hAnsi="Times New Roman" w:cs="Times New Roman"/>
          <w:color w:val="000000"/>
          <w:sz w:val="28"/>
          <w:szCs w:val="28"/>
        </w:rPr>
      </w:pPr>
    </w:p>
    <w:p w:rsidR="00F37BC7" w:rsidRDefault="00F37BC7" w:rsidP="00142467">
      <w:pPr>
        <w:pStyle w:val="ConsPlusNormal"/>
        <w:ind w:firstLine="0"/>
        <w:jc w:val="right"/>
        <w:rPr>
          <w:rFonts w:ascii="Times New Roman" w:hAnsi="Times New Roman" w:cs="Times New Roman"/>
          <w:color w:val="000000"/>
          <w:sz w:val="28"/>
          <w:szCs w:val="28"/>
        </w:rPr>
      </w:pPr>
    </w:p>
    <w:p w:rsidR="00F37BC7" w:rsidRDefault="00F37BC7" w:rsidP="00142467">
      <w:pPr>
        <w:pStyle w:val="ConsPlusNormal"/>
        <w:ind w:firstLine="0"/>
        <w:jc w:val="right"/>
        <w:rPr>
          <w:rFonts w:ascii="Times New Roman" w:hAnsi="Times New Roman" w:cs="Times New Roman"/>
          <w:color w:val="000000"/>
          <w:sz w:val="28"/>
          <w:szCs w:val="28"/>
        </w:rPr>
      </w:pPr>
    </w:p>
    <w:p w:rsidR="00F37BC7" w:rsidRDefault="00F37BC7" w:rsidP="00142467">
      <w:pPr>
        <w:pStyle w:val="ConsPlusNormal"/>
        <w:ind w:firstLine="0"/>
        <w:jc w:val="right"/>
        <w:rPr>
          <w:rFonts w:ascii="Times New Roman" w:hAnsi="Times New Roman" w:cs="Times New Roman"/>
          <w:color w:val="000000"/>
          <w:sz w:val="28"/>
          <w:szCs w:val="28"/>
        </w:rPr>
      </w:pPr>
    </w:p>
    <w:p w:rsidR="00F37BC7" w:rsidRDefault="00F37BC7" w:rsidP="00142467">
      <w:pPr>
        <w:pStyle w:val="ConsPlusNormal"/>
        <w:ind w:firstLine="0"/>
        <w:jc w:val="right"/>
        <w:rPr>
          <w:rFonts w:ascii="Times New Roman" w:hAnsi="Times New Roman" w:cs="Times New Roman"/>
          <w:color w:val="000000"/>
          <w:sz w:val="28"/>
          <w:szCs w:val="28"/>
        </w:rPr>
      </w:pPr>
    </w:p>
    <w:p w:rsidR="00F37BC7" w:rsidRDefault="00F37BC7" w:rsidP="00142467">
      <w:pPr>
        <w:pStyle w:val="ConsPlusNormal"/>
        <w:ind w:firstLine="0"/>
        <w:jc w:val="right"/>
        <w:rPr>
          <w:rFonts w:ascii="Times New Roman" w:hAnsi="Times New Roman" w:cs="Times New Roman"/>
          <w:color w:val="000000"/>
          <w:sz w:val="28"/>
          <w:szCs w:val="28"/>
        </w:rPr>
      </w:pPr>
    </w:p>
    <w:p w:rsidR="00F37BC7" w:rsidRDefault="00F37BC7" w:rsidP="00142467">
      <w:pPr>
        <w:pStyle w:val="ConsPlusNormal"/>
        <w:ind w:firstLine="0"/>
        <w:jc w:val="right"/>
        <w:rPr>
          <w:rFonts w:ascii="Times New Roman" w:hAnsi="Times New Roman" w:cs="Times New Roman"/>
          <w:color w:val="000000"/>
          <w:sz w:val="28"/>
          <w:szCs w:val="28"/>
        </w:rPr>
      </w:pPr>
    </w:p>
    <w:p w:rsidR="00F37BC7" w:rsidRDefault="00F37BC7" w:rsidP="00142467">
      <w:pPr>
        <w:pStyle w:val="ConsPlusNormal"/>
        <w:ind w:firstLine="0"/>
        <w:jc w:val="right"/>
        <w:rPr>
          <w:rFonts w:ascii="Times New Roman" w:hAnsi="Times New Roman" w:cs="Times New Roman"/>
          <w:color w:val="000000"/>
          <w:sz w:val="28"/>
          <w:szCs w:val="28"/>
        </w:rPr>
      </w:pPr>
    </w:p>
    <w:p w:rsidR="00F37BC7" w:rsidRDefault="00F37BC7" w:rsidP="002E03E3">
      <w:pPr>
        <w:pStyle w:val="ConsPlusNormal"/>
        <w:ind w:firstLine="0"/>
        <w:rPr>
          <w:rFonts w:ascii="Times New Roman" w:hAnsi="Times New Roman" w:cs="Times New Roman"/>
          <w:color w:val="000000"/>
          <w:sz w:val="28"/>
          <w:szCs w:val="28"/>
        </w:rPr>
      </w:pPr>
    </w:p>
    <w:p w:rsidR="00566CAE" w:rsidRDefault="00755710" w:rsidP="00566CAE">
      <w:pPr>
        <w:pStyle w:val="ConsPlusNormal"/>
        <w:ind w:firstLine="0"/>
        <w:jc w:val="right"/>
        <w:rPr>
          <w:rFonts w:ascii="Times New Roman" w:hAnsi="Times New Roman" w:cs="Times New Roman"/>
          <w:color w:val="000000"/>
          <w:sz w:val="28"/>
          <w:szCs w:val="28"/>
        </w:rPr>
      </w:pPr>
      <w:r w:rsidRPr="00142467">
        <w:rPr>
          <w:rFonts w:ascii="Times New Roman" w:hAnsi="Times New Roman" w:cs="Times New Roman"/>
          <w:color w:val="000000"/>
          <w:sz w:val="28"/>
          <w:szCs w:val="28"/>
        </w:rPr>
        <w:lastRenderedPageBreak/>
        <w:t>Приложение № 2</w:t>
      </w:r>
    </w:p>
    <w:p w:rsidR="00566CAE" w:rsidRPr="00142467" w:rsidRDefault="00566CAE" w:rsidP="00566CAE">
      <w:pPr>
        <w:pStyle w:val="ConsPlusNormal"/>
        <w:ind w:firstLine="0"/>
        <w:jc w:val="right"/>
        <w:rPr>
          <w:rFonts w:ascii="Times New Roman" w:hAnsi="Times New Roman" w:cs="Times New Roman"/>
          <w:color w:val="000000"/>
          <w:sz w:val="28"/>
          <w:szCs w:val="28"/>
        </w:rPr>
      </w:pPr>
      <w:r w:rsidRPr="00142467">
        <w:rPr>
          <w:rFonts w:ascii="Times New Roman" w:hAnsi="Times New Roman" w:cs="Times New Roman"/>
          <w:color w:val="000000"/>
          <w:sz w:val="28"/>
          <w:szCs w:val="28"/>
        </w:rPr>
        <w:t xml:space="preserve">к Положению о муниципальном земельном контроле </w:t>
      </w:r>
    </w:p>
    <w:p w:rsidR="00566CAE" w:rsidRDefault="00566CAE" w:rsidP="00566CAE">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территории </w:t>
      </w:r>
      <w:r w:rsidRPr="00142467">
        <w:rPr>
          <w:rFonts w:ascii="Times New Roman" w:hAnsi="Times New Roman" w:cs="Times New Roman"/>
          <w:color w:val="000000"/>
          <w:sz w:val="28"/>
          <w:szCs w:val="28"/>
        </w:rPr>
        <w:t xml:space="preserve"> Кичменгско-Городецкого муниципального района</w:t>
      </w:r>
      <w:r>
        <w:rPr>
          <w:rFonts w:ascii="Times New Roman" w:hAnsi="Times New Roman" w:cs="Times New Roman"/>
          <w:color w:val="000000"/>
          <w:sz w:val="28"/>
          <w:szCs w:val="28"/>
        </w:rPr>
        <w:t>,</w:t>
      </w:r>
    </w:p>
    <w:p w:rsidR="00566CAE" w:rsidRPr="00142467" w:rsidRDefault="00566CAE" w:rsidP="00566CAE">
      <w:pPr>
        <w:pStyle w:val="ConsPlusNormal"/>
        <w:ind w:firstLine="0"/>
        <w:jc w:val="right"/>
        <w:rPr>
          <w:rFonts w:ascii="Times New Roman" w:hAnsi="Times New Roman" w:cs="Times New Roman"/>
          <w:i/>
          <w:iCs/>
          <w:color w:val="000000"/>
          <w:sz w:val="28"/>
          <w:szCs w:val="28"/>
        </w:rPr>
      </w:pPr>
      <w:proofErr w:type="gramStart"/>
      <w:r>
        <w:rPr>
          <w:rFonts w:ascii="Times New Roman" w:hAnsi="Times New Roman" w:cs="Times New Roman"/>
          <w:color w:val="000000"/>
          <w:sz w:val="28"/>
          <w:szCs w:val="28"/>
        </w:rPr>
        <w:t>утвержденному</w:t>
      </w:r>
      <w:proofErr w:type="gramEnd"/>
      <w:r>
        <w:rPr>
          <w:rFonts w:ascii="Times New Roman" w:hAnsi="Times New Roman" w:cs="Times New Roman"/>
          <w:color w:val="000000"/>
          <w:sz w:val="28"/>
          <w:szCs w:val="28"/>
        </w:rPr>
        <w:t xml:space="preserve"> решением Муниципального Собрания от </w:t>
      </w:r>
      <w:r w:rsidR="004A24F7">
        <w:rPr>
          <w:rFonts w:ascii="Times New Roman" w:hAnsi="Times New Roman" w:cs="Times New Roman"/>
          <w:color w:val="000000"/>
          <w:sz w:val="28"/>
          <w:szCs w:val="28"/>
        </w:rPr>
        <w:t>30.</w:t>
      </w:r>
      <w:r>
        <w:rPr>
          <w:rFonts w:ascii="Times New Roman" w:hAnsi="Times New Roman" w:cs="Times New Roman"/>
          <w:color w:val="000000"/>
          <w:sz w:val="28"/>
          <w:szCs w:val="28"/>
        </w:rPr>
        <w:t xml:space="preserve">09.2021 № </w:t>
      </w:r>
      <w:r w:rsidR="002E043B">
        <w:rPr>
          <w:rFonts w:ascii="Times New Roman" w:hAnsi="Times New Roman" w:cs="Times New Roman"/>
          <w:color w:val="000000"/>
          <w:sz w:val="28"/>
          <w:szCs w:val="28"/>
        </w:rPr>
        <w:t>318</w:t>
      </w:r>
    </w:p>
    <w:p w:rsidR="00566CAE" w:rsidRDefault="00566CAE" w:rsidP="00142467">
      <w:pPr>
        <w:pStyle w:val="ConsPlusNormal"/>
        <w:ind w:firstLine="0"/>
        <w:jc w:val="right"/>
        <w:rPr>
          <w:rFonts w:ascii="Times New Roman" w:hAnsi="Times New Roman" w:cs="Times New Roman"/>
          <w:color w:val="000000"/>
          <w:sz w:val="28"/>
          <w:szCs w:val="28"/>
        </w:rPr>
      </w:pPr>
    </w:p>
    <w:p w:rsidR="00755710" w:rsidRPr="00142467" w:rsidRDefault="00755710" w:rsidP="00566CAE">
      <w:pPr>
        <w:widowControl w:val="0"/>
        <w:autoSpaceDE w:val="0"/>
        <w:jc w:val="both"/>
        <w:rPr>
          <w:color w:val="000000"/>
          <w:sz w:val="28"/>
          <w:szCs w:val="28"/>
        </w:rPr>
      </w:pPr>
    </w:p>
    <w:p w:rsidR="00755710" w:rsidRPr="00142467" w:rsidRDefault="00755710" w:rsidP="00142467">
      <w:pPr>
        <w:pStyle w:val="ConsPlusTitle"/>
        <w:jc w:val="center"/>
        <w:rPr>
          <w:rFonts w:ascii="Times New Roman" w:hAnsi="Times New Roman" w:cs="Times New Roman"/>
          <w:sz w:val="28"/>
          <w:szCs w:val="28"/>
        </w:rPr>
      </w:pPr>
      <w:r w:rsidRPr="00142467">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142467" w:rsidRDefault="00755710" w:rsidP="00142467">
      <w:pPr>
        <w:pStyle w:val="ConsPlusTitle"/>
        <w:jc w:val="center"/>
        <w:rPr>
          <w:rFonts w:ascii="Times New Roman" w:hAnsi="Times New Roman" w:cs="Times New Roman"/>
          <w:b w:val="0"/>
          <w:bCs w:val="0"/>
          <w:color w:val="000000"/>
          <w:sz w:val="28"/>
          <w:szCs w:val="28"/>
        </w:rPr>
      </w:pPr>
      <w:r w:rsidRPr="00142467">
        <w:rPr>
          <w:rFonts w:ascii="Times New Roman" w:hAnsi="Times New Roman" w:cs="Times New Roman"/>
          <w:color w:val="000000"/>
          <w:sz w:val="28"/>
          <w:szCs w:val="28"/>
        </w:rPr>
        <w:t xml:space="preserve">проверок при осуществлении администрацией </w:t>
      </w:r>
      <w:r w:rsidR="000C3DB8" w:rsidRPr="00142467">
        <w:rPr>
          <w:rFonts w:ascii="Times New Roman" w:hAnsi="Times New Roman" w:cs="Times New Roman"/>
          <w:bCs w:val="0"/>
          <w:color w:val="000000"/>
          <w:sz w:val="28"/>
          <w:szCs w:val="28"/>
        </w:rPr>
        <w:t>Кичменгско-Городецкого муниципального района</w:t>
      </w:r>
      <w:r w:rsidRPr="00142467">
        <w:rPr>
          <w:rFonts w:ascii="Times New Roman" w:hAnsi="Times New Roman" w:cs="Times New Roman"/>
          <w:b w:val="0"/>
          <w:bCs w:val="0"/>
          <w:i/>
          <w:iCs/>
          <w:color w:val="000000"/>
          <w:sz w:val="28"/>
          <w:szCs w:val="28"/>
        </w:rPr>
        <w:t xml:space="preserve"> </w:t>
      </w:r>
      <w:r w:rsidRPr="00142467">
        <w:rPr>
          <w:rFonts w:ascii="Times New Roman" w:hAnsi="Times New Roman" w:cs="Times New Roman"/>
          <w:b w:val="0"/>
          <w:bCs w:val="0"/>
          <w:color w:val="000000"/>
          <w:sz w:val="28"/>
          <w:szCs w:val="28"/>
        </w:rPr>
        <w:t xml:space="preserve"> </w:t>
      </w:r>
    </w:p>
    <w:p w:rsidR="00755710" w:rsidRPr="00142467" w:rsidRDefault="00755710" w:rsidP="00142467">
      <w:pPr>
        <w:pStyle w:val="ConsPlusTitle"/>
        <w:jc w:val="center"/>
        <w:rPr>
          <w:rFonts w:ascii="Times New Roman" w:hAnsi="Times New Roman" w:cs="Times New Roman"/>
          <w:color w:val="000000"/>
          <w:sz w:val="28"/>
          <w:szCs w:val="28"/>
        </w:rPr>
      </w:pPr>
      <w:r w:rsidRPr="00142467">
        <w:rPr>
          <w:rFonts w:ascii="Times New Roman" w:hAnsi="Times New Roman" w:cs="Times New Roman"/>
          <w:color w:val="000000"/>
          <w:sz w:val="28"/>
          <w:szCs w:val="28"/>
        </w:rPr>
        <w:t>муниципального земельного контроля</w:t>
      </w:r>
    </w:p>
    <w:p w:rsidR="00755710" w:rsidRPr="00142467" w:rsidRDefault="00755710" w:rsidP="00142467">
      <w:pPr>
        <w:pStyle w:val="ConsPlusNormal"/>
        <w:ind w:firstLine="540"/>
        <w:jc w:val="both"/>
        <w:rPr>
          <w:rFonts w:ascii="Times New Roman" w:hAnsi="Times New Roman" w:cs="Times New Roman"/>
          <w:color w:val="000000"/>
          <w:sz w:val="28"/>
          <w:szCs w:val="28"/>
        </w:rPr>
      </w:pP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142467" w:rsidRDefault="00755710" w:rsidP="00142467">
      <w:pPr>
        <w:pStyle w:val="ConsPlusNormal"/>
        <w:ind w:firstLine="709"/>
        <w:jc w:val="both"/>
        <w:rPr>
          <w:rFonts w:ascii="Times New Roman" w:hAnsi="Times New Roman" w:cs="Times New Roman"/>
          <w:sz w:val="28"/>
          <w:szCs w:val="28"/>
        </w:rPr>
      </w:pPr>
      <w:r w:rsidRPr="00142467">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142467" w:rsidRDefault="00755710" w:rsidP="00142467">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 xml:space="preserve">5. Истечение одного года </w:t>
      </w:r>
      <w:proofErr w:type="gramStart"/>
      <w:r w:rsidRPr="00142467">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142467">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081FD2" w:rsidRPr="00142467" w:rsidRDefault="00755710" w:rsidP="00820E1C">
      <w:pPr>
        <w:pStyle w:val="ConsPlusNormal"/>
        <w:ind w:firstLine="709"/>
        <w:jc w:val="both"/>
        <w:rPr>
          <w:rFonts w:ascii="Times New Roman" w:hAnsi="Times New Roman" w:cs="Times New Roman"/>
          <w:color w:val="000000"/>
          <w:sz w:val="28"/>
          <w:szCs w:val="28"/>
        </w:rPr>
      </w:pPr>
      <w:r w:rsidRPr="00142467">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r w:rsidR="00081FD2" w:rsidRPr="00142467">
        <w:rPr>
          <w:rFonts w:ascii="Times New Roman" w:hAnsi="Times New Roman" w:cs="Times New Roman"/>
          <w:color w:val="000000"/>
          <w:sz w:val="28"/>
          <w:szCs w:val="28"/>
        </w:rPr>
        <w:t xml:space="preserve">                      </w:t>
      </w:r>
    </w:p>
    <w:p w:rsidR="00755710" w:rsidRPr="00142467" w:rsidRDefault="00081FD2" w:rsidP="00494D09">
      <w:pPr>
        <w:pStyle w:val="ConsTitle"/>
        <w:widowControl/>
        <w:jc w:val="both"/>
        <w:rPr>
          <w:rFonts w:ascii="Times New Roman" w:hAnsi="Times New Roman" w:cs="Times New Roman"/>
          <w:color w:val="000000"/>
          <w:sz w:val="28"/>
          <w:szCs w:val="28"/>
        </w:rPr>
      </w:pPr>
      <w:r w:rsidRPr="00142467">
        <w:rPr>
          <w:rFonts w:ascii="Times New Roman" w:hAnsi="Times New Roman" w:cs="Times New Roman"/>
          <w:bCs/>
          <w:color w:val="000000"/>
          <w:sz w:val="28"/>
          <w:szCs w:val="28"/>
        </w:rPr>
        <w:t xml:space="preserve">                       </w:t>
      </w:r>
      <w:r w:rsidR="00494D09">
        <w:rPr>
          <w:rFonts w:ascii="Times New Roman" w:hAnsi="Times New Roman" w:cs="Times New Roman"/>
          <w:bCs/>
          <w:color w:val="000000"/>
          <w:sz w:val="28"/>
          <w:szCs w:val="28"/>
        </w:rPr>
        <w:t xml:space="preserve">         </w:t>
      </w:r>
    </w:p>
    <w:p w:rsidR="00915CD9" w:rsidRPr="00142467" w:rsidRDefault="008C2D52" w:rsidP="00142467">
      <w:pPr>
        <w:rPr>
          <w:sz w:val="28"/>
          <w:szCs w:val="28"/>
        </w:rPr>
      </w:pPr>
    </w:p>
    <w:sectPr w:rsidR="00915CD9" w:rsidRPr="00142467" w:rsidSect="00CD03BE">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7FC" w:rsidRDefault="009D77FC" w:rsidP="00755710">
      <w:r>
        <w:separator/>
      </w:r>
    </w:p>
  </w:endnote>
  <w:endnote w:type="continuationSeparator" w:id="0">
    <w:p w:rsidR="009D77FC" w:rsidRDefault="009D77FC"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D09" w:rsidRDefault="00494D09">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D09" w:rsidRDefault="00494D09">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D09" w:rsidRDefault="00494D09">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7FC" w:rsidRDefault="009D77FC" w:rsidP="00755710">
      <w:r>
        <w:separator/>
      </w:r>
    </w:p>
  </w:footnote>
  <w:footnote w:type="continuationSeparator" w:id="0">
    <w:p w:rsidR="009D77FC" w:rsidRDefault="009D77FC"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55A72"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8C2D52">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55A72"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9E39F7">
      <w:rPr>
        <w:rStyle w:val="afb"/>
        <w:noProof/>
      </w:rPr>
      <w:t>18</w:t>
    </w:r>
    <w:r>
      <w:rPr>
        <w:rStyle w:val="afb"/>
      </w:rPr>
      <w:fldChar w:fldCharType="end"/>
    </w:r>
  </w:p>
  <w:p w:rsidR="00E90F25" w:rsidRDefault="008C2D52">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D09" w:rsidRDefault="00494D0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AE547A"/>
    <w:multiLevelType w:val="multilevel"/>
    <w:tmpl w:val="48847F34"/>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3FBB2FC7"/>
    <w:multiLevelType w:val="multilevel"/>
    <w:tmpl w:val="9DF0B086"/>
    <w:lvl w:ilvl="0">
      <w:start w:val="1"/>
      <w:numFmt w:val="decimal"/>
      <w:lvlText w:val="%1."/>
      <w:lvlJc w:val="left"/>
      <w:pPr>
        <w:ind w:left="1730" w:hanging="10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755710"/>
    <w:rsid w:val="00011F50"/>
    <w:rsid w:val="00017502"/>
    <w:rsid w:val="0001798C"/>
    <w:rsid w:val="0003565D"/>
    <w:rsid w:val="00047E71"/>
    <w:rsid w:val="000579F4"/>
    <w:rsid w:val="0006348E"/>
    <w:rsid w:val="00064A9B"/>
    <w:rsid w:val="00066AB3"/>
    <w:rsid w:val="000736B5"/>
    <w:rsid w:val="00080258"/>
    <w:rsid w:val="00080B8D"/>
    <w:rsid w:val="00081AC2"/>
    <w:rsid w:val="00081FD2"/>
    <w:rsid w:val="000831F7"/>
    <w:rsid w:val="00083661"/>
    <w:rsid w:val="000A0E23"/>
    <w:rsid w:val="000B027F"/>
    <w:rsid w:val="000B4B52"/>
    <w:rsid w:val="000B5A1D"/>
    <w:rsid w:val="000B62FC"/>
    <w:rsid w:val="000C3DB8"/>
    <w:rsid w:val="000C51E2"/>
    <w:rsid w:val="001230BA"/>
    <w:rsid w:val="001274F7"/>
    <w:rsid w:val="0014085B"/>
    <w:rsid w:val="00142467"/>
    <w:rsid w:val="00143767"/>
    <w:rsid w:val="001519FD"/>
    <w:rsid w:val="001606CD"/>
    <w:rsid w:val="001615DA"/>
    <w:rsid w:val="001765E1"/>
    <w:rsid w:val="001814A7"/>
    <w:rsid w:val="001C2BA8"/>
    <w:rsid w:val="001C45BE"/>
    <w:rsid w:val="001D0459"/>
    <w:rsid w:val="001E1A8E"/>
    <w:rsid w:val="001F6010"/>
    <w:rsid w:val="00200C53"/>
    <w:rsid w:val="00205618"/>
    <w:rsid w:val="002151C8"/>
    <w:rsid w:val="0022518C"/>
    <w:rsid w:val="00232B91"/>
    <w:rsid w:val="002536BA"/>
    <w:rsid w:val="002676E9"/>
    <w:rsid w:val="0027224B"/>
    <w:rsid w:val="00282CE6"/>
    <w:rsid w:val="002B5301"/>
    <w:rsid w:val="002B695B"/>
    <w:rsid w:val="002C29DB"/>
    <w:rsid w:val="002C6CE2"/>
    <w:rsid w:val="002D237F"/>
    <w:rsid w:val="002E03E3"/>
    <w:rsid w:val="002E043B"/>
    <w:rsid w:val="002E6092"/>
    <w:rsid w:val="002E6B1F"/>
    <w:rsid w:val="002E7F92"/>
    <w:rsid w:val="002F2B3C"/>
    <w:rsid w:val="003166B4"/>
    <w:rsid w:val="00320044"/>
    <w:rsid w:val="003269E8"/>
    <w:rsid w:val="00331900"/>
    <w:rsid w:val="00342999"/>
    <w:rsid w:val="00345B18"/>
    <w:rsid w:val="00364D7A"/>
    <w:rsid w:val="0037079F"/>
    <w:rsid w:val="00384BC8"/>
    <w:rsid w:val="003908F6"/>
    <w:rsid w:val="00392092"/>
    <w:rsid w:val="003A6A8B"/>
    <w:rsid w:val="003B5205"/>
    <w:rsid w:val="003D2C9F"/>
    <w:rsid w:val="003E7990"/>
    <w:rsid w:val="003F0BC2"/>
    <w:rsid w:val="003F7828"/>
    <w:rsid w:val="00411C24"/>
    <w:rsid w:val="004171CF"/>
    <w:rsid w:val="00443093"/>
    <w:rsid w:val="0044744E"/>
    <w:rsid w:val="00450E40"/>
    <w:rsid w:val="00456BAC"/>
    <w:rsid w:val="00461878"/>
    <w:rsid w:val="00470ACF"/>
    <w:rsid w:val="00484CB6"/>
    <w:rsid w:val="00494D09"/>
    <w:rsid w:val="004A24F7"/>
    <w:rsid w:val="004A52C3"/>
    <w:rsid w:val="004B041D"/>
    <w:rsid w:val="004B35FA"/>
    <w:rsid w:val="004B45FA"/>
    <w:rsid w:val="004B57F1"/>
    <w:rsid w:val="004C481F"/>
    <w:rsid w:val="004E3806"/>
    <w:rsid w:val="004E4AA9"/>
    <w:rsid w:val="004F2961"/>
    <w:rsid w:val="0055074D"/>
    <w:rsid w:val="00550B99"/>
    <w:rsid w:val="00566CAE"/>
    <w:rsid w:val="00575EE6"/>
    <w:rsid w:val="00584F53"/>
    <w:rsid w:val="00585276"/>
    <w:rsid w:val="00593D89"/>
    <w:rsid w:val="005A794F"/>
    <w:rsid w:val="005C273B"/>
    <w:rsid w:val="005C413C"/>
    <w:rsid w:val="005D021B"/>
    <w:rsid w:val="005F000F"/>
    <w:rsid w:val="005F6A20"/>
    <w:rsid w:val="00603941"/>
    <w:rsid w:val="00641633"/>
    <w:rsid w:val="00657877"/>
    <w:rsid w:val="00662300"/>
    <w:rsid w:val="0067311F"/>
    <w:rsid w:val="006831FA"/>
    <w:rsid w:val="00683703"/>
    <w:rsid w:val="006C0E06"/>
    <w:rsid w:val="006C12B0"/>
    <w:rsid w:val="006C2915"/>
    <w:rsid w:val="006C7FDF"/>
    <w:rsid w:val="006D5C85"/>
    <w:rsid w:val="006E0E10"/>
    <w:rsid w:val="006E1755"/>
    <w:rsid w:val="006E3214"/>
    <w:rsid w:val="006F3AEE"/>
    <w:rsid w:val="00714EFD"/>
    <w:rsid w:val="00726BFD"/>
    <w:rsid w:val="007271E2"/>
    <w:rsid w:val="0073463F"/>
    <w:rsid w:val="00737519"/>
    <w:rsid w:val="007429DB"/>
    <w:rsid w:val="0074719D"/>
    <w:rsid w:val="007535E3"/>
    <w:rsid w:val="00755710"/>
    <w:rsid w:val="00775E54"/>
    <w:rsid w:val="00780D3A"/>
    <w:rsid w:val="007848A8"/>
    <w:rsid w:val="00794335"/>
    <w:rsid w:val="00794DB8"/>
    <w:rsid w:val="007970BD"/>
    <w:rsid w:val="007B68A1"/>
    <w:rsid w:val="007D1889"/>
    <w:rsid w:val="007D3002"/>
    <w:rsid w:val="007D3DF0"/>
    <w:rsid w:val="007D44F4"/>
    <w:rsid w:val="00801D88"/>
    <w:rsid w:val="00804ABE"/>
    <w:rsid w:val="008148ED"/>
    <w:rsid w:val="00820E1C"/>
    <w:rsid w:val="008229A3"/>
    <w:rsid w:val="00832BD7"/>
    <w:rsid w:val="00833377"/>
    <w:rsid w:val="0083428F"/>
    <w:rsid w:val="00835F2A"/>
    <w:rsid w:val="00840D05"/>
    <w:rsid w:val="00844594"/>
    <w:rsid w:val="008A1996"/>
    <w:rsid w:val="008A73E9"/>
    <w:rsid w:val="008C1277"/>
    <w:rsid w:val="008E6C4F"/>
    <w:rsid w:val="008E6D74"/>
    <w:rsid w:val="008F1589"/>
    <w:rsid w:val="00901BA8"/>
    <w:rsid w:val="0090625B"/>
    <w:rsid w:val="00927A5F"/>
    <w:rsid w:val="00935631"/>
    <w:rsid w:val="00942E40"/>
    <w:rsid w:val="009459FC"/>
    <w:rsid w:val="00946D01"/>
    <w:rsid w:val="00953D2D"/>
    <w:rsid w:val="00955A72"/>
    <w:rsid w:val="00963AB3"/>
    <w:rsid w:val="0097160F"/>
    <w:rsid w:val="00996FFE"/>
    <w:rsid w:val="0099778B"/>
    <w:rsid w:val="00997C85"/>
    <w:rsid w:val="009A102B"/>
    <w:rsid w:val="009A3B95"/>
    <w:rsid w:val="009B3D37"/>
    <w:rsid w:val="009B6A4F"/>
    <w:rsid w:val="009C644B"/>
    <w:rsid w:val="009D07EB"/>
    <w:rsid w:val="009D77FC"/>
    <w:rsid w:val="009E39F7"/>
    <w:rsid w:val="009E3BEB"/>
    <w:rsid w:val="009F4748"/>
    <w:rsid w:val="00A03A18"/>
    <w:rsid w:val="00A03A91"/>
    <w:rsid w:val="00A11ECE"/>
    <w:rsid w:val="00A1636E"/>
    <w:rsid w:val="00A23D32"/>
    <w:rsid w:val="00A33B20"/>
    <w:rsid w:val="00A4670F"/>
    <w:rsid w:val="00A60B8C"/>
    <w:rsid w:val="00A63315"/>
    <w:rsid w:val="00A66F1F"/>
    <w:rsid w:val="00A736F2"/>
    <w:rsid w:val="00A760D2"/>
    <w:rsid w:val="00A85D4A"/>
    <w:rsid w:val="00A879F4"/>
    <w:rsid w:val="00A90A7B"/>
    <w:rsid w:val="00AA2E0D"/>
    <w:rsid w:val="00AA3A74"/>
    <w:rsid w:val="00AC079F"/>
    <w:rsid w:val="00AC59D6"/>
    <w:rsid w:val="00AC69B9"/>
    <w:rsid w:val="00AF3B42"/>
    <w:rsid w:val="00B0383B"/>
    <w:rsid w:val="00B04055"/>
    <w:rsid w:val="00B058F8"/>
    <w:rsid w:val="00B12FD4"/>
    <w:rsid w:val="00B21BF7"/>
    <w:rsid w:val="00B25790"/>
    <w:rsid w:val="00B328FB"/>
    <w:rsid w:val="00B474B2"/>
    <w:rsid w:val="00B50ADE"/>
    <w:rsid w:val="00B573C0"/>
    <w:rsid w:val="00B57AAA"/>
    <w:rsid w:val="00B72E3A"/>
    <w:rsid w:val="00B7319C"/>
    <w:rsid w:val="00B75148"/>
    <w:rsid w:val="00B9236B"/>
    <w:rsid w:val="00BA2300"/>
    <w:rsid w:val="00BA231B"/>
    <w:rsid w:val="00BB17C2"/>
    <w:rsid w:val="00BC006F"/>
    <w:rsid w:val="00BC2759"/>
    <w:rsid w:val="00BC3A93"/>
    <w:rsid w:val="00BC60CD"/>
    <w:rsid w:val="00BD76DD"/>
    <w:rsid w:val="00BE18A0"/>
    <w:rsid w:val="00BE6003"/>
    <w:rsid w:val="00BF298E"/>
    <w:rsid w:val="00BF360D"/>
    <w:rsid w:val="00BF62CA"/>
    <w:rsid w:val="00C132B6"/>
    <w:rsid w:val="00C1378B"/>
    <w:rsid w:val="00C27B1B"/>
    <w:rsid w:val="00C33792"/>
    <w:rsid w:val="00C418FA"/>
    <w:rsid w:val="00C507A0"/>
    <w:rsid w:val="00C522CE"/>
    <w:rsid w:val="00C5236B"/>
    <w:rsid w:val="00C56BE1"/>
    <w:rsid w:val="00C57A46"/>
    <w:rsid w:val="00C6204F"/>
    <w:rsid w:val="00C64B58"/>
    <w:rsid w:val="00C81A8F"/>
    <w:rsid w:val="00C857D4"/>
    <w:rsid w:val="00C966BC"/>
    <w:rsid w:val="00CA01A3"/>
    <w:rsid w:val="00CA3778"/>
    <w:rsid w:val="00CA5026"/>
    <w:rsid w:val="00CA5524"/>
    <w:rsid w:val="00CB223F"/>
    <w:rsid w:val="00CC18DC"/>
    <w:rsid w:val="00CC72B1"/>
    <w:rsid w:val="00CD02DB"/>
    <w:rsid w:val="00CD03BE"/>
    <w:rsid w:val="00CD48F5"/>
    <w:rsid w:val="00CE5C74"/>
    <w:rsid w:val="00CE7734"/>
    <w:rsid w:val="00D17399"/>
    <w:rsid w:val="00D3049B"/>
    <w:rsid w:val="00D31687"/>
    <w:rsid w:val="00D37609"/>
    <w:rsid w:val="00D37C11"/>
    <w:rsid w:val="00D4566E"/>
    <w:rsid w:val="00D678B5"/>
    <w:rsid w:val="00D76524"/>
    <w:rsid w:val="00D82F57"/>
    <w:rsid w:val="00D86916"/>
    <w:rsid w:val="00D93461"/>
    <w:rsid w:val="00D96A88"/>
    <w:rsid w:val="00DA1434"/>
    <w:rsid w:val="00DA657A"/>
    <w:rsid w:val="00DC311A"/>
    <w:rsid w:val="00DD635B"/>
    <w:rsid w:val="00DF2F9C"/>
    <w:rsid w:val="00E03899"/>
    <w:rsid w:val="00E10F7A"/>
    <w:rsid w:val="00E11093"/>
    <w:rsid w:val="00E13836"/>
    <w:rsid w:val="00E26590"/>
    <w:rsid w:val="00E35220"/>
    <w:rsid w:val="00E358F3"/>
    <w:rsid w:val="00E4015C"/>
    <w:rsid w:val="00E61A6D"/>
    <w:rsid w:val="00E70557"/>
    <w:rsid w:val="00E72BBE"/>
    <w:rsid w:val="00E949B4"/>
    <w:rsid w:val="00EA7E8E"/>
    <w:rsid w:val="00EC223C"/>
    <w:rsid w:val="00ED76B2"/>
    <w:rsid w:val="00EF057B"/>
    <w:rsid w:val="00EF5F5B"/>
    <w:rsid w:val="00F03F3D"/>
    <w:rsid w:val="00F11A5E"/>
    <w:rsid w:val="00F1441F"/>
    <w:rsid w:val="00F3263D"/>
    <w:rsid w:val="00F36649"/>
    <w:rsid w:val="00F37BC7"/>
    <w:rsid w:val="00F41C3A"/>
    <w:rsid w:val="00F44EE8"/>
    <w:rsid w:val="00F54F55"/>
    <w:rsid w:val="00F55D8F"/>
    <w:rsid w:val="00F735F7"/>
    <w:rsid w:val="00F774B3"/>
    <w:rsid w:val="00F775AC"/>
    <w:rsid w:val="00FA10F0"/>
    <w:rsid w:val="00FB477B"/>
    <w:rsid w:val="00FB68C6"/>
    <w:rsid w:val="00FB73ED"/>
    <w:rsid w:val="00FC2D1E"/>
    <w:rsid w:val="00FC3F76"/>
    <w:rsid w:val="00FE3B26"/>
    <w:rsid w:val="00FF03B3"/>
    <w:rsid w:val="00FF5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uiPriority w:val="99"/>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Body Text Indent"/>
    <w:basedOn w:val="a"/>
    <w:link w:val="aff4"/>
    <w:uiPriority w:val="99"/>
    <w:unhideWhenUsed/>
    <w:rsid w:val="0090625B"/>
    <w:pPr>
      <w:spacing w:after="120"/>
      <w:ind w:left="283"/>
    </w:pPr>
  </w:style>
  <w:style w:type="character" w:customStyle="1" w:styleId="aff4">
    <w:name w:val="Основной текст с отступом Знак"/>
    <w:basedOn w:val="a1"/>
    <w:link w:val="aff3"/>
    <w:uiPriority w:val="99"/>
    <w:rsid w:val="0090625B"/>
    <w:rPr>
      <w:rFonts w:ascii="Times New Roman" w:eastAsia="Times New Roman" w:hAnsi="Times New Roman" w:cs="Times New Roman"/>
      <w:sz w:val="24"/>
      <w:szCs w:val="24"/>
      <w:lang w:eastAsia="ru-RU"/>
    </w:rPr>
  </w:style>
  <w:style w:type="paragraph" w:styleId="aff5">
    <w:name w:val="List Paragraph"/>
    <w:basedOn w:val="a"/>
    <w:link w:val="aff6"/>
    <w:rsid w:val="00E358F3"/>
    <w:pPr>
      <w:widowControl w:val="0"/>
      <w:ind w:left="720"/>
      <w:contextualSpacing/>
    </w:pPr>
    <w:rPr>
      <w:rFonts w:ascii="Arial" w:hAnsi="Arial"/>
      <w:sz w:val="20"/>
      <w:szCs w:val="20"/>
    </w:rPr>
  </w:style>
  <w:style w:type="character" w:customStyle="1" w:styleId="aff6">
    <w:name w:val="Абзац списка Знак"/>
    <w:link w:val="aff5"/>
    <w:locked/>
    <w:rsid w:val="00E358F3"/>
    <w:rPr>
      <w:rFonts w:ascii="Arial" w:eastAsia="Times New Roman" w:hAnsi="Arial" w:cs="Times New Roman"/>
      <w:sz w:val="20"/>
      <w:szCs w:val="20"/>
      <w:lang w:eastAsia="ru-RU"/>
    </w:rPr>
  </w:style>
  <w:style w:type="character" w:customStyle="1" w:styleId="ConsPlusNormal1">
    <w:name w:val="ConsPlusNormal1"/>
    <w:link w:val="ConsPlusNormal"/>
    <w:uiPriority w:val="99"/>
    <w:locked/>
    <w:rsid w:val="00BA2300"/>
    <w:rPr>
      <w:rFonts w:ascii="Arial" w:eastAsia="Times New Roman" w:hAnsi="Arial" w:cs="Arial"/>
      <w:sz w:val="20"/>
      <w:szCs w:val="20"/>
      <w:lang w:eastAsia="zh-CN"/>
    </w:rPr>
  </w:style>
  <w:style w:type="character" w:customStyle="1" w:styleId="highlight">
    <w:name w:val="highlight"/>
    <w:rsid w:val="00A90A7B"/>
  </w:style>
  <w:style w:type="character" w:customStyle="1" w:styleId="2">
    <w:name w:val="Основной текст (2)_"/>
    <w:basedOn w:val="a1"/>
    <w:link w:val="20"/>
    <w:locked/>
    <w:rsid w:val="002151C8"/>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2151C8"/>
    <w:pPr>
      <w:widowControl w:val="0"/>
      <w:shd w:val="clear" w:color="auto" w:fill="FFFFFF"/>
      <w:spacing w:after="60" w:line="0" w:lineRule="atLeast"/>
      <w:jc w:val="center"/>
    </w:pPr>
    <w:rPr>
      <w:sz w:val="19"/>
      <w:szCs w:val="19"/>
      <w:lang w:eastAsia="en-US"/>
    </w:rPr>
  </w:style>
  <w:style w:type="table" w:styleId="aff7">
    <w:name w:val="Table Grid"/>
    <w:basedOn w:val="a2"/>
    <w:rsid w:val="002151C8"/>
    <w:pPr>
      <w:spacing w:after="200" w:line="276"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570677">
      <w:bodyDiv w:val="1"/>
      <w:marLeft w:val="0"/>
      <w:marRight w:val="0"/>
      <w:marTop w:val="0"/>
      <w:marBottom w:val="0"/>
      <w:divBdr>
        <w:top w:val="none" w:sz="0" w:space="0" w:color="auto"/>
        <w:left w:val="none" w:sz="0" w:space="0" w:color="auto"/>
        <w:bottom w:val="none" w:sz="0" w:space="0" w:color="auto"/>
        <w:right w:val="none" w:sz="0" w:space="0" w:color="auto"/>
      </w:divBdr>
    </w:div>
    <w:div w:id="5994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EB91F-145E-4482-BAC3-A2557F1A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21</Pages>
  <Words>7257</Words>
  <Characters>41369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44</cp:revision>
  <cp:lastPrinted>2021-10-06T08:30:00Z</cp:lastPrinted>
  <dcterms:created xsi:type="dcterms:W3CDTF">2021-09-29T00:13:00Z</dcterms:created>
  <dcterms:modified xsi:type="dcterms:W3CDTF">2021-10-06T08:54:00Z</dcterms:modified>
</cp:coreProperties>
</file>